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8376B" w14:textId="77777777" w:rsidR="00063CC1" w:rsidRDefault="00063CC1" w:rsidP="00063CC1">
      <w:pPr>
        <w:spacing w:after="0" w:line="360" w:lineRule="auto"/>
        <w:ind w:left="12" w:hanging="14"/>
        <w:jc w:val="center"/>
        <w:rPr>
          <w:sz w:val="144"/>
          <w:szCs w:val="144"/>
          <w:u w:val="single"/>
        </w:rPr>
      </w:pPr>
    </w:p>
    <w:p w14:paraId="5AC2E161" w14:textId="77777777" w:rsidR="00063CC1" w:rsidRDefault="00063CC1" w:rsidP="00063CC1">
      <w:pPr>
        <w:spacing w:after="0" w:line="360" w:lineRule="auto"/>
        <w:ind w:left="12" w:hanging="14"/>
        <w:jc w:val="center"/>
        <w:rPr>
          <w:sz w:val="144"/>
          <w:szCs w:val="144"/>
          <w:u w:val="single"/>
        </w:rPr>
      </w:pPr>
      <w:r>
        <w:rPr>
          <w:b/>
          <w:sz w:val="144"/>
          <w:szCs w:val="144"/>
          <w:u w:val="single"/>
        </w:rPr>
        <w:t xml:space="preserve">REMUME </w:t>
      </w:r>
    </w:p>
    <w:p w14:paraId="014D3A75" w14:textId="77777777" w:rsidR="00063CC1" w:rsidRDefault="00063CC1" w:rsidP="00063CC1">
      <w:pPr>
        <w:spacing w:after="0" w:line="240" w:lineRule="auto"/>
        <w:ind w:hanging="2"/>
        <w:jc w:val="center"/>
      </w:pPr>
    </w:p>
    <w:p w14:paraId="0AC8436B" w14:textId="77777777" w:rsidR="00063CC1" w:rsidRDefault="00063CC1" w:rsidP="00063CC1">
      <w:pPr>
        <w:spacing w:after="0" w:line="240" w:lineRule="auto"/>
        <w:ind w:hanging="2"/>
        <w:jc w:val="center"/>
      </w:pPr>
    </w:p>
    <w:p w14:paraId="3FCF1A18" w14:textId="77777777" w:rsidR="00063CC1" w:rsidRDefault="00063CC1" w:rsidP="00063CC1">
      <w:pPr>
        <w:spacing w:after="0" w:line="240" w:lineRule="auto"/>
        <w:ind w:hanging="2"/>
        <w:jc w:val="center"/>
      </w:pPr>
    </w:p>
    <w:p w14:paraId="0728CEDF" w14:textId="77777777" w:rsidR="00063CC1" w:rsidRDefault="00063CC1" w:rsidP="00063CC1">
      <w:pPr>
        <w:spacing w:after="0" w:line="240" w:lineRule="auto"/>
        <w:ind w:hanging="2"/>
        <w:jc w:val="center"/>
      </w:pPr>
    </w:p>
    <w:p w14:paraId="4394E919" w14:textId="77777777" w:rsidR="00063CC1" w:rsidRDefault="00063CC1" w:rsidP="00063CC1">
      <w:pPr>
        <w:spacing w:after="0" w:line="240" w:lineRule="auto"/>
        <w:ind w:hanging="2"/>
        <w:jc w:val="center"/>
      </w:pPr>
    </w:p>
    <w:p w14:paraId="42BF44BD" w14:textId="77777777" w:rsidR="00063CC1" w:rsidRDefault="00063CC1" w:rsidP="00063CC1">
      <w:pPr>
        <w:spacing w:after="0" w:line="240" w:lineRule="auto"/>
        <w:ind w:hanging="2"/>
        <w:jc w:val="center"/>
      </w:pPr>
    </w:p>
    <w:p w14:paraId="3EBCECA3" w14:textId="77777777" w:rsidR="00063CC1" w:rsidRDefault="00063CC1" w:rsidP="00063CC1">
      <w:pPr>
        <w:spacing w:after="0" w:line="240" w:lineRule="auto"/>
        <w:ind w:hanging="2"/>
        <w:jc w:val="center"/>
      </w:pPr>
    </w:p>
    <w:p w14:paraId="70CF0B38" w14:textId="77777777" w:rsidR="00063CC1" w:rsidRDefault="00063CC1" w:rsidP="00063CC1">
      <w:pPr>
        <w:spacing w:after="0" w:line="240" w:lineRule="auto"/>
        <w:ind w:hanging="2"/>
        <w:jc w:val="center"/>
      </w:pPr>
    </w:p>
    <w:p w14:paraId="51EE53A9" w14:textId="77777777" w:rsidR="00063CC1" w:rsidRDefault="00063CC1" w:rsidP="00063CC1">
      <w:pPr>
        <w:spacing w:after="0" w:line="240" w:lineRule="auto"/>
        <w:ind w:hanging="2"/>
        <w:jc w:val="center"/>
      </w:pPr>
    </w:p>
    <w:p w14:paraId="3F0C5F06" w14:textId="77777777" w:rsidR="00063CC1" w:rsidRDefault="00063CC1" w:rsidP="00063CC1">
      <w:pPr>
        <w:spacing w:after="0" w:line="240" w:lineRule="auto"/>
        <w:ind w:hanging="2"/>
        <w:jc w:val="center"/>
        <w:rPr>
          <w:b/>
        </w:rPr>
      </w:pPr>
    </w:p>
    <w:p w14:paraId="58A640D8" w14:textId="77777777" w:rsidR="00063CC1" w:rsidRDefault="00063CC1" w:rsidP="00063CC1">
      <w:pPr>
        <w:spacing w:after="0" w:line="240" w:lineRule="auto"/>
        <w:ind w:hanging="2"/>
        <w:jc w:val="center"/>
        <w:rPr>
          <w:b/>
        </w:rPr>
      </w:pPr>
    </w:p>
    <w:p w14:paraId="7D128C3C" w14:textId="77777777" w:rsidR="00063CC1" w:rsidRDefault="00063CC1" w:rsidP="00063CC1">
      <w:pPr>
        <w:spacing w:after="0" w:line="240" w:lineRule="auto"/>
        <w:ind w:hanging="2"/>
        <w:jc w:val="center"/>
        <w:rPr>
          <w:b/>
        </w:rPr>
      </w:pPr>
    </w:p>
    <w:p w14:paraId="4B9ADDF8" w14:textId="77777777" w:rsidR="00063CC1" w:rsidRDefault="00063CC1" w:rsidP="00063CC1">
      <w:pPr>
        <w:spacing w:after="0" w:line="240" w:lineRule="auto"/>
        <w:ind w:hanging="2"/>
        <w:jc w:val="center"/>
        <w:rPr>
          <w:b/>
        </w:rPr>
      </w:pPr>
    </w:p>
    <w:p w14:paraId="0F425CD2" w14:textId="77777777" w:rsidR="00063CC1" w:rsidRDefault="00063CC1" w:rsidP="00063CC1">
      <w:pPr>
        <w:spacing w:after="0" w:line="240" w:lineRule="auto"/>
        <w:ind w:hanging="2"/>
        <w:jc w:val="center"/>
        <w:rPr>
          <w:b/>
        </w:rPr>
      </w:pPr>
    </w:p>
    <w:p w14:paraId="7FEFA313" w14:textId="77777777" w:rsidR="00063CC1" w:rsidRDefault="00063CC1" w:rsidP="00063CC1">
      <w:pPr>
        <w:spacing w:after="0" w:line="240" w:lineRule="auto"/>
        <w:ind w:hanging="2"/>
        <w:jc w:val="center"/>
        <w:rPr>
          <w:b/>
        </w:rPr>
      </w:pPr>
    </w:p>
    <w:p w14:paraId="27501859" w14:textId="77777777" w:rsidR="00063CC1" w:rsidRDefault="00063CC1" w:rsidP="00063CC1">
      <w:pPr>
        <w:spacing w:after="0" w:line="240" w:lineRule="auto"/>
        <w:ind w:hanging="2"/>
        <w:jc w:val="center"/>
        <w:rPr>
          <w:b/>
        </w:rPr>
      </w:pPr>
    </w:p>
    <w:p w14:paraId="46C2DF54" w14:textId="77777777" w:rsidR="00063CC1" w:rsidRDefault="00063CC1" w:rsidP="00063CC1">
      <w:pPr>
        <w:spacing w:after="0" w:line="240" w:lineRule="auto"/>
        <w:ind w:hanging="2"/>
        <w:jc w:val="center"/>
        <w:rPr>
          <w:b/>
        </w:rPr>
      </w:pPr>
    </w:p>
    <w:p w14:paraId="3CFE80EB" w14:textId="77777777" w:rsidR="00063CC1" w:rsidRDefault="00F03A1B" w:rsidP="00063CC1">
      <w:pPr>
        <w:spacing w:after="0" w:line="240" w:lineRule="auto"/>
        <w:ind w:hanging="2"/>
        <w:jc w:val="center"/>
      </w:pPr>
      <w:r>
        <w:rPr>
          <w:b/>
        </w:rPr>
        <w:t xml:space="preserve">Ponte Serrada, </w:t>
      </w:r>
      <w:r w:rsidR="00E25C12">
        <w:rPr>
          <w:b/>
        </w:rPr>
        <w:t>agosto de 2024</w:t>
      </w:r>
      <w:r w:rsidR="00063CC1">
        <w:rPr>
          <w:b/>
        </w:rPr>
        <w:t xml:space="preserve">. </w:t>
      </w:r>
    </w:p>
    <w:p w14:paraId="0AA48453" w14:textId="77777777" w:rsidR="00063CC1" w:rsidRDefault="00063CC1" w:rsidP="00063CC1">
      <w:pPr>
        <w:spacing w:after="0" w:line="240" w:lineRule="auto"/>
        <w:ind w:hanging="2"/>
        <w:jc w:val="both"/>
      </w:pPr>
    </w:p>
    <w:p w14:paraId="64752C88" w14:textId="77777777" w:rsidR="00063CC1" w:rsidRDefault="00063CC1" w:rsidP="00063CC1">
      <w:pPr>
        <w:spacing w:after="0" w:line="240" w:lineRule="auto"/>
        <w:ind w:hanging="2"/>
        <w:jc w:val="both"/>
      </w:pPr>
    </w:p>
    <w:p w14:paraId="7E3A4913" w14:textId="77777777" w:rsidR="00063CC1" w:rsidRDefault="00063CC1" w:rsidP="00063CC1">
      <w:pPr>
        <w:spacing w:after="0" w:line="240" w:lineRule="auto"/>
        <w:ind w:hanging="2"/>
        <w:jc w:val="both"/>
      </w:pPr>
    </w:p>
    <w:p w14:paraId="1D125EC8" w14:textId="77777777" w:rsidR="00063CC1" w:rsidRDefault="00063CC1" w:rsidP="00063CC1">
      <w:pPr>
        <w:spacing w:after="0" w:line="240" w:lineRule="auto"/>
        <w:ind w:hanging="2"/>
        <w:jc w:val="both"/>
      </w:pPr>
    </w:p>
    <w:p w14:paraId="64CAE251" w14:textId="77777777" w:rsidR="00063CC1" w:rsidRDefault="00063CC1" w:rsidP="00063CC1">
      <w:pPr>
        <w:spacing w:after="0" w:line="240" w:lineRule="auto"/>
        <w:ind w:hanging="2"/>
        <w:jc w:val="both"/>
      </w:pPr>
    </w:p>
    <w:p w14:paraId="56591817" w14:textId="77777777" w:rsidR="00063CC1" w:rsidRDefault="00063CC1" w:rsidP="00063CC1">
      <w:pPr>
        <w:spacing w:after="0" w:line="240" w:lineRule="auto"/>
        <w:ind w:hanging="2"/>
        <w:jc w:val="both"/>
      </w:pPr>
    </w:p>
    <w:p w14:paraId="32FDFBF4" w14:textId="77777777" w:rsidR="00063CC1" w:rsidRDefault="00063CC1" w:rsidP="00063CC1">
      <w:pPr>
        <w:spacing w:after="0" w:line="240" w:lineRule="auto"/>
        <w:ind w:hanging="2"/>
        <w:jc w:val="both"/>
      </w:pPr>
    </w:p>
    <w:p w14:paraId="54B79210" w14:textId="77777777" w:rsidR="00063CC1" w:rsidRDefault="00063CC1" w:rsidP="00063CC1">
      <w:pPr>
        <w:spacing w:after="0" w:line="240" w:lineRule="auto"/>
        <w:ind w:hanging="2"/>
        <w:jc w:val="both"/>
      </w:pPr>
    </w:p>
    <w:p w14:paraId="216B4229" w14:textId="77777777" w:rsidR="00063CC1" w:rsidRDefault="00063CC1" w:rsidP="00063CC1">
      <w:pPr>
        <w:spacing w:after="0" w:line="240" w:lineRule="auto"/>
        <w:ind w:hanging="2"/>
        <w:jc w:val="both"/>
      </w:pPr>
    </w:p>
    <w:p w14:paraId="2AD5EA46" w14:textId="77777777" w:rsidR="00063CC1" w:rsidRDefault="00063CC1" w:rsidP="00063CC1">
      <w:pPr>
        <w:spacing w:after="0" w:line="240" w:lineRule="auto"/>
        <w:ind w:hanging="2"/>
        <w:jc w:val="both"/>
      </w:pPr>
    </w:p>
    <w:p w14:paraId="6B894EED" w14:textId="77777777" w:rsidR="00063CC1" w:rsidRDefault="00063CC1" w:rsidP="00063CC1">
      <w:pPr>
        <w:spacing w:after="0" w:line="240" w:lineRule="auto"/>
        <w:ind w:hanging="2"/>
        <w:jc w:val="both"/>
      </w:pPr>
    </w:p>
    <w:p w14:paraId="0DA5CF97" w14:textId="77777777" w:rsidR="00063CC1" w:rsidRDefault="00063CC1" w:rsidP="00063CC1">
      <w:pPr>
        <w:spacing w:after="0" w:line="240" w:lineRule="auto"/>
        <w:ind w:hanging="2"/>
        <w:jc w:val="both"/>
      </w:pPr>
    </w:p>
    <w:p w14:paraId="2D198024" w14:textId="77777777" w:rsidR="00063CC1" w:rsidRDefault="00063CC1" w:rsidP="00063CC1">
      <w:pPr>
        <w:spacing w:after="0" w:line="240" w:lineRule="auto"/>
        <w:ind w:hanging="2"/>
        <w:jc w:val="both"/>
      </w:pPr>
    </w:p>
    <w:p w14:paraId="4655A5F7" w14:textId="77777777" w:rsidR="00063CC1" w:rsidRDefault="00063CC1" w:rsidP="00063CC1">
      <w:pPr>
        <w:spacing w:after="0" w:line="240" w:lineRule="auto"/>
        <w:ind w:hanging="2"/>
        <w:jc w:val="both"/>
      </w:pPr>
    </w:p>
    <w:p w14:paraId="5ECCDA1B" w14:textId="77777777" w:rsidR="00063CC1" w:rsidRDefault="00063CC1" w:rsidP="00063CC1">
      <w:pPr>
        <w:spacing w:after="0" w:line="240" w:lineRule="auto"/>
        <w:ind w:hanging="2"/>
        <w:jc w:val="both"/>
      </w:pPr>
    </w:p>
    <w:p w14:paraId="73D834CB" w14:textId="77777777" w:rsidR="00063CC1" w:rsidRDefault="00063CC1" w:rsidP="00063CC1">
      <w:pPr>
        <w:spacing w:after="0" w:line="240" w:lineRule="auto"/>
        <w:ind w:hanging="2"/>
        <w:jc w:val="both"/>
      </w:pPr>
    </w:p>
    <w:p w14:paraId="486E3AAB" w14:textId="77777777" w:rsidR="00063CC1" w:rsidRDefault="00063CC1" w:rsidP="00063CC1">
      <w:pPr>
        <w:spacing w:after="0" w:line="240" w:lineRule="auto"/>
        <w:ind w:hanging="2"/>
        <w:jc w:val="both"/>
      </w:pPr>
    </w:p>
    <w:p w14:paraId="47CD93C1" w14:textId="77777777" w:rsidR="00063CC1" w:rsidRDefault="00063CC1" w:rsidP="00063CC1">
      <w:pPr>
        <w:spacing w:after="0" w:line="240" w:lineRule="auto"/>
        <w:ind w:hanging="2"/>
        <w:jc w:val="both"/>
      </w:pPr>
    </w:p>
    <w:p w14:paraId="34AA2097" w14:textId="77777777" w:rsidR="00063CC1" w:rsidRDefault="00063CC1" w:rsidP="00063CC1">
      <w:pPr>
        <w:spacing w:after="0" w:line="240" w:lineRule="auto"/>
        <w:ind w:hanging="2"/>
        <w:jc w:val="both"/>
      </w:pPr>
    </w:p>
    <w:p w14:paraId="7DB113A6" w14:textId="77777777" w:rsidR="00063CC1" w:rsidRDefault="00063CC1" w:rsidP="00063CC1">
      <w:pPr>
        <w:spacing w:after="0" w:line="240" w:lineRule="auto"/>
        <w:jc w:val="both"/>
      </w:pPr>
      <w:r>
        <w:t>A lista está sujeita a alterações por demanda e/ou licitação</w:t>
      </w:r>
      <w:r w:rsidR="00E25C12">
        <w:rPr>
          <w:i/>
        </w:rPr>
        <w:t xml:space="preserve">, discutidas e estabelecidas pela </w:t>
      </w:r>
      <w:r w:rsidR="007D5FA4">
        <w:rPr>
          <w:i/>
        </w:rPr>
        <w:t xml:space="preserve">Comissão de farmácia terapêutica, nomeada em 14 de maio de 2024, decreto 480. </w:t>
      </w:r>
      <w:r w:rsidR="007D5FA4">
        <w:t xml:space="preserve"> Todas as alterações s</w:t>
      </w:r>
      <w:r>
        <w:t>ão submetidas ao Conselho Municipal de Saúde.</w:t>
      </w:r>
    </w:p>
    <w:p w14:paraId="0D4BBC7F" w14:textId="77777777" w:rsidR="00063CC1" w:rsidRDefault="00063CC1" w:rsidP="00063CC1">
      <w:pPr>
        <w:spacing w:after="0" w:line="240" w:lineRule="auto"/>
        <w:ind w:hanging="2"/>
        <w:jc w:val="both"/>
      </w:pPr>
      <w:r>
        <w:t>Aquisições de medicamentos não constantes na REMUME só devem ser efetuadas mediante solicitação expressa</w:t>
      </w:r>
      <w:r w:rsidR="007D5FA4">
        <w:t xml:space="preserve"> e documentada</w:t>
      </w:r>
      <w:r>
        <w:t xml:space="preserve"> da administração. </w:t>
      </w:r>
    </w:p>
    <w:p w14:paraId="2D8B0AE9" w14:textId="77777777" w:rsidR="00063CC1" w:rsidRDefault="00063CC1" w:rsidP="00063CC1">
      <w:pPr>
        <w:spacing w:after="0" w:line="240" w:lineRule="auto"/>
        <w:ind w:hanging="2"/>
        <w:jc w:val="both"/>
      </w:pPr>
    </w:p>
    <w:p w14:paraId="4A2E5E04" w14:textId="77777777" w:rsidR="00063CC1" w:rsidRDefault="00063CC1" w:rsidP="00063CC1">
      <w:pPr>
        <w:spacing w:after="0" w:line="240" w:lineRule="auto"/>
        <w:ind w:hanging="2"/>
        <w:jc w:val="both"/>
      </w:pPr>
      <w:r>
        <w:rPr>
          <w:b/>
        </w:rPr>
        <w:t>Medicamentos controlados e antibióticos são dispensados somente na farmácia central.</w:t>
      </w:r>
    </w:p>
    <w:p w14:paraId="6FD9A354" w14:textId="77777777" w:rsidR="00063CC1" w:rsidRDefault="00063CC1" w:rsidP="00063CC1">
      <w:pPr>
        <w:spacing w:after="0" w:line="240" w:lineRule="auto"/>
        <w:ind w:hanging="2"/>
        <w:jc w:val="both"/>
      </w:pPr>
    </w:p>
    <w:p w14:paraId="0B5BD298" w14:textId="77777777" w:rsidR="00063CC1" w:rsidRPr="00063CC1" w:rsidRDefault="00063CC1" w:rsidP="00063CC1">
      <w:pPr>
        <w:spacing w:after="0" w:line="240" w:lineRule="auto"/>
        <w:ind w:hanging="2"/>
        <w:jc w:val="both"/>
        <w:rPr>
          <w:b/>
        </w:rPr>
      </w:pPr>
      <w:r w:rsidRPr="00063CC1">
        <w:rPr>
          <w:b/>
        </w:rPr>
        <w:t>Todos os medicamentos apenas podem ser dispensados mediante receita médica válida ou solicitação direta do médico da unidade.</w:t>
      </w:r>
    </w:p>
    <w:p w14:paraId="5CAAB51C" w14:textId="77777777" w:rsidR="00063CC1" w:rsidRDefault="00063CC1" w:rsidP="00063CC1">
      <w:pPr>
        <w:spacing w:after="0" w:line="240" w:lineRule="auto"/>
        <w:ind w:hanging="2"/>
        <w:jc w:val="both"/>
      </w:pPr>
    </w:p>
    <w:p w14:paraId="1BF2CD3D" w14:textId="77777777" w:rsidR="00063CC1" w:rsidRDefault="00063CC1" w:rsidP="00063CC1">
      <w:pPr>
        <w:spacing w:after="0" w:line="240" w:lineRule="auto"/>
        <w:ind w:hanging="2"/>
        <w:jc w:val="both"/>
      </w:pPr>
      <w:r>
        <w:t xml:space="preserve">Receituários com informações incompletas e/ou duvidosas não devem ser dispensados para segurança do paciente. </w:t>
      </w:r>
    </w:p>
    <w:p w14:paraId="4CB85D60" w14:textId="77777777" w:rsidR="00063CC1" w:rsidRDefault="00063CC1" w:rsidP="00063CC1">
      <w:pPr>
        <w:spacing w:after="0" w:line="240" w:lineRule="auto"/>
        <w:ind w:hanging="2"/>
        <w:jc w:val="both"/>
      </w:pPr>
    </w:p>
    <w:p w14:paraId="57E2F8E6" w14:textId="77777777" w:rsidR="00063CC1" w:rsidRDefault="00063CC1" w:rsidP="00063CC1">
      <w:pPr>
        <w:spacing w:after="0" w:line="240" w:lineRule="auto"/>
        <w:ind w:hanging="2"/>
        <w:jc w:val="both"/>
      </w:pPr>
      <w:r>
        <w:t xml:space="preserve">Os receituários devem conter miligramas, indicações de uso, posologia diária e tempo de tratamento. </w:t>
      </w:r>
    </w:p>
    <w:p w14:paraId="39738545" w14:textId="77777777" w:rsidR="00063CC1" w:rsidRDefault="00063CC1" w:rsidP="00063CC1">
      <w:pPr>
        <w:spacing w:after="0" w:line="240" w:lineRule="auto"/>
        <w:ind w:hanging="2"/>
        <w:jc w:val="both"/>
      </w:pPr>
    </w:p>
    <w:p w14:paraId="1FCC6942" w14:textId="77777777" w:rsidR="00063CC1" w:rsidRDefault="00063CC1" w:rsidP="00063CC1">
      <w:pPr>
        <w:spacing w:after="0" w:line="240" w:lineRule="auto"/>
        <w:ind w:hanging="2"/>
        <w:jc w:val="both"/>
      </w:pPr>
      <w:r>
        <w:t>Medicamentos de uso contínuo devem apresentar a indicação “contínuo” e quando não for uso diário, por exemplo “quando dor”, deve  informar a quantidade limite mensal de consumo, caso não tenha essa informação, será dispensado tratamento para dez dias/mês.</w:t>
      </w:r>
    </w:p>
    <w:p w14:paraId="7FEEBD7F" w14:textId="77777777" w:rsidR="00063CC1" w:rsidRDefault="00063CC1" w:rsidP="00063CC1">
      <w:pPr>
        <w:spacing w:after="0" w:line="240" w:lineRule="auto"/>
        <w:ind w:hanging="2"/>
        <w:jc w:val="both"/>
      </w:pPr>
      <w:r>
        <w:t xml:space="preserve"> Quando uso diário será dispensada quantidade para 30 dias.</w:t>
      </w:r>
    </w:p>
    <w:p w14:paraId="04E8BE01" w14:textId="77777777" w:rsidR="00063CC1" w:rsidRDefault="00063CC1" w:rsidP="00063CC1">
      <w:pPr>
        <w:spacing w:after="0" w:line="240" w:lineRule="auto"/>
        <w:ind w:hanging="2"/>
        <w:jc w:val="both"/>
      </w:pPr>
    </w:p>
    <w:p w14:paraId="6FCDF26B" w14:textId="77777777" w:rsidR="00063CC1" w:rsidRDefault="00063CC1" w:rsidP="00746347">
      <w:pPr>
        <w:spacing w:after="0" w:line="240" w:lineRule="auto"/>
        <w:ind w:hanging="2"/>
        <w:jc w:val="both"/>
      </w:pPr>
      <w:r>
        <w:t>Validade da receita contínua</w:t>
      </w:r>
      <w:r w:rsidR="0047600C">
        <w:t>: 12 meses (até nova norma técnica)</w:t>
      </w:r>
    </w:p>
    <w:p w14:paraId="4AD9ECB4" w14:textId="77777777" w:rsidR="00063CC1" w:rsidRDefault="00063CC1" w:rsidP="00063CC1">
      <w:pPr>
        <w:spacing w:after="0" w:line="240" w:lineRule="auto"/>
        <w:ind w:hanging="2"/>
        <w:jc w:val="both"/>
      </w:pPr>
    </w:p>
    <w:p w14:paraId="255A9C92" w14:textId="77777777" w:rsidR="00063CC1" w:rsidRDefault="00063CC1" w:rsidP="00063CC1">
      <w:pPr>
        <w:spacing w:after="0" w:line="240" w:lineRule="auto"/>
        <w:ind w:hanging="2"/>
        <w:jc w:val="both"/>
      </w:pPr>
      <w:r>
        <w:t>Receitas não identificadas como contínuas, tratamento para dez dias ou para o tempo especificado pelo médico.</w:t>
      </w:r>
    </w:p>
    <w:p w14:paraId="20354516" w14:textId="77777777" w:rsidR="00063CC1" w:rsidRDefault="00063CC1" w:rsidP="00063CC1">
      <w:pPr>
        <w:spacing w:after="0" w:line="240" w:lineRule="auto"/>
        <w:ind w:hanging="2"/>
        <w:jc w:val="both"/>
      </w:pPr>
    </w:p>
    <w:p w14:paraId="36A831BD" w14:textId="77777777" w:rsidR="00063CC1" w:rsidRPr="00063CC1" w:rsidRDefault="00063CC1" w:rsidP="00063CC1">
      <w:pPr>
        <w:spacing w:after="0" w:line="240" w:lineRule="auto"/>
        <w:ind w:hanging="2"/>
        <w:jc w:val="both"/>
        <w:rPr>
          <w:b/>
        </w:rPr>
      </w:pPr>
      <w:r w:rsidRPr="00063CC1">
        <w:rPr>
          <w:b/>
        </w:rPr>
        <w:t>Injetáveis, especificar a via de administração e tempo de tratamento.</w:t>
      </w:r>
    </w:p>
    <w:p w14:paraId="6D88E3D8" w14:textId="77777777" w:rsidR="00063CC1" w:rsidRDefault="00063CC1" w:rsidP="00063CC1">
      <w:pPr>
        <w:spacing w:after="0" w:line="240" w:lineRule="auto"/>
        <w:ind w:hanging="2"/>
        <w:jc w:val="both"/>
      </w:pPr>
    </w:p>
    <w:p w14:paraId="3799BA8C" w14:textId="77777777" w:rsidR="00063CC1" w:rsidRDefault="00063CC1" w:rsidP="00063CC1">
      <w:pPr>
        <w:spacing w:after="0" w:line="240" w:lineRule="auto"/>
        <w:ind w:hanging="2"/>
        <w:jc w:val="both"/>
      </w:pPr>
      <w:r>
        <w:rPr>
          <w:b/>
        </w:rPr>
        <w:t xml:space="preserve">Receita B1 (azul): </w:t>
      </w:r>
      <w:r>
        <w:t xml:space="preserve">tratamento para 60 dias. </w:t>
      </w:r>
    </w:p>
    <w:p w14:paraId="1F96680D" w14:textId="77777777" w:rsidR="00063CC1" w:rsidRDefault="00063CC1" w:rsidP="00063CC1">
      <w:pPr>
        <w:spacing w:after="0" w:line="240" w:lineRule="auto"/>
        <w:ind w:hanging="2"/>
        <w:jc w:val="both"/>
      </w:pPr>
      <w:r>
        <w:t>Ampolas: máximo de 5 ampolas.</w:t>
      </w:r>
    </w:p>
    <w:p w14:paraId="6822705F" w14:textId="77777777" w:rsidR="00063CC1" w:rsidRDefault="00063CC1" w:rsidP="00063CC1">
      <w:pPr>
        <w:spacing w:after="0" w:line="240" w:lineRule="auto"/>
        <w:ind w:hanging="2"/>
        <w:jc w:val="both"/>
      </w:pPr>
      <w:r>
        <w:t>Validade da receita: 30 dias.</w:t>
      </w:r>
    </w:p>
    <w:p w14:paraId="0C3DC874" w14:textId="77777777" w:rsidR="001E2F50" w:rsidRDefault="001E2F50" w:rsidP="00063CC1">
      <w:pPr>
        <w:spacing w:after="0" w:line="240" w:lineRule="auto"/>
        <w:ind w:hanging="2"/>
        <w:jc w:val="both"/>
        <w:rPr>
          <w:b/>
        </w:rPr>
      </w:pPr>
    </w:p>
    <w:p w14:paraId="393FB8BF" w14:textId="77777777" w:rsidR="001E2F50" w:rsidRDefault="00063CC1" w:rsidP="00063CC1">
      <w:pPr>
        <w:spacing w:after="0" w:line="240" w:lineRule="auto"/>
        <w:ind w:hanging="2"/>
        <w:jc w:val="both"/>
      </w:pPr>
      <w:r>
        <w:rPr>
          <w:b/>
        </w:rPr>
        <w:t xml:space="preserve">Clonazepam gotas: </w:t>
      </w:r>
      <w:r w:rsidR="001E2F50">
        <w:rPr>
          <w:b/>
        </w:rPr>
        <w:t xml:space="preserve"> </w:t>
      </w:r>
      <w:r w:rsidR="001E2F50">
        <w:t>será usado o seguinte parâmetro:</w:t>
      </w:r>
    </w:p>
    <w:p w14:paraId="5C9F507A" w14:textId="77777777" w:rsidR="001E2F50" w:rsidRPr="001E2F50" w:rsidRDefault="001E2F50" w:rsidP="00063CC1">
      <w:pPr>
        <w:spacing w:after="0" w:line="240" w:lineRule="auto"/>
        <w:ind w:hanging="2"/>
        <w:jc w:val="both"/>
      </w:pPr>
      <w:r>
        <w:t>1 frasco = 500 gotas</w:t>
      </w:r>
    </w:p>
    <w:p w14:paraId="66DF3109" w14:textId="77777777" w:rsidR="001E2F50" w:rsidRDefault="001E2F50" w:rsidP="00063CC1">
      <w:pPr>
        <w:spacing w:after="0" w:line="240" w:lineRule="auto"/>
        <w:ind w:hanging="2"/>
        <w:jc w:val="both"/>
        <w:rPr>
          <w:b/>
        </w:rPr>
      </w:pPr>
    </w:p>
    <w:p w14:paraId="1B690282" w14:textId="77777777" w:rsidR="00063CC1" w:rsidRDefault="00063CC1" w:rsidP="00063CC1">
      <w:pPr>
        <w:spacing w:after="0" w:line="240" w:lineRule="auto"/>
        <w:ind w:hanging="2"/>
        <w:jc w:val="both"/>
      </w:pPr>
      <w:r>
        <w:t>até 8 gotas = 1 frasco</w:t>
      </w:r>
    </w:p>
    <w:p w14:paraId="2691FFB5" w14:textId="77777777" w:rsidR="001E2F50" w:rsidRDefault="00746347" w:rsidP="001E2F50">
      <w:pPr>
        <w:spacing w:after="0" w:line="240" w:lineRule="auto"/>
        <w:jc w:val="both"/>
      </w:pPr>
      <w:r>
        <w:t xml:space="preserve"> </w:t>
      </w:r>
      <w:r w:rsidR="001E2F50">
        <w:t>de 9 a 16 gotas = 2 frascos</w:t>
      </w:r>
    </w:p>
    <w:p w14:paraId="4A0B8B5C" w14:textId="77777777" w:rsidR="00063CC1" w:rsidRDefault="00063CC1" w:rsidP="001E2F50">
      <w:pPr>
        <w:spacing w:after="0" w:line="240" w:lineRule="auto"/>
        <w:jc w:val="both"/>
      </w:pPr>
      <w:r>
        <w:t>17 gotas ou mais = 3 frascos</w:t>
      </w:r>
    </w:p>
    <w:p w14:paraId="37EE22A3" w14:textId="77777777" w:rsidR="00063CC1" w:rsidRDefault="00063CC1" w:rsidP="00063CC1">
      <w:pPr>
        <w:spacing w:after="0" w:line="240" w:lineRule="auto"/>
        <w:ind w:hanging="2"/>
        <w:jc w:val="both"/>
        <w:rPr>
          <w:b/>
        </w:rPr>
      </w:pPr>
    </w:p>
    <w:p w14:paraId="45B3955D" w14:textId="77777777" w:rsidR="00063CC1" w:rsidRDefault="00063CC1" w:rsidP="00063CC1">
      <w:pPr>
        <w:spacing w:after="0" w:line="240" w:lineRule="auto"/>
        <w:ind w:hanging="2"/>
        <w:jc w:val="both"/>
      </w:pPr>
      <w:r>
        <w:rPr>
          <w:b/>
        </w:rPr>
        <w:t xml:space="preserve">Receita C1 (branca duas vias): </w:t>
      </w:r>
      <w:r>
        <w:t>quantidade para 60 dias.</w:t>
      </w:r>
    </w:p>
    <w:p w14:paraId="1575FBEF" w14:textId="77777777" w:rsidR="00063CC1" w:rsidRDefault="00063CC1" w:rsidP="00063CC1">
      <w:pPr>
        <w:spacing w:after="0" w:line="240" w:lineRule="auto"/>
        <w:ind w:hanging="2"/>
        <w:jc w:val="both"/>
      </w:pPr>
      <w:r>
        <w:t xml:space="preserve">Ampolas: máximo 5 ampolas. </w:t>
      </w:r>
    </w:p>
    <w:p w14:paraId="6A4ECFEC" w14:textId="77777777" w:rsidR="00063CC1" w:rsidRDefault="00063CC1" w:rsidP="00063CC1">
      <w:pPr>
        <w:spacing w:after="0" w:line="240" w:lineRule="auto"/>
        <w:ind w:hanging="2"/>
        <w:jc w:val="both"/>
      </w:pPr>
      <w:r>
        <w:t>Validade da receita: 30 dias.</w:t>
      </w:r>
    </w:p>
    <w:p w14:paraId="6C8B713D" w14:textId="77777777" w:rsidR="00063CC1" w:rsidRDefault="00063CC1" w:rsidP="00063CC1">
      <w:pPr>
        <w:spacing w:after="0" w:line="240" w:lineRule="auto"/>
        <w:ind w:hanging="2"/>
        <w:jc w:val="both"/>
      </w:pPr>
      <w:r>
        <w:t>Máximo de 3 medicamentos por receita.</w:t>
      </w:r>
    </w:p>
    <w:p w14:paraId="3C842F91" w14:textId="77777777" w:rsidR="00063CC1" w:rsidRDefault="00063CC1" w:rsidP="00063CC1">
      <w:pPr>
        <w:spacing w:after="0" w:line="240" w:lineRule="auto"/>
        <w:ind w:hanging="2"/>
        <w:jc w:val="both"/>
      </w:pPr>
    </w:p>
    <w:p w14:paraId="362191A3" w14:textId="77777777" w:rsidR="00063CC1" w:rsidRDefault="00063CC1" w:rsidP="00063CC1">
      <w:pPr>
        <w:spacing w:after="0" w:line="240" w:lineRule="auto"/>
        <w:ind w:hanging="2"/>
        <w:jc w:val="both"/>
      </w:pPr>
      <w:r>
        <w:t xml:space="preserve">Em casos emergenciais, podem ser dispensados em receituários comuns, porém deve conter o diagnóstico, justificativa do caráter emergencial, data, CRM e assinatura legível. </w:t>
      </w:r>
    </w:p>
    <w:p w14:paraId="40DCEA63" w14:textId="77777777" w:rsidR="00063CC1" w:rsidRDefault="00063CC1" w:rsidP="00063CC1">
      <w:pPr>
        <w:spacing w:after="0" w:line="240" w:lineRule="auto"/>
        <w:ind w:hanging="2"/>
        <w:jc w:val="both"/>
      </w:pPr>
    </w:p>
    <w:p w14:paraId="7618BF70" w14:textId="77777777" w:rsidR="00063CC1" w:rsidRDefault="00063CC1" w:rsidP="00063CC1">
      <w:pPr>
        <w:spacing w:after="0" w:line="240" w:lineRule="auto"/>
        <w:ind w:hanging="2"/>
        <w:jc w:val="both"/>
        <w:rPr>
          <w:b/>
        </w:rPr>
      </w:pPr>
    </w:p>
    <w:p w14:paraId="2E7525F9" w14:textId="77777777" w:rsidR="00063CC1" w:rsidRDefault="00063CC1" w:rsidP="00063CC1">
      <w:pPr>
        <w:spacing w:after="0" w:line="240" w:lineRule="auto"/>
        <w:ind w:hanging="2"/>
        <w:jc w:val="both"/>
      </w:pPr>
      <w:r>
        <w:rPr>
          <w:b/>
        </w:rPr>
        <w:t xml:space="preserve">Antibióticos (receita comum duas vias): </w:t>
      </w:r>
      <w:r>
        <w:t>deve constar tempo de tratamento.</w:t>
      </w:r>
    </w:p>
    <w:p w14:paraId="5F3E85B7" w14:textId="77777777" w:rsidR="00063CC1" w:rsidRDefault="00063CC1" w:rsidP="00063CC1">
      <w:pPr>
        <w:spacing w:after="0" w:line="240" w:lineRule="auto"/>
        <w:ind w:hanging="2"/>
        <w:jc w:val="both"/>
      </w:pPr>
      <w:r>
        <w:t>Validade da receita: 10 dias.</w:t>
      </w:r>
    </w:p>
    <w:p w14:paraId="7C9CA986" w14:textId="77777777" w:rsidR="00063CC1" w:rsidRDefault="00063CC1" w:rsidP="00063CC1">
      <w:pPr>
        <w:spacing w:after="0" w:line="240" w:lineRule="auto"/>
        <w:ind w:hanging="2"/>
        <w:jc w:val="both"/>
      </w:pPr>
      <w:r>
        <w:rPr>
          <w:b/>
        </w:rPr>
        <w:t>A receita poderá conter a prescrição de outras categorias de medicamentos desde que não sejam sujeitos a controle especial.</w:t>
      </w:r>
    </w:p>
    <w:p w14:paraId="21207709" w14:textId="77777777" w:rsidR="00063CC1" w:rsidRDefault="00063CC1" w:rsidP="00063CC1">
      <w:pPr>
        <w:spacing w:after="0" w:line="240" w:lineRule="auto"/>
        <w:ind w:hanging="2"/>
        <w:jc w:val="both"/>
      </w:pPr>
      <w:r>
        <w:t>Em caso de uso contínuo, validade de 90 dias, com a quantidade a ser utilizada para cada 30 dias.</w:t>
      </w:r>
    </w:p>
    <w:p w14:paraId="758369C3" w14:textId="77777777" w:rsidR="00063CC1" w:rsidRDefault="00063CC1" w:rsidP="00063CC1">
      <w:pPr>
        <w:spacing w:after="0" w:line="240" w:lineRule="auto"/>
        <w:ind w:hanging="2"/>
        <w:jc w:val="both"/>
      </w:pPr>
    </w:p>
    <w:p w14:paraId="4D7D4158" w14:textId="77777777" w:rsidR="00063CC1" w:rsidRDefault="00063CC1" w:rsidP="00063CC1">
      <w:pPr>
        <w:spacing w:after="0" w:line="240" w:lineRule="auto"/>
        <w:ind w:hanging="2"/>
        <w:jc w:val="both"/>
      </w:pPr>
      <w:r>
        <w:t xml:space="preserve">Receitas devem conter identificação completa do emitente, do estabelecimento e identificação correta do paciente. </w:t>
      </w:r>
    </w:p>
    <w:p w14:paraId="5940AF33" w14:textId="77777777" w:rsidR="00063CC1" w:rsidRDefault="00063CC1" w:rsidP="00063CC1">
      <w:pPr>
        <w:spacing w:after="0" w:line="240" w:lineRule="auto"/>
        <w:ind w:hanging="2"/>
        <w:jc w:val="both"/>
      </w:pPr>
    </w:p>
    <w:p w14:paraId="218E1664" w14:textId="77777777" w:rsidR="00063CC1" w:rsidRDefault="00063CC1" w:rsidP="00063CC1">
      <w:pPr>
        <w:spacing w:after="0" w:line="360" w:lineRule="auto"/>
        <w:ind w:hanging="2"/>
        <w:jc w:val="both"/>
        <w:rPr>
          <w:b/>
        </w:rPr>
      </w:pPr>
    </w:p>
    <w:p w14:paraId="62FDAC27" w14:textId="77777777" w:rsidR="00063CC1" w:rsidRDefault="00063CC1" w:rsidP="00063CC1">
      <w:pPr>
        <w:spacing w:after="0" w:line="240" w:lineRule="auto"/>
        <w:ind w:hanging="2"/>
        <w:jc w:val="both"/>
      </w:pPr>
      <w:r>
        <w:rPr>
          <w:b/>
        </w:rPr>
        <w:t>Insulinas</w:t>
      </w:r>
    </w:p>
    <w:p w14:paraId="38C24C5B" w14:textId="77777777" w:rsidR="00063CC1" w:rsidRDefault="00063CC1" w:rsidP="00063CC1">
      <w:pPr>
        <w:spacing w:after="0" w:line="240" w:lineRule="auto"/>
        <w:ind w:hanging="2"/>
        <w:jc w:val="both"/>
      </w:pPr>
      <w:r>
        <w:rPr>
          <w:b/>
        </w:rPr>
        <w:t>Canetas:</w:t>
      </w:r>
    </w:p>
    <w:p w14:paraId="10F80006" w14:textId="77777777" w:rsidR="00063CC1" w:rsidRDefault="00063CC1" w:rsidP="00063CC1">
      <w:pPr>
        <w:shd w:val="clear" w:color="auto" w:fill="FFFFFF"/>
        <w:spacing w:after="0" w:line="240" w:lineRule="auto"/>
        <w:ind w:hanging="2"/>
        <w:rPr>
          <w:color w:val="000000"/>
        </w:rPr>
      </w:pPr>
      <w:r>
        <w:rPr>
          <w:color w:val="000000"/>
        </w:rPr>
        <w:t>1. </w:t>
      </w:r>
      <w:r>
        <w:rPr>
          <w:b/>
          <w:color w:val="000000"/>
          <w:u w:val="single"/>
        </w:rPr>
        <w:t>Diabetes Mellitus Tipo 1 </w:t>
      </w:r>
      <w:r>
        <w:rPr>
          <w:color w:val="000000"/>
        </w:rPr>
        <w:t>na faixa etária menor ou igual a 15 anos;</w:t>
      </w:r>
    </w:p>
    <w:p w14:paraId="1525AC2A" w14:textId="77777777" w:rsidR="00063CC1" w:rsidRDefault="00063CC1" w:rsidP="00063CC1">
      <w:pPr>
        <w:shd w:val="clear" w:color="auto" w:fill="FFFFFF"/>
        <w:spacing w:after="0" w:line="240" w:lineRule="auto"/>
        <w:ind w:hanging="2"/>
        <w:rPr>
          <w:color w:val="000000"/>
        </w:rPr>
      </w:pPr>
    </w:p>
    <w:p w14:paraId="614A93C2" w14:textId="77777777" w:rsidR="00063CC1" w:rsidRDefault="00063CC1" w:rsidP="00063CC1">
      <w:pPr>
        <w:shd w:val="clear" w:color="auto" w:fill="FFFFFF"/>
        <w:spacing w:after="0" w:line="240" w:lineRule="auto"/>
        <w:ind w:hanging="2"/>
        <w:rPr>
          <w:color w:val="000000"/>
        </w:rPr>
      </w:pPr>
      <w:r>
        <w:rPr>
          <w:color w:val="000000"/>
        </w:rPr>
        <w:t>2.</w:t>
      </w:r>
      <w:r>
        <w:rPr>
          <w:b/>
          <w:color w:val="000000"/>
          <w:u w:val="single"/>
        </w:rPr>
        <w:t xml:space="preserve"> Diabetes Mellitus Tipo 1</w:t>
      </w:r>
      <w:r>
        <w:rPr>
          <w:color w:val="000000"/>
        </w:rPr>
        <w:t> na faixa etária maior ou igual a 60 anos.</w:t>
      </w:r>
    </w:p>
    <w:p w14:paraId="051364C7" w14:textId="77777777" w:rsidR="00063CC1" w:rsidRDefault="00063CC1" w:rsidP="00063CC1">
      <w:pPr>
        <w:shd w:val="clear" w:color="auto" w:fill="FFFFFF"/>
        <w:spacing w:after="0" w:line="240" w:lineRule="auto"/>
        <w:ind w:hanging="2"/>
        <w:rPr>
          <w:color w:val="000000"/>
        </w:rPr>
      </w:pPr>
    </w:p>
    <w:p w14:paraId="540DDDF7" w14:textId="77777777" w:rsidR="00063CC1" w:rsidRDefault="00063CC1" w:rsidP="00063CC1">
      <w:pPr>
        <w:shd w:val="clear" w:color="auto" w:fill="FFFFFF"/>
        <w:spacing w:after="0" w:line="240" w:lineRule="auto"/>
        <w:ind w:hanging="2"/>
        <w:rPr>
          <w:color w:val="000000"/>
        </w:rPr>
      </w:pPr>
      <w:r>
        <w:rPr>
          <w:color w:val="000000"/>
        </w:rPr>
        <w:t>Receita deve conter:</w:t>
      </w:r>
    </w:p>
    <w:p w14:paraId="330924FF" w14:textId="77777777" w:rsidR="00063CC1" w:rsidRDefault="00063CC1" w:rsidP="00063CC1">
      <w:pPr>
        <w:shd w:val="clear" w:color="auto" w:fill="FFFFFF"/>
        <w:spacing w:after="0" w:line="240" w:lineRule="auto"/>
        <w:ind w:hanging="2"/>
        <w:rPr>
          <w:color w:val="000000"/>
        </w:rPr>
      </w:pPr>
      <w:r>
        <w:rPr>
          <w:color w:val="000000"/>
        </w:rPr>
        <w:t>-posologia diária e número de canetas/mês.</w:t>
      </w:r>
    </w:p>
    <w:p w14:paraId="00DD236E" w14:textId="77777777" w:rsidR="00063CC1" w:rsidRDefault="00063CC1" w:rsidP="00063CC1">
      <w:pPr>
        <w:shd w:val="clear" w:color="auto" w:fill="FFFFFF"/>
        <w:spacing w:after="0" w:line="240" w:lineRule="auto"/>
        <w:ind w:hanging="2"/>
        <w:rPr>
          <w:color w:val="000000"/>
        </w:rPr>
      </w:pPr>
      <w:r>
        <w:rPr>
          <w:color w:val="000000"/>
        </w:rPr>
        <w:t>-CID-10</w:t>
      </w:r>
    </w:p>
    <w:p w14:paraId="3EA4EFCE" w14:textId="77777777" w:rsidR="00063CC1" w:rsidRDefault="00063CC1" w:rsidP="00063CC1">
      <w:pPr>
        <w:shd w:val="clear" w:color="auto" w:fill="FFFFFF"/>
        <w:spacing w:after="0" w:line="240" w:lineRule="auto"/>
        <w:ind w:hanging="2"/>
        <w:rPr>
          <w:color w:val="000000"/>
        </w:rPr>
      </w:pPr>
      <w:r>
        <w:rPr>
          <w:color w:val="000000"/>
        </w:rPr>
        <w:t>-data de nascimento do paciente</w:t>
      </w:r>
    </w:p>
    <w:p w14:paraId="58907832" w14:textId="77777777" w:rsidR="00063CC1" w:rsidRDefault="00063CC1" w:rsidP="00063CC1">
      <w:pPr>
        <w:shd w:val="clear" w:color="auto" w:fill="FFFFFF"/>
        <w:spacing w:after="0" w:line="240" w:lineRule="auto"/>
        <w:ind w:hanging="2"/>
        <w:rPr>
          <w:color w:val="000000"/>
        </w:rPr>
      </w:pPr>
    </w:p>
    <w:p w14:paraId="395FEA9C" w14:textId="77777777" w:rsidR="00063CC1" w:rsidRDefault="00063CC1" w:rsidP="00063CC1">
      <w:pPr>
        <w:shd w:val="clear" w:color="auto" w:fill="FFFFFF"/>
        <w:spacing w:after="0" w:line="240" w:lineRule="auto"/>
        <w:ind w:hanging="2"/>
        <w:rPr>
          <w:color w:val="000000"/>
        </w:rPr>
      </w:pPr>
      <w:r>
        <w:rPr>
          <w:color w:val="000000"/>
        </w:rPr>
        <w:t>Receita válida por 6 meses.</w:t>
      </w:r>
    </w:p>
    <w:p w14:paraId="2FB83159" w14:textId="77777777" w:rsidR="00063CC1" w:rsidRDefault="00063CC1" w:rsidP="00063CC1">
      <w:pPr>
        <w:shd w:val="clear" w:color="auto" w:fill="FFFFFF"/>
        <w:spacing w:after="0" w:line="240" w:lineRule="auto"/>
        <w:ind w:hanging="2"/>
        <w:rPr>
          <w:color w:val="000000"/>
        </w:rPr>
      </w:pPr>
    </w:p>
    <w:p w14:paraId="4849F288" w14:textId="77777777" w:rsidR="00063CC1" w:rsidRDefault="00063CC1" w:rsidP="00063CC1">
      <w:pPr>
        <w:shd w:val="clear" w:color="auto" w:fill="FFFFFF"/>
        <w:spacing w:after="0" w:line="240" w:lineRule="auto"/>
        <w:ind w:hanging="2"/>
        <w:rPr>
          <w:color w:val="000000"/>
        </w:rPr>
      </w:pPr>
      <w:r>
        <w:rPr>
          <w:b/>
          <w:color w:val="000000"/>
        </w:rPr>
        <w:t>Frascos/ampolas:</w:t>
      </w:r>
    </w:p>
    <w:p w14:paraId="57EA2505" w14:textId="77777777" w:rsidR="00063CC1" w:rsidRDefault="00063CC1" w:rsidP="00063CC1">
      <w:pPr>
        <w:shd w:val="clear" w:color="auto" w:fill="FFFFFF"/>
        <w:spacing w:after="0" w:line="240" w:lineRule="auto"/>
        <w:ind w:hanging="2"/>
        <w:rPr>
          <w:color w:val="000000"/>
        </w:rPr>
      </w:pPr>
      <w:r>
        <w:rPr>
          <w:color w:val="000000"/>
        </w:rPr>
        <w:t>-posologia e número de canetas/mês;</w:t>
      </w:r>
    </w:p>
    <w:p w14:paraId="4C9B13F2" w14:textId="77777777" w:rsidR="00063CC1" w:rsidRDefault="00063CC1" w:rsidP="00063CC1">
      <w:pPr>
        <w:shd w:val="clear" w:color="auto" w:fill="FFFFFF"/>
        <w:spacing w:after="0" w:line="240" w:lineRule="auto"/>
        <w:ind w:hanging="2"/>
        <w:rPr>
          <w:color w:val="000000"/>
        </w:rPr>
      </w:pPr>
    </w:p>
    <w:p w14:paraId="745910AA" w14:textId="77777777" w:rsidR="00063CC1" w:rsidRDefault="00063CC1" w:rsidP="00063CC1">
      <w:pPr>
        <w:shd w:val="clear" w:color="auto" w:fill="FFFFFF"/>
        <w:spacing w:after="0" w:line="240" w:lineRule="auto"/>
        <w:ind w:hanging="2"/>
        <w:rPr>
          <w:color w:val="000000"/>
        </w:rPr>
      </w:pPr>
      <w:r>
        <w:rPr>
          <w:color w:val="000000"/>
        </w:rPr>
        <w:t>Receita válida para um ano.</w:t>
      </w:r>
    </w:p>
    <w:p w14:paraId="17E13D3A" w14:textId="77777777" w:rsidR="00063CC1" w:rsidRDefault="00063CC1" w:rsidP="00063CC1">
      <w:pPr>
        <w:spacing w:after="0" w:line="240" w:lineRule="auto"/>
        <w:ind w:hanging="2"/>
        <w:jc w:val="both"/>
      </w:pPr>
    </w:p>
    <w:p w14:paraId="36F68A1A" w14:textId="77777777" w:rsidR="00063CC1" w:rsidRDefault="00063CC1" w:rsidP="00063CC1">
      <w:pPr>
        <w:spacing w:after="0" w:line="240" w:lineRule="auto"/>
        <w:ind w:hanging="2"/>
        <w:jc w:val="both"/>
      </w:pPr>
      <w:r>
        <w:t xml:space="preserve">A padronização das prescrições é importante para a </w:t>
      </w:r>
      <w:r>
        <w:rPr>
          <w:b/>
        </w:rPr>
        <w:t>segurança do paciente</w:t>
      </w:r>
      <w:r>
        <w:t xml:space="preserve">, evitando erros de dispensação. </w:t>
      </w:r>
    </w:p>
    <w:p w14:paraId="2B1CCB7B" w14:textId="77777777" w:rsidR="00063CC1" w:rsidRDefault="00063CC1" w:rsidP="00063CC1">
      <w:pPr>
        <w:spacing w:after="0" w:line="240" w:lineRule="auto"/>
        <w:ind w:hanging="2"/>
        <w:jc w:val="both"/>
        <w:rPr>
          <w:b/>
        </w:rPr>
      </w:pPr>
      <w:r>
        <w:rPr>
          <w:b/>
        </w:rPr>
        <w:t>Todas as informações acima estão de acordo com legislação e/ou acordos e convenções coletivas e/ou recomendações da ANVISA.</w:t>
      </w:r>
    </w:p>
    <w:p w14:paraId="0AB704D4" w14:textId="77777777" w:rsidR="00063CC1" w:rsidRDefault="00063CC1" w:rsidP="00063CC1">
      <w:pPr>
        <w:spacing w:after="0" w:line="240" w:lineRule="auto"/>
        <w:ind w:hanging="2"/>
        <w:jc w:val="both"/>
      </w:pPr>
    </w:p>
    <w:p w14:paraId="2A40F602" w14:textId="77777777" w:rsidR="00063CC1" w:rsidRDefault="00063CC1" w:rsidP="00063CC1">
      <w:pPr>
        <w:spacing w:after="0" w:line="240" w:lineRule="auto"/>
        <w:ind w:hanging="2"/>
        <w:jc w:val="both"/>
      </w:pPr>
    </w:p>
    <w:p w14:paraId="192A7F06" w14:textId="77777777" w:rsidR="00063CC1" w:rsidRDefault="00063CC1" w:rsidP="00063CC1">
      <w:pPr>
        <w:spacing w:after="0" w:line="240" w:lineRule="auto"/>
        <w:ind w:hanging="2"/>
        <w:jc w:val="both"/>
      </w:pPr>
    </w:p>
    <w:p w14:paraId="0E57C9EC" w14:textId="77777777" w:rsidR="00063CC1" w:rsidRDefault="00063CC1" w:rsidP="00063CC1">
      <w:pPr>
        <w:spacing w:after="0" w:line="240" w:lineRule="auto"/>
        <w:ind w:hanging="2"/>
      </w:pPr>
    </w:p>
    <w:p w14:paraId="58EA13D0" w14:textId="77777777" w:rsidR="00063CC1" w:rsidRDefault="00063CC1" w:rsidP="00063CC1">
      <w:pPr>
        <w:spacing w:after="0" w:line="240" w:lineRule="auto"/>
        <w:ind w:hanging="2"/>
      </w:pPr>
    </w:p>
    <w:p w14:paraId="2706EB6E" w14:textId="77777777" w:rsidR="00063CC1" w:rsidRDefault="00063CC1" w:rsidP="00063CC1">
      <w:pPr>
        <w:spacing w:after="0" w:line="240" w:lineRule="auto"/>
        <w:ind w:hanging="2"/>
      </w:pPr>
    </w:p>
    <w:p w14:paraId="4F829EC5" w14:textId="77777777" w:rsidR="00063CC1" w:rsidRDefault="00063CC1" w:rsidP="00063CC1">
      <w:pPr>
        <w:spacing w:after="0" w:line="240" w:lineRule="auto"/>
        <w:ind w:hanging="2"/>
      </w:pPr>
    </w:p>
    <w:p w14:paraId="6111D42A" w14:textId="77777777" w:rsidR="00063CC1" w:rsidRDefault="00063CC1" w:rsidP="00063CC1">
      <w:pPr>
        <w:spacing w:after="0" w:line="240" w:lineRule="auto"/>
        <w:ind w:hanging="2"/>
      </w:pPr>
    </w:p>
    <w:p w14:paraId="04053EFB" w14:textId="77777777" w:rsidR="00063CC1" w:rsidRDefault="00063CC1" w:rsidP="00063CC1">
      <w:pPr>
        <w:spacing w:after="0" w:line="240" w:lineRule="auto"/>
        <w:ind w:hanging="2"/>
      </w:pPr>
    </w:p>
    <w:p w14:paraId="584DCFFD" w14:textId="77777777" w:rsidR="00063CC1" w:rsidRDefault="00063CC1" w:rsidP="00063CC1">
      <w:pPr>
        <w:spacing w:after="0" w:line="240" w:lineRule="auto"/>
        <w:ind w:hanging="2"/>
      </w:pPr>
    </w:p>
    <w:p w14:paraId="3C310E94" w14:textId="77777777" w:rsidR="00063CC1" w:rsidRDefault="00063CC1" w:rsidP="00063CC1">
      <w:pPr>
        <w:spacing w:after="0" w:line="240" w:lineRule="auto"/>
        <w:ind w:hanging="2"/>
      </w:pPr>
    </w:p>
    <w:p w14:paraId="41090C4C" w14:textId="77777777" w:rsidR="00063CC1" w:rsidRDefault="00063CC1" w:rsidP="00063CC1">
      <w:pPr>
        <w:spacing w:after="0" w:line="240" w:lineRule="auto"/>
        <w:ind w:hanging="2"/>
      </w:pPr>
    </w:p>
    <w:p w14:paraId="132992DC" w14:textId="77777777" w:rsidR="00063CC1" w:rsidRDefault="00063CC1" w:rsidP="00063CC1">
      <w:pPr>
        <w:spacing w:after="0" w:line="240" w:lineRule="auto"/>
        <w:ind w:hanging="2"/>
      </w:pPr>
    </w:p>
    <w:p w14:paraId="3CF3ADD5" w14:textId="77777777" w:rsidR="00063CC1" w:rsidRDefault="00063CC1" w:rsidP="00063CC1">
      <w:pPr>
        <w:spacing w:after="0" w:line="240" w:lineRule="auto"/>
        <w:ind w:hanging="2"/>
        <w:rPr>
          <w:b/>
        </w:rPr>
      </w:pPr>
    </w:p>
    <w:p w14:paraId="6B6088C9" w14:textId="77777777" w:rsidR="00063CC1" w:rsidRDefault="00063CC1" w:rsidP="00063CC1">
      <w:pPr>
        <w:spacing w:after="0" w:line="240" w:lineRule="auto"/>
        <w:ind w:hanging="2"/>
        <w:rPr>
          <w:b/>
        </w:rPr>
      </w:pPr>
    </w:p>
    <w:p w14:paraId="716C8100" w14:textId="77777777" w:rsidR="00746347" w:rsidRDefault="00746347" w:rsidP="001E2F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6A9DD21C" w14:textId="77777777" w:rsidR="00746347" w:rsidRDefault="00746347" w:rsidP="001E2F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439278C7" w14:textId="77777777" w:rsidR="00314CBF" w:rsidRPr="00314CBF" w:rsidRDefault="00314CBF" w:rsidP="001E2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C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Lista de medicamentos existentes na FARMÁCIA do Posto de Saúde: </w:t>
      </w:r>
    </w:p>
    <w:p w14:paraId="653046C1" w14:textId="77777777" w:rsidR="00314CBF" w:rsidRPr="00314CBF" w:rsidRDefault="00314CBF" w:rsidP="00314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"/>
        <w:gridCol w:w="2700"/>
        <w:gridCol w:w="2228"/>
        <w:gridCol w:w="1611"/>
        <w:gridCol w:w="1202"/>
      </w:tblGrid>
      <w:tr w:rsidR="00314CBF" w:rsidRPr="00314CBF" w14:paraId="04ABFED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73980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Código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59FBD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genérico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E175D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Concentração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30E72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Apresentação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E0614" w14:textId="77777777" w:rsidR="00314CBF" w:rsidRPr="00314CBF" w:rsidRDefault="00314CBF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Observação</w:t>
            </w:r>
          </w:p>
        </w:tc>
      </w:tr>
      <w:tr w:rsidR="00314CBF" w:rsidRPr="00314CBF" w14:paraId="388218E5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D36B5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89019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Acebrofilina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D00D4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56E27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Xpe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F9D4C" w14:textId="77777777" w:rsidR="00314CBF" w:rsidRPr="00314CBF" w:rsidRDefault="00314CBF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314CBF" w:rsidRPr="00314CBF" w14:paraId="798C4BC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1CA14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246A5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Acebrofilina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CF8A3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B771B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Xpe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5243E" w14:textId="77777777" w:rsidR="00314CBF" w:rsidRPr="00314CBF" w:rsidRDefault="00314CBF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314CBF" w:rsidRPr="00314CBF" w14:paraId="694058B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397F7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998A7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Aciclovir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201CD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C0C15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87014" w14:textId="77777777" w:rsidR="00314CBF" w:rsidRPr="00314CBF" w:rsidRDefault="00314CBF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314CBF" w:rsidRPr="00314CBF" w14:paraId="0B30781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7B606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EECB5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Aciclovir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B9E24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50mg/g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EA260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Creme derm.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7E172" w14:textId="77777777" w:rsidR="00314CBF" w:rsidRPr="00314CBF" w:rsidRDefault="00314CBF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314CBF" w:rsidRPr="00314CBF" w14:paraId="78E33F17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C654B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6E503" w14:textId="77777777" w:rsidR="00314CBF" w:rsidRPr="00314CBF" w:rsidRDefault="007566CC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Ac.</w:t>
            </w:r>
            <w:r w:rsidR="00314CBF"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Acetilsalicilico (AAS)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C53BF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58DF2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3424C" w14:textId="77777777" w:rsidR="00314CBF" w:rsidRPr="00314CBF" w:rsidRDefault="00314CBF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314CBF" w:rsidRPr="00314CBF" w14:paraId="1414723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83B42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62E05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Ac. Fólico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01D88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9A839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766ED" w14:textId="77777777" w:rsidR="00314CBF" w:rsidRPr="00314CBF" w:rsidRDefault="00314CBF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314CBF" w:rsidRPr="00314CBF" w14:paraId="734FEFD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F1CFE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83B21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Ac. valpróico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12864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78880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C8039" w14:textId="77777777" w:rsidR="00314CBF" w:rsidRPr="00314CBF" w:rsidRDefault="00314CBF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314CBF" w:rsidRPr="00314CBF" w14:paraId="44EC489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1AD00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6D05D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Ac. Valpróico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440D2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7AB9B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F21B0" w14:textId="77777777" w:rsidR="00314CBF" w:rsidRPr="00314CBF" w:rsidRDefault="00314CBF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314CBF" w:rsidRPr="00314CBF" w14:paraId="4A13B67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A6330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BEC1A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Ac. valpróico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D55BF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F51FB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Xpe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902F8" w14:textId="77777777" w:rsidR="00314CBF" w:rsidRPr="00314CBF" w:rsidRDefault="00314CBF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314CBF" w:rsidRPr="00314CBF" w14:paraId="026F0559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AD86D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DC375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Albendazol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05511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C46CB" w14:textId="77777777" w:rsidR="00314CBF" w:rsidRPr="00314CBF" w:rsidRDefault="007566CC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Comp </w:t>
            </w:r>
            <w:r w:rsidR="00314CBF"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mastigável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49683" w14:textId="77777777" w:rsidR="00314CBF" w:rsidRPr="00314CBF" w:rsidRDefault="00314CBF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314CBF" w:rsidRPr="00314CBF" w14:paraId="3493FA9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CCE11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A5EDB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Albendazol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5F1EA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E8F9A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Susp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7C882" w14:textId="77777777" w:rsidR="00314CBF" w:rsidRPr="00314CBF" w:rsidRDefault="00314CBF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314CBF" w:rsidRPr="00314CBF" w14:paraId="340CC9E2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16B1E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725D4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Alendronato sódico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31E3D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BFD65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519D5" w14:textId="77777777" w:rsidR="00314CBF" w:rsidRPr="00314CBF" w:rsidRDefault="00314CBF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314CBF" w:rsidRPr="00314CBF" w14:paraId="61CE360A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9C435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90EAE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Alopurinol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4F27E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797FA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E213E" w14:textId="77777777" w:rsidR="00314CBF" w:rsidRPr="00314CBF" w:rsidRDefault="00314CBF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314CBF" w:rsidRPr="00314CBF" w14:paraId="57C004F5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C1AC3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B91B7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Alopurinol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20262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22878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74648" w14:textId="77777777" w:rsidR="00314CBF" w:rsidRPr="00314CBF" w:rsidRDefault="00314CBF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E26D9A" w:rsidRPr="00314CBF" w14:paraId="2327195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B0BCF" w14:textId="77777777" w:rsidR="00E26D9A" w:rsidRPr="00314CBF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0F81C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Alprazolam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B4A60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0,5mg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1169F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DB21E" w14:textId="77777777" w:rsidR="00E26D9A" w:rsidRPr="00314CBF" w:rsidRDefault="00E26D9A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E26D9A" w:rsidRPr="00314CBF" w14:paraId="0787A25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F747" w14:textId="77777777" w:rsidR="00E26D9A" w:rsidRPr="00314CBF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F2740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Alprazolam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18E88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5A76F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Comp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537B9" w14:textId="77777777" w:rsidR="00E26D9A" w:rsidRPr="00314CBF" w:rsidRDefault="00E26D9A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314CBF" w:rsidRPr="00314CBF" w14:paraId="32AD1147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C30FB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2511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008AA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Ambroxol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948CA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6mg/ml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A177E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Xpe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419C3" w14:textId="77777777" w:rsidR="00314CBF" w:rsidRPr="001D1D22" w:rsidRDefault="00314CBF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trike/>
                <w:sz w:val="1"/>
                <w:szCs w:val="24"/>
                <w:lang w:eastAsia="pt-BR"/>
              </w:rPr>
            </w:pPr>
          </w:p>
        </w:tc>
      </w:tr>
      <w:tr w:rsidR="00314CBF" w:rsidRPr="00314CBF" w14:paraId="5322DA0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C968D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2509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87D2F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Ambroxol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74560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3mg/ml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D2A6D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Xpe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15412" w14:textId="77777777" w:rsidR="00314CBF" w:rsidRPr="00314CBF" w:rsidRDefault="00314CBF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314CBF" w:rsidRPr="00314CBF" w14:paraId="042F41B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428AB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9234D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Aminofilina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C327E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100mg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9C65E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BDFA3" w14:textId="77777777" w:rsidR="00314CBF" w:rsidRPr="00314CBF" w:rsidRDefault="00314CBF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314CBF" w:rsidRPr="00314CBF" w14:paraId="43E3527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9BB1D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2496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C1E01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Aminofilina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7D75E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24mg/ml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E042B" w14:textId="77777777" w:rsidR="00314CBF" w:rsidRPr="001D1D22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Amp 10ml 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2C959" w14:textId="77777777" w:rsidR="00314CBF" w:rsidRPr="00314CBF" w:rsidRDefault="00314CBF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314CBF" w:rsidRPr="00314CBF" w14:paraId="5335725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F9818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A83AB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Amiodarona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A24BF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073E6" w14:textId="77777777" w:rsidR="00314CBF" w:rsidRPr="00314CBF" w:rsidRDefault="00314CB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B2773" w14:textId="77777777" w:rsidR="00314CBF" w:rsidRPr="00314CBF" w:rsidRDefault="00314CBF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10D56125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16946" w14:textId="77777777" w:rsidR="00A67933" w:rsidRPr="00314CBF" w:rsidRDefault="00746347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07633" w14:textId="77777777" w:rsidR="00A67933" w:rsidRPr="00314CBF" w:rsidRDefault="00A67933" w:rsidP="0047600C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Amitriptilina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35F37" w14:textId="77777777" w:rsidR="00A67933" w:rsidRPr="00314CBF" w:rsidRDefault="00A67933" w:rsidP="0047600C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88EE7" w14:textId="77777777" w:rsidR="00A67933" w:rsidRPr="00314CBF" w:rsidRDefault="00A67933" w:rsidP="0047600C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F3086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186498A5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C817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F6E7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Amitriptilina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DF34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B6E3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F47DD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30DE7EC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09D9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BD8F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Amoxicilina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0684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C799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Cápsula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1E9AD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2vias</w:t>
            </w:r>
          </w:p>
        </w:tc>
      </w:tr>
      <w:tr w:rsidR="00A67933" w:rsidRPr="00314CBF" w14:paraId="7525F3E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30FA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B842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Amoxicilina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AB9B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4907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Susp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78C15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 vias</w:t>
            </w:r>
          </w:p>
        </w:tc>
      </w:tr>
      <w:tr w:rsidR="00A67933" w:rsidRPr="00314CBF" w14:paraId="0FA2C399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A722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B2E6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Amoxi + clavulanato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FB0C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 + 125mg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EC00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A9E2B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 vias</w:t>
            </w:r>
          </w:p>
        </w:tc>
      </w:tr>
      <w:tr w:rsidR="00A67933" w:rsidRPr="00314CBF" w14:paraId="3F38250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66E5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2F9E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Amoxi + clavulanato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B1DD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80+ 11,5mg/ml (400+57mg/5ml)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5918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Susp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CFDF9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 vias</w:t>
            </w:r>
          </w:p>
        </w:tc>
      </w:tr>
      <w:tr w:rsidR="00A67933" w:rsidRPr="00314CBF" w14:paraId="27014D6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25DA1" w14:textId="77777777" w:rsidR="00A67933" w:rsidRPr="00314CBF" w:rsidRDefault="00746347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D7A2" w14:textId="77777777" w:rsidR="00A67933" w:rsidRPr="006D1554" w:rsidRDefault="00A67933" w:rsidP="006D1554">
            <w:pPr>
              <w:rPr>
                <w:lang w:eastAsia="pt-BR"/>
              </w:rPr>
            </w:pPr>
            <w:r>
              <w:rPr>
                <w:lang w:eastAsia="pt-BR"/>
              </w:rPr>
              <w:t>Amoxi + Clavulanato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33C23" w14:textId="77777777" w:rsidR="00A67933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 + 12,5mg/ml</w:t>
            </w:r>
          </w:p>
          <w:p w14:paraId="1F47063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(250+62,5mg/5ml)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5933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Susp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C8F45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 vias</w:t>
            </w:r>
          </w:p>
        </w:tc>
      </w:tr>
      <w:tr w:rsidR="00A67933" w:rsidRPr="00314CBF" w14:paraId="1D2E1BD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3DC4E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7A5C1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Ampicilina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EBBE6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500mg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B37C6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Cápsula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7A33C" w14:textId="77777777" w:rsidR="00A67933" w:rsidRPr="001D1D22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2 vias</w:t>
            </w:r>
          </w:p>
        </w:tc>
      </w:tr>
      <w:tr w:rsidR="00A67933" w:rsidRPr="00314CBF" w14:paraId="0E2A015A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E3E2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22E9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Anlodipino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3007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5E7B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73571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3D79FE1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2903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47D5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Anlodipino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9D60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415A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F2BA4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39F0D132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62F3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F4AC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Atenolol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43AF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6CF9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61CEE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68295392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632D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A685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Atenolol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15E1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48B8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A7438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2D4070B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7EFF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DAE1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Atenolol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CC6F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A531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367C3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439CD38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1044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D216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Azitromicina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76CE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A60E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4E047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2vias</w:t>
            </w:r>
          </w:p>
        </w:tc>
      </w:tr>
      <w:tr w:rsidR="00A67933" w:rsidRPr="00314CBF" w14:paraId="0F70F83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B52F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B53D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Azitromicina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BD46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200mg/5ml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FDB2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Susp 15ml (600mg)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6D39D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 vias</w:t>
            </w:r>
          </w:p>
        </w:tc>
      </w:tr>
      <w:tr w:rsidR="00A67933" w:rsidRPr="00314CBF" w14:paraId="1FB1ECD7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F291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7A89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Baclofeno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BE89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7087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C1FEF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6B018609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7C5D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E1C8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Beclometasona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A3DB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50mcg/dose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D7B8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Aerossol oral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7D349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E26D9A" w:rsidRPr="00314CBF" w14:paraId="01441F2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0047A" w14:textId="77777777" w:rsidR="00E26D9A" w:rsidRPr="00314CBF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883E1" w14:textId="77777777" w:rsidR="00E26D9A" w:rsidRPr="00E26D9A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  <w:t>Beclometasona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8141F" w14:textId="77777777" w:rsidR="00E26D9A" w:rsidRPr="00E26D9A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  <w:t>250mcg/dose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8CABF" w14:textId="77777777" w:rsidR="00E26D9A" w:rsidRPr="00E26D9A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  <w:t xml:space="preserve">Aerossol oral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6C0EC" w14:textId="77777777" w:rsidR="00E26D9A" w:rsidRPr="00314CBF" w:rsidRDefault="00E26D9A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A67933" w:rsidRPr="00314CBF" w14:paraId="2571513A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B4FD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3BC7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Benzilpenicilina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0C9E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1200,000 UI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F51E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57049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 vias</w:t>
            </w:r>
          </w:p>
        </w:tc>
      </w:tr>
      <w:tr w:rsidR="00A67933" w:rsidRPr="00314CBF" w14:paraId="759EA66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5D41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6752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Benzilpenicilina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8801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600,000 UI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65A3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0508B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 vias</w:t>
            </w:r>
          </w:p>
        </w:tc>
      </w:tr>
      <w:tr w:rsidR="00A67933" w:rsidRPr="00314CBF" w14:paraId="356FC49D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3C42B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2570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9895A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Benzoilmetronidazol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71277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40mg/ml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C5817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susp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C43BE" w14:textId="77777777" w:rsidR="00A67933" w:rsidRPr="001D1D22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2 vias</w:t>
            </w:r>
            <w:r w:rsidR="00746347"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 xml:space="preserve"> FB</w:t>
            </w:r>
          </w:p>
        </w:tc>
      </w:tr>
      <w:tr w:rsidR="00A67933" w:rsidRPr="00314CBF" w14:paraId="1D7F25F9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686C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DBF5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Betametasona (diprop + fosfato)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30D4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 + 2 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23DD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1ml 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BD033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1A464015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0751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8863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Biperideno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2A34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FDCA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19D8F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1833A98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523E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EDFD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Budesonida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EC25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32mcg/dose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1EE5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Aerossol nasal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0CFE0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E26D9A" w:rsidRPr="00314CBF" w14:paraId="193A82F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B8221" w14:textId="77777777" w:rsidR="00E26D9A" w:rsidRPr="00314CBF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BD68D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Bupropiona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2994C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150mg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FA352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948CB" w14:textId="77777777" w:rsidR="00E26D9A" w:rsidRPr="00E26D9A" w:rsidRDefault="00E26D9A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</w:pPr>
          </w:p>
        </w:tc>
      </w:tr>
      <w:tr w:rsidR="00A67933" w:rsidRPr="00314CBF" w14:paraId="1899936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E204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A387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Captopril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5D95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EE45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A0D35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04E30FA2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933FB" w14:textId="77777777" w:rsidR="00A67933" w:rsidRPr="00314CBF" w:rsidRDefault="00F85228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C024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Captopril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0D67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1015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Comp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DBD47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A67933" w:rsidRPr="00314CBF" w14:paraId="45ACFEA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B6E3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07FA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Carbamazepina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D5E8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FC0A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F74B4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7F8AD63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1F74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92C5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Carbamazepina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82BD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62C7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4EA3B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492B320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7D9D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CBDE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Carbamazepina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D6A7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9DEC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Susp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51F36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05DB32B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C425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8E13C" w14:textId="77777777" w:rsidR="00A67933" w:rsidRPr="00314CBF" w:rsidRDefault="00145535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Carbocisteina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5A36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A496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Xpe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F1451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145535" w:rsidRPr="00314CBF" w14:paraId="35DE09E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5F877" w14:textId="77777777" w:rsidR="00145535" w:rsidRPr="00314CBF" w:rsidRDefault="00145535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9C07A" w14:textId="77777777" w:rsidR="00145535" w:rsidRDefault="00145535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Carbocisteína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9DA98" w14:textId="77777777" w:rsidR="00145535" w:rsidRPr="00314CBF" w:rsidRDefault="00145535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3BDA1" w14:textId="77777777" w:rsidR="00145535" w:rsidRPr="00314CBF" w:rsidRDefault="00145535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xpe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E9D1D" w14:textId="77777777" w:rsidR="00145535" w:rsidRPr="00314CBF" w:rsidRDefault="00145535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06284E8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F78E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E0B6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Carb. De cálcio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89EA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500mg (1250)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B288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EEEB5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3D8733A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A44E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3106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Carb.Cálcio + vit 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A4A7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500mg + 200UI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69BE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7D870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5FDCC32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4736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B9D3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Carb de lítio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C2C2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71C8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E35A5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6521EB7A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84CB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4119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Carvedilol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403D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4CA4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06726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212F5759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39CE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663B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Carvedilol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C469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12,5mg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DB46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F86B3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67CE00AA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6AE6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D5A5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Carvedilol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EB86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5459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BD3ED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1C05BAE2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C643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E098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Carvedilol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0F8B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3,125mg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2F29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1E186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2B73B7E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F247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734E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Cefalexina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4B6C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44FE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AFEF4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 vias</w:t>
            </w:r>
          </w:p>
        </w:tc>
      </w:tr>
      <w:tr w:rsidR="00A67933" w:rsidRPr="00314CBF" w14:paraId="3670838D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2C38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4DFA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Cefalexina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3CA1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C29A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Susp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68A9D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 vias</w:t>
            </w:r>
          </w:p>
        </w:tc>
      </w:tr>
      <w:tr w:rsidR="00A67933" w:rsidRPr="00314CBF" w14:paraId="3940918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37BE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467C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Ceftriaxona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D9BC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ED9E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9F88A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2vias</w:t>
            </w:r>
          </w:p>
        </w:tc>
      </w:tr>
      <w:tr w:rsidR="00746347" w:rsidRPr="00314CBF" w14:paraId="02D519C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B1E16" w14:textId="77777777" w:rsidR="00746347" w:rsidRPr="00314CBF" w:rsidRDefault="00746347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E277C" w14:textId="77777777" w:rsidR="00746347" w:rsidRPr="00314CBF" w:rsidRDefault="00746347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Ceftriaxona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D6C54" w14:textId="77777777" w:rsidR="00746347" w:rsidRPr="00314CBF" w:rsidRDefault="00746347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1B9C5" w14:textId="77777777" w:rsidR="00746347" w:rsidRPr="00314CBF" w:rsidRDefault="00746347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EV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07995" w14:textId="77777777" w:rsidR="00746347" w:rsidRPr="00314CBF" w:rsidRDefault="00746347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2vias</w:t>
            </w:r>
          </w:p>
        </w:tc>
      </w:tr>
      <w:tr w:rsidR="00A67933" w:rsidRPr="00314CBF" w14:paraId="3B70CDB7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9C5A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1390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Ceftriaxona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6388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2A11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A4B8A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2vias</w:t>
            </w:r>
          </w:p>
        </w:tc>
      </w:tr>
      <w:tr w:rsidR="00A67933" w:rsidRPr="00314CBF" w14:paraId="2F75A4A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0C47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ED58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Cetoconazol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2D8C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3861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Shampoo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AF4FF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7A3C679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AF94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A0BB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Cetoprofeno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0F73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8397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2ml 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07CB1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E26D9A" w:rsidRPr="00314CBF" w14:paraId="06C35B3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E261A" w14:textId="77777777" w:rsidR="00E26D9A" w:rsidRPr="00314CBF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89A07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Cetoprofeno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9A548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6917A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EV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7B263" w14:textId="77777777" w:rsidR="00E26D9A" w:rsidRPr="00314CBF" w:rsidRDefault="00E26D9A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006E7BC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FA30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F018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Ciclobenzaprina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AE07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27DE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457F0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35097E0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02F08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90B4B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Cimetidina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302DE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200mg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1CCD6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C0931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765F2D8D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5D67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0BAD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Cinarizina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BB0E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D701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31A92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06D5D2F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3643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99FA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Ciprofloxacino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D95B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4759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067AB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2vias</w:t>
            </w:r>
          </w:p>
        </w:tc>
      </w:tr>
      <w:tr w:rsidR="00A67933" w:rsidRPr="00314CBF" w14:paraId="39181F3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BA21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5AA4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Citalopram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1B3B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94CF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ADB33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</w:t>
            </w:r>
          </w:p>
        </w:tc>
      </w:tr>
      <w:tr w:rsidR="00A67933" w:rsidRPr="00314CBF" w14:paraId="598F9E17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1C21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0C38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Clindamicina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9E89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C947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86822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2vias</w:t>
            </w:r>
          </w:p>
        </w:tc>
      </w:tr>
      <w:tr w:rsidR="00A67933" w:rsidRPr="00314CBF" w14:paraId="2E338D1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0CBF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DCD5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Clomipramina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BAA8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98C5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94E74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</w:t>
            </w:r>
            <w:r w:rsidR="0042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FB</w:t>
            </w:r>
          </w:p>
        </w:tc>
      </w:tr>
      <w:tr w:rsidR="00A67933" w:rsidRPr="00314CBF" w14:paraId="32523BE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9444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C970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Clonazepam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BD05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3CAA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17CED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B1</w:t>
            </w:r>
          </w:p>
        </w:tc>
      </w:tr>
      <w:tr w:rsidR="00A67933" w:rsidRPr="00314CBF" w14:paraId="21DD81D9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1FD4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DF17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Clonazepam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470C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7CF1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Gotas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FCFA3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B1</w:t>
            </w:r>
          </w:p>
        </w:tc>
      </w:tr>
      <w:tr w:rsidR="00E26D9A" w:rsidRPr="00314CBF" w14:paraId="7F5363A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B2F4F" w14:textId="77777777" w:rsidR="00E26D9A" w:rsidRPr="00314CBF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2BC80" w14:textId="77777777" w:rsidR="00E26D9A" w:rsidRPr="00CF6E7C" w:rsidRDefault="00E26D9A" w:rsidP="00E26D9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Clonazepam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622F7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0,5mg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81481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76A3C" w14:textId="77777777" w:rsidR="00E26D9A" w:rsidRPr="00CF6E7C" w:rsidRDefault="00E26D9A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B1</w:t>
            </w:r>
          </w:p>
        </w:tc>
      </w:tr>
      <w:tr w:rsidR="00A67933" w:rsidRPr="00314CBF" w14:paraId="3656CDDD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3C28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BB23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Clopidogrel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04EF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1CD3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AAA5F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5983135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4587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2F4D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Cloreto de sódio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7E8F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15E8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Spray nasal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3C180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4EB738A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A6B5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3D36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Clorpromazina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2BDA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1E32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4B101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1A42280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5F8F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E38A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Clorpromazina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0860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3BF0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501C9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530D1C67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579B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C3D8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Colagenase + cloranfenicol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10CE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0,6U/g + 0,01g/g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7ED5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Pomada derm.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978D3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2vias</w:t>
            </w:r>
          </w:p>
        </w:tc>
      </w:tr>
      <w:tr w:rsidR="00997E6E" w:rsidRPr="00314CBF" w14:paraId="3F1FC70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78EE2" w14:textId="77777777" w:rsidR="00997E6E" w:rsidRPr="00314CBF" w:rsidRDefault="00997E6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14A6B" w14:textId="77777777" w:rsidR="00997E6E" w:rsidRPr="00CF6E7C" w:rsidRDefault="00997E6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Colecalciferol (vit D)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0CE4D" w14:textId="77777777" w:rsidR="00997E6E" w:rsidRPr="00CF6E7C" w:rsidRDefault="00997E6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7000UI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73B4F" w14:textId="77777777" w:rsidR="00997E6E" w:rsidRPr="00CF6E7C" w:rsidRDefault="00997E6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Comp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B2FA7" w14:textId="77777777" w:rsidR="00997E6E" w:rsidRPr="00314CBF" w:rsidRDefault="00997E6E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997E6E" w:rsidRPr="00314CBF" w14:paraId="502F943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20B8" w14:textId="77777777" w:rsidR="00997E6E" w:rsidRPr="00314CBF" w:rsidRDefault="00997E6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E04E4" w14:textId="77777777" w:rsidR="00997E6E" w:rsidRPr="00CF6E7C" w:rsidRDefault="00997E6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Colecalciferol (vit D)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E74B3" w14:textId="77777777" w:rsidR="00997E6E" w:rsidRPr="00CF6E7C" w:rsidRDefault="00997E6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200UI/gota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FB0A7" w14:textId="77777777" w:rsidR="00997E6E" w:rsidRPr="00CF6E7C" w:rsidRDefault="00997E6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Gotas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89DEE" w14:textId="77777777" w:rsidR="00997E6E" w:rsidRPr="00314CBF" w:rsidRDefault="00997E6E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A67933" w:rsidRPr="00314CBF" w14:paraId="23BC72FA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508B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D654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Complexo B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2F8C2" w14:textId="77777777" w:rsidR="00A67933" w:rsidRPr="00314CBF" w:rsidRDefault="00A67933" w:rsidP="0031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E0B8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C5CAF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CC0FEC" w:rsidRPr="00314CBF" w14:paraId="768E35F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3ACA7" w14:textId="77777777" w:rsidR="00CC0FEC" w:rsidRPr="001D1D22" w:rsidRDefault="00CC0FEC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332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32F40" w14:textId="77777777" w:rsidR="00CC0FEC" w:rsidRPr="001D1D22" w:rsidRDefault="00CC0FEC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 xml:space="preserve">Complexo B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88703" w14:textId="77777777" w:rsidR="00CC0FEC" w:rsidRPr="001D1D22" w:rsidRDefault="00CC0FEC" w:rsidP="00314CBF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052FB" w14:textId="77777777" w:rsidR="00CC0FEC" w:rsidRPr="001D1D22" w:rsidRDefault="00CC0FEC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Gotas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C5FAA" w14:textId="77777777" w:rsidR="00CC0FEC" w:rsidRDefault="00CC0FEC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  <w:p w14:paraId="2B5EFFF5" w14:textId="77777777" w:rsidR="00CC0FEC" w:rsidRPr="00CC0FEC" w:rsidRDefault="00CC0FEC" w:rsidP="007066F6">
            <w:pPr>
              <w:ind w:left="-2" w:right="-143" w:hanging="2"/>
              <w:jc w:val="center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  <w:t>FF</w:t>
            </w:r>
          </w:p>
        </w:tc>
      </w:tr>
      <w:tr w:rsidR="00A67933" w:rsidRPr="00314CBF" w14:paraId="1D9780D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8338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D4E6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Complexo B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5C47E" w14:textId="77777777" w:rsidR="00A67933" w:rsidRPr="00314CBF" w:rsidRDefault="00A67933" w:rsidP="0031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0186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IV/IM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3E56F" w14:textId="77777777" w:rsidR="00E26D9A" w:rsidRDefault="00E26D9A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  <w:p w14:paraId="4F557C89" w14:textId="77777777" w:rsidR="00A67933" w:rsidRPr="00E26D9A" w:rsidRDefault="00A67933" w:rsidP="00E26D9A">
            <w:pPr>
              <w:jc w:val="center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E26D9A" w:rsidRPr="00314CBF" w14:paraId="20037312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72E18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03512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Desloratadina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0D206" w14:textId="77777777" w:rsidR="00E26D9A" w:rsidRPr="00CF6E7C" w:rsidRDefault="00E26D9A" w:rsidP="00314C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0,5mg/ml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60BE5" w14:textId="77777777" w:rsidR="00E26D9A" w:rsidRPr="00CF6E7C" w:rsidRDefault="00E26D9A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xpe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31041" w14:textId="77777777" w:rsidR="00E26D9A" w:rsidRDefault="00E26D9A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1879F3" w:rsidRPr="00314CBF" w14:paraId="450ABA8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22AC4" w14:textId="77777777" w:rsidR="001879F3" w:rsidRPr="00CF6E7C" w:rsidRDefault="001879F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F8801" w14:textId="77777777" w:rsidR="001879F3" w:rsidRPr="00CF6E7C" w:rsidRDefault="001879F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Desogestrel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1704B" w14:textId="77777777" w:rsidR="001879F3" w:rsidRPr="00CF6E7C" w:rsidRDefault="001879F3" w:rsidP="00314C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75mg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DD699" w14:textId="77777777" w:rsidR="001879F3" w:rsidRPr="00CF6E7C" w:rsidRDefault="001879F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E6DE5" w14:textId="77777777" w:rsidR="001879F3" w:rsidRDefault="001879F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52035969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2290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BD70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Dexametasona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5860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2B95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E1F4C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57525CE5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9F0D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8CD2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Dexametasona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25C3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0,1mg/ml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8226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Susp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D0917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7941EA5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2971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BBF7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Dexametasona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C740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CBEF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2,5ml IM/IV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6AB99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5819A107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7082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1B5F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Dexametasona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F665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57FE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Creme derm.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99804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055DDD7D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35FA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8BEB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Dexametasona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A404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1126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Colírio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ACF43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6429765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6B4F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9448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Dexclorfeniramina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7C09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46C3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89ADB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548936B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E871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1EEE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Dexclorfeniramina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7C4F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0,4mg/ml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B89B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Xpe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F6A2E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5B4F91C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5A3D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B24E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Diazepam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39BC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C877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606CD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B1</w:t>
            </w:r>
          </w:p>
        </w:tc>
      </w:tr>
      <w:tr w:rsidR="00303035" w:rsidRPr="00314CBF" w14:paraId="695E1A07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87F0C" w14:textId="77777777" w:rsidR="00303035" w:rsidRPr="00314CBF" w:rsidRDefault="00327EE2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EBD95" w14:textId="77777777" w:rsidR="00303035" w:rsidRPr="00314CBF" w:rsidRDefault="00303035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Diazepam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BEF3F" w14:textId="77777777" w:rsidR="00303035" w:rsidRPr="00314CBF" w:rsidRDefault="00303035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60FF0" w14:textId="77777777" w:rsidR="00303035" w:rsidRPr="00314CBF" w:rsidRDefault="00303035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E5209" w14:textId="77777777" w:rsidR="00303035" w:rsidRPr="00314CBF" w:rsidRDefault="00303035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387D3B9A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97AE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D9DA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Diazepam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5FB6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AF2F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2ml IM/IV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8B9D0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B1</w:t>
            </w:r>
          </w:p>
        </w:tc>
      </w:tr>
      <w:tr w:rsidR="00A67933" w:rsidRPr="00314CBF" w14:paraId="0C534EA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4510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510F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Diclofenaco sódico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9DAD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DE3B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4D8EF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0D488F6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CF983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2489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D142B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Diclofenaco resinato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B9FF2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15mg/ml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3D729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Gotas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22E58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17F40FA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24D6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0C40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Diclofenaco potassico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D4FA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5B75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3ml 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6B614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53094C8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A6E1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D2C3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Diclofenaco dietilamonio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5E9A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11,6mg/g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0D9C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Gel derm.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F4650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39FE029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A566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1621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Digoxina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D00C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44FE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B0B51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275D342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51A8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7096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Dimenidrato + piridoxina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F966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 + 5mg/ml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9777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Gotas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8AA62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43D2117D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607F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B9D1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Dimenidrato + piridoxina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6C9E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 + 50 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DA75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1ml 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9CCC9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36DA61EA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5B369" w14:textId="77777777" w:rsidR="00A67933" w:rsidRPr="00314CBF" w:rsidRDefault="00A67933" w:rsidP="0031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8F0BC8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D6AC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Dimenidrato + piridoxina + glicose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5FEB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 + 5 + 10mg/ml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911E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10ml 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00AC7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1879F3" w:rsidRPr="00314CBF" w14:paraId="4C16B54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B1DF4" w14:textId="77777777" w:rsidR="001879F3" w:rsidRPr="00314CBF" w:rsidRDefault="001879F3" w:rsidP="0031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91293" w14:textId="77777777" w:rsidR="001879F3" w:rsidRPr="00CF6E7C" w:rsidRDefault="001879F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Dimenidrato + piridoxina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A71AF" w14:textId="77777777" w:rsidR="001879F3" w:rsidRPr="00CF6E7C" w:rsidRDefault="001879F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50/10mg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83013" w14:textId="77777777" w:rsidR="001879F3" w:rsidRPr="00CF6E7C" w:rsidRDefault="001879F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Comp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91926" w14:textId="77777777" w:rsidR="001879F3" w:rsidRPr="00314CBF" w:rsidRDefault="001879F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259232D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4280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13F5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Dipirona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86E9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732E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7B908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5BA0453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507C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8DE9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Dipirona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063F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86A3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Gotas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F1472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4F02AB7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CF75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8ED8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Dipirona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D9E6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3869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2ml IV/IM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F94F8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1879F3" w:rsidRPr="00314CBF" w14:paraId="45E883E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89EA4" w14:textId="77777777" w:rsidR="001879F3" w:rsidRPr="00314CBF" w:rsidRDefault="001879F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ACC14" w14:textId="77777777" w:rsidR="001879F3" w:rsidRPr="00CF6E7C" w:rsidRDefault="001879F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Diosmina + hesperidina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3CE38" w14:textId="77777777" w:rsidR="001879F3" w:rsidRPr="00CF6E7C" w:rsidRDefault="001879F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450/50mg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019A" w14:textId="77777777" w:rsidR="001879F3" w:rsidRPr="00CF6E7C" w:rsidRDefault="001879F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940D2" w14:textId="77777777" w:rsidR="001879F3" w:rsidRPr="00314CBF" w:rsidRDefault="001879F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A67933" w:rsidRPr="00314CBF" w14:paraId="54055FF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8A63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E0E8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Domperidona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157B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F0A8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3D168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30DB0ABA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06B9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D45C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Doxazosina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B5BD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EC11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33AFF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35EC954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73CF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B915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Doxazosina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2E7B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FDA5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79E9C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5C3F8DD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766A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A3F2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Doxiciclina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4B7B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9DD4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B8E50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2vias</w:t>
            </w:r>
          </w:p>
        </w:tc>
      </w:tr>
      <w:tr w:rsidR="001879F3" w:rsidRPr="00314CBF" w14:paraId="3293E1A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272C4" w14:textId="77777777" w:rsidR="001879F3" w:rsidRPr="00314CBF" w:rsidRDefault="001879F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97901" w14:textId="77777777" w:rsidR="001879F3" w:rsidRPr="00CF6E7C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Dropropizina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41738" w14:textId="77777777" w:rsidR="001879F3" w:rsidRPr="00CF6E7C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3mg/ml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BA2DA" w14:textId="77777777" w:rsidR="001879F3" w:rsidRPr="00CF6E7C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Xpe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3410F" w14:textId="77777777" w:rsidR="001879F3" w:rsidRPr="00D07EDE" w:rsidRDefault="001879F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</w:pPr>
          </w:p>
        </w:tc>
      </w:tr>
      <w:tr w:rsidR="00D07EDE" w:rsidRPr="00314CBF" w14:paraId="1B02F8C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55BAC" w14:textId="77777777" w:rsidR="00D07EDE" w:rsidRPr="00314CBF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ACDAB" w14:textId="77777777" w:rsidR="00D07EDE" w:rsidRPr="00CF6E7C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Dropropizina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10072" w14:textId="77777777" w:rsidR="00D07EDE" w:rsidRPr="00CF6E7C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1,5mg/ml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B01D6" w14:textId="77777777" w:rsidR="00D07EDE" w:rsidRPr="00CF6E7C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Xpe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4237" w14:textId="77777777" w:rsidR="00D07EDE" w:rsidRPr="00D07EDE" w:rsidRDefault="00D07EDE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</w:pPr>
          </w:p>
        </w:tc>
      </w:tr>
      <w:tr w:rsidR="00A67933" w:rsidRPr="00314CBF" w14:paraId="52A49209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F622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56D4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Enalapril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E00F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85BE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A61BF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3DF3694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33F3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CA93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Enalapril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4C8C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812D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704E3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6FDDE147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BC44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6BE8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Enalapril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8F56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A28A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6AB7D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5A8596B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85F3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8EB7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Epinefrina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EEA9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A3D9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1ml 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A373A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268C3B6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2F06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E3D3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Escopolamina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E787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023D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C4BFE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0A585BB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F6FA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B2AF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Escopolamina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C22B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CB05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gotas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65FDC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172A8DA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3E27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488D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Escopolamina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15E4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A343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1ml IV/IM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1EFD5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C4599C" w:rsidRPr="00314CBF" w14:paraId="75538FE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92040" w14:textId="77777777" w:rsidR="00C4599C" w:rsidRPr="00314CBF" w:rsidRDefault="00C4599C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71642" w14:textId="77777777" w:rsidR="00672597" w:rsidRPr="00314CBF" w:rsidRDefault="00672597" w:rsidP="007C7DA1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Escopolamina + dipirona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DC81A" w14:textId="77777777" w:rsidR="00C4599C" w:rsidRPr="00314CBF" w:rsidRDefault="007C7DA1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4+500mg/ml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27D63" w14:textId="77777777" w:rsidR="00C4599C" w:rsidRPr="00314CBF" w:rsidRDefault="007C7DA1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5ml IV/IM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1270A" w14:textId="77777777" w:rsidR="00C4599C" w:rsidRPr="00314CBF" w:rsidRDefault="00C4599C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5181F71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5B3D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12E3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Espironolactona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728D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745D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EC1E9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D07EDE" w:rsidRPr="00314CBF" w14:paraId="65A58C6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FFE7A" w14:textId="77777777" w:rsidR="00D07EDE" w:rsidRPr="00314CBF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243BE" w14:textId="77777777" w:rsidR="00D07EDE" w:rsidRPr="00CF6E7C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Estriol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DBD6C" w14:textId="77777777" w:rsidR="00D07EDE" w:rsidRPr="00CF6E7C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1mg/g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8AA21" w14:textId="77777777" w:rsidR="00D07EDE" w:rsidRPr="00CF6E7C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Creme ginec.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3A248" w14:textId="77777777" w:rsidR="00D07EDE" w:rsidRPr="00CF6E7C" w:rsidRDefault="00D07EDE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</w:p>
        </w:tc>
      </w:tr>
      <w:tr w:rsidR="00A67933" w:rsidRPr="00314CBF" w14:paraId="0866A3C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7587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A281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Estrogênios conjugados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1108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0,625mg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34BB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D0C1E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4A939BC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6E58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182F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Fenitoina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A9D7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7C69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B031E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64431F6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CAB5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6E8D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Fenobarbital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FB36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2902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1B755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45329F7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999D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0005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Fenobarbital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9A94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0C27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Gotas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05039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74E6AC4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D066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C6E2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Fenobarbital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A668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BD78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2ml  IM/IV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74BE0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397E5BF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D4E08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2602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76200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Fenoterol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74C5B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8F4EF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Gotas nebul.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93F4E" w14:textId="77777777" w:rsidR="00A67933" w:rsidRPr="001D1D22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trike/>
                <w:sz w:val="1"/>
                <w:szCs w:val="24"/>
                <w:lang w:eastAsia="pt-BR"/>
              </w:rPr>
            </w:pPr>
          </w:p>
        </w:tc>
      </w:tr>
      <w:tr w:rsidR="00A67933" w:rsidRPr="00314CBF" w14:paraId="019C9E1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A06C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25B5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Finasterida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776D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70C9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9F730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1148B16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AA8C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9F03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Fluconazol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1B1C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D9E1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Capsula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6DC28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14C6F6B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B02E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B382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Flunarizina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5062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A00E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17CA0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212EC65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4B11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A7F9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Fluoxetina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CD11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D488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Capsula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4243C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6C54DD7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B1E4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5E94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Furosemida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428C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E4E0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3B5DE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6E06A95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F39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D240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Furosemida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CAB6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9C1AD" w14:textId="77777777" w:rsidR="00A67933" w:rsidRPr="00314CBF" w:rsidRDefault="00C6578F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Amp </w:t>
            </w:r>
            <w:r w:rsidR="00A67933"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2ml IM/IV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7E989" w14:textId="77777777" w:rsidR="007066F6" w:rsidRDefault="00C6578F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  <w:t>FB</w:t>
            </w:r>
          </w:p>
          <w:p w14:paraId="7916DE85" w14:textId="77777777" w:rsidR="007066F6" w:rsidRDefault="007066F6" w:rsidP="007066F6">
            <w:pPr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  <w:p w14:paraId="7D638588" w14:textId="77777777" w:rsidR="00A67933" w:rsidRPr="007066F6" w:rsidRDefault="007066F6" w:rsidP="007066F6">
            <w:pPr>
              <w:jc w:val="center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  <w:t>f</w:t>
            </w:r>
          </w:p>
        </w:tc>
      </w:tr>
      <w:tr w:rsidR="00A67933" w:rsidRPr="00314CBF" w14:paraId="279F409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A6C7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F8AD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Gentamicina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F094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34C6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Amp </w:t>
            </w: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2ml IM/IV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69E9A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2vias</w:t>
            </w:r>
          </w:p>
        </w:tc>
      </w:tr>
      <w:tr w:rsidR="00A67933" w:rsidRPr="00314CBF" w14:paraId="1D225F5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E38C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5D6A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Glibenclamida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9B29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6365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F3A0A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 </w:t>
            </w:r>
          </w:p>
        </w:tc>
      </w:tr>
      <w:tr w:rsidR="00A67933" w:rsidRPr="00314CBF" w14:paraId="5A401DE9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0279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B419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Glic</w:t>
            </w:r>
            <w:r w:rsidR="00894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</w:t>
            </w: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azida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01C1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371B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DF942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244D6202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851A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2587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Glicosamina (sulfato)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9191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1,5g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52A6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sachê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79199" w14:textId="77777777" w:rsidR="007066F6" w:rsidRDefault="007066F6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  <w:p w14:paraId="7459638F" w14:textId="77777777" w:rsidR="00A67933" w:rsidRPr="007066F6" w:rsidRDefault="00A67933" w:rsidP="007066F6">
            <w:pPr>
              <w:ind w:left="-2" w:right="-143" w:hanging="2"/>
              <w:jc w:val="center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3382E3F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5A059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1867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543F6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Glimepirida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CEEBD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4mg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F8F3E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71B69" w14:textId="77777777" w:rsidR="00AC43D9" w:rsidRDefault="00AC43D9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  <w:p w14:paraId="51D35579" w14:textId="77777777" w:rsidR="00A67933" w:rsidRPr="00AC43D9" w:rsidRDefault="00A67933" w:rsidP="007066F6">
            <w:pPr>
              <w:ind w:left="-2" w:right="-143" w:hanging="2"/>
              <w:jc w:val="center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74C466F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1435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23A8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Glimepirida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CFF0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168A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944E2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0F93B87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016C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5ED5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Haloperidol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DF1E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6DF1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99F5F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6508DE3A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83C2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8108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Haloperidol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F415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AA43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1ml 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98966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C1</w:t>
            </w:r>
          </w:p>
        </w:tc>
      </w:tr>
      <w:tr w:rsidR="00A67933" w:rsidRPr="00314CBF" w14:paraId="369FE9A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23E8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654C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Hidroclorotiazida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F40E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A3D0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51914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4D25EFC5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4BB1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B078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Hidrocortisona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C7E2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0ECF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IV/IM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FCC85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6C3F2817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C3028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160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05556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Hidrocortisona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67FCF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100mg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2118D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Amp IV/IM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81089" w14:textId="77777777" w:rsidR="00A67933" w:rsidRPr="001D1D22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C108EB" w:rsidRPr="00314CBF" w14:paraId="23AF243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1EFC5" w14:textId="77777777" w:rsidR="00C108EB" w:rsidRPr="00314CBF" w:rsidRDefault="008939E7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2451" w14:textId="77777777" w:rsidR="00C108EB" w:rsidRPr="00314CBF" w:rsidRDefault="00C108EB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Hidrocortisona creme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629C4" w14:textId="77777777" w:rsidR="00C108EB" w:rsidRPr="00314CBF" w:rsidRDefault="00C108EB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10mg/g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D2516" w14:textId="77777777" w:rsidR="00C108EB" w:rsidRPr="00314CBF" w:rsidRDefault="00C108EB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49182" w14:textId="77777777" w:rsidR="00C108EB" w:rsidRPr="00314CBF" w:rsidRDefault="00C108EB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35635257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DDCE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F575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Hidróxido de alumínio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76A6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62mg/ml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975D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Susp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A8815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7315F76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A9CB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BBCE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Hidroxiquinolina + trietanolamina (Cerumin)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BA7C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0,04 + 140mg/ml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FD19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Sol. otologica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92B7B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32E0A51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135F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EF3E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Ibuprofeno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FDC3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F975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D1C39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0170EBF2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9B91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EBCD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Ibuprofeno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F45F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C07F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A9CE0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29409A8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8655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4823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Ibuprofeno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3C61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2C82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Gotas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566AB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0880559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599F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07FE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Imipramina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7C5B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7EC0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74C8B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</w:t>
            </w:r>
          </w:p>
        </w:tc>
      </w:tr>
      <w:tr w:rsidR="00A67933" w:rsidRPr="00314CBF" w14:paraId="38436E9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FC39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F53D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insulina humana NPH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1479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100UI/ml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41A8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frasco 10ml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AD9D4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05A89DB2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73349" w14:textId="77777777" w:rsidR="00A67933" w:rsidRPr="00314CBF" w:rsidRDefault="00CE6B07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73E7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Insulina humana NPH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4A8A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100UI/ml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81DA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Caneta 3ml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BF61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A67933" w:rsidRPr="00314CBF" w14:paraId="0DF20CF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664A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FE38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insulina humana regular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7DCB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100UI/ml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A9D2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frasco 10ml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B26F3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5C2D628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7837F" w14:textId="77777777" w:rsidR="00A67933" w:rsidRPr="00314CBF" w:rsidRDefault="00381BA9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C61F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Insulina humana regular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683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100UI/ml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51EB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Caneta 3ml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8BA3B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A67933" w:rsidRPr="00314CBF" w14:paraId="2B127A9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9502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5893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Ipratropio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EE08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0,25mg/ml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835B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Gotas nebil.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1A0CB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44154F6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4D8F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3DF0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Isossorbida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0206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7075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 sublingual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1C092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860627" w:rsidRPr="00314CBF" w14:paraId="2C12E51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4A66D" w14:textId="77777777" w:rsidR="00860627" w:rsidRPr="00314CBF" w:rsidRDefault="00C81E99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14996" w14:textId="77777777" w:rsidR="00860627" w:rsidRPr="00314CBF" w:rsidRDefault="00860627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Itraconazol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0DCDA" w14:textId="77777777" w:rsidR="00860627" w:rsidRPr="00314CBF" w:rsidRDefault="00860627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588F0" w14:textId="77777777" w:rsidR="00860627" w:rsidRPr="00314CBF" w:rsidRDefault="00860627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32EB0" w14:textId="77777777" w:rsidR="00860627" w:rsidRPr="00314CBF" w:rsidRDefault="00860627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4249CC9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A697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C94C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Ivermectina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3957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AD36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CB49E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CD504E" w:rsidRPr="00314CBF" w14:paraId="50FCFBE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AA9BA" w14:textId="77777777" w:rsidR="00CD504E" w:rsidRPr="00314CBF" w:rsidRDefault="005D7BA8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E1B7C" w14:textId="77777777" w:rsidR="00CD504E" w:rsidRPr="00314CBF" w:rsidRDefault="00CD504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Lactulose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158DC" w14:textId="77777777" w:rsidR="00CD504E" w:rsidRPr="00314CBF" w:rsidRDefault="00CD504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667mg/ml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AD0A8" w14:textId="77777777" w:rsidR="00CD504E" w:rsidRPr="00314CBF" w:rsidRDefault="00CD504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Xpe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3839D" w14:textId="77777777" w:rsidR="00CD504E" w:rsidRPr="00314CBF" w:rsidRDefault="00CD504E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5BADC57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9571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DE1D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Levodopa + carbidopa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DFDE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250 + 25mg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33A7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80C54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49AABEC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D1CA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0216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Levodopa + Benserazida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D7EB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200/50mg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35C0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EEDEF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7B8779C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64AD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1CC7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Levodopa + benserazida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D80B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100/25mg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0C38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8F478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476E8C19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8C85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AE98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Levofloxacino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EC3A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4BA0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28393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2vias</w:t>
            </w:r>
          </w:p>
        </w:tc>
      </w:tr>
      <w:tr w:rsidR="00A67933" w:rsidRPr="00314CBF" w14:paraId="30000F3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171E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C589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Levomepromazina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F0A8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45C1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E109D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</w:t>
            </w:r>
          </w:p>
        </w:tc>
      </w:tr>
      <w:tr w:rsidR="00A67933" w:rsidRPr="00314CBF" w14:paraId="0888C8C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52D1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093D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Levomepromazina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484E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C98E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25B64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</w:t>
            </w:r>
          </w:p>
        </w:tc>
      </w:tr>
      <w:tr w:rsidR="00D07EDE" w:rsidRPr="00314CBF" w14:paraId="1576BB3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B0550" w14:textId="77777777" w:rsidR="00D07EDE" w:rsidRPr="00314CBF" w:rsidRDefault="00D07EDE" w:rsidP="006B5D77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77613" w14:textId="77777777" w:rsidR="00D07EDE" w:rsidRPr="00314CBF" w:rsidRDefault="00D07EDE" w:rsidP="006B5D77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levonorgestrel + etinilestradiol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99097" w14:textId="77777777" w:rsidR="00D07EDE" w:rsidRPr="00314CBF" w:rsidRDefault="00D07EDE" w:rsidP="006B5D77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0,15+0,03mg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CF1F6" w14:textId="77777777" w:rsidR="00D07EDE" w:rsidRPr="00314CBF" w:rsidRDefault="00D07EDE" w:rsidP="006B5D77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B1CA5" w14:textId="77777777" w:rsidR="00D07EDE" w:rsidRPr="00314CBF" w:rsidRDefault="00D07EDE" w:rsidP="006B5D77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6F34796D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8D53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88D9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Levotiroxina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C1E2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175mcg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D077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46FDE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2CB03DD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34C6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5C96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Levotiroxina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D508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150mcg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76DD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E85D0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48FB60A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0A98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3C29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Levotiroxina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DA11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125mcg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A672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3C437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61E71665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7A50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21C5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Levotiroxina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6DF2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100mcg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B739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E704D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447E76A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30FC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2605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Levotiroxina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7229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75mcg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759D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E9387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6D92368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A27D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6B6F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Levotiroxina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648D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50mcg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47C6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451C7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03225A9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1CC6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B67A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Levotiroxina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4628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25mcg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4043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1DAC4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008E789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8F31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3B79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Lidocaína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6153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882C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20ml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E9F35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7F4F3B7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5058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11F1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Lidocaína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2E36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B317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Geleia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5D23C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292B6DB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9EF4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D013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Loratadina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4319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001F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847E9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53153167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BF40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E348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Loratadina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29D9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4028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Xpe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1465C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047D2A0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5318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A049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Losartana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E50E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244B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242E5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D7379D" w:rsidRPr="00314CBF" w14:paraId="1DB8706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30CEA" w14:textId="77777777" w:rsidR="00D7379D" w:rsidRPr="001D1D22" w:rsidRDefault="00B61C30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2656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33ED4" w14:textId="77777777" w:rsidR="00D7379D" w:rsidRPr="001D1D22" w:rsidRDefault="00D7379D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 xml:space="preserve">Losartana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E3257" w14:textId="77777777" w:rsidR="00D7379D" w:rsidRPr="001D1D22" w:rsidRDefault="00D7379D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100mg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E1FF4" w14:textId="77777777" w:rsidR="00D7379D" w:rsidRPr="001D1D22" w:rsidRDefault="00D7379D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CA025" w14:textId="77777777" w:rsidR="00D7379D" w:rsidRPr="001D1D22" w:rsidRDefault="00D7379D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</w:pPr>
          </w:p>
        </w:tc>
      </w:tr>
      <w:tr w:rsidR="00A67933" w:rsidRPr="00314CBF" w14:paraId="79ED214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BF0E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5F2E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medroxiprogesterona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4AD7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E5E8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D4DC3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5E34B8B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1BEA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B4F0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Meloxicam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2A06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0240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2D225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320139BD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F5E8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A72A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Metformina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C618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760F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008DF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3CE0F44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0E29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2DB3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Metformina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14ED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9360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9F09F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5BD6D38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9276F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A91AA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Metildopa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2CD0B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500mg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1183C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B7C28" w14:textId="77777777" w:rsidR="00A67933" w:rsidRPr="001D1D22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trike/>
                <w:sz w:val="1"/>
                <w:szCs w:val="24"/>
                <w:lang w:eastAsia="pt-BR"/>
              </w:rPr>
            </w:pPr>
          </w:p>
        </w:tc>
      </w:tr>
      <w:tr w:rsidR="00A67933" w:rsidRPr="00314CBF" w14:paraId="697AA2C5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D1F4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5ED1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Metildopa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46BD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9AF3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45701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2660A9D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33E8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193A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Metoclopramida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A881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3E87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B1991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22E5D6C2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F7E1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5C11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Metoclopramida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CEBF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62CF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Gotas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6DFD5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31C2B3A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C84ED" w14:textId="77777777" w:rsidR="00A67933" w:rsidRPr="00314CBF" w:rsidRDefault="00F1681B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r w:rsidR="00A67933"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457A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Metoclopramida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2AC0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E820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2ml IV/IM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E24B3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419E22B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3ED1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B146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Metoprolol, suc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B4C4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904F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 lib. Prolongada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18AFF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17A575BA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79F2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163A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Metoprolol, suc.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7BD6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9EEC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 lib. Prolongada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B6599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4176FD9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21D9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4F19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Metoprolol, suc.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5AE6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0C99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 lib. Prolongada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26F5C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2B4AF3C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BED5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CE7C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Metronidazol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416C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AC28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6C1EF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2vias</w:t>
            </w:r>
          </w:p>
        </w:tc>
      </w:tr>
      <w:tr w:rsidR="00A67933" w:rsidRPr="00314CBF" w14:paraId="0A6AC2D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7AA4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B74F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Metronidazol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2795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63AD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B9548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2vias</w:t>
            </w:r>
          </w:p>
        </w:tc>
      </w:tr>
      <w:tr w:rsidR="00A67933" w:rsidRPr="00314CBF" w14:paraId="0B70B0A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0E00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07D4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Metronidazol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236B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100mg/g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9562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Gel vaginal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C04CA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2vias</w:t>
            </w:r>
          </w:p>
        </w:tc>
      </w:tr>
      <w:tr w:rsidR="00A67933" w:rsidRPr="00314CBF" w14:paraId="1CE7B58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6708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8C8A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Miconazol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6C36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20mg/g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30F3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Creme derm.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CD301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4C2AEC" w:rsidRPr="00314CBF" w14:paraId="7209CA6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B4EDE" w14:textId="77777777" w:rsidR="004C2AEC" w:rsidRPr="00314CBF" w:rsidRDefault="00A54616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D39D2" w14:textId="77777777" w:rsidR="004C2AEC" w:rsidRPr="00314CBF" w:rsidRDefault="004C2AEC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Miconazol ginecológico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FF659" w14:textId="77777777" w:rsidR="004C2AEC" w:rsidRPr="00314CBF" w:rsidRDefault="004C2AEC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20mg/g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A79FF" w14:textId="77777777" w:rsidR="004C2AEC" w:rsidRPr="00314CBF" w:rsidRDefault="004C2AEC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70A7B" w14:textId="77777777" w:rsidR="004C2AEC" w:rsidRPr="00314CBF" w:rsidRDefault="004C2AEC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33635E8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5BFD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D2B1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Neomicina + bacitracina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9F92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 + 250 UI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910A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Pomada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FF629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737DDA4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E66D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D15D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Nifedipino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C702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6D90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124CE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2B142B6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D030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B21C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Nimesulida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AB1A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DDA3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835C9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52BFDAA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1B78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B91B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Nimesulida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1C5C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CB12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Gotas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584AE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1147C56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52C6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4B06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Nistatina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F279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100.000 UI/ml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FC2F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Susp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6A2FF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569E81B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C3C0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6F8C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Nistatina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30B9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25.000 UI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162A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Creme vaginal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24144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0CBA46D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2B27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5D53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Nistatina + ox. Zinco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1E2E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100.000UI + 200mg/g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B2AD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Pomada derm.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728EF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524C047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BB2A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11AF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Nitrofurantoina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34F7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C5FB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Capsula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20239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2vias</w:t>
            </w:r>
          </w:p>
        </w:tc>
      </w:tr>
      <w:tr w:rsidR="00A67933" w:rsidRPr="00314CBF" w14:paraId="2C9A8E2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45F8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1F2D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noretisterona + estradiol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E2DC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50+5mg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ECE9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8192C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F27CA7" w:rsidRPr="00314CBF" w14:paraId="620631F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D1A7" w14:textId="77777777" w:rsidR="00F27CA7" w:rsidRPr="00314CBF" w:rsidRDefault="00F27CA7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3B8D3" w14:textId="77777777" w:rsidR="00F27CA7" w:rsidRPr="00314CBF" w:rsidRDefault="00F27CA7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Noretisterona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66998" w14:textId="77777777" w:rsidR="00F27CA7" w:rsidRPr="00314CBF" w:rsidRDefault="00F27CA7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0,35mg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B81F" w14:textId="77777777" w:rsidR="00F27CA7" w:rsidRPr="00314CBF" w:rsidRDefault="00F27CA7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D572E" w14:textId="77777777" w:rsidR="00F27CA7" w:rsidRPr="00314CBF" w:rsidRDefault="00F27CA7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6EA9057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88C2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68F5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Norfloxacino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4B84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EF2F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C69F1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2vias</w:t>
            </w:r>
          </w:p>
        </w:tc>
      </w:tr>
      <w:tr w:rsidR="00A67933" w:rsidRPr="00314CBF" w14:paraId="328E5EC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3619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318D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Óleo mineral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D0B82" w14:textId="77777777" w:rsidR="00A67933" w:rsidRPr="00314CBF" w:rsidRDefault="00A67933" w:rsidP="0031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F496D" w14:textId="77777777" w:rsidR="00A67933" w:rsidRPr="00314CBF" w:rsidRDefault="00A67933" w:rsidP="0031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0B437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00FE83D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5AB2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3512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Omeprazol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E280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277F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Capsula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166B9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480C1F1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40D7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589E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Omeprazol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99D3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14FE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Capsula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218BE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746347" w:rsidRPr="00314CBF" w14:paraId="0E8A316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AF0B" w14:textId="77777777" w:rsidR="00746347" w:rsidRPr="00314CBF" w:rsidRDefault="00A13146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4EBE0" w14:textId="77777777" w:rsidR="00746347" w:rsidRPr="00314CBF" w:rsidRDefault="00A13146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Omeprazol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9B0A9" w14:textId="77777777" w:rsidR="00746347" w:rsidRPr="00314CBF" w:rsidRDefault="00A13146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B3DC1" w14:textId="77777777" w:rsidR="00746347" w:rsidRPr="00314CBF" w:rsidRDefault="00B328C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CE06B" w14:textId="77777777" w:rsidR="00746347" w:rsidRPr="00314CBF" w:rsidRDefault="00746347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A67933" w:rsidRPr="00314CBF" w14:paraId="0E5C085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60FA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3BF08" w14:textId="77777777" w:rsidR="00A67933" w:rsidRPr="00314CBF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</w:t>
            </w:r>
            <w:r w:rsidR="00A67933"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seltamivir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45A5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9A90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capsula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7001D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5D7226B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8C71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AED95" w14:textId="77777777" w:rsidR="00A67933" w:rsidRPr="00314CBF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</w:t>
            </w:r>
            <w:r w:rsidR="00A67933"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seltamivir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975B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6192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capsula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F5950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46103726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4B78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105C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Oxibutinina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7F11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A0AD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E3551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12A10E37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074A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858A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Paracetamol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DCFA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4942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4B5D8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65C3FC0D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B194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6066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Paracetamol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03AB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9592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Gotas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DB20A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7FA05FC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9776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7A8B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Paracetamol + codeína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FD0E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 + 30mg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D89F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Capsula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2284A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</w:t>
            </w:r>
          </w:p>
        </w:tc>
      </w:tr>
      <w:tr w:rsidR="00A67933" w:rsidRPr="00314CBF" w14:paraId="1555064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6EDF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32D9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Paroxetina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9AB9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790B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8DCA2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</w:t>
            </w:r>
          </w:p>
        </w:tc>
      </w:tr>
      <w:tr w:rsidR="00A67933" w:rsidRPr="00314CBF" w14:paraId="29B9D87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D7F1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19E4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Permetrina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0D1B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9685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Loção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4A0CE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3BA88C2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196E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7280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Piroxicam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7AE6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948D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BD072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631FE1C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68C0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63DF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Polimixina B + neomicina + fluocinolona + lidocaína (Elotin)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4BFC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11.000UI + 3,85 + 0,275 + 20mg/ml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EA10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Sol. Otológica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4013A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2vias</w:t>
            </w:r>
            <w:r w:rsidR="00F84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FB</w:t>
            </w:r>
          </w:p>
        </w:tc>
      </w:tr>
      <w:tr w:rsidR="00A67933" w:rsidRPr="00314CBF" w14:paraId="01C57157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4F1E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1BCC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Prednisolona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41A8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A66A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Susp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15563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474479BD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9B6D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79A8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Prednisona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0817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38A3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98372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0FD49ACD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F32E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FDF2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Prednisona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1510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D922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C55CE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5D8ADC75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3719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9231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Pregabalina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3170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6FE7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Capsula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D31C3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</w:t>
            </w:r>
          </w:p>
        </w:tc>
      </w:tr>
      <w:tr w:rsidR="00A67933" w:rsidRPr="00314CBF" w14:paraId="5509F99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84D7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FD93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Prometazina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C114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FC0E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2ml 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7941E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36F7E51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92CF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FB5E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Propranolol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36B5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AAAF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CEFC9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0D8C0EAD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D3D02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A6DC2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Ranitidina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1AB3B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150mg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2C4BB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23304" w14:textId="77777777" w:rsidR="00A67933" w:rsidRPr="001D1D22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1544D67E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BBDD1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DD2E5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Ranitidina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0581C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15mg/ml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0F780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Xpe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3AE5C" w14:textId="77777777" w:rsidR="00A67933" w:rsidRPr="001D1D22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29E1EA1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555CD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2112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94B86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Ranitidina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33A68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25mg/ml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482BE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Amp 2ml IV/IM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8A07E" w14:textId="77777777" w:rsidR="00A67933" w:rsidRPr="001D1D22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D07EDE" w:rsidRPr="00314CBF" w14:paraId="4486E86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AEBF" w14:textId="77777777" w:rsidR="00D07EDE" w:rsidRPr="00D07EDE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5B90C" w14:textId="77777777" w:rsidR="00D07EDE" w:rsidRPr="00CF6E7C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Risperidona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8A4CC" w14:textId="77777777" w:rsidR="00D07EDE" w:rsidRPr="00CF6E7C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1mg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72317" w14:textId="77777777" w:rsidR="00D07EDE" w:rsidRPr="00CF6E7C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Comp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A024C" w14:textId="77777777" w:rsidR="00D07EDE" w:rsidRPr="00CF6E7C" w:rsidRDefault="00D07EDE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b/>
                <w:strike/>
                <w:color w:val="000000"/>
                <w:sz w:val="24"/>
                <w:szCs w:val="24"/>
                <w:lang w:eastAsia="pt-BR"/>
              </w:rPr>
            </w:pPr>
          </w:p>
        </w:tc>
      </w:tr>
      <w:tr w:rsidR="00D07EDE" w:rsidRPr="00314CBF" w14:paraId="1582C36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E0273" w14:textId="77777777" w:rsidR="00D07EDE" w:rsidRPr="00D07EDE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09926" w14:textId="77777777" w:rsidR="00D07EDE" w:rsidRPr="00CF6E7C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Risperidona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FF017" w14:textId="77777777" w:rsidR="00D07EDE" w:rsidRPr="00CF6E7C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1mg/ml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A7F6B" w14:textId="77777777" w:rsidR="00D07EDE" w:rsidRPr="00CF6E7C" w:rsidRDefault="00D07EDE" w:rsidP="00D07EDE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Gotas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6F646" w14:textId="77777777" w:rsidR="00D07EDE" w:rsidRPr="00CF6E7C" w:rsidRDefault="00D07EDE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b/>
                <w:strike/>
                <w:color w:val="000000"/>
                <w:sz w:val="24"/>
                <w:szCs w:val="24"/>
                <w:lang w:eastAsia="pt-BR"/>
              </w:rPr>
            </w:pPr>
          </w:p>
        </w:tc>
      </w:tr>
      <w:tr w:rsidR="00A67933" w:rsidRPr="00314CBF" w14:paraId="0009A94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0314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FFE6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Sais para reidratação oral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EE445" w14:textId="77777777" w:rsidR="00A67933" w:rsidRPr="00314CBF" w:rsidRDefault="00A67933" w:rsidP="0031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80FC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Sache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1D733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3DDE271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EE17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CEE6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Salbutamol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18CF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100mcg/dose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9E14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Aerossol oral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51B1F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2444B851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D708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1904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Sertralina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7D87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838A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330D2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</w:t>
            </w:r>
          </w:p>
        </w:tc>
      </w:tr>
      <w:tr w:rsidR="00A67933" w:rsidRPr="00314CBF" w14:paraId="3FCB794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FAE9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A261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Simeticona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4C3AF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3DD4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DACD0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24E49AD4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9AC0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A858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Simeticona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264C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168C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Gotas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E955B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209C8D6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4778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A5EF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Sinvastatina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928C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E435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A53C6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72E276C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8696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1545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Sinvastatina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E3E7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01EE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F1197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19AF0B5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31DC8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A871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Sulfadiazina de prata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DDD9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1%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BC2D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Pomada derm.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DFCFC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2VIAS</w:t>
            </w:r>
          </w:p>
        </w:tc>
      </w:tr>
      <w:tr w:rsidR="00A67933" w:rsidRPr="00314CBF" w14:paraId="187C84F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2E07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B447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Sulfa + trimetropina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DC13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800 + 160 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A928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52C2D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2vias</w:t>
            </w:r>
          </w:p>
        </w:tc>
      </w:tr>
      <w:tr w:rsidR="00CC3EBE" w:rsidRPr="00314CBF" w14:paraId="6BE0219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6415C" w14:textId="77777777" w:rsidR="00CC3EBE" w:rsidRPr="00314CBF" w:rsidRDefault="00EF73F6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65EC2" w14:textId="77777777" w:rsidR="00CC3EBE" w:rsidRPr="00314CBF" w:rsidRDefault="00CC3EB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Sulfa + trimetropina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E0760" w14:textId="77777777" w:rsidR="00CC3EBE" w:rsidRPr="00314CBF" w:rsidRDefault="00CC3EB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400 + 80mg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DD1FB" w14:textId="77777777" w:rsidR="00CC3EBE" w:rsidRPr="00314CBF" w:rsidRDefault="00CC3EB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D5770" w14:textId="77777777" w:rsidR="00CC3EBE" w:rsidRPr="00314CBF" w:rsidRDefault="00CC3EBE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 vias FB</w:t>
            </w:r>
          </w:p>
        </w:tc>
      </w:tr>
      <w:tr w:rsidR="00A67933" w:rsidRPr="00314CBF" w14:paraId="233E983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505F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23DB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Sulfa + trimetropina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6EB79" w14:textId="77777777" w:rsidR="00A67933" w:rsidRPr="00314CBF" w:rsidRDefault="0089792D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 + 8</w:t>
            </w:r>
            <w:r w:rsidR="00A67933"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4782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Susp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2E317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 2 vias</w:t>
            </w:r>
          </w:p>
        </w:tc>
      </w:tr>
      <w:tr w:rsidR="00A67933" w:rsidRPr="00314CBF" w14:paraId="63FFDF78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1311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44BE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Sulfato ferroso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0473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 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7E2B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15E00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7B607183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CE4A5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2540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C76EA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Sulfato ferroso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ADB35" w14:textId="77777777" w:rsidR="00A67933" w:rsidRPr="001D1D22" w:rsidRDefault="002805EB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2</w:t>
            </w:r>
            <w:r w:rsidR="00A67933"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83ED2" w14:textId="77777777" w:rsidR="00A67933" w:rsidRPr="001D1D22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Xpe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ECB77" w14:textId="77777777" w:rsidR="00A67933" w:rsidRPr="001D1D22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t-BR"/>
              </w:rPr>
            </w:pPr>
            <w:r w:rsidRPr="001D1D2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D07EDE" w:rsidRPr="00314CBF" w14:paraId="36C0EF1C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B443" w14:textId="77777777" w:rsidR="00D07EDE" w:rsidRPr="001D1D22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349FA" w14:textId="77777777" w:rsidR="00D07EDE" w:rsidRPr="00CF6E7C" w:rsidRDefault="00D07ED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Sulfato ferroso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9DB48" w14:textId="77777777" w:rsidR="00D07EDE" w:rsidRPr="00CF6E7C" w:rsidRDefault="00997E6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125mg/ml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E1C5E" w14:textId="77777777" w:rsidR="00D07EDE" w:rsidRPr="00CF6E7C" w:rsidRDefault="00997E6E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Gotas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3195D" w14:textId="77777777" w:rsidR="00D07EDE" w:rsidRPr="00CF6E7C" w:rsidRDefault="00997E6E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CF6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287FE7DA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1D559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2787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Tibolona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3815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5848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90E8C" w14:textId="77777777" w:rsidR="00A67933" w:rsidRPr="00314CBF" w:rsidRDefault="00A67933" w:rsidP="007066F6">
            <w:pPr>
              <w:spacing w:after="0" w:line="240" w:lineRule="auto"/>
              <w:ind w:left="-2" w:right="-143" w:hanging="2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A67933" w:rsidRPr="00314CBF" w14:paraId="5CECDDD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E6B9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3429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Tobramicina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DC16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0F7D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Colírio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FC247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2vias</w:t>
            </w:r>
          </w:p>
        </w:tc>
      </w:tr>
      <w:tr w:rsidR="00A67933" w:rsidRPr="00314CBF" w14:paraId="2372A1E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8000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54AA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Topiramato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EDC04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B410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A462B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</w:t>
            </w:r>
          </w:p>
        </w:tc>
      </w:tr>
      <w:tr w:rsidR="00A67933" w:rsidRPr="00314CBF" w14:paraId="46DDAFF9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B1E2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066D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Tramadol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6AB5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6E80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Capsula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0A885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</w:t>
            </w:r>
          </w:p>
        </w:tc>
      </w:tr>
      <w:tr w:rsidR="00A67933" w:rsidRPr="00314CBF" w14:paraId="5964E57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4C7C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FDC47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Tramadol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26D3B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50mg/ml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53751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Amp IV/IM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7F1D2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</w:t>
            </w:r>
          </w:p>
        </w:tc>
      </w:tr>
      <w:tr w:rsidR="00A67933" w:rsidRPr="00314CBF" w14:paraId="72006FAB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51BAC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3437E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Varfarina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1007A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C420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CF99A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  <w:tr w:rsidR="00A67933" w:rsidRPr="00314CBF" w14:paraId="4E80F850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8F47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6A6E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Venlafaxina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D1466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48743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cápsula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5F913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</w:t>
            </w:r>
          </w:p>
        </w:tc>
      </w:tr>
      <w:tr w:rsidR="00A67933" w:rsidRPr="00314CBF" w14:paraId="71036E4F" w14:textId="77777777" w:rsidTr="00314C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2E790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A4945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Verapamil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99A42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FA6AD" w14:textId="77777777" w:rsidR="00A67933" w:rsidRPr="00314CBF" w:rsidRDefault="00A67933" w:rsidP="00314CBF">
            <w:pPr>
              <w:spacing w:after="0" w:line="0" w:lineRule="atLeast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A0661" w14:textId="77777777" w:rsidR="00A67933" w:rsidRPr="00314CBF" w:rsidRDefault="00A67933" w:rsidP="007066F6">
            <w:pPr>
              <w:spacing w:after="0" w:line="0" w:lineRule="atLeast"/>
              <w:ind w:left="-2" w:right="-14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FB</w:t>
            </w:r>
          </w:p>
        </w:tc>
      </w:tr>
    </w:tbl>
    <w:p w14:paraId="2BABB9F2" w14:textId="77777777" w:rsidR="001D353E" w:rsidRDefault="001D353E"/>
    <w:p w14:paraId="76094C4E" w14:textId="77777777" w:rsidR="009E18C7" w:rsidRDefault="009E18C7">
      <w:r>
        <w:t>C1 e B1 – tipo de receituário, controlados, Portaria 344</w:t>
      </w:r>
    </w:p>
    <w:p w14:paraId="5DC152E8" w14:textId="77777777" w:rsidR="009E18C7" w:rsidRDefault="009E18C7">
      <w:r>
        <w:t>2 vias – tipo de receituário, antibióticos</w:t>
      </w:r>
    </w:p>
    <w:p w14:paraId="5C9670CF" w14:textId="77777777" w:rsidR="009E18C7" w:rsidRDefault="009E18C7">
      <w:r>
        <w:t>FB – farmácia básica</w:t>
      </w:r>
    </w:p>
    <w:p w14:paraId="1272AFEF" w14:textId="77777777" w:rsidR="00234EF9" w:rsidRDefault="00234EF9"/>
    <w:p w14:paraId="54D42B88" w14:textId="77777777" w:rsidR="00234EF9" w:rsidRPr="00481671" w:rsidRDefault="00234EF9">
      <w:pPr>
        <w:rPr>
          <w:i/>
        </w:rPr>
      </w:pPr>
      <w:r w:rsidRPr="00481671">
        <w:rPr>
          <w:i/>
        </w:rPr>
        <w:t xml:space="preserve">Nota: Os itens </w:t>
      </w:r>
      <w:r w:rsidRPr="00481671">
        <w:rPr>
          <w:strike/>
        </w:rPr>
        <w:t>traçados</w:t>
      </w:r>
      <w:r w:rsidRPr="00481671">
        <w:rPr>
          <w:i/>
          <w:strike/>
        </w:rPr>
        <w:t xml:space="preserve"> </w:t>
      </w:r>
      <w:r w:rsidRPr="00481671">
        <w:rPr>
          <w:i/>
        </w:rPr>
        <w:t xml:space="preserve">serão definitivamente excluídos após término de estoques já adquiridos.  Os itens </w:t>
      </w:r>
      <w:r w:rsidR="006F5F2D">
        <w:rPr>
          <w:i/>
        </w:rPr>
        <w:t xml:space="preserve">em </w:t>
      </w:r>
      <w:r w:rsidRPr="00481671">
        <w:rPr>
          <w:b/>
        </w:rPr>
        <w:t>negrito</w:t>
      </w:r>
      <w:r w:rsidR="006F5F2D">
        <w:rPr>
          <w:i/>
        </w:rPr>
        <w:t xml:space="preserve"> </w:t>
      </w:r>
      <w:r w:rsidRPr="00481671">
        <w:rPr>
          <w:i/>
        </w:rPr>
        <w:t xml:space="preserve"> serão adquiridos após disponibilização de saldo nos consórcios. </w:t>
      </w:r>
    </w:p>
    <w:p w14:paraId="6A96D3B9" w14:textId="77777777" w:rsidR="00234EF9" w:rsidRDefault="00234EF9">
      <w:pPr>
        <w:rPr>
          <w:i/>
        </w:rPr>
      </w:pPr>
      <w:r w:rsidRPr="00481671">
        <w:rPr>
          <w:i/>
        </w:rPr>
        <w:t xml:space="preserve">A </w:t>
      </w:r>
      <w:r w:rsidR="006F5F2D">
        <w:rPr>
          <w:i/>
        </w:rPr>
        <w:t xml:space="preserve">atualização definitiva do texto </w:t>
      </w:r>
      <w:r w:rsidRPr="00481671">
        <w:rPr>
          <w:i/>
        </w:rPr>
        <w:t>(códigos, apresentações e dosagens)  se dará assim que os novos itens estejam devidamente licitados E cadastrados no sistema de gerenciamento de estoque.</w:t>
      </w:r>
    </w:p>
    <w:p w14:paraId="37455FD0" w14:textId="77777777" w:rsidR="0075169B" w:rsidRPr="00481671" w:rsidRDefault="0075169B">
      <w:pPr>
        <w:rPr>
          <w:i/>
        </w:rPr>
      </w:pPr>
      <w:r>
        <w:rPr>
          <w:i/>
        </w:rPr>
        <w:t>As alterações foram realizadas conforme ATA da reunião realizada em 21 de maio de 2024.</w:t>
      </w:r>
    </w:p>
    <w:p w14:paraId="7B796ED9" w14:textId="77777777" w:rsidR="00234EF9" w:rsidRPr="00234EF9" w:rsidRDefault="00234EF9">
      <w:r>
        <w:t xml:space="preserve"> </w:t>
      </w:r>
    </w:p>
    <w:p w14:paraId="7C9E7530" w14:textId="77777777" w:rsidR="00234EF9" w:rsidRPr="00234EF9" w:rsidRDefault="00234EF9"/>
    <w:sectPr w:rsidR="00234EF9" w:rsidRPr="00234E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4CBF"/>
    <w:rsid w:val="00063CC1"/>
    <w:rsid w:val="00145535"/>
    <w:rsid w:val="001879F3"/>
    <w:rsid w:val="001D1D22"/>
    <w:rsid w:val="001D353E"/>
    <w:rsid w:val="001E2F50"/>
    <w:rsid w:val="001E39AA"/>
    <w:rsid w:val="00234EF9"/>
    <w:rsid w:val="002805EB"/>
    <w:rsid w:val="002F2B2C"/>
    <w:rsid w:val="00303035"/>
    <w:rsid w:val="00314275"/>
    <w:rsid w:val="00314CBF"/>
    <w:rsid w:val="00327EE2"/>
    <w:rsid w:val="00381BA9"/>
    <w:rsid w:val="0042123F"/>
    <w:rsid w:val="0047600C"/>
    <w:rsid w:val="00481671"/>
    <w:rsid w:val="004C2AEC"/>
    <w:rsid w:val="004D6FF6"/>
    <w:rsid w:val="005D7BA8"/>
    <w:rsid w:val="00672597"/>
    <w:rsid w:val="006B07E3"/>
    <w:rsid w:val="006D1554"/>
    <w:rsid w:val="006F5F2D"/>
    <w:rsid w:val="007066F6"/>
    <w:rsid w:val="00746347"/>
    <w:rsid w:val="0075169B"/>
    <w:rsid w:val="007566CC"/>
    <w:rsid w:val="007C7DA1"/>
    <w:rsid w:val="007D5FA4"/>
    <w:rsid w:val="00855B38"/>
    <w:rsid w:val="00860627"/>
    <w:rsid w:val="008939E7"/>
    <w:rsid w:val="00894AE1"/>
    <w:rsid w:val="0089792D"/>
    <w:rsid w:val="0090068B"/>
    <w:rsid w:val="00997E6E"/>
    <w:rsid w:val="009E18C7"/>
    <w:rsid w:val="00A13146"/>
    <w:rsid w:val="00A54616"/>
    <w:rsid w:val="00A67933"/>
    <w:rsid w:val="00AC43D9"/>
    <w:rsid w:val="00B328C3"/>
    <w:rsid w:val="00B61C30"/>
    <w:rsid w:val="00C108EB"/>
    <w:rsid w:val="00C4599C"/>
    <w:rsid w:val="00C6578F"/>
    <w:rsid w:val="00C81E99"/>
    <w:rsid w:val="00CC0FEC"/>
    <w:rsid w:val="00CC3EBE"/>
    <w:rsid w:val="00CD504E"/>
    <w:rsid w:val="00CE6B07"/>
    <w:rsid w:val="00CF6E7C"/>
    <w:rsid w:val="00D07EDE"/>
    <w:rsid w:val="00D245C0"/>
    <w:rsid w:val="00D7379D"/>
    <w:rsid w:val="00E25C12"/>
    <w:rsid w:val="00E26D9A"/>
    <w:rsid w:val="00ED380F"/>
    <w:rsid w:val="00EF73F6"/>
    <w:rsid w:val="00F03A1B"/>
    <w:rsid w:val="00F1397A"/>
    <w:rsid w:val="00F1681B"/>
    <w:rsid w:val="00F27CA7"/>
    <w:rsid w:val="00F84C12"/>
    <w:rsid w:val="00F8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13D36"/>
  <w15:docId w15:val="{1AD07B65-D770-1048-A7E5-3151133C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4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6C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6D15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8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36789">
          <w:marLeft w:val="-2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2113</Words>
  <Characters>11414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Farmacia</dc:creator>
  <cp:lastModifiedBy>Dani Felipe</cp:lastModifiedBy>
  <cp:revision>2</cp:revision>
  <cp:lastPrinted>2023-04-03T12:10:00Z</cp:lastPrinted>
  <dcterms:created xsi:type="dcterms:W3CDTF">2025-02-27T14:45:00Z</dcterms:created>
  <dcterms:modified xsi:type="dcterms:W3CDTF">2025-02-27T14:45:00Z</dcterms:modified>
</cp:coreProperties>
</file>