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90" w:rsidRPr="005D3A41" w:rsidRDefault="00B97688" w:rsidP="004E41BC">
      <w:pPr>
        <w:spacing w:line="360" w:lineRule="auto"/>
        <w:ind w:left="0" w:firstLine="0"/>
        <w:jc w:val="both"/>
        <w:rPr>
          <w:rFonts w:ascii="Arial" w:hAnsi="Arial" w:cs="Arial"/>
          <w:b/>
        </w:rPr>
      </w:pPr>
      <w:r w:rsidRPr="005D3A41">
        <w:rPr>
          <w:rFonts w:ascii="Arial" w:hAnsi="Arial" w:cs="Arial"/>
          <w:b/>
        </w:rPr>
        <w:t xml:space="preserve">PROCESSO LICITATÓRIO Nº </w:t>
      </w:r>
      <w:r w:rsidR="00004588" w:rsidRPr="005D3A41">
        <w:rPr>
          <w:rFonts w:ascii="Arial" w:hAnsi="Arial" w:cs="Arial"/>
          <w:b/>
        </w:rPr>
        <w:t>20/2019</w:t>
      </w:r>
    </w:p>
    <w:p w:rsidR="00B97688" w:rsidRPr="005D3A41" w:rsidRDefault="00004588" w:rsidP="00B97688">
      <w:pPr>
        <w:spacing w:line="360" w:lineRule="auto"/>
        <w:ind w:left="0" w:firstLine="0"/>
        <w:jc w:val="both"/>
        <w:rPr>
          <w:rFonts w:ascii="Arial" w:hAnsi="Arial" w:cs="Arial"/>
          <w:b/>
        </w:rPr>
      </w:pPr>
      <w:r w:rsidRPr="005D3A41">
        <w:rPr>
          <w:rFonts w:ascii="Arial" w:hAnsi="Arial" w:cs="Arial"/>
          <w:b/>
        </w:rPr>
        <w:t>EDITAL DE PREGÃO ELETRÔNICO Nº</w:t>
      </w:r>
      <w:r w:rsidR="00B97688" w:rsidRPr="005D3A41">
        <w:rPr>
          <w:rFonts w:ascii="Arial" w:hAnsi="Arial" w:cs="Arial"/>
          <w:b/>
        </w:rPr>
        <w:t xml:space="preserve"> </w:t>
      </w:r>
      <w:r w:rsidRPr="005D3A41">
        <w:rPr>
          <w:rFonts w:ascii="Arial" w:hAnsi="Arial" w:cs="Arial"/>
          <w:b/>
        </w:rPr>
        <w:t>13/2019</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O MUNICÍPIO DE PONTE SERRADA, pessoa jurídica de direito público interno, situada à Rua Madre Maria Theodora, 264, Centro, Ponte Serrada, SC, através do Prefeito Municipal, Sr. ALCEU ALBERTO WRUBEL, no uso de suas atribuições legais, torna público, para o conhecimento dos interessados, que fará realizar licitação na modalidade de PREGÃO ELETRÔNICO, do tipo menor preço, em regime de </w:t>
      </w:r>
      <w:r w:rsidR="00D828F2" w:rsidRPr="005D3A41">
        <w:rPr>
          <w:rFonts w:ascii="Arial" w:hAnsi="Arial" w:cs="Arial"/>
        </w:rPr>
        <w:t>MENOR PREÇO POR ITEM</w:t>
      </w:r>
      <w:r w:rsidR="00B87624" w:rsidRPr="005D3A41">
        <w:rPr>
          <w:rFonts w:ascii="Arial" w:hAnsi="Arial" w:cs="Arial"/>
        </w:rPr>
        <w:t>.</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O procedimento licitatório obedecerá, integralmente, a Lei Federal nº 10.520, de 17 de julho de 2002 e os Decretos Municipais nº 401 e 676 de 2016 e, os artigos 42, 43, 44, 45, e 46 da LC-123/2006 e subsidiariamente, a Lei Federal nº 8.666, de 21 de junho de 1993, com as alterações posteriores.</w:t>
      </w:r>
    </w:p>
    <w:p w:rsidR="007D0390" w:rsidRPr="005D3A41" w:rsidRDefault="007D0390" w:rsidP="004E41BC">
      <w:pPr>
        <w:spacing w:line="360" w:lineRule="auto"/>
        <w:ind w:left="0" w:firstLine="0"/>
        <w:jc w:val="both"/>
        <w:rPr>
          <w:rFonts w:ascii="Arial" w:hAnsi="Arial" w:cs="Arial"/>
        </w:rPr>
      </w:pPr>
    </w:p>
    <w:p w:rsidR="007D0390" w:rsidRPr="005D3A41" w:rsidRDefault="00D828F2" w:rsidP="004E41BC">
      <w:pPr>
        <w:spacing w:line="360" w:lineRule="auto"/>
        <w:ind w:left="0" w:firstLine="0"/>
        <w:jc w:val="both"/>
        <w:rPr>
          <w:rFonts w:ascii="Arial" w:hAnsi="Arial" w:cs="Arial"/>
        </w:rPr>
      </w:pPr>
      <w:r w:rsidRPr="005D3A41">
        <w:rPr>
          <w:rFonts w:ascii="Arial" w:hAnsi="Arial" w:cs="Arial"/>
        </w:rPr>
        <w:t>INÍ</w:t>
      </w:r>
      <w:r w:rsidR="007D0390" w:rsidRPr="005D3A41">
        <w:rPr>
          <w:rFonts w:ascii="Arial" w:hAnsi="Arial" w:cs="Arial"/>
        </w:rPr>
        <w:t xml:space="preserve">CIO DO </w:t>
      </w:r>
      <w:r w:rsidR="00ED1AD2" w:rsidRPr="005D3A41">
        <w:rPr>
          <w:rFonts w:ascii="Arial" w:hAnsi="Arial" w:cs="Arial"/>
        </w:rPr>
        <w:t xml:space="preserve">RECEBIMENTO DAS PROPOSTAS: das </w:t>
      </w:r>
      <w:r w:rsidR="00004588" w:rsidRPr="005D3A41">
        <w:rPr>
          <w:rFonts w:ascii="Arial" w:hAnsi="Arial" w:cs="Arial"/>
        </w:rPr>
        <w:t>17</w:t>
      </w:r>
      <w:r w:rsidR="00D32225" w:rsidRPr="005D3A41">
        <w:rPr>
          <w:rFonts w:ascii="Arial" w:hAnsi="Arial" w:cs="Arial"/>
        </w:rPr>
        <w:t>h</w:t>
      </w:r>
      <w:r w:rsidR="007D0390" w:rsidRPr="005D3A41">
        <w:rPr>
          <w:rFonts w:ascii="Arial" w:hAnsi="Arial" w:cs="Arial"/>
        </w:rPr>
        <w:t xml:space="preserve"> do dia</w:t>
      </w:r>
      <w:r w:rsidR="00D32225" w:rsidRPr="005D3A41">
        <w:rPr>
          <w:rFonts w:ascii="Arial" w:hAnsi="Arial" w:cs="Arial"/>
        </w:rPr>
        <w:t xml:space="preserve"> </w:t>
      </w:r>
      <w:r w:rsidR="00004588" w:rsidRPr="005D3A41">
        <w:rPr>
          <w:rFonts w:ascii="Arial" w:hAnsi="Arial" w:cs="Arial"/>
        </w:rPr>
        <w:t>05/02/2019</w:t>
      </w:r>
      <w:r w:rsidR="007D0390" w:rsidRPr="005D3A41">
        <w:rPr>
          <w:rFonts w:ascii="Arial" w:hAnsi="Arial" w:cs="Arial"/>
        </w:rPr>
        <w:t>.</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FIM DO RECEBIMENTO DE P</w:t>
      </w:r>
      <w:r w:rsidR="00D32225" w:rsidRPr="005D3A41">
        <w:rPr>
          <w:rFonts w:ascii="Arial" w:hAnsi="Arial" w:cs="Arial"/>
        </w:rPr>
        <w:t xml:space="preserve">ROPOSTAS: </w:t>
      </w:r>
      <w:r w:rsidR="00D828F2" w:rsidRPr="005D3A41">
        <w:rPr>
          <w:rFonts w:ascii="Arial" w:hAnsi="Arial" w:cs="Arial"/>
        </w:rPr>
        <w:t>às</w:t>
      </w:r>
      <w:r w:rsidR="00D32225" w:rsidRPr="005D3A41">
        <w:rPr>
          <w:rFonts w:ascii="Arial" w:hAnsi="Arial" w:cs="Arial"/>
        </w:rPr>
        <w:t xml:space="preserve"> 8</w:t>
      </w:r>
      <w:r w:rsidR="009554FB" w:rsidRPr="005D3A41">
        <w:rPr>
          <w:rFonts w:ascii="Arial" w:hAnsi="Arial" w:cs="Arial"/>
        </w:rPr>
        <w:t>h</w:t>
      </w:r>
      <w:r w:rsidR="00004588" w:rsidRPr="005D3A41">
        <w:rPr>
          <w:rFonts w:ascii="Arial" w:hAnsi="Arial" w:cs="Arial"/>
        </w:rPr>
        <w:t>15min</w:t>
      </w:r>
      <w:r w:rsidR="00D32225" w:rsidRPr="005D3A41">
        <w:rPr>
          <w:rFonts w:ascii="Arial" w:hAnsi="Arial" w:cs="Arial"/>
        </w:rPr>
        <w:t xml:space="preserve"> do dia </w:t>
      </w:r>
      <w:r w:rsidR="00004588" w:rsidRPr="005D3A41">
        <w:rPr>
          <w:rFonts w:ascii="Arial" w:hAnsi="Arial" w:cs="Arial"/>
        </w:rPr>
        <w:t>25</w:t>
      </w:r>
      <w:r w:rsidR="00D32225" w:rsidRPr="005D3A41">
        <w:rPr>
          <w:rFonts w:ascii="Arial" w:hAnsi="Arial" w:cs="Arial"/>
        </w:rPr>
        <w:t>/</w:t>
      </w:r>
      <w:r w:rsidR="00004588" w:rsidRPr="005D3A41">
        <w:rPr>
          <w:rFonts w:ascii="Arial" w:hAnsi="Arial" w:cs="Arial"/>
        </w:rPr>
        <w:t>02/2019</w:t>
      </w:r>
      <w:r w:rsidRPr="005D3A41">
        <w:rPr>
          <w:rFonts w:ascii="Arial" w:hAnsi="Arial" w:cs="Arial"/>
        </w:rPr>
        <w:t>.</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ABERTURA DAS PROPOSTAS: </w:t>
      </w:r>
      <w:r w:rsidR="00A20CDB" w:rsidRPr="005D3A41">
        <w:rPr>
          <w:rFonts w:ascii="Arial" w:hAnsi="Arial" w:cs="Arial"/>
        </w:rPr>
        <w:t>à</w:t>
      </w:r>
      <w:r w:rsidR="00004588" w:rsidRPr="005D3A41">
        <w:rPr>
          <w:rFonts w:ascii="Arial" w:hAnsi="Arial" w:cs="Arial"/>
        </w:rPr>
        <w:t xml:space="preserve">s </w:t>
      </w:r>
      <w:r w:rsidR="0073364A" w:rsidRPr="005D3A41">
        <w:rPr>
          <w:rFonts w:ascii="Arial" w:hAnsi="Arial" w:cs="Arial"/>
        </w:rPr>
        <w:t>8h3</w:t>
      </w:r>
      <w:r w:rsidR="00004588" w:rsidRPr="005D3A41">
        <w:rPr>
          <w:rFonts w:ascii="Arial" w:hAnsi="Arial" w:cs="Arial"/>
        </w:rPr>
        <w:t>0min</w:t>
      </w:r>
      <w:r w:rsidR="004E7D20" w:rsidRPr="005D3A41">
        <w:rPr>
          <w:rFonts w:ascii="Arial" w:hAnsi="Arial" w:cs="Arial"/>
        </w:rPr>
        <w:t xml:space="preserve"> do</w:t>
      </w:r>
      <w:r w:rsidR="00D32225" w:rsidRPr="005D3A41">
        <w:rPr>
          <w:rFonts w:ascii="Arial" w:hAnsi="Arial" w:cs="Arial"/>
        </w:rPr>
        <w:t xml:space="preserve"> dia </w:t>
      </w:r>
      <w:r w:rsidR="00004588" w:rsidRPr="005D3A41">
        <w:rPr>
          <w:rFonts w:ascii="Arial" w:hAnsi="Arial" w:cs="Arial"/>
        </w:rPr>
        <w:t>25/02/2019</w:t>
      </w:r>
      <w:r w:rsidRPr="005D3A41">
        <w:rPr>
          <w:rFonts w:ascii="Arial" w:hAnsi="Arial" w:cs="Arial"/>
        </w:rPr>
        <w:t>.</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INÍCIO DA SESSÃO DE DISPUTA D</w:t>
      </w:r>
      <w:r w:rsidR="00004588" w:rsidRPr="005D3A41">
        <w:rPr>
          <w:rFonts w:ascii="Arial" w:hAnsi="Arial" w:cs="Arial"/>
        </w:rPr>
        <w:t>E PREÇOS: às 8h</w:t>
      </w:r>
      <w:r w:rsidR="0073364A" w:rsidRPr="005D3A41">
        <w:rPr>
          <w:rFonts w:ascii="Arial" w:hAnsi="Arial" w:cs="Arial"/>
        </w:rPr>
        <w:t>3</w:t>
      </w:r>
      <w:r w:rsidR="00004588" w:rsidRPr="005D3A41">
        <w:rPr>
          <w:rFonts w:ascii="Arial" w:hAnsi="Arial" w:cs="Arial"/>
        </w:rPr>
        <w:t>0min</w:t>
      </w:r>
      <w:r w:rsidR="009554FB" w:rsidRPr="005D3A41">
        <w:rPr>
          <w:rFonts w:ascii="Arial" w:hAnsi="Arial" w:cs="Arial"/>
        </w:rPr>
        <w:t xml:space="preserve"> do dia </w:t>
      </w:r>
      <w:r w:rsidR="00004588" w:rsidRPr="005D3A41">
        <w:rPr>
          <w:rFonts w:ascii="Arial" w:hAnsi="Arial" w:cs="Arial"/>
        </w:rPr>
        <w:t>25/02/2019.</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LOCAL: </w:t>
      </w:r>
      <w:hyperlink r:id="rId9" w:history="1">
        <w:r w:rsidRPr="005D3A41">
          <w:rPr>
            <w:rStyle w:val="Hyperlink"/>
            <w:rFonts w:ascii="Arial" w:hAnsi="Arial" w:cs="Arial"/>
            <w:color w:val="auto"/>
          </w:rPr>
          <w:t>www.bll.org.br</w:t>
        </w:r>
      </w:hyperlink>
    </w:p>
    <w:p w:rsidR="007D0390" w:rsidRPr="005D3A41" w:rsidRDefault="007D0390" w:rsidP="004E41BC">
      <w:pPr>
        <w:spacing w:line="360" w:lineRule="auto"/>
        <w:ind w:left="0" w:firstLine="0"/>
        <w:jc w:val="both"/>
        <w:rPr>
          <w:rFonts w:ascii="Arial" w:hAnsi="Arial" w:cs="Arial"/>
        </w:rPr>
      </w:pPr>
      <w:r w:rsidRPr="005D3A41">
        <w:rPr>
          <w:rFonts w:ascii="Arial" w:hAnsi="Arial" w:cs="Arial"/>
        </w:rPr>
        <w:t>Para todas as referências de tempo será observado o horário de Brasília (DF).</w:t>
      </w:r>
    </w:p>
    <w:p w:rsidR="00827555" w:rsidRPr="005D3A41" w:rsidRDefault="00827555" w:rsidP="004E41BC">
      <w:pPr>
        <w:spacing w:line="360" w:lineRule="auto"/>
        <w:ind w:left="0" w:firstLine="0"/>
        <w:jc w:val="both"/>
        <w:rPr>
          <w:rFonts w:ascii="Arial" w:hAnsi="Arial" w:cs="Arial"/>
        </w:rPr>
      </w:pPr>
    </w:p>
    <w:p w:rsidR="004E5C43" w:rsidRPr="005D3A41" w:rsidRDefault="007D0390" w:rsidP="004E41BC">
      <w:pPr>
        <w:spacing w:line="360" w:lineRule="auto"/>
        <w:ind w:left="0" w:firstLine="0"/>
        <w:jc w:val="both"/>
        <w:rPr>
          <w:rFonts w:ascii="Arial" w:hAnsi="Arial" w:cs="Arial"/>
          <w:b/>
        </w:rPr>
      </w:pPr>
      <w:r w:rsidRPr="005D3A41">
        <w:rPr>
          <w:rFonts w:ascii="Arial" w:hAnsi="Arial" w:cs="Arial"/>
          <w:b/>
        </w:rPr>
        <w:t xml:space="preserve">OBJETO </w:t>
      </w:r>
      <w:r w:rsidR="00594BEE" w:rsidRPr="005D3A41">
        <w:rPr>
          <w:rFonts w:ascii="Arial" w:hAnsi="Arial" w:cs="Arial"/>
          <w:b/>
        </w:rPr>
        <w:t>–</w:t>
      </w:r>
      <w:r w:rsidRPr="005D3A41">
        <w:rPr>
          <w:rFonts w:ascii="Arial" w:hAnsi="Arial" w:cs="Arial"/>
          <w:b/>
        </w:rPr>
        <w:t xml:space="preserve"> </w:t>
      </w:r>
      <w:r w:rsidR="00004588" w:rsidRPr="005D3A41">
        <w:rPr>
          <w:rFonts w:ascii="Arial" w:hAnsi="Arial" w:cs="Arial"/>
          <w:b/>
        </w:rPr>
        <w:t>AQUISIÇÃO DE EQUIPAMENTOS AGRÍCOLAS CONFORME TERMO DE REFERÊNCIA APROVADO NO CONVÊNIO MDS N° 10/2018 – SICONV N° 879944/2018.</w:t>
      </w:r>
    </w:p>
    <w:p w:rsidR="0073364A" w:rsidRPr="005D3A41" w:rsidRDefault="0073364A" w:rsidP="004E41BC">
      <w:pPr>
        <w:spacing w:line="360" w:lineRule="auto"/>
        <w:ind w:left="0" w:firstLine="0"/>
        <w:jc w:val="both"/>
        <w:rPr>
          <w:rFonts w:ascii="Arial" w:hAnsi="Arial" w:cs="Arial"/>
          <w:b/>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Compõem este Edital os seguintes anexos:</w:t>
      </w:r>
    </w:p>
    <w:p w:rsidR="007D0390" w:rsidRPr="005D3A41" w:rsidRDefault="007D0390" w:rsidP="004E41BC">
      <w:pPr>
        <w:spacing w:line="360" w:lineRule="auto"/>
        <w:ind w:left="0" w:firstLine="0"/>
        <w:jc w:val="both"/>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8"/>
        <w:gridCol w:w="7381"/>
      </w:tblGrid>
      <w:tr w:rsidR="00013A1D" w:rsidRPr="005D3A41" w:rsidTr="000A11CF">
        <w:trPr>
          <w:trHeight w:val="316"/>
        </w:trPr>
        <w:tc>
          <w:tcPr>
            <w:tcW w:w="1428" w:type="dxa"/>
            <w:tcBorders>
              <w:top w:val="nil"/>
              <w:left w:val="nil"/>
              <w:bottom w:val="nil"/>
              <w:right w:val="nil"/>
            </w:tcBorders>
          </w:tcPr>
          <w:p w:rsidR="007D0390" w:rsidRPr="005D3A41" w:rsidRDefault="007D0390" w:rsidP="005111BC">
            <w:pPr>
              <w:spacing w:line="360" w:lineRule="auto"/>
              <w:ind w:left="0" w:firstLine="0"/>
              <w:rPr>
                <w:rFonts w:ascii="Arial" w:hAnsi="Arial" w:cs="Arial"/>
              </w:rPr>
            </w:pPr>
            <w:r w:rsidRPr="005D3A41">
              <w:rPr>
                <w:rFonts w:ascii="Arial" w:hAnsi="Arial" w:cs="Arial"/>
              </w:rPr>
              <w:t>ANEXO 01</w:t>
            </w:r>
          </w:p>
        </w:tc>
        <w:tc>
          <w:tcPr>
            <w:tcW w:w="7381" w:type="dxa"/>
            <w:tcBorders>
              <w:top w:val="nil"/>
              <w:left w:val="nil"/>
              <w:bottom w:val="nil"/>
              <w:right w:val="nil"/>
            </w:tcBorders>
          </w:tcPr>
          <w:p w:rsidR="007D0390" w:rsidRPr="005D3A41" w:rsidRDefault="007D0390" w:rsidP="005111BC">
            <w:pPr>
              <w:spacing w:line="360" w:lineRule="auto"/>
              <w:ind w:left="0" w:firstLine="0"/>
              <w:rPr>
                <w:rFonts w:ascii="Arial" w:hAnsi="Arial" w:cs="Arial"/>
              </w:rPr>
            </w:pPr>
            <w:r w:rsidRPr="005D3A41">
              <w:rPr>
                <w:rFonts w:ascii="Arial" w:hAnsi="Arial" w:cs="Arial"/>
              </w:rPr>
              <w:t>Descrição do Objeto</w:t>
            </w:r>
          </w:p>
        </w:tc>
      </w:tr>
      <w:tr w:rsidR="00013A1D" w:rsidRPr="005D3A41" w:rsidTr="000A11CF">
        <w:trPr>
          <w:trHeight w:val="316"/>
        </w:trPr>
        <w:tc>
          <w:tcPr>
            <w:tcW w:w="1428" w:type="dxa"/>
            <w:tcBorders>
              <w:top w:val="nil"/>
              <w:left w:val="nil"/>
              <w:bottom w:val="nil"/>
              <w:right w:val="nil"/>
            </w:tcBorders>
          </w:tcPr>
          <w:p w:rsidR="007D0390" w:rsidRPr="005D3A41" w:rsidRDefault="007D0390" w:rsidP="005111BC">
            <w:pPr>
              <w:spacing w:line="360" w:lineRule="auto"/>
              <w:ind w:left="0" w:firstLine="0"/>
              <w:rPr>
                <w:rFonts w:ascii="Arial" w:hAnsi="Arial" w:cs="Arial"/>
              </w:rPr>
            </w:pPr>
            <w:r w:rsidRPr="005D3A41">
              <w:rPr>
                <w:rFonts w:ascii="Arial" w:hAnsi="Arial" w:cs="Arial"/>
              </w:rPr>
              <w:t>ANEXO 02</w:t>
            </w:r>
          </w:p>
        </w:tc>
        <w:tc>
          <w:tcPr>
            <w:tcW w:w="7381" w:type="dxa"/>
            <w:tcBorders>
              <w:top w:val="nil"/>
              <w:left w:val="nil"/>
              <w:bottom w:val="nil"/>
              <w:right w:val="nil"/>
            </w:tcBorders>
          </w:tcPr>
          <w:p w:rsidR="007D0390" w:rsidRPr="005D3A41" w:rsidRDefault="007D0390" w:rsidP="005111BC">
            <w:pPr>
              <w:spacing w:line="360" w:lineRule="auto"/>
              <w:ind w:left="0" w:firstLine="0"/>
              <w:rPr>
                <w:rFonts w:ascii="Arial" w:hAnsi="Arial" w:cs="Arial"/>
              </w:rPr>
            </w:pPr>
            <w:r w:rsidRPr="005D3A41">
              <w:rPr>
                <w:rFonts w:ascii="Arial" w:hAnsi="Arial" w:cs="Arial"/>
              </w:rPr>
              <w:t>Minuta do Termo do Contrato</w:t>
            </w:r>
          </w:p>
        </w:tc>
      </w:tr>
      <w:tr w:rsidR="00013A1D" w:rsidRPr="005D3A41" w:rsidTr="000A11CF">
        <w:trPr>
          <w:trHeight w:val="316"/>
        </w:trPr>
        <w:tc>
          <w:tcPr>
            <w:tcW w:w="1428" w:type="dxa"/>
            <w:tcBorders>
              <w:top w:val="nil"/>
              <w:left w:val="nil"/>
              <w:bottom w:val="nil"/>
              <w:right w:val="nil"/>
            </w:tcBorders>
          </w:tcPr>
          <w:p w:rsidR="007D0390" w:rsidRPr="005D3A41" w:rsidRDefault="007D0390" w:rsidP="005111BC">
            <w:pPr>
              <w:spacing w:line="360" w:lineRule="auto"/>
              <w:ind w:left="0" w:firstLine="0"/>
              <w:rPr>
                <w:rFonts w:ascii="Arial" w:hAnsi="Arial" w:cs="Arial"/>
              </w:rPr>
            </w:pPr>
            <w:r w:rsidRPr="005D3A41">
              <w:rPr>
                <w:rFonts w:ascii="Arial" w:hAnsi="Arial" w:cs="Arial"/>
              </w:rPr>
              <w:t>ANEXO 03</w:t>
            </w:r>
          </w:p>
        </w:tc>
        <w:tc>
          <w:tcPr>
            <w:tcW w:w="7381" w:type="dxa"/>
            <w:tcBorders>
              <w:top w:val="nil"/>
              <w:left w:val="nil"/>
              <w:bottom w:val="nil"/>
              <w:right w:val="nil"/>
            </w:tcBorders>
          </w:tcPr>
          <w:p w:rsidR="007D0390" w:rsidRPr="005D3A41" w:rsidRDefault="007D0390" w:rsidP="005111BC">
            <w:pPr>
              <w:spacing w:line="360" w:lineRule="auto"/>
              <w:ind w:left="0" w:firstLine="0"/>
              <w:rPr>
                <w:rFonts w:ascii="Arial" w:hAnsi="Arial" w:cs="Arial"/>
              </w:rPr>
            </w:pPr>
            <w:r w:rsidRPr="005D3A41">
              <w:rPr>
                <w:rFonts w:ascii="Arial" w:hAnsi="Arial" w:cs="Arial"/>
              </w:rPr>
              <w:t>Exigências para Habilitação</w:t>
            </w:r>
          </w:p>
        </w:tc>
      </w:tr>
      <w:tr w:rsidR="00013A1D" w:rsidRPr="005D3A41" w:rsidTr="000A11CF">
        <w:trPr>
          <w:trHeight w:val="316"/>
        </w:trPr>
        <w:tc>
          <w:tcPr>
            <w:tcW w:w="1428" w:type="dxa"/>
            <w:tcBorders>
              <w:top w:val="nil"/>
              <w:left w:val="nil"/>
              <w:bottom w:val="nil"/>
              <w:right w:val="nil"/>
            </w:tcBorders>
          </w:tcPr>
          <w:p w:rsidR="007D0390" w:rsidRPr="005D3A41" w:rsidRDefault="007D0390" w:rsidP="005111BC">
            <w:pPr>
              <w:spacing w:line="360" w:lineRule="auto"/>
              <w:ind w:left="0" w:firstLine="0"/>
              <w:rPr>
                <w:rFonts w:ascii="Arial" w:hAnsi="Arial" w:cs="Arial"/>
              </w:rPr>
            </w:pPr>
            <w:r w:rsidRPr="005D3A41">
              <w:rPr>
                <w:rFonts w:ascii="Arial" w:hAnsi="Arial" w:cs="Arial"/>
              </w:rPr>
              <w:t>ANEXO 04</w:t>
            </w:r>
          </w:p>
        </w:tc>
        <w:tc>
          <w:tcPr>
            <w:tcW w:w="7381" w:type="dxa"/>
            <w:tcBorders>
              <w:top w:val="nil"/>
              <w:left w:val="nil"/>
              <w:bottom w:val="nil"/>
              <w:right w:val="nil"/>
            </w:tcBorders>
          </w:tcPr>
          <w:p w:rsidR="007D0390" w:rsidRPr="005D3A41" w:rsidRDefault="007D0390" w:rsidP="005111BC">
            <w:pPr>
              <w:spacing w:line="360" w:lineRule="auto"/>
              <w:ind w:left="0" w:firstLine="0"/>
              <w:rPr>
                <w:rFonts w:ascii="Arial" w:hAnsi="Arial" w:cs="Arial"/>
              </w:rPr>
            </w:pPr>
            <w:r w:rsidRPr="005D3A41">
              <w:rPr>
                <w:rFonts w:ascii="Arial" w:hAnsi="Arial" w:cs="Arial"/>
              </w:rPr>
              <w:t>Modelo de Declaração de Idoneidade</w:t>
            </w:r>
          </w:p>
        </w:tc>
      </w:tr>
      <w:tr w:rsidR="00013A1D" w:rsidRPr="005D3A41" w:rsidTr="000A11CF">
        <w:trPr>
          <w:trHeight w:val="316"/>
        </w:trPr>
        <w:tc>
          <w:tcPr>
            <w:tcW w:w="1428" w:type="dxa"/>
            <w:tcBorders>
              <w:top w:val="nil"/>
              <w:left w:val="nil"/>
              <w:bottom w:val="nil"/>
              <w:right w:val="nil"/>
            </w:tcBorders>
          </w:tcPr>
          <w:p w:rsidR="007D0390" w:rsidRPr="005D3A41" w:rsidRDefault="007D0390" w:rsidP="005111BC">
            <w:pPr>
              <w:spacing w:line="360" w:lineRule="auto"/>
              <w:ind w:left="0" w:firstLine="0"/>
              <w:rPr>
                <w:rFonts w:ascii="Arial" w:hAnsi="Arial" w:cs="Arial"/>
              </w:rPr>
            </w:pPr>
            <w:r w:rsidRPr="005D3A41">
              <w:rPr>
                <w:rFonts w:ascii="Arial" w:hAnsi="Arial" w:cs="Arial"/>
              </w:rPr>
              <w:t>ANEXO 05</w:t>
            </w:r>
          </w:p>
        </w:tc>
        <w:tc>
          <w:tcPr>
            <w:tcW w:w="7381" w:type="dxa"/>
            <w:tcBorders>
              <w:top w:val="nil"/>
              <w:left w:val="nil"/>
              <w:bottom w:val="nil"/>
              <w:right w:val="nil"/>
            </w:tcBorders>
          </w:tcPr>
          <w:p w:rsidR="007D0390" w:rsidRPr="005D3A41" w:rsidRDefault="007D0390" w:rsidP="005111BC">
            <w:pPr>
              <w:spacing w:line="360" w:lineRule="auto"/>
              <w:ind w:left="0" w:firstLine="0"/>
              <w:rPr>
                <w:rFonts w:ascii="Arial" w:hAnsi="Arial" w:cs="Arial"/>
              </w:rPr>
            </w:pPr>
            <w:r w:rsidRPr="005D3A41">
              <w:rPr>
                <w:rFonts w:ascii="Arial" w:hAnsi="Arial" w:cs="Arial"/>
              </w:rPr>
              <w:t xml:space="preserve">Modelo </w:t>
            </w:r>
            <w:r w:rsidR="009554FB" w:rsidRPr="005D3A41">
              <w:rPr>
                <w:rFonts w:ascii="Arial" w:hAnsi="Arial" w:cs="Arial"/>
              </w:rPr>
              <w:t>declaração de inexistência de fatos impeditivos</w:t>
            </w:r>
          </w:p>
        </w:tc>
      </w:tr>
      <w:tr w:rsidR="00013A1D" w:rsidRPr="005D3A41" w:rsidTr="000A11CF">
        <w:trPr>
          <w:trHeight w:val="316"/>
        </w:trPr>
        <w:tc>
          <w:tcPr>
            <w:tcW w:w="1428" w:type="dxa"/>
            <w:tcBorders>
              <w:top w:val="nil"/>
              <w:left w:val="nil"/>
              <w:bottom w:val="nil"/>
              <w:right w:val="nil"/>
            </w:tcBorders>
          </w:tcPr>
          <w:p w:rsidR="007D0390" w:rsidRPr="005D3A41" w:rsidRDefault="007D0390" w:rsidP="005111BC">
            <w:pPr>
              <w:spacing w:line="360" w:lineRule="auto"/>
              <w:ind w:left="0" w:firstLine="0"/>
              <w:rPr>
                <w:rFonts w:ascii="Arial" w:hAnsi="Arial" w:cs="Arial"/>
              </w:rPr>
            </w:pPr>
            <w:r w:rsidRPr="005D3A41">
              <w:rPr>
                <w:rFonts w:ascii="Arial" w:hAnsi="Arial" w:cs="Arial"/>
              </w:rPr>
              <w:t>ANEXO 06</w:t>
            </w:r>
          </w:p>
        </w:tc>
        <w:tc>
          <w:tcPr>
            <w:tcW w:w="7381" w:type="dxa"/>
            <w:tcBorders>
              <w:top w:val="nil"/>
              <w:left w:val="nil"/>
              <w:bottom w:val="nil"/>
              <w:right w:val="nil"/>
            </w:tcBorders>
          </w:tcPr>
          <w:p w:rsidR="007D0390" w:rsidRPr="005D3A41" w:rsidRDefault="007D0390" w:rsidP="005111BC">
            <w:pPr>
              <w:spacing w:line="360" w:lineRule="auto"/>
              <w:ind w:left="0" w:firstLine="0"/>
              <w:rPr>
                <w:rFonts w:ascii="Arial" w:hAnsi="Arial" w:cs="Arial"/>
              </w:rPr>
            </w:pPr>
            <w:r w:rsidRPr="005D3A41">
              <w:rPr>
                <w:rFonts w:ascii="Arial" w:hAnsi="Arial" w:cs="Arial"/>
              </w:rPr>
              <w:t>Modelo de declaração de inexistência de empregado menor no quadro da empresa empregadora</w:t>
            </w:r>
          </w:p>
        </w:tc>
      </w:tr>
      <w:tr w:rsidR="00013A1D" w:rsidRPr="005D3A41" w:rsidTr="000A11CF">
        <w:trPr>
          <w:trHeight w:val="316"/>
        </w:trPr>
        <w:tc>
          <w:tcPr>
            <w:tcW w:w="1428" w:type="dxa"/>
            <w:tcBorders>
              <w:top w:val="nil"/>
              <w:left w:val="nil"/>
              <w:bottom w:val="nil"/>
              <w:right w:val="nil"/>
            </w:tcBorders>
          </w:tcPr>
          <w:p w:rsidR="007D0390" w:rsidRPr="005D3A41" w:rsidRDefault="007D0390" w:rsidP="005111BC">
            <w:pPr>
              <w:spacing w:line="360" w:lineRule="auto"/>
              <w:ind w:left="0" w:firstLine="0"/>
              <w:rPr>
                <w:rFonts w:ascii="Arial" w:hAnsi="Arial" w:cs="Arial"/>
              </w:rPr>
            </w:pPr>
            <w:r w:rsidRPr="005D3A41">
              <w:rPr>
                <w:rFonts w:ascii="Arial" w:hAnsi="Arial" w:cs="Arial"/>
              </w:rPr>
              <w:lastRenderedPageBreak/>
              <w:t>ANEXO 07</w:t>
            </w:r>
          </w:p>
        </w:tc>
        <w:tc>
          <w:tcPr>
            <w:tcW w:w="7381" w:type="dxa"/>
            <w:tcBorders>
              <w:top w:val="nil"/>
              <w:left w:val="nil"/>
              <w:bottom w:val="nil"/>
              <w:right w:val="nil"/>
            </w:tcBorders>
          </w:tcPr>
          <w:p w:rsidR="007D0390" w:rsidRPr="005D3A41" w:rsidRDefault="007D0390" w:rsidP="005111BC">
            <w:pPr>
              <w:spacing w:line="360" w:lineRule="auto"/>
              <w:ind w:left="0" w:firstLine="0"/>
              <w:rPr>
                <w:rFonts w:ascii="Arial" w:hAnsi="Arial" w:cs="Arial"/>
              </w:rPr>
            </w:pPr>
            <w:r w:rsidRPr="005D3A41">
              <w:rPr>
                <w:rFonts w:ascii="Arial" w:hAnsi="Arial" w:cs="Arial"/>
              </w:rPr>
              <w:t>Modelo de carta proposta para fornecimento do objeto do Edital</w:t>
            </w:r>
          </w:p>
        </w:tc>
      </w:tr>
      <w:tr w:rsidR="00013A1D" w:rsidRPr="005D3A41" w:rsidTr="000A11CF">
        <w:trPr>
          <w:trHeight w:val="316"/>
        </w:trPr>
        <w:tc>
          <w:tcPr>
            <w:tcW w:w="1428" w:type="dxa"/>
            <w:tcBorders>
              <w:top w:val="nil"/>
              <w:left w:val="nil"/>
              <w:bottom w:val="nil"/>
              <w:right w:val="nil"/>
            </w:tcBorders>
          </w:tcPr>
          <w:p w:rsidR="007D0390" w:rsidRPr="005D3A41" w:rsidRDefault="007D0390" w:rsidP="005111BC">
            <w:pPr>
              <w:spacing w:line="360" w:lineRule="auto"/>
              <w:ind w:left="0" w:firstLine="0"/>
              <w:rPr>
                <w:rFonts w:ascii="Arial" w:hAnsi="Arial" w:cs="Arial"/>
              </w:rPr>
            </w:pPr>
            <w:r w:rsidRPr="005D3A41">
              <w:rPr>
                <w:rFonts w:ascii="Arial" w:hAnsi="Arial" w:cs="Arial"/>
              </w:rPr>
              <w:t>ANEXO 08</w:t>
            </w:r>
          </w:p>
        </w:tc>
        <w:tc>
          <w:tcPr>
            <w:tcW w:w="7381" w:type="dxa"/>
            <w:tcBorders>
              <w:top w:val="nil"/>
              <w:left w:val="nil"/>
              <w:bottom w:val="nil"/>
              <w:right w:val="nil"/>
            </w:tcBorders>
          </w:tcPr>
          <w:p w:rsidR="007D0390" w:rsidRPr="005D3A41" w:rsidRDefault="007D0390" w:rsidP="005111BC">
            <w:pPr>
              <w:spacing w:line="360" w:lineRule="auto"/>
              <w:ind w:left="0" w:firstLine="0"/>
              <w:rPr>
                <w:rFonts w:ascii="Arial" w:hAnsi="Arial" w:cs="Arial"/>
              </w:rPr>
            </w:pPr>
            <w:r w:rsidRPr="005D3A41">
              <w:rPr>
                <w:rFonts w:ascii="Arial" w:hAnsi="Arial" w:cs="Arial"/>
              </w:rPr>
              <w:t>Declaração de enquadramento no regime de tributação de ME/EPP</w:t>
            </w:r>
          </w:p>
        </w:tc>
      </w:tr>
      <w:tr w:rsidR="00013A1D" w:rsidRPr="005D3A41" w:rsidTr="000A11CF">
        <w:trPr>
          <w:trHeight w:val="316"/>
        </w:trPr>
        <w:tc>
          <w:tcPr>
            <w:tcW w:w="1428" w:type="dxa"/>
            <w:tcBorders>
              <w:top w:val="nil"/>
              <w:left w:val="nil"/>
              <w:bottom w:val="nil"/>
              <w:right w:val="nil"/>
            </w:tcBorders>
          </w:tcPr>
          <w:p w:rsidR="005111BC" w:rsidRPr="005D3A41" w:rsidRDefault="005111BC" w:rsidP="005111BC">
            <w:pPr>
              <w:spacing w:line="360" w:lineRule="auto"/>
              <w:ind w:left="0" w:firstLine="0"/>
              <w:rPr>
                <w:rFonts w:ascii="Arial" w:hAnsi="Arial" w:cs="Arial"/>
              </w:rPr>
            </w:pPr>
            <w:r w:rsidRPr="005D3A41">
              <w:rPr>
                <w:rFonts w:ascii="Arial" w:hAnsi="Arial" w:cs="Arial"/>
              </w:rPr>
              <w:t>ANEXO 09</w:t>
            </w:r>
          </w:p>
          <w:p w:rsidR="001B6161" w:rsidRPr="005D3A41" w:rsidRDefault="001B6161" w:rsidP="005111BC">
            <w:pPr>
              <w:spacing w:line="360" w:lineRule="auto"/>
              <w:ind w:left="0" w:firstLine="0"/>
              <w:rPr>
                <w:rFonts w:ascii="Arial" w:hAnsi="Arial" w:cs="Arial"/>
              </w:rPr>
            </w:pPr>
          </w:p>
          <w:p w:rsidR="001B6161" w:rsidRPr="005D3A41" w:rsidRDefault="001B6161" w:rsidP="005111BC">
            <w:pPr>
              <w:spacing w:line="360" w:lineRule="auto"/>
              <w:ind w:left="0" w:firstLine="0"/>
              <w:rPr>
                <w:rFonts w:ascii="Arial" w:hAnsi="Arial" w:cs="Arial"/>
              </w:rPr>
            </w:pPr>
          </w:p>
          <w:p w:rsidR="007D0390" w:rsidRPr="005D3A41" w:rsidRDefault="007D0390" w:rsidP="005111BC">
            <w:pPr>
              <w:spacing w:line="360" w:lineRule="auto"/>
              <w:ind w:left="0" w:firstLine="0"/>
              <w:rPr>
                <w:rFonts w:ascii="Arial" w:hAnsi="Arial" w:cs="Arial"/>
              </w:rPr>
            </w:pPr>
            <w:r w:rsidRPr="005D3A41">
              <w:rPr>
                <w:rFonts w:ascii="Arial" w:hAnsi="Arial" w:cs="Arial"/>
              </w:rPr>
              <w:t xml:space="preserve">ANEXO </w:t>
            </w:r>
            <w:r w:rsidR="005111BC" w:rsidRPr="005D3A41">
              <w:rPr>
                <w:rFonts w:ascii="Arial" w:hAnsi="Arial" w:cs="Arial"/>
              </w:rPr>
              <w:t>10</w:t>
            </w:r>
          </w:p>
          <w:p w:rsidR="007D0390" w:rsidRPr="005D3A41" w:rsidRDefault="007D0390" w:rsidP="001B6161">
            <w:pPr>
              <w:spacing w:line="360" w:lineRule="auto"/>
              <w:ind w:left="0" w:firstLine="0"/>
              <w:rPr>
                <w:rFonts w:ascii="Arial" w:hAnsi="Arial" w:cs="Arial"/>
              </w:rPr>
            </w:pPr>
          </w:p>
        </w:tc>
        <w:tc>
          <w:tcPr>
            <w:tcW w:w="7381" w:type="dxa"/>
            <w:tcBorders>
              <w:top w:val="nil"/>
              <w:left w:val="nil"/>
              <w:bottom w:val="nil"/>
              <w:right w:val="nil"/>
            </w:tcBorders>
          </w:tcPr>
          <w:p w:rsidR="005111BC" w:rsidRPr="005D3A41" w:rsidRDefault="005111BC" w:rsidP="005111BC">
            <w:pPr>
              <w:spacing w:line="360" w:lineRule="auto"/>
              <w:ind w:left="0" w:firstLine="0"/>
              <w:rPr>
                <w:rFonts w:ascii="Arial" w:hAnsi="Arial" w:cs="Arial"/>
              </w:rPr>
            </w:pPr>
            <w:r w:rsidRPr="005D3A41">
              <w:rPr>
                <w:rFonts w:ascii="Arial" w:hAnsi="Arial" w:cs="Arial"/>
              </w:rPr>
              <w:t xml:space="preserve">Modelo declaração que não possui em seu quadro societário servidor público da ativa, empregado de empresa pública e de sociedade de economia </w:t>
            </w:r>
            <w:proofErr w:type="gramStart"/>
            <w:r w:rsidRPr="005D3A41">
              <w:rPr>
                <w:rFonts w:ascii="Arial" w:hAnsi="Arial" w:cs="Arial"/>
              </w:rPr>
              <w:t>mista</w:t>
            </w:r>
            <w:proofErr w:type="gramEnd"/>
          </w:p>
          <w:p w:rsidR="007D0390" w:rsidRPr="005D3A41" w:rsidRDefault="009554FB" w:rsidP="004E5C43">
            <w:pPr>
              <w:spacing w:line="360" w:lineRule="auto"/>
              <w:rPr>
                <w:rFonts w:ascii="Arial" w:hAnsi="Arial" w:cs="Arial"/>
              </w:rPr>
            </w:pPr>
            <w:r w:rsidRPr="005D3A41">
              <w:rPr>
                <w:rFonts w:ascii="Arial" w:hAnsi="Arial" w:cs="Arial"/>
              </w:rPr>
              <w:t>Modelo de declaração de aceitação de normas do edital</w:t>
            </w:r>
          </w:p>
          <w:p w:rsidR="00D770E5" w:rsidRPr="005D3A41" w:rsidRDefault="00D770E5" w:rsidP="005111BC">
            <w:pPr>
              <w:spacing w:line="360" w:lineRule="auto"/>
              <w:ind w:left="0" w:firstLine="0"/>
              <w:rPr>
                <w:rFonts w:ascii="Arial" w:hAnsi="Arial" w:cs="Arial"/>
              </w:rPr>
            </w:pPr>
          </w:p>
        </w:tc>
      </w:tr>
    </w:tbl>
    <w:p w:rsidR="007D0390" w:rsidRPr="005D3A41" w:rsidRDefault="007D0390" w:rsidP="004E41BC">
      <w:pPr>
        <w:pStyle w:val="PargrafodaLista"/>
        <w:numPr>
          <w:ilvl w:val="0"/>
          <w:numId w:val="25"/>
        </w:numPr>
        <w:spacing w:line="360" w:lineRule="auto"/>
        <w:ind w:hanging="720"/>
        <w:jc w:val="both"/>
        <w:rPr>
          <w:rFonts w:ascii="Arial" w:hAnsi="Arial" w:cs="Arial"/>
          <w:b/>
        </w:rPr>
      </w:pPr>
      <w:r w:rsidRPr="005D3A41">
        <w:rPr>
          <w:rFonts w:ascii="Arial" w:hAnsi="Arial" w:cs="Arial"/>
          <w:b/>
        </w:rPr>
        <w:t>DISPOSIÇÕES PRELIMINARES</w:t>
      </w:r>
    </w:p>
    <w:p w:rsidR="00827555" w:rsidRPr="005D3A41" w:rsidRDefault="00827555"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1.1</w:t>
      </w:r>
      <w:r w:rsidRPr="005D3A41">
        <w:rPr>
          <w:rFonts w:ascii="Arial" w:hAnsi="Arial" w:cs="Arial"/>
        </w:rPr>
        <w:tab/>
        <w:t>O Pregão Eletrônico será realizado em sessão pública, por meio da INTERNET, mediante condições de segurança - criptografia e autenticação - em todas as suas fases através do Sistema de Pregão Eletrônico.</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1.2</w:t>
      </w:r>
      <w:r w:rsidRPr="005D3A41">
        <w:rPr>
          <w:rFonts w:ascii="Arial" w:hAnsi="Arial" w:cs="Arial"/>
        </w:rPr>
        <w:tab/>
        <w:t xml:space="preserve">Os trabalhos serão conduzidos por funcionário do órgão licitante, denominado Pregoeiro, mediante a inserção e monitoramento de dados gerados ou transferidos para o aplicativo eletrônico de compras constante da página eletrônica da Bolsa de Licitações e Leilões, </w:t>
      </w:r>
      <w:hyperlink r:id="rId10" w:history="1">
        <w:r w:rsidRPr="005D3A41">
          <w:rPr>
            <w:rStyle w:val="Hyperlink"/>
            <w:rFonts w:ascii="Arial" w:hAnsi="Arial" w:cs="Arial"/>
            <w:color w:val="auto"/>
          </w:rPr>
          <w:t>www.bll.org.br</w:t>
        </w:r>
      </w:hyperlink>
      <w:r w:rsidRPr="005D3A41">
        <w:rPr>
          <w:rFonts w:ascii="Arial" w:hAnsi="Arial" w:cs="Arial"/>
        </w:rPr>
        <w:t xml:space="preserve"> </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b/>
        </w:rPr>
      </w:pPr>
      <w:r w:rsidRPr="005D3A41">
        <w:rPr>
          <w:rFonts w:ascii="Arial" w:hAnsi="Arial" w:cs="Arial"/>
          <w:b/>
        </w:rPr>
        <w:t>2.</w:t>
      </w:r>
      <w:r w:rsidRPr="005D3A41">
        <w:rPr>
          <w:rFonts w:ascii="Arial" w:hAnsi="Arial" w:cs="Arial"/>
          <w:b/>
        </w:rPr>
        <w:tab/>
        <w:t xml:space="preserve">RECEBIMENTO E ABERTURA DAS PROPOSTAS E DATA DO </w:t>
      </w:r>
      <w:proofErr w:type="gramStart"/>
      <w:r w:rsidRPr="005D3A41">
        <w:rPr>
          <w:rFonts w:ascii="Arial" w:hAnsi="Arial" w:cs="Arial"/>
          <w:b/>
        </w:rPr>
        <w:t>PREGÃO</w:t>
      </w:r>
      <w:proofErr w:type="gramEnd"/>
    </w:p>
    <w:p w:rsidR="00827555" w:rsidRPr="005D3A41" w:rsidRDefault="00827555"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2.1</w:t>
      </w:r>
      <w:r w:rsidRPr="005D3A41">
        <w:rPr>
          <w:rFonts w:ascii="Arial" w:hAnsi="Arial" w:cs="Arial"/>
        </w:rPr>
        <w:tab/>
        <w:t>O fornecedor deverá observar as datas e os horários limites previstos para a inscrição, cadastramento e a abertura da proposta, atentando também para a data e horário para início da disputa.</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pStyle w:val="PargrafodaLista"/>
        <w:numPr>
          <w:ilvl w:val="0"/>
          <w:numId w:val="26"/>
        </w:numPr>
        <w:spacing w:line="360" w:lineRule="auto"/>
        <w:ind w:hanging="720"/>
        <w:jc w:val="both"/>
        <w:rPr>
          <w:rFonts w:ascii="Arial" w:hAnsi="Arial" w:cs="Arial"/>
          <w:b/>
        </w:rPr>
      </w:pPr>
      <w:r w:rsidRPr="005D3A41">
        <w:rPr>
          <w:rFonts w:ascii="Arial" w:hAnsi="Arial" w:cs="Arial"/>
          <w:b/>
        </w:rPr>
        <w:t>CONDIÇÕES PARA PARTICIPAÇÃO</w:t>
      </w:r>
    </w:p>
    <w:p w:rsidR="00827555" w:rsidRPr="005D3A41" w:rsidRDefault="00827555" w:rsidP="004E41BC">
      <w:pPr>
        <w:spacing w:line="360" w:lineRule="auto"/>
        <w:ind w:left="0" w:firstLine="0"/>
        <w:jc w:val="both"/>
        <w:rPr>
          <w:rFonts w:ascii="Arial" w:hAnsi="Arial" w:cs="Arial"/>
          <w:b/>
        </w:rPr>
      </w:pPr>
    </w:p>
    <w:p w:rsidR="00827555" w:rsidRPr="005D3A41" w:rsidRDefault="00827555" w:rsidP="004E41BC">
      <w:pPr>
        <w:spacing w:line="360" w:lineRule="auto"/>
        <w:ind w:left="0" w:firstLine="0"/>
        <w:jc w:val="both"/>
        <w:rPr>
          <w:rFonts w:ascii="Arial" w:hAnsi="Arial" w:cs="Arial"/>
        </w:rPr>
      </w:pPr>
      <w:r w:rsidRPr="005D3A41">
        <w:rPr>
          <w:rFonts w:ascii="Arial" w:hAnsi="Arial" w:cs="Arial"/>
        </w:rPr>
        <w:t>3.1</w:t>
      </w:r>
      <w:r w:rsidRPr="005D3A41">
        <w:rPr>
          <w:rFonts w:ascii="Arial" w:hAnsi="Arial" w:cs="Arial"/>
        </w:rPr>
        <w:tab/>
      </w:r>
      <w:r w:rsidR="007D0390" w:rsidRPr="005D3A41">
        <w:rPr>
          <w:rFonts w:ascii="Arial" w:hAnsi="Arial" w:cs="Arial"/>
        </w:rPr>
        <w:t>Poderão participar desta Licitação qualquer firma individual ou sociedade, regularmente estabelecida no País, que seja especializada no objeto desta licitação e que satisfaça todas as exigências, especificações e normas contidas neste Edital e seus Anexos;</w:t>
      </w:r>
    </w:p>
    <w:p w:rsidR="00827555" w:rsidRPr="005D3A41" w:rsidRDefault="00827555" w:rsidP="004E41BC">
      <w:pPr>
        <w:spacing w:line="360" w:lineRule="auto"/>
        <w:ind w:left="0" w:firstLine="0"/>
        <w:jc w:val="both"/>
        <w:rPr>
          <w:rFonts w:ascii="Arial" w:hAnsi="Arial" w:cs="Arial"/>
        </w:rPr>
      </w:pPr>
      <w:r w:rsidRPr="005D3A41">
        <w:rPr>
          <w:rFonts w:ascii="Arial" w:hAnsi="Arial" w:cs="Arial"/>
        </w:rPr>
        <w:t xml:space="preserve">3.2 </w:t>
      </w:r>
      <w:r w:rsidRPr="005D3A41">
        <w:rPr>
          <w:rFonts w:ascii="Arial" w:hAnsi="Arial" w:cs="Arial"/>
        </w:rPr>
        <w:tab/>
      </w:r>
      <w:r w:rsidR="007D0390" w:rsidRPr="005D3A41">
        <w:rPr>
          <w:rFonts w:ascii="Arial" w:hAnsi="Arial" w:cs="Arial"/>
        </w:rPr>
        <w:t>Poderão participar deste Pregão Eletrônico as empresas que apresentarem toda a documentação exigida para o respectivo cadastramento junto ao sistema eletrônico de licitações adotado;</w:t>
      </w:r>
    </w:p>
    <w:p w:rsidR="00827555" w:rsidRPr="005D3A41" w:rsidRDefault="002634A2" w:rsidP="009554FB">
      <w:pPr>
        <w:spacing w:line="360" w:lineRule="auto"/>
        <w:ind w:left="0" w:firstLine="0"/>
        <w:jc w:val="both"/>
        <w:rPr>
          <w:rFonts w:ascii="Arial" w:hAnsi="Arial" w:cs="Arial"/>
        </w:rPr>
      </w:pPr>
      <w:r w:rsidRPr="005D3A41">
        <w:rPr>
          <w:rFonts w:ascii="Arial" w:hAnsi="Arial" w:cs="Arial"/>
        </w:rPr>
        <w:t>3.3</w:t>
      </w:r>
      <w:r w:rsidRPr="005D3A41">
        <w:rPr>
          <w:rFonts w:ascii="Arial" w:hAnsi="Arial" w:cs="Arial"/>
        </w:rPr>
        <w:tab/>
      </w:r>
      <w:r w:rsidR="007D0390" w:rsidRPr="005D3A41">
        <w:rPr>
          <w:rFonts w:ascii="Arial" w:hAnsi="Arial" w:cs="Arial"/>
        </w:rPr>
        <w:t>É vedada a participação de empresa em forma de consórcios ou grupos de</w:t>
      </w:r>
      <w:r w:rsidR="00A20CDB" w:rsidRPr="005D3A41">
        <w:rPr>
          <w:rFonts w:ascii="Arial" w:hAnsi="Arial" w:cs="Arial"/>
        </w:rPr>
        <w:t xml:space="preserve"> </w:t>
      </w:r>
      <w:r w:rsidR="007D0390" w:rsidRPr="005D3A41">
        <w:rPr>
          <w:rFonts w:ascii="Arial" w:hAnsi="Arial" w:cs="Arial"/>
        </w:rPr>
        <w:t>empresas;</w:t>
      </w:r>
    </w:p>
    <w:p w:rsidR="007D0390" w:rsidRPr="005D3A41" w:rsidRDefault="00827555" w:rsidP="004E41BC">
      <w:pPr>
        <w:spacing w:line="360" w:lineRule="auto"/>
        <w:ind w:left="0" w:firstLine="0"/>
        <w:jc w:val="both"/>
        <w:rPr>
          <w:rFonts w:ascii="Arial" w:hAnsi="Arial" w:cs="Arial"/>
        </w:rPr>
      </w:pPr>
      <w:r w:rsidRPr="005D3A41">
        <w:rPr>
          <w:rFonts w:ascii="Arial" w:hAnsi="Arial" w:cs="Arial"/>
        </w:rPr>
        <w:lastRenderedPageBreak/>
        <w:t xml:space="preserve">3.4 </w:t>
      </w:r>
      <w:r w:rsidRPr="005D3A41">
        <w:rPr>
          <w:rFonts w:ascii="Arial" w:hAnsi="Arial" w:cs="Arial"/>
        </w:rPr>
        <w:tab/>
      </w:r>
      <w:r w:rsidR="007D0390" w:rsidRPr="005D3A41">
        <w:rPr>
          <w:rFonts w:ascii="Arial" w:hAnsi="Arial" w:cs="Arial"/>
        </w:rPr>
        <w:t xml:space="preserve">Não poderá participar da licitação a empresa que estiver </w:t>
      </w:r>
      <w:proofErr w:type="gramStart"/>
      <w:r w:rsidR="007D0390" w:rsidRPr="005D3A41">
        <w:rPr>
          <w:rFonts w:ascii="Arial" w:hAnsi="Arial" w:cs="Arial"/>
        </w:rPr>
        <w:t>sob falência</w:t>
      </w:r>
      <w:proofErr w:type="gramEnd"/>
      <w:r w:rsidR="007D0390" w:rsidRPr="005D3A41">
        <w:rPr>
          <w:rFonts w:ascii="Arial" w:hAnsi="Arial" w:cs="Arial"/>
        </w:rPr>
        <w:t>, concordata, concurso de credores, dissolução, liquidação ou que esteja suspensa de licitar e/ou declarada inidônea pela Administração Pública ou impedida legalmente.</w:t>
      </w:r>
    </w:p>
    <w:p w:rsidR="007D49AB" w:rsidRPr="005D3A41" w:rsidRDefault="007D0390" w:rsidP="004E41BC">
      <w:pPr>
        <w:spacing w:line="360" w:lineRule="auto"/>
        <w:ind w:left="0" w:firstLine="0"/>
        <w:jc w:val="both"/>
        <w:rPr>
          <w:rFonts w:ascii="Arial" w:hAnsi="Arial" w:cs="Arial"/>
        </w:rPr>
      </w:pPr>
      <w:r w:rsidRPr="005D3A41">
        <w:rPr>
          <w:rFonts w:ascii="Arial" w:hAnsi="Arial" w:cs="Arial"/>
        </w:rPr>
        <w:t xml:space="preserve">3.5 </w:t>
      </w:r>
      <w:r w:rsidRPr="005D3A41">
        <w:rPr>
          <w:rFonts w:ascii="Arial" w:hAnsi="Arial" w:cs="Arial"/>
        </w:rPr>
        <w:tab/>
        <w:t>Para participação na licitação, os interessados deverão credenciar-se junto ao sistema eletrônico, para então cadastrar sua proposta até horário fixado neste Edital. Para cadastrar-se junto ao sistema eletrônico o licitante deve entrar em contato com o site indicado no item 1.2 desse edital.</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3.6 </w:t>
      </w:r>
      <w:r w:rsidRPr="005D3A41">
        <w:rPr>
          <w:rFonts w:ascii="Arial" w:hAnsi="Arial" w:cs="Arial"/>
        </w:rPr>
        <w:tab/>
        <w:t>O provedor do sistema eletrônico poderá cobrar pelos custos pela utilização dos recursos de tecnologia da informação nos termos do regulamento do sistema, de acordo com o artigo 5º, inciso III, da Lei nº 10.520/2002.</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3.7</w:t>
      </w:r>
      <w:proofErr w:type="gramStart"/>
      <w:r w:rsidRPr="005D3A41">
        <w:rPr>
          <w:rFonts w:ascii="Arial" w:hAnsi="Arial" w:cs="Arial"/>
        </w:rPr>
        <w:t xml:space="preserve">  </w:t>
      </w:r>
      <w:proofErr w:type="gramEnd"/>
      <w:r w:rsidRPr="005D3A41">
        <w:rPr>
          <w:rFonts w:ascii="Arial" w:hAnsi="Arial" w:cs="Arial"/>
        </w:rPr>
        <w:tab/>
        <w:t xml:space="preserve"> A microempresa  ou  empresa  de  pequeno porte, além da apresentação da declaração constante no Anexo 08 para fins de habilitação, deverá, quando do cadastramento da proposta inicial de preço a ser digitado no </w:t>
      </w:r>
      <w:r w:rsidR="00DA5A48" w:rsidRPr="005D3A41">
        <w:rPr>
          <w:rFonts w:ascii="Arial" w:hAnsi="Arial" w:cs="Arial"/>
        </w:rPr>
        <w:t>sistema, informar sua condição</w:t>
      </w:r>
      <w:r w:rsidRPr="005D3A41">
        <w:rPr>
          <w:rFonts w:ascii="Arial" w:hAnsi="Arial" w:cs="Arial"/>
        </w:rPr>
        <w:t xml:space="preserve">, para fazer valer o direito de prioridade do desempate. </w:t>
      </w:r>
    </w:p>
    <w:p w:rsidR="007D49AB" w:rsidRPr="005D3A41" w:rsidRDefault="007D49AB" w:rsidP="004E41BC">
      <w:pPr>
        <w:spacing w:line="360" w:lineRule="auto"/>
        <w:ind w:left="0" w:firstLine="0"/>
        <w:jc w:val="both"/>
        <w:rPr>
          <w:rFonts w:ascii="Arial" w:hAnsi="Arial" w:cs="Arial"/>
        </w:rPr>
      </w:pPr>
    </w:p>
    <w:p w:rsidR="007D0390" w:rsidRPr="005D3A41" w:rsidRDefault="007D0390" w:rsidP="004E41BC">
      <w:pPr>
        <w:pStyle w:val="PargrafodaLista"/>
        <w:numPr>
          <w:ilvl w:val="0"/>
          <w:numId w:val="26"/>
        </w:numPr>
        <w:spacing w:line="360" w:lineRule="auto"/>
        <w:ind w:hanging="720"/>
        <w:jc w:val="both"/>
        <w:rPr>
          <w:rFonts w:ascii="Arial" w:hAnsi="Arial" w:cs="Arial"/>
          <w:b/>
        </w:rPr>
      </w:pPr>
      <w:r w:rsidRPr="005D3A41">
        <w:rPr>
          <w:rFonts w:ascii="Arial" w:hAnsi="Arial" w:cs="Arial"/>
          <w:b/>
        </w:rPr>
        <w:t>REGULAMENTO OPERACIONAL DO CERTAME</w:t>
      </w:r>
    </w:p>
    <w:p w:rsidR="004E41BC" w:rsidRPr="005D3A41" w:rsidRDefault="004E41BC" w:rsidP="004E41BC">
      <w:pPr>
        <w:spacing w:line="360" w:lineRule="auto"/>
        <w:ind w:left="0" w:firstLine="0"/>
        <w:jc w:val="both"/>
        <w:rPr>
          <w:rFonts w:ascii="Arial" w:hAnsi="Arial" w:cs="Arial"/>
          <w:b/>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4.1</w:t>
      </w:r>
      <w:r w:rsidRPr="005D3A41">
        <w:rPr>
          <w:rFonts w:ascii="Arial" w:hAnsi="Arial" w:cs="Arial"/>
        </w:rPr>
        <w:tab/>
        <w:t>O certame será conduzido pelo Pregoeiro, com o auxílio da equipe de apoio, que terá, em especial, as seguintes atribuições:</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a) acompanhar os trabalhos da equipe de apoio;</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b) responder as questões formuladas pelos fornecedores, relativas ao certame;</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c) abrir as propostas de preços;</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d) analisar a aceitabilidade das propostas;</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e) desclassificar propostas indicando os motivos;</w:t>
      </w:r>
    </w:p>
    <w:p w:rsidR="004E41BC" w:rsidRPr="005D3A41" w:rsidRDefault="007D0390" w:rsidP="004E41BC">
      <w:pPr>
        <w:spacing w:line="360" w:lineRule="auto"/>
        <w:ind w:left="0" w:firstLine="0"/>
        <w:jc w:val="both"/>
        <w:rPr>
          <w:rFonts w:ascii="Arial" w:hAnsi="Arial" w:cs="Arial"/>
        </w:rPr>
      </w:pPr>
      <w:r w:rsidRPr="005D3A41">
        <w:rPr>
          <w:rFonts w:ascii="Arial" w:hAnsi="Arial" w:cs="Arial"/>
        </w:rPr>
        <w:t>f) conduzir os procedimentos relativos aos lances e à escolha da p</w:t>
      </w:r>
      <w:r w:rsidR="004E41BC" w:rsidRPr="005D3A41">
        <w:rPr>
          <w:rFonts w:ascii="Arial" w:hAnsi="Arial" w:cs="Arial"/>
        </w:rPr>
        <w:t>roposta do lance de menor preço;</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g) verificar a habilitação do proponente classificado em primeiro lugar;</w:t>
      </w:r>
    </w:p>
    <w:p w:rsidR="007D0390" w:rsidRPr="005D3A41" w:rsidRDefault="004E41BC" w:rsidP="004E41BC">
      <w:pPr>
        <w:spacing w:line="360" w:lineRule="auto"/>
        <w:ind w:left="0" w:firstLine="0"/>
        <w:jc w:val="both"/>
        <w:rPr>
          <w:rFonts w:ascii="Arial" w:hAnsi="Arial" w:cs="Arial"/>
        </w:rPr>
      </w:pPr>
      <w:r w:rsidRPr="005D3A41">
        <w:rPr>
          <w:rFonts w:ascii="Arial" w:hAnsi="Arial" w:cs="Arial"/>
        </w:rPr>
        <w:t>h</w:t>
      </w:r>
      <w:r w:rsidR="007D0390" w:rsidRPr="005D3A41">
        <w:rPr>
          <w:rFonts w:ascii="Arial" w:hAnsi="Arial" w:cs="Arial"/>
        </w:rPr>
        <w:t>) declarar o vencedor;</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i) receber, examinar e decidir sobre a pertinência dos recursos;</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j) elaborar a ata da sessão com o auxílio eletrônico;</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k) encaminhar o processo à autoridade superior para homologar e autorizar a contratação;</w:t>
      </w:r>
    </w:p>
    <w:p w:rsidR="007D0390" w:rsidRPr="005D3A41" w:rsidRDefault="004E41BC" w:rsidP="004E41BC">
      <w:pPr>
        <w:spacing w:line="360" w:lineRule="auto"/>
        <w:ind w:left="0" w:firstLine="0"/>
        <w:jc w:val="both"/>
        <w:rPr>
          <w:rFonts w:ascii="Arial" w:hAnsi="Arial" w:cs="Arial"/>
        </w:rPr>
      </w:pPr>
      <w:r w:rsidRPr="005D3A41">
        <w:rPr>
          <w:rFonts w:ascii="Arial" w:hAnsi="Arial" w:cs="Arial"/>
        </w:rPr>
        <w:t xml:space="preserve">l) </w:t>
      </w:r>
      <w:r w:rsidR="007D0390" w:rsidRPr="005D3A41">
        <w:rPr>
          <w:rFonts w:ascii="Arial" w:hAnsi="Arial" w:cs="Arial"/>
        </w:rPr>
        <w:t xml:space="preserve">abrir processo administrativo para apuração de irregularidades visando </w:t>
      </w:r>
      <w:proofErr w:type="gramStart"/>
      <w:r w:rsidR="007D0390" w:rsidRPr="005D3A41">
        <w:rPr>
          <w:rFonts w:ascii="Arial" w:hAnsi="Arial" w:cs="Arial"/>
        </w:rPr>
        <w:t>a</w:t>
      </w:r>
      <w:proofErr w:type="gramEnd"/>
      <w:r w:rsidR="007D0390" w:rsidRPr="005D3A41">
        <w:rPr>
          <w:rFonts w:ascii="Arial" w:hAnsi="Arial" w:cs="Arial"/>
        </w:rPr>
        <w:t xml:space="preserve"> aplicação de penalidades previstas na legislação.</w:t>
      </w:r>
    </w:p>
    <w:p w:rsidR="007D0390" w:rsidRPr="005D3A41" w:rsidRDefault="007D0390" w:rsidP="004E41BC">
      <w:pPr>
        <w:spacing w:line="360" w:lineRule="auto"/>
        <w:ind w:left="0" w:firstLine="0"/>
        <w:jc w:val="both"/>
        <w:rPr>
          <w:rFonts w:ascii="Arial" w:hAnsi="Arial" w:cs="Arial"/>
        </w:rPr>
      </w:pPr>
    </w:p>
    <w:p w:rsidR="007D0390" w:rsidRPr="005D3A41" w:rsidRDefault="004E41BC" w:rsidP="004E41BC">
      <w:pPr>
        <w:spacing w:line="360" w:lineRule="auto"/>
        <w:ind w:left="0" w:firstLine="0"/>
        <w:jc w:val="both"/>
        <w:rPr>
          <w:rFonts w:ascii="Arial" w:hAnsi="Arial" w:cs="Arial"/>
          <w:b/>
        </w:rPr>
      </w:pPr>
      <w:r w:rsidRPr="005D3A41">
        <w:rPr>
          <w:rFonts w:ascii="Arial" w:hAnsi="Arial" w:cs="Arial"/>
          <w:b/>
        </w:rPr>
        <w:t>CREDENCIAMENTO NO SISTEMA DE LICITAÇÕES.</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4.2</w:t>
      </w:r>
      <w:r w:rsidRPr="005D3A41">
        <w:rPr>
          <w:rFonts w:ascii="Arial" w:hAnsi="Arial" w:cs="Arial"/>
        </w:rPr>
        <w:tab/>
        <w:t>As pessoas jurídicas ou firmas individuais interessadas deverão cadastrar operado</w:t>
      </w:r>
      <w:r w:rsidR="007B0069" w:rsidRPr="005D3A41">
        <w:rPr>
          <w:rFonts w:ascii="Arial" w:hAnsi="Arial" w:cs="Arial"/>
        </w:rPr>
        <w:t>r devidamente credenciado junto</w:t>
      </w:r>
      <w:r w:rsidRPr="005D3A41">
        <w:rPr>
          <w:rFonts w:ascii="Arial" w:hAnsi="Arial" w:cs="Arial"/>
        </w:rPr>
        <w:t xml:space="preserve"> ao sistema através do Termo de Adesão, atribuindo poderes para formular lances de preços e praticar todos os demais atos e </w:t>
      </w:r>
      <w:r w:rsidR="004E41BC" w:rsidRPr="005D3A41">
        <w:rPr>
          <w:rFonts w:ascii="Arial" w:hAnsi="Arial" w:cs="Arial"/>
        </w:rPr>
        <w:t>operações no sistema de compras;</w:t>
      </w:r>
    </w:p>
    <w:p w:rsidR="007D0390" w:rsidRPr="005D3A41" w:rsidRDefault="004E41BC" w:rsidP="004E41BC">
      <w:pPr>
        <w:spacing w:line="360" w:lineRule="auto"/>
        <w:ind w:left="0" w:firstLine="0"/>
        <w:jc w:val="both"/>
        <w:rPr>
          <w:rFonts w:ascii="Arial" w:hAnsi="Arial" w:cs="Arial"/>
        </w:rPr>
      </w:pPr>
      <w:r w:rsidRPr="005D3A41">
        <w:rPr>
          <w:rFonts w:ascii="Arial" w:hAnsi="Arial" w:cs="Arial"/>
        </w:rPr>
        <w:t>4.3</w:t>
      </w:r>
      <w:r w:rsidRPr="005D3A41">
        <w:rPr>
          <w:rFonts w:ascii="Arial" w:hAnsi="Arial" w:cs="Arial"/>
        </w:rPr>
        <w:tab/>
      </w:r>
      <w:r w:rsidR="007D0390" w:rsidRPr="005D3A41">
        <w:rPr>
          <w:rFonts w:ascii="Arial" w:hAnsi="Arial" w:cs="Arial"/>
        </w:rPr>
        <w:t xml:space="preserve">A participação do licitante resulta no pleno conhecimento, aceitação e atendimento às exigências de </w:t>
      </w:r>
      <w:r w:rsidRPr="005D3A41">
        <w:rPr>
          <w:rFonts w:ascii="Arial" w:hAnsi="Arial" w:cs="Arial"/>
        </w:rPr>
        <w:t>habilitação previstas no Edital;</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4.4</w:t>
      </w:r>
      <w:r w:rsidRPr="005D3A41">
        <w:rPr>
          <w:rFonts w:ascii="Arial" w:hAnsi="Arial" w:cs="Arial"/>
        </w:rPr>
        <w:tab/>
        <w:t>O acesso do operador ao pregão, para efeito de encaminhamento de proposta de preço e lances sucessivos de preços, em nome do licitante, somente se dará mediante prév</w:t>
      </w:r>
      <w:r w:rsidR="004E41BC" w:rsidRPr="005D3A41">
        <w:rPr>
          <w:rFonts w:ascii="Arial" w:hAnsi="Arial" w:cs="Arial"/>
        </w:rPr>
        <w:t>ia definição de senha privativa;</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4.5</w:t>
      </w:r>
      <w:r w:rsidRPr="005D3A41">
        <w:rPr>
          <w:rFonts w:ascii="Arial" w:hAnsi="Arial" w:cs="Arial"/>
        </w:rPr>
        <w:tab/>
        <w:t>A chave de identificação e a senha dos operadores poderão ser utilizadas em qualquer pregão eletrônico, salvo quando canceladas por solicitação do credenciado ou por iniciativa do provedor do sistema;</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4.6</w:t>
      </w:r>
      <w:r w:rsidRPr="005D3A41">
        <w:rPr>
          <w:rFonts w:ascii="Arial" w:hAnsi="Arial" w:cs="Arial"/>
        </w:rPr>
        <w:tab/>
        <w:t xml:space="preserve">É de exclusiva responsabilidade do usuário o sigilo da senha, bem como seu uso em qualquer transação efetuada diretamente ou por seu representante, não cabendo </w:t>
      </w:r>
      <w:proofErr w:type="gramStart"/>
      <w:r w:rsidRPr="005D3A41">
        <w:rPr>
          <w:rFonts w:ascii="Arial" w:hAnsi="Arial" w:cs="Arial"/>
        </w:rPr>
        <w:t>a</w:t>
      </w:r>
      <w:proofErr w:type="gramEnd"/>
      <w:r w:rsidRPr="005D3A41">
        <w:rPr>
          <w:rFonts w:ascii="Arial" w:hAnsi="Arial" w:cs="Arial"/>
        </w:rPr>
        <w:t xml:space="preserve"> plataforma eletrônica a responsabilidade por eventuais danos decorrentes de uso indevido da senha, ainda que por terceiros;</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4.7</w:t>
      </w:r>
      <w:r w:rsidRPr="005D3A41">
        <w:rPr>
          <w:rFonts w:ascii="Arial" w:hAnsi="Arial" w:cs="Arial"/>
        </w:rPr>
        <w:tab/>
        <w:t>O credenciamento do fornecedor e de seu representante legal junto ao sistema eletrônico implica a responsabilidade legal pelos atos praticados e a presunção de capacidade técnica para realização das transações inerentes ao pregão eletrônico;</w:t>
      </w:r>
    </w:p>
    <w:p w:rsidR="004E41BC" w:rsidRPr="005D3A41" w:rsidRDefault="004E41BC" w:rsidP="004E41BC">
      <w:pPr>
        <w:spacing w:line="360" w:lineRule="auto"/>
        <w:ind w:left="0" w:firstLine="0"/>
        <w:rPr>
          <w:rFonts w:ascii="Arial" w:hAnsi="Arial" w:cs="Arial"/>
        </w:rPr>
      </w:pPr>
    </w:p>
    <w:p w:rsidR="007D0390" w:rsidRPr="005D3A41" w:rsidRDefault="004E41BC" w:rsidP="004E41BC">
      <w:pPr>
        <w:spacing w:line="360" w:lineRule="auto"/>
        <w:ind w:left="0" w:firstLine="0"/>
        <w:rPr>
          <w:rFonts w:ascii="Arial" w:hAnsi="Arial" w:cs="Arial"/>
          <w:b/>
        </w:rPr>
      </w:pPr>
      <w:r w:rsidRPr="005D3A41">
        <w:rPr>
          <w:rFonts w:ascii="Arial" w:hAnsi="Arial" w:cs="Arial"/>
          <w:b/>
        </w:rPr>
        <w:t>PARTICIPAÇÃO</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4.8</w:t>
      </w:r>
      <w:r w:rsidR="00EB2257" w:rsidRPr="005D3A41">
        <w:rPr>
          <w:rFonts w:ascii="Arial" w:hAnsi="Arial" w:cs="Arial"/>
        </w:rPr>
        <w:t xml:space="preserve"> </w:t>
      </w:r>
      <w:r w:rsidRPr="005D3A41">
        <w:rPr>
          <w:rFonts w:ascii="Arial" w:hAnsi="Arial" w:cs="Arial"/>
        </w:rPr>
        <w:tab/>
        <w:t xml:space="preserve">A participação no Pregão Eletrônico se dará por meio da digitação da senha pessoal e intransferível do representante credenciado e subsequente cadastramento para participar do pregão, exclusivamente por meio do sistema eletrônico, observada data e horário </w:t>
      </w:r>
      <w:r w:rsidR="004E41BC" w:rsidRPr="005D3A41">
        <w:rPr>
          <w:rFonts w:ascii="Arial" w:hAnsi="Arial" w:cs="Arial"/>
        </w:rPr>
        <w:t>limite estabelecidos;</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4.9</w:t>
      </w:r>
      <w:r w:rsidR="00EB2257" w:rsidRPr="005D3A41">
        <w:rPr>
          <w:rFonts w:ascii="Arial" w:hAnsi="Arial" w:cs="Arial"/>
        </w:rPr>
        <w:t xml:space="preserve"> </w:t>
      </w:r>
      <w:r w:rsidRPr="005D3A41">
        <w:rPr>
          <w:rFonts w:ascii="Arial" w:hAnsi="Arial" w:cs="Arial"/>
        </w:rPr>
        <w:tab/>
      </w:r>
      <w:proofErr w:type="gramStart"/>
      <w:r w:rsidRPr="005D3A41">
        <w:rPr>
          <w:rFonts w:ascii="Arial" w:hAnsi="Arial" w:cs="Arial"/>
        </w:rPr>
        <w:t>Caberá</w:t>
      </w:r>
      <w:proofErr w:type="gramEnd"/>
      <w:r w:rsidRPr="005D3A41">
        <w:rPr>
          <w:rFonts w:ascii="Arial" w:hAnsi="Arial" w:cs="Arial"/>
        </w:rPr>
        <w:t xml:space="preserve"> ao fornecedor cadastrar propostas no sistema durante o período de recebimento e na data da disputa de lances acompanhar as operações no sistema eletrônico durante a sessão pública do pregão, ficando responsável pelo ônus decorrente da </w:t>
      </w:r>
      <w:r w:rsidRPr="005D3A41">
        <w:rPr>
          <w:rFonts w:ascii="Arial" w:hAnsi="Arial" w:cs="Arial"/>
        </w:rPr>
        <w:lastRenderedPageBreak/>
        <w:t>perda de negócios diante da inobservância de quaisquer mensagens emitidas pelo sistema ou da desconexão do seu representante;</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4.10</w:t>
      </w:r>
      <w:r w:rsidR="00EB2257" w:rsidRPr="005D3A41">
        <w:rPr>
          <w:rFonts w:ascii="Arial" w:hAnsi="Arial" w:cs="Arial"/>
        </w:rPr>
        <w:t xml:space="preserve"> </w:t>
      </w:r>
      <w:r w:rsidRPr="005D3A41">
        <w:rPr>
          <w:rFonts w:ascii="Arial" w:hAnsi="Arial" w:cs="Arial"/>
        </w:rPr>
        <w:tab/>
        <w:t>Qualquer dúvida em relação ao acesso no sistema operacional, poderá ser esclarecida junto ao provedor do</w:t>
      </w:r>
      <w:r w:rsidR="004E41BC" w:rsidRPr="005D3A41">
        <w:rPr>
          <w:rFonts w:ascii="Arial" w:hAnsi="Arial" w:cs="Arial"/>
        </w:rPr>
        <w:t xml:space="preserve"> sistema adotado pelo comprador;</w:t>
      </w:r>
    </w:p>
    <w:p w:rsidR="007D0390" w:rsidRPr="005D3A41" w:rsidRDefault="007D0390" w:rsidP="004E41BC">
      <w:pPr>
        <w:spacing w:line="360" w:lineRule="auto"/>
        <w:ind w:left="0" w:firstLine="0"/>
        <w:jc w:val="both"/>
        <w:rPr>
          <w:rFonts w:ascii="Arial" w:hAnsi="Arial" w:cs="Arial"/>
        </w:rPr>
      </w:pPr>
    </w:p>
    <w:p w:rsidR="007D0390" w:rsidRPr="005D3A41" w:rsidRDefault="004E41BC" w:rsidP="004E41BC">
      <w:pPr>
        <w:spacing w:line="360" w:lineRule="auto"/>
        <w:ind w:left="0" w:firstLine="0"/>
        <w:jc w:val="both"/>
        <w:rPr>
          <w:rFonts w:ascii="Arial" w:hAnsi="Arial" w:cs="Arial"/>
          <w:b/>
        </w:rPr>
      </w:pPr>
      <w:r w:rsidRPr="005D3A41">
        <w:rPr>
          <w:rFonts w:ascii="Arial" w:hAnsi="Arial" w:cs="Arial"/>
          <w:b/>
        </w:rPr>
        <w:t>ABERTURA DAS PROPOSTAS E FORMULAÇÃO DOS LANCES</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4.11</w:t>
      </w:r>
      <w:r w:rsidRPr="005D3A41">
        <w:rPr>
          <w:rFonts w:ascii="Arial" w:hAnsi="Arial" w:cs="Arial"/>
        </w:rPr>
        <w:tab/>
        <w:t>A partir do horário previsto no Edital e no sistema para cadastramento e encaminhamento da proposta inicial de preço, terá início à sessão pública do pregão eletrônico, com a divulgação das propostas de preços recebidas, passando o Pregoeiro a avaliar a aceitabilidade das propostas;</w:t>
      </w:r>
    </w:p>
    <w:p w:rsidR="007D0390" w:rsidRPr="005D3A41" w:rsidRDefault="004E41BC" w:rsidP="004E41BC">
      <w:pPr>
        <w:spacing w:line="360" w:lineRule="auto"/>
        <w:ind w:left="0" w:firstLine="0"/>
        <w:jc w:val="both"/>
        <w:rPr>
          <w:rFonts w:ascii="Arial" w:hAnsi="Arial" w:cs="Arial"/>
        </w:rPr>
      </w:pPr>
      <w:r w:rsidRPr="005D3A41">
        <w:rPr>
          <w:rFonts w:ascii="Arial" w:hAnsi="Arial" w:cs="Arial"/>
        </w:rPr>
        <w:t>4.12</w:t>
      </w:r>
      <w:r w:rsidRPr="005D3A41">
        <w:rPr>
          <w:rFonts w:ascii="Arial" w:hAnsi="Arial" w:cs="Arial"/>
        </w:rPr>
        <w:tab/>
      </w:r>
      <w:r w:rsidR="007D0390" w:rsidRPr="005D3A41">
        <w:rPr>
          <w:rFonts w:ascii="Arial" w:hAnsi="Arial" w:cs="Arial"/>
        </w:rPr>
        <w:t xml:space="preserve">Aberta </w:t>
      </w:r>
      <w:proofErr w:type="gramStart"/>
      <w:r w:rsidR="007D0390" w:rsidRPr="005D3A41">
        <w:rPr>
          <w:rFonts w:ascii="Arial" w:hAnsi="Arial" w:cs="Arial"/>
        </w:rPr>
        <w:t>a</w:t>
      </w:r>
      <w:proofErr w:type="gramEnd"/>
      <w:r w:rsidR="007D0390" w:rsidRPr="005D3A41">
        <w:rPr>
          <w:rFonts w:ascii="Arial" w:hAnsi="Arial" w:cs="Arial"/>
        </w:rPr>
        <w:t xml:space="preserve"> etapa competitiva, os representantes dos fornecedores deverão estar conectados ao sistema para participar da sessão de lances. A cada lance ofertado o participante será imediatamente informado de seu recebimento e respectivo horário de registro e valor;</w:t>
      </w:r>
    </w:p>
    <w:p w:rsidR="007D0390" w:rsidRPr="005D3A41" w:rsidRDefault="004E41BC" w:rsidP="004E41BC">
      <w:pPr>
        <w:spacing w:line="360" w:lineRule="auto"/>
        <w:ind w:left="0" w:firstLine="0"/>
        <w:jc w:val="both"/>
        <w:rPr>
          <w:rFonts w:ascii="Arial" w:hAnsi="Arial" w:cs="Arial"/>
        </w:rPr>
      </w:pPr>
      <w:r w:rsidRPr="005D3A41">
        <w:rPr>
          <w:rFonts w:ascii="Arial" w:hAnsi="Arial" w:cs="Arial"/>
        </w:rPr>
        <w:t>4.13</w:t>
      </w:r>
      <w:r w:rsidRPr="005D3A41">
        <w:rPr>
          <w:rFonts w:ascii="Arial" w:hAnsi="Arial" w:cs="Arial"/>
        </w:rPr>
        <w:tab/>
      </w:r>
      <w:r w:rsidR="007D0390" w:rsidRPr="005D3A41">
        <w:rPr>
          <w:rFonts w:ascii="Arial" w:hAnsi="Arial" w:cs="Arial"/>
        </w:rPr>
        <w:t>O fornecedor poderá encaminhar lance com valor superior ao menor lance registrado, desde que seja inferior ao seu último lance ofertado e diferente de qualquer lance válido para o lote;</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4.14</w:t>
      </w:r>
      <w:r w:rsidRPr="005D3A41">
        <w:rPr>
          <w:rFonts w:ascii="Arial" w:hAnsi="Arial" w:cs="Arial"/>
        </w:rPr>
        <w:tab/>
        <w:t>Não serão aceitos dois ou mais lances de mesmo valor, prevalecendo aquele que for recebido e registrado em primeiro lugar;</w:t>
      </w:r>
    </w:p>
    <w:p w:rsidR="007D0390" w:rsidRPr="005D3A41" w:rsidRDefault="004E41BC" w:rsidP="004E41BC">
      <w:pPr>
        <w:spacing w:line="360" w:lineRule="auto"/>
        <w:ind w:left="0" w:firstLine="0"/>
        <w:jc w:val="both"/>
        <w:rPr>
          <w:rFonts w:ascii="Arial" w:hAnsi="Arial" w:cs="Arial"/>
        </w:rPr>
      </w:pPr>
      <w:r w:rsidRPr="005D3A41">
        <w:rPr>
          <w:rFonts w:ascii="Arial" w:hAnsi="Arial" w:cs="Arial"/>
        </w:rPr>
        <w:t>4.15</w:t>
      </w:r>
      <w:r w:rsidRPr="005D3A41">
        <w:rPr>
          <w:rFonts w:ascii="Arial" w:hAnsi="Arial" w:cs="Arial"/>
        </w:rPr>
        <w:tab/>
        <w:t xml:space="preserve">Não serão aceitos propostas com valores </w:t>
      </w:r>
      <w:r w:rsidR="007D0390" w:rsidRPr="005D3A41">
        <w:rPr>
          <w:rFonts w:ascii="Arial" w:hAnsi="Arial" w:cs="Arial"/>
        </w:rPr>
        <w:t>superiores</w:t>
      </w:r>
      <w:r w:rsidRPr="005D3A41">
        <w:rPr>
          <w:rFonts w:ascii="Arial" w:hAnsi="Arial" w:cs="Arial"/>
        </w:rPr>
        <w:t xml:space="preserve"> ao máximo fixado no Edital. O </w:t>
      </w:r>
      <w:r w:rsidR="007D0390" w:rsidRPr="005D3A41">
        <w:rPr>
          <w:rFonts w:ascii="Arial" w:hAnsi="Arial" w:cs="Arial"/>
        </w:rPr>
        <w:t>descumprimento desse requisito implicará na desclassificação do licitante;</w:t>
      </w:r>
    </w:p>
    <w:p w:rsidR="007D0390" w:rsidRPr="005D3A41" w:rsidRDefault="004E41BC" w:rsidP="004E41BC">
      <w:pPr>
        <w:spacing w:line="360" w:lineRule="auto"/>
        <w:ind w:left="0" w:firstLine="0"/>
        <w:jc w:val="both"/>
        <w:rPr>
          <w:rFonts w:ascii="Arial" w:hAnsi="Arial" w:cs="Arial"/>
        </w:rPr>
      </w:pPr>
      <w:r w:rsidRPr="005D3A41">
        <w:rPr>
          <w:rFonts w:ascii="Arial" w:hAnsi="Arial" w:cs="Arial"/>
        </w:rPr>
        <w:t>4.16</w:t>
      </w:r>
      <w:proofErr w:type="gramStart"/>
      <w:r w:rsidRPr="005D3A41">
        <w:rPr>
          <w:rFonts w:ascii="Arial" w:hAnsi="Arial" w:cs="Arial"/>
        </w:rPr>
        <w:t xml:space="preserve">   </w:t>
      </w:r>
      <w:proofErr w:type="gramEnd"/>
      <w:r w:rsidR="007B0069" w:rsidRPr="005D3A41">
        <w:rPr>
          <w:rFonts w:ascii="Arial" w:hAnsi="Arial" w:cs="Arial"/>
        </w:rPr>
        <w:t xml:space="preserve">Fica a critério do pregoeiro a autorização </w:t>
      </w:r>
      <w:r w:rsidR="007D0390" w:rsidRPr="005D3A41">
        <w:rPr>
          <w:rFonts w:ascii="Arial" w:hAnsi="Arial" w:cs="Arial"/>
        </w:rPr>
        <w:t>da</w:t>
      </w:r>
      <w:r w:rsidR="00EB2257" w:rsidRPr="005D3A41">
        <w:rPr>
          <w:rFonts w:ascii="Arial" w:hAnsi="Arial" w:cs="Arial"/>
        </w:rPr>
        <w:t xml:space="preserve"> </w:t>
      </w:r>
      <w:r w:rsidR="007D0390" w:rsidRPr="005D3A41">
        <w:rPr>
          <w:rFonts w:ascii="Arial" w:hAnsi="Arial" w:cs="Arial"/>
        </w:rPr>
        <w:t>correção</w:t>
      </w:r>
      <w:r w:rsidR="00EB2257" w:rsidRPr="005D3A41">
        <w:rPr>
          <w:rFonts w:ascii="Arial" w:hAnsi="Arial" w:cs="Arial"/>
        </w:rPr>
        <w:t xml:space="preserve"> </w:t>
      </w:r>
      <w:r w:rsidR="007D0390" w:rsidRPr="005D3A41">
        <w:rPr>
          <w:rFonts w:ascii="Arial" w:hAnsi="Arial" w:cs="Arial"/>
        </w:rPr>
        <w:t>de lances com valores digitados errados ou situação semelhante, após o início da disputa de lances, observadas as regras do sistema;</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4.17</w:t>
      </w:r>
      <w:r w:rsidRPr="005D3A41">
        <w:rPr>
          <w:rFonts w:ascii="Arial" w:hAnsi="Arial" w:cs="Arial"/>
        </w:rPr>
        <w:tab/>
        <w:t>Durante o transcurso da sessão pública os participantes serão informados, em tempo real, do valor do menor lance registrado. O sistema não identificará o autor dos lances aos demais participantes;</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4.18</w:t>
      </w:r>
      <w:r w:rsidR="00EB2257" w:rsidRPr="005D3A41">
        <w:rPr>
          <w:rFonts w:ascii="Arial" w:hAnsi="Arial" w:cs="Arial"/>
        </w:rPr>
        <w:t xml:space="preserve"> </w:t>
      </w:r>
      <w:r w:rsidRPr="005D3A41">
        <w:rPr>
          <w:rFonts w:ascii="Arial" w:hAnsi="Arial" w:cs="Arial"/>
        </w:rPr>
        <w:tab/>
        <w:t xml:space="preserve">No caso de desconexão com o Pregoeiro, no decorrer da etapa competitiva do Pregão Eletrônico, o sistema eletrônico poderá permanecer acessível aos licitantes para a recepção dos lances, retornando o Pregoeiro, quando possível, sua atuação no certame, sem prejuízos dos atos realizados; </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lastRenderedPageBreak/>
        <w:t>4.19</w:t>
      </w:r>
      <w:r w:rsidRPr="005D3A41">
        <w:rPr>
          <w:rFonts w:ascii="Arial" w:hAnsi="Arial" w:cs="Arial"/>
        </w:rPr>
        <w:tab/>
        <w:t>Quando a desconexão persistir por tempo superior a dez minutos, a sessão do Pregão Eletrônico será suspensa e terá reinício somente após comunicação expressa aos operadores representantes dos participantes, através de mensagem eletrônica (e-mail) divulgando data e hora da reabertura da sessão;</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4.20</w:t>
      </w:r>
      <w:r w:rsidR="00EB2257" w:rsidRPr="005D3A41">
        <w:rPr>
          <w:rFonts w:ascii="Arial" w:hAnsi="Arial" w:cs="Arial"/>
        </w:rPr>
        <w:t xml:space="preserve"> </w:t>
      </w:r>
      <w:r w:rsidRPr="005D3A41">
        <w:rPr>
          <w:rFonts w:ascii="Arial" w:hAnsi="Arial" w:cs="Arial"/>
        </w:rPr>
        <w:tab/>
        <w:t xml:space="preserve">A etapa de lances da sessão pública será encerrada mediante aviso de fechamento iminente dos lances, emitido pelo sistema eletrônico, após o que transcorrerá período de tempo extra. O período de tempo </w:t>
      </w:r>
      <w:proofErr w:type="gramStart"/>
      <w:r w:rsidRPr="005D3A41">
        <w:rPr>
          <w:rFonts w:ascii="Arial" w:hAnsi="Arial" w:cs="Arial"/>
        </w:rPr>
        <w:t>extra ocorrerá</w:t>
      </w:r>
      <w:proofErr w:type="gramEnd"/>
      <w:r w:rsidRPr="005D3A41">
        <w:rPr>
          <w:rFonts w:ascii="Arial" w:hAnsi="Arial" w:cs="Arial"/>
        </w:rPr>
        <w:t xml:space="preserve"> em um intervalo que poderá ser de 01 (um) segundo a 30 (trinta) minutos, aleatoriamente determinado pelo sistema eletrônico, findo o qual será automaticamente encerrada a recepção de lances, não podendo, em hipótese alguma, as empresas apresentarem novos lances; (FECHAMENTO RANDÔMICO</w:t>
      </w:r>
      <w:r w:rsidR="00EB2257" w:rsidRPr="005D3A41">
        <w:rPr>
          <w:rFonts w:ascii="Arial" w:hAnsi="Arial" w:cs="Arial"/>
        </w:rPr>
        <w:t>).</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4.20.1 Devido a </w:t>
      </w:r>
      <w:r w:rsidR="004E41BC" w:rsidRPr="005D3A41">
        <w:rPr>
          <w:rFonts w:ascii="Arial" w:hAnsi="Arial" w:cs="Arial"/>
        </w:rPr>
        <w:t xml:space="preserve">não </w:t>
      </w:r>
      <w:r w:rsidRPr="005D3A41">
        <w:rPr>
          <w:rFonts w:ascii="Arial" w:hAnsi="Arial" w:cs="Arial"/>
        </w:rPr>
        <w:t xml:space="preserve">previsão de tempo extra, as Empresas participantes deverão estimar o seu valor mínimo de lance a ser ofertado, evitando assim, cálculos de última hora, que poderá resultar em uma disputa frustrada por falta de tempo hábil; </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4.21 </w:t>
      </w:r>
      <w:r w:rsidRPr="005D3A41">
        <w:rPr>
          <w:rFonts w:ascii="Arial" w:hAnsi="Arial" w:cs="Arial"/>
        </w:rPr>
        <w:tab/>
        <w:t>Facultativamente, o Pregoeiro poderá, antes de anunciar o vencedor, solicitar pelo sistema eletrônico contraproposta diretamente ao proponente que tenha apresentado o lance de menor preço, para que seja obtido preço melhor, bem como decidir sobre sua aceitação;</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4.22</w:t>
      </w:r>
      <w:r w:rsidR="00EB2257" w:rsidRPr="005D3A41">
        <w:rPr>
          <w:rFonts w:ascii="Arial" w:hAnsi="Arial" w:cs="Arial"/>
        </w:rPr>
        <w:t xml:space="preserve"> </w:t>
      </w:r>
      <w:r w:rsidRPr="005D3A41">
        <w:rPr>
          <w:rFonts w:ascii="Arial" w:hAnsi="Arial" w:cs="Arial"/>
        </w:rPr>
        <w:tab/>
        <w:t xml:space="preserve"> O</w:t>
      </w:r>
      <w:r w:rsidR="00EB2257" w:rsidRPr="005D3A41">
        <w:rPr>
          <w:rFonts w:ascii="Arial" w:hAnsi="Arial" w:cs="Arial"/>
        </w:rPr>
        <w:t xml:space="preserve"> </w:t>
      </w:r>
      <w:r w:rsidRPr="005D3A41">
        <w:rPr>
          <w:rFonts w:ascii="Arial" w:hAnsi="Arial" w:cs="Arial"/>
        </w:rPr>
        <w:t>sistema</w:t>
      </w:r>
      <w:r w:rsidR="00EB2257" w:rsidRPr="005D3A41">
        <w:rPr>
          <w:rFonts w:ascii="Arial" w:hAnsi="Arial" w:cs="Arial"/>
        </w:rPr>
        <w:t xml:space="preserve"> </w:t>
      </w:r>
      <w:r w:rsidRPr="005D3A41">
        <w:rPr>
          <w:rFonts w:ascii="Arial" w:hAnsi="Arial" w:cs="Arial"/>
        </w:rPr>
        <w:t>informará</w:t>
      </w:r>
      <w:r w:rsidR="00EB2257" w:rsidRPr="005D3A41">
        <w:rPr>
          <w:rFonts w:ascii="Arial" w:hAnsi="Arial" w:cs="Arial"/>
        </w:rPr>
        <w:t xml:space="preserve"> </w:t>
      </w:r>
      <w:r w:rsidRPr="005D3A41">
        <w:rPr>
          <w:rFonts w:ascii="Arial" w:hAnsi="Arial" w:cs="Arial"/>
        </w:rPr>
        <w:t>a proposta de menor</w:t>
      </w:r>
      <w:r w:rsidR="00EB2257" w:rsidRPr="005D3A41">
        <w:rPr>
          <w:rFonts w:ascii="Arial" w:hAnsi="Arial" w:cs="Arial"/>
        </w:rPr>
        <w:t xml:space="preserve"> </w:t>
      </w:r>
      <w:r w:rsidRPr="005D3A41">
        <w:rPr>
          <w:rFonts w:ascii="Arial" w:hAnsi="Arial" w:cs="Arial"/>
        </w:rPr>
        <w:t>preço (</w:t>
      </w:r>
      <w:proofErr w:type="gramStart"/>
      <w:r w:rsidRPr="005D3A41">
        <w:rPr>
          <w:rFonts w:ascii="Arial" w:hAnsi="Arial" w:cs="Arial"/>
        </w:rPr>
        <w:t>ou melhor</w:t>
      </w:r>
      <w:proofErr w:type="gramEnd"/>
      <w:r w:rsidRPr="005D3A41">
        <w:rPr>
          <w:rFonts w:ascii="Arial" w:hAnsi="Arial" w:cs="Arial"/>
        </w:rPr>
        <w:t xml:space="preserve"> proposta) imediatamente após o encerramento da etapa de lances ou, quando for o caso, após negociação e decisão pelo pregoeiro acerca da aceitação do lance de menor valor;</w:t>
      </w:r>
    </w:p>
    <w:p w:rsidR="007D0390" w:rsidRPr="005D3A41" w:rsidRDefault="00E2252C" w:rsidP="004E41BC">
      <w:pPr>
        <w:spacing w:line="360" w:lineRule="auto"/>
        <w:ind w:left="0" w:firstLine="0"/>
        <w:jc w:val="both"/>
        <w:rPr>
          <w:rFonts w:ascii="Arial" w:hAnsi="Arial" w:cs="Arial"/>
          <w:b/>
        </w:rPr>
      </w:pPr>
      <w:r w:rsidRPr="005D3A41">
        <w:rPr>
          <w:rFonts w:ascii="Arial" w:hAnsi="Arial" w:cs="Arial"/>
        </w:rPr>
        <w:t xml:space="preserve">4.23 </w:t>
      </w:r>
      <w:r w:rsidR="004E5C43" w:rsidRPr="005D3A41">
        <w:rPr>
          <w:rFonts w:ascii="Arial" w:hAnsi="Arial" w:cs="Arial"/>
          <w:b/>
        </w:rPr>
        <w:t>OS DOCUMENTOS RELATIVOS À HABILITAÇÃO DA EMPRESA VENCEDORA, DEVERÃO SER ENCAMINHADOS EM ORIGINAIS OU CÓPIAS AUTENTICADAS, E DEVERÃO SER ENTREGUES NA CONTADOS DA DATA DA SESSÃO PÚBLICA VIRTUAL, JUNTAMENTE COM A PROPOSTA DE PREÇOS, PARA PREFEITURA DE PONTE SERRADA, SETOR DE LICITAÇÕES NA RUA MADRE MARIA THEODORA, 264, CENTRO, PONTE SERRADA-SC.</w:t>
      </w:r>
      <w:r w:rsidR="00EB2257" w:rsidRPr="005D3A41">
        <w:rPr>
          <w:rFonts w:ascii="Arial" w:hAnsi="Arial" w:cs="Arial"/>
          <w:b/>
        </w:rPr>
        <w:t xml:space="preserve"> </w:t>
      </w:r>
      <w:r w:rsidR="004E5C43" w:rsidRPr="005D3A41">
        <w:rPr>
          <w:rFonts w:ascii="Arial" w:hAnsi="Arial" w:cs="Arial"/>
          <w:b/>
        </w:rPr>
        <w:t>COM PRAZO MÁXIMO DE ENTREGA FÍSICA NO LOCAL, DE 04 (QUATRO) DIAS ÚTEIS O NÃO CUMPRIMENTO DO REFERIDO PRAZO ACARRETARÁ A DESCLASSIFICAÇÃO DA PROPOSTA VENCEDORA, PASSANDO-SE ASSIM, PARA A SEGUNDA COLOCADA. APÓS A CONFERÊNCIA DOS DOCUMENTOS ENVIADOS, SE ESTIVEREM DE ACORDO COM O SOLICITADO SERÁ DECLARADA A EMPRESA VENCEDORA DO ITEM E ABERTO O PRAZO PARA MANIFESTAÇÃO DE INTENÇÃO DE INTERPOSIÇÃO DE RECURSO;</w:t>
      </w:r>
      <w:r w:rsidR="006E5599" w:rsidRPr="005D3A41">
        <w:rPr>
          <w:rFonts w:ascii="Arial" w:hAnsi="Arial" w:cs="Arial"/>
          <w:b/>
        </w:rPr>
        <w:t xml:space="preserve"> (NÃO SERÁ CONSIDERADA DATA DA POSTAGEM NA CONTAGEM DO PRAZO E SIM DA CHEGADA</w:t>
      </w:r>
      <w:r w:rsidR="00EB2257" w:rsidRPr="005D3A41">
        <w:rPr>
          <w:rFonts w:ascii="Arial" w:hAnsi="Arial" w:cs="Arial"/>
          <w:b/>
        </w:rPr>
        <w:t>).</w:t>
      </w:r>
    </w:p>
    <w:p w:rsidR="006E5599" w:rsidRPr="005D3A41" w:rsidRDefault="006E5599" w:rsidP="004E41BC">
      <w:pPr>
        <w:spacing w:line="360" w:lineRule="auto"/>
        <w:ind w:left="0" w:firstLine="0"/>
        <w:jc w:val="both"/>
        <w:rPr>
          <w:rFonts w:ascii="Arial" w:hAnsi="Arial" w:cs="Arial"/>
          <w:b/>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4.24</w:t>
      </w:r>
      <w:r w:rsidR="00EB2257" w:rsidRPr="005D3A41">
        <w:rPr>
          <w:rFonts w:ascii="Arial" w:hAnsi="Arial" w:cs="Arial"/>
        </w:rPr>
        <w:t xml:space="preserve"> </w:t>
      </w:r>
      <w:r w:rsidRPr="005D3A41">
        <w:rPr>
          <w:rFonts w:ascii="Arial" w:hAnsi="Arial" w:cs="Arial"/>
        </w:rPr>
        <w:tab/>
        <w:t>A sessão pública fica suspensa, ou seja, permanece em fase de classificação/habilitação até o recebimento da documentação original dentro das condições dispostas no item 4.23. Será informado no chat o horário e a data exata em que se continuarão os trabalhos;</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4.25</w:t>
      </w:r>
      <w:r w:rsidR="00EB2257" w:rsidRPr="005D3A41">
        <w:rPr>
          <w:rFonts w:ascii="Arial" w:hAnsi="Arial" w:cs="Arial"/>
        </w:rPr>
        <w:t xml:space="preserve"> </w:t>
      </w:r>
      <w:r w:rsidRPr="005D3A41">
        <w:rPr>
          <w:rFonts w:ascii="Arial" w:hAnsi="Arial" w:cs="Arial"/>
        </w:rPr>
        <w:t>O não cumprimento do envio dos documentos de habilitação dentro do prazo acima estabelecido, acarretará nas sanções previstas neste Edital, podendo o Pregoeiro convocar a empresa que apresentou a proposta ou o lance subsequente;</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4.26 </w:t>
      </w:r>
      <w:r w:rsidRPr="005D3A41">
        <w:rPr>
          <w:rFonts w:ascii="Arial" w:hAnsi="Arial" w:cs="Arial"/>
        </w:rPr>
        <w:tab/>
        <w:t xml:space="preserve">Se a proposta ou o lance de menor valor não for aceitável ou se o fornecedor desatender às exigências </w:t>
      </w:r>
      <w:proofErr w:type="spellStart"/>
      <w:r w:rsidRPr="005D3A41">
        <w:rPr>
          <w:rFonts w:ascii="Arial" w:hAnsi="Arial" w:cs="Arial"/>
        </w:rPr>
        <w:t>habilitatórias</w:t>
      </w:r>
      <w:proofErr w:type="spellEnd"/>
      <w:r w:rsidRPr="005D3A41">
        <w:rPr>
          <w:rFonts w:ascii="Arial" w:hAnsi="Arial" w:cs="Arial"/>
        </w:rPr>
        <w:t>,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4.27</w:t>
      </w:r>
      <w:r w:rsidR="00EB2257" w:rsidRPr="005D3A41">
        <w:rPr>
          <w:rFonts w:ascii="Arial" w:hAnsi="Arial" w:cs="Arial"/>
        </w:rPr>
        <w:t xml:space="preserve"> </w:t>
      </w:r>
      <w:r w:rsidRPr="005D3A41">
        <w:rPr>
          <w:rFonts w:ascii="Arial" w:hAnsi="Arial" w:cs="Arial"/>
        </w:rPr>
        <w:tab/>
        <w:t xml:space="preserve"> Caso não</w:t>
      </w:r>
      <w:r w:rsidR="00EB2257" w:rsidRPr="005D3A41">
        <w:rPr>
          <w:rFonts w:ascii="Arial" w:hAnsi="Arial" w:cs="Arial"/>
        </w:rPr>
        <w:t xml:space="preserve"> </w:t>
      </w:r>
      <w:r w:rsidRPr="005D3A41">
        <w:rPr>
          <w:rFonts w:ascii="Arial" w:hAnsi="Arial" w:cs="Arial"/>
        </w:rPr>
        <w:t>sejam</w:t>
      </w:r>
      <w:r w:rsidR="00EB2257" w:rsidRPr="005D3A41">
        <w:rPr>
          <w:rFonts w:ascii="Arial" w:hAnsi="Arial" w:cs="Arial"/>
        </w:rPr>
        <w:t xml:space="preserve"> </w:t>
      </w:r>
      <w:r w:rsidRPr="005D3A41">
        <w:rPr>
          <w:rFonts w:ascii="Arial" w:hAnsi="Arial" w:cs="Arial"/>
        </w:rPr>
        <w:t>apresentados lances, será verificada a conformidade entre a proposta de menor preço e valor estimado para a contratação;</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4.28 </w:t>
      </w:r>
      <w:r w:rsidRPr="005D3A41">
        <w:rPr>
          <w:rFonts w:ascii="Arial" w:hAnsi="Arial" w:cs="Arial"/>
        </w:rPr>
        <w:tab/>
        <w:t>Constatando o atendimento das exigências fixadas no Edital, o objeto será adjudicado ao autor da proposta ou lance de menor preço;</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ab/>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Quando for constatado o empate, conforme </w:t>
      </w:r>
      <w:proofErr w:type="gramStart"/>
      <w:r w:rsidRPr="005D3A41">
        <w:rPr>
          <w:rFonts w:ascii="Arial" w:hAnsi="Arial" w:cs="Arial"/>
        </w:rPr>
        <w:t>estabelece</w:t>
      </w:r>
      <w:proofErr w:type="gramEnd"/>
      <w:r w:rsidRPr="005D3A41">
        <w:rPr>
          <w:rFonts w:ascii="Arial" w:hAnsi="Arial" w:cs="Arial"/>
        </w:rPr>
        <w:t xml:space="preserve"> os artigos 44 e 45 da LC 123/2006, o Pregoeiro aplicará os critérios para o desempate em favor ME/EPP. Após o desempate, poderá o pregoeiro ainda negociar um melhor preço caso ela não atinja o valor de referência definido pela administração pública.</w:t>
      </w:r>
    </w:p>
    <w:p w:rsidR="00132F86" w:rsidRPr="005D3A41" w:rsidRDefault="00132F86" w:rsidP="004E41BC">
      <w:pPr>
        <w:spacing w:line="360" w:lineRule="auto"/>
        <w:ind w:left="0" w:firstLine="0"/>
        <w:jc w:val="both"/>
        <w:rPr>
          <w:rFonts w:ascii="Arial" w:hAnsi="Arial" w:cs="Arial"/>
        </w:rPr>
      </w:pPr>
    </w:p>
    <w:p w:rsidR="007D0390" w:rsidRPr="005D3A41" w:rsidRDefault="007D0390" w:rsidP="00132F86">
      <w:pPr>
        <w:pStyle w:val="PargrafodaLista"/>
        <w:numPr>
          <w:ilvl w:val="0"/>
          <w:numId w:val="26"/>
        </w:numPr>
        <w:spacing w:line="360" w:lineRule="auto"/>
        <w:ind w:hanging="720"/>
        <w:jc w:val="both"/>
        <w:rPr>
          <w:rFonts w:ascii="Arial" w:hAnsi="Arial" w:cs="Arial"/>
          <w:b/>
        </w:rPr>
      </w:pPr>
      <w:r w:rsidRPr="005D3A41">
        <w:rPr>
          <w:rFonts w:ascii="Arial" w:hAnsi="Arial" w:cs="Arial"/>
          <w:b/>
        </w:rPr>
        <w:t>PROPOSTA NO SISTEMA ELETRÔNICO</w:t>
      </w:r>
    </w:p>
    <w:p w:rsidR="007D0390" w:rsidRPr="005D3A41" w:rsidRDefault="007D0390" w:rsidP="004E41BC">
      <w:pPr>
        <w:spacing w:line="360" w:lineRule="auto"/>
        <w:ind w:left="0" w:firstLine="0"/>
        <w:jc w:val="both"/>
        <w:rPr>
          <w:rFonts w:ascii="Arial" w:hAnsi="Arial" w:cs="Arial"/>
        </w:rPr>
      </w:pPr>
    </w:p>
    <w:p w:rsidR="007D0390" w:rsidRPr="005D3A41" w:rsidRDefault="00132F86" w:rsidP="004E41BC">
      <w:pPr>
        <w:spacing w:line="360" w:lineRule="auto"/>
        <w:ind w:left="0" w:firstLine="0"/>
        <w:jc w:val="both"/>
        <w:rPr>
          <w:rFonts w:ascii="Arial" w:hAnsi="Arial" w:cs="Arial"/>
        </w:rPr>
      </w:pPr>
      <w:r w:rsidRPr="005D3A41">
        <w:rPr>
          <w:rFonts w:ascii="Arial" w:hAnsi="Arial" w:cs="Arial"/>
        </w:rPr>
        <w:t>5.1</w:t>
      </w:r>
      <w:r w:rsidRPr="005D3A41">
        <w:rPr>
          <w:rFonts w:ascii="Arial" w:hAnsi="Arial" w:cs="Arial"/>
        </w:rPr>
        <w:tab/>
      </w:r>
      <w:r w:rsidR="007D0390" w:rsidRPr="005D3A41">
        <w:rPr>
          <w:rFonts w:ascii="Arial" w:hAnsi="Arial" w:cs="Arial"/>
        </w:rPr>
        <w:t>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7D0390" w:rsidRPr="005D3A41" w:rsidRDefault="00132F86" w:rsidP="004E41BC">
      <w:pPr>
        <w:spacing w:line="360" w:lineRule="auto"/>
        <w:ind w:left="0" w:firstLine="0"/>
        <w:jc w:val="both"/>
        <w:rPr>
          <w:rFonts w:ascii="Arial" w:hAnsi="Arial" w:cs="Arial"/>
        </w:rPr>
      </w:pPr>
      <w:r w:rsidRPr="005D3A41">
        <w:rPr>
          <w:rFonts w:ascii="Arial" w:hAnsi="Arial" w:cs="Arial"/>
        </w:rPr>
        <w:t>5.2</w:t>
      </w:r>
      <w:r w:rsidRPr="005D3A41">
        <w:rPr>
          <w:rFonts w:ascii="Arial" w:hAnsi="Arial" w:cs="Arial"/>
        </w:rPr>
        <w:tab/>
      </w:r>
      <w:r w:rsidR="007D0390" w:rsidRPr="005D3A41">
        <w:rPr>
          <w:rFonts w:ascii="Arial" w:hAnsi="Arial" w:cs="Arial"/>
        </w:rPr>
        <w:t xml:space="preserve">Na ficha técnica deverá, obrigatoriamente, </w:t>
      </w:r>
      <w:proofErr w:type="gramStart"/>
      <w:r w:rsidR="007D0390" w:rsidRPr="005D3A41">
        <w:rPr>
          <w:rFonts w:ascii="Arial" w:hAnsi="Arial" w:cs="Arial"/>
        </w:rPr>
        <w:t>ser</w:t>
      </w:r>
      <w:proofErr w:type="gramEnd"/>
      <w:r w:rsidR="007D0390" w:rsidRPr="005D3A41">
        <w:rPr>
          <w:rFonts w:ascii="Arial" w:hAnsi="Arial" w:cs="Arial"/>
        </w:rPr>
        <w:t xml:space="preserve"> informado no campo próprio as ESPECIFICAÇÕES, MARCAS e quando for o caso, informar se a empresa é ME/EPP. A não inserção de arquivos ou informações contendo as especificações e as marcas dos </w:t>
      </w:r>
      <w:r w:rsidR="007D0390" w:rsidRPr="005D3A41">
        <w:rPr>
          <w:rFonts w:ascii="Arial" w:hAnsi="Arial" w:cs="Arial"/>
        </w:rPr>
        <w:lastRenderedPageBreak/>
        <w:t>produtos neste campo</w:t>
      </w:r>
      <w:proofErr w:type="gramStart"/>
      <w:r w:rsidR="007D0390" w:rsidRPr="005D3A41">
        <w:rPr>
          <w:rFonts w:ascii="Arial" w:hAnsi="Arial" w:cs="Arial"/>
        </w:rPr>
        <w:t>, implicará</w:t>
      </w:r>
      <w:proofErr w:type="gramEnd"/>
      <w:r w:rsidR="007D0390" w:rsidRPr="005D3A41">
        <w:rPr>
          <w:rFonts w:ascii="Arial" w:hAnsi="Arial" w:cs="Arial"/>
        </w:rPr>
        <w:t xml:space="preserve"> na desclassificação da Empresa, face à ausência de informação suficiente para classificação da proposta;</w:t>
      </w:r>
    </w:p>
    <w:p w:rsidR="007D0390" w:rsidRPr="005D3A41" w:rsidRDefault="00132F86" w:rsidP="004E41BC">
      <w:pPr>
        <w:spacing w:line="360" w:lineRule="auto"/>
        <w:ind w:left="0" w:firstLine="0"/>
        <w:jc w:val="both"/>
        <w:rPr>
          <w:rFonts w:ascii="Arial" w:hAnsi="Arial" w:cs="Arial"/>
        </w:rPr>
      </w:pPr>
      <w:r w:rsidRPr="005D3A41">
        <w:rPr>
          <w:rFonts w:ascii="Arial" w:hAnsi="Arial" w:cs="Arial"/>
        </w:rPr>
        <w:t>5.3</w:t>
      </w:r>
      <w:r w:rsidRPr="005D3A41">
        <w:rPr>
          <w:rFonts w:ascii="Arial" w:hAnsi="Arial" w:cs="Arial"/>
        </w:rPr>
        <w:tab/>
      </w:r>
      <w:r w:rsidR="007D0390" w:rsidRPr="005D3A41">
        <w:rPr>
          <w:rFonts w:ascii="Arial" w:hAnsi="Arial" w:cs="Arial"/>
        </w:rPr>
        <w:t>O objeto deverá estar totalmente dentro das especificações contidas no ANEXO 01;</w:t>
      </w:r>
    </w:p>
    <w:p w:rsidR="007D0390" w:rsidRPr="005D3A41" w:rsidRDefault="00132F86" w:rsidP="004E41BC">
      <w:pPr>
        <w:spacing w:line="360" w:lineRule="auto"/>
        <w:ind w:left="0" w:firstLine="0"/>
        <w:jc w:val="both"/>
        <w:rPr>
          <w:rFonts w:ascii="Arial" w:hAnsi="Arial" w:cs="Arial"/>
        </w:rPr>
      </w:pPr>
      <w:r w:rsidRPr="005D3A41">
        <w:rPr>
          <w:rFonts w:ascii="Arial" w:hAnsi="Arial" w:cs="Arial"/>
        </w:rPr>
        <w:t>5.4</w:t>
      </w:r>
      <w:r w:rsidRPr="005D3A41">
        <w:rPr>
          <w:rFonts w:ascii="Arial" w:hAnsi="Arial" w:cs="Arial"/>
        </w:rPr>
        <w:tab/>
      </w:r>
      <w:r w:rsidR="007D0390" w:rsidRPr="005D3A41">
        <w:rPr>
          <w:rFonts w:ascii="Arial" w:hAnsi="Arial" w:cs="Arial"/>
        </w:rPr>
        <w:t>A validade da proposta será de 60 (sessenta) dias, contados a partir da data da sessão pública do Pregão;</w:t>
      </w:r>
    </w:p>
    <w:p w:rsidR="007D0390" w:rsidRPr="005D3A41" w:rsidRDefault="00132F86" w:rsidP="004E41BC">
      <w:pPr>
        <w:spacing w:line="360" w:lineRule="auto"/>
        <w:ind w:left="0" w:firstLine="0"/>
        <w:jc w:val="both"/>
        <w:rPr>
          <w:rFonts w:ascii="Arial" w:hAnsi="Arial" w:cs="Arial"/>
        </w:rPr>
      </w:pPr>
      <w:r w:rsidRPr="005D3A41">
        <w:rPr>
          <w:rFonts w:ascii="Arial" w:hAnsi="Arial" w:cs="Arial"/>
        </w:rPr>
        <w:t>5.5</w:t>
      </w:r>
      <w:r w:rsidRPr="005D3A41">
        <w:rPr>
          <w:rFonts w:ascii="Arial" w:hAnsi="Arial" w:cs="Arial"/>
        </w:rPr>
        <w:tab/>
      </w:r>
      <w:r w:rsidR="007D0390" w:rsidRPr="005D3A41">
        <w:rPr>
          <w:rFonts w:ascii="Arial" w:hAnsi="Arial" w:cs="Arial"/>
        </w:rPr>
        <w:t xml:space="preserve">Na hipótese do licitante </w:t>
      </w:r>
      <w:proofErr w:type="gramStart"/>
      <w:r w:rsidR="007D0390" w:rsidRPr="005D3A41">
        <w:rPr>
          <w:rFonts w:ascii="Arial" w:hAnsi="Arial" w:cs="Arial"/>
        </w:rPr>
        <w:t>ser ME</w:t>
      </w:r>
      <w:proofErr w:type="gramEnd"/>
      <w:r w:rsidR="007D0390" w:rsidRPr="005D3A41">
        <w:rPr>
          <w:rFonts w:ascii="Arial" w:hAnsi="Arial" w:cs="Arial"/>
        </w:rPr>
        <w:t xml:space="preserve">/EPP será necessário a informação desse regime fiscal no campo próprio da ficha técnica (anexo </w:t>
      </w:r>
      <w:r w:rsidR="00ED1AD2" w:rsidRPr="005D3A41">
        <w:rPr>
          <w:rFonts w:ascii="Arial" w:hAnsi="Arial" w:cs="Arial"/>
        </w:rPr>
        <w:t>8</w:t>
      </w:r>
      <w:r w:rsidR="007D0390" w:rsidRPr="005D3A41">
        <w:rPr>
          <w:rFonts w:ascii="Arial" w:hAnsi="Arial" w:cs="Arial"/>
        </w:rPr>
        <w:t>) sob pena do licitante enquadrado nesta situação não utilizar dos benefícios do direito de preferência para o desempate, conforme estabelece a Lei Complementar 123/2006;</w:t>
      </w:r>
    </w:p>
    <w:p w:rsidR="007D0390" w:rsidRPr="005D3A41" w:rsidRDefault="007D0390" w:rsidP="004E41BC">
      <w:pPr>
        <w:spacing w:line="360" w:lineRule="auto"/>
        <w:ind w:left="0" w:firstLine="0"/>
        <w:jc w:val="both"/>
        <w:rPr>
          <w:rFonts w:ascii="Arial" w:hAnsi="Arial" w:cs="Arial"/>
        </w:rPr>
      </w:pPr>
    </w:p>
    <w:p w:rsidR="007D0390" w:rsidRPr="005D3A41" w:rsidRDefault="007D0390" w:rsidP="00132F86">
      <w:pPr>
        <w:pStyle w:val="PargrafodaLista"/>
        <w:numPr>
          <w:ilvl w:val="0"/>
          <w:numId w:val="26"/>
        </w:numPr>
        <w:spacing w:line="360" w:lineRule="auto"/>
        <w:ind w:hanging="720"/>
        <w:jc w:val="both"/>
        <w:rPr>
          <w:rFonts w:ascii="Arial" w:hAnsi="Arial" w:cs="Arial"/>
          <w:b/>
        </w:rPr>
      </w:pPr>
      <w:r w:rsidRPr="005D3A41">
        <w:rPr>
          <w:rFonts w:ascii="Arial" w:hAnsi="Arial" w:cs="Arial"/>
          <w:b/>
        </w:rPr>
        <w:t>PROPOSTA ESCRITA E FORNECIMENTO</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6.1</w:t>
      </w:r>
      <w:r w:rsidR="00F7384B" w:rsidRPr="005D3A41">
        <w:rPr>
          <w:rFonts w:ascii="Arial" w:hAnsi="Arial" w:cs="Arial"/>
        </w:rPr>
        <w:t xml:space="preserve"> </w:t>
      </w:r>
      <w:r w:rsidRPr="005D3A41">
        <w:rPr>
          <w:rFonts w:ascii="Arial" w:hAnsi="Arial" w:cs="Arial"/>
        </w:rPr>
        <w:tab/>
        <w:t>A Empresa venc</w:t>
      </w:r>
      <w:r w:rsidR="00872FEF" w:rsidRPr="005D3A41">
        <w:rPr>
          <w:rFonts w:ascii="Arial" w:hAnsi="Arial" w:cs="Arial"/>
        </w:rPr>
        <w:t>edora, deverá enviar em até quatro</w:t>
      </w:r>
      <w:r w:rsidRPr="005D3A41">
        <w:rPr>
          <w:rFonts w:ascii="Arial" w:hAnsi="Arial" w:cs="Arial"/>
        </w:rPr>
        <w:t xml:space="preserve"> dias úteis, a documentação referente </w:t>
      </w:r>
      <w:proofErr w:type="gramStart"/>
      <w:r w:rsidRPr="005D3A41">
        <w:rPr>
          <w:rFonts w:ascii="Arial" w:hAnsi="Arial" w:cs="Arial"/>
        </w:rPr>
        <w:t>a</w:t>
      </w:r>
      <w:proofErr w:type="gramEnd"/>
      <w:r w:rsidRPr="005D3A41">
        <w:rPr>
          <w:rFonts w:ascii="Arial" w:hAnsi="Arial" w:cs="Arial"/>
        </w:rPr>
        <w:t xml:space="preserve"> habilitação e demais anexos, juntamente com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4.2</w:t>
      </w:r>
      <w:r w:rsidR="00132F86" w:rsidRPr="005D3A41">
        <w:rPr>
          <w:rFonts w:ascii="Arial" w:hAnsi="Arial" w:cs="Arial"/>
        </w:rPr>
        <w:t>3</w:t>
      </w:r>
      <w:r w:rsidRPr="005D3A41">
        <w:rPr>
          <w:rFonts w:ascii="Arial" w:hAnsi="Arial" w:cs="Arial"/>
        </w:rPr>
        <w:t>, deste Edital;</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      Na proposta escrita, deverá conter:</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 a) Os valores dos impostos já deverão estar computado</w:t>
      </w:r>
      <w:r w:rsidR="007D49AB" w:rsidRPr="005D3A41">
        <w:rPr>
          <w:rFonts w:ascii="Arial" w:hAnsi="Arial" w:cs="Arial"/>
        </w:rPr>
        <w:t>s no valor do produto ou</w:t>
      </w:r>
      <w:r w:rsidR="00F7384B" w:rsidRPr="005D3A41">
        <w:rPr>
          <w:rFonts w:ascii="Arial" w:hAnsi="Arial" w:cs="Arial"/>
        </w:rPr>
        <w:t xml:space="preserve"> </w:t>
      </w:r>
      <w:r w:rsidRPr="005D3A41">
        <w:rPr>
          <w:rFonts w:ascii="Arial" w:hAnsi="Arial" w:cs="Arial"/>
        </w:rPr>
        <w:t>destacados;</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b) O prazo de validade que não poderá ser inferior a 60 (sessenta) dias, contados da abertura das propostas virtuais;</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c) Especificação completa do produto oferecido com informações técnicas que possibilitem a sua completa avaliação, totalmente conforme descrito no ANEXO 01, deste Edital;</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d) Data e assinatura do Representante Legal da proponente;</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6.3      Atendidos todos os requisitos, </w:t>
      </w:r>
      <w:proofErr w:type="gramStart"/>
      <w:r w:rsidRPr="005D3A41">
        <w:rPr>
          <w:rFonts w:ascii="Arial" w:hAnsi="Arial" w:cs="Arial"/>
        </w:rPr>
        <w:t>será(</w:t>
      </w:r>
      <w:proofErr w:type="spellStart"/>
      <w:proofErr w:type="gramEnd"/>
      <w:r w:rsidRPr="005D3A41">
        <w:rPr>
          <w:rFonts w:ascii="Arial" w:hAnsi="Arial" w:cs="Arial"/>
        </w:rPr>
        <w:t>ão</w:t>
      </w:r>
      <w:proofErr w:type="spellEnd"/>
      <w:r w:rsidRPr="005D3A41">
        <w:rPr>
          <w:rFonts w:ascii="Arial" w:hAnsi="Arial" w:cs="Arial"/>
        </w:rPr>
        <w:t>)  considerada(s)  vencedora(s) a(s) licitante(s) que oferecer(em) o MENOR PREÇO, NO REGIME DE MENOR PREÇO POR ITEM;</w:t>
      </w:r>
    </w:p>
    <w:p w:rsidR="007D0390" w:rsidRPr="005D3A41" w:rsidRDefault="00132F86" w:rsidP="004E41BC">
      <w:pPr>
        <w:spacing w:line="360" w:lineRule="auto"/>
        <w:ind w:left="0" w:firstLine="0"/>
        <w:jc w:val="both"/>
        <w:rPr>
          <w:rFonts w:ascii="Arial" w:hAnsi="Arial" w:cs="Arial"/>
        </w:rPr>
      </w:pPr>
      <w:r w:rsidRPr="005D3A41">
        <w:rPr>
          <w:rFonts w:ascii="Arial" w:hAnsi="Arial" w:cs="Arial"/>
        </w:rPr>
        <w:t>6.4</w:t>
      </w:r>
      <w:r w:rsidRPr="005D3A41">
        <w:rPr>
          <w:rFonts w:ascii="Arial" w:hAnsi="Arial" w:cs="Arial"/>
        </w:rPr>
        <w:tab/>
      </w:r>
      <w:r w:rsidR="007D0390" w:rsidRPr="005D3A41">
        <w:rPr>
          <w:rFonts w:ascii="Arial" w:hAnsi="Arial" w:cs="Arial"/>
        </w:rPr>
        <w:t>Os preços cotados deverão estar inclusos todos os custos e demais despesas e encargos inerentes ao produto até sua entrega no local fixado neste Edital.</w:t>
      </w:r>
    </w:p>
    <w:p w:rsidR="007D0390" w:rsidRPr="005D3A41" w:rsidRDefault="00132F86" w:rsidP="004E41BC">
      <w:pPr>
        <w:spacing w:line="360" w:lineRule="auto"/>
        <w:ind w:left="0" w:firstLine="0"/>
        <w:jc w:val="both"/>
        <w:rPr>
          <w:rFonts w:ascii="Arial" w:hAnsi="Arial" w:cs="Arial"/>
        </w:rPr>
      </w:pPr>
      <w:r w:rsidRPr="005D3A41">
        <w:rPr>
          <w:rFonts w:ascii="Arial" w:hAnsi="Arial" w:cs="Arial"/>
        </w:rPr>
        <w:lastRenderedPageBreak/>
        <w:t>6.5</w:t>
      </w:r>
      <w:r w:rsidRPr="005D3A41">
        <w:rPr>
          <w:rFonts w:ascii="Arial" w:hAnsi="Arial" w:cs="Arial"/>
        </w:rPr>
        <w:tab/>
      </w:r>
      <w:r w:rsidR="007D0390" w:rsidRPr="005D3A41">
        <w:rPr>
          <w:rFonts w:ascii="Arial" w:hAnsi="Arial" w:cs="Arial"/>
        </w:rPr>
        <w:t>Serão desclassificadas as propostas que conflitem com as normas deste Edital ou da legislação em vigor;</w:t>
      </w:r>
    </w:p>
    <w:p w:rsidR="007D0390" w:rsidRPr="005D3A41" w:rsidRDefault="007D0390" w:rsidP="00132F86">
      <w:pPr>
        <w:pStyle w:val="PargrafodaLista"/>
        <w:numPr>
          <w:ilvl w:val="1"/>
          <w:numId w:val="28"/>
        </w:numPr>
        <w:spacing w:line="360" w:lineRule="auto"/>
        <w:jc w:val="both"/>
        <w:rPr>
          <w:rFonts w:ascii="Arial" w:hAnsi="Arial" w:cs="Arial"/>
        </w:rPr>
      </w:pPr>
      <w:r w:rsidRPr="005D3A41">
        <w:rPr>
          <w:rFonts w:ascii="Arial" w:hAnsi="Arial" w:cs="Arial"/>
        </w:rPr>
        <w:t>Serão desclassificadas as propostas que:</w:t>
      </w:r>
    </w:p>
    <w:p w:rsidR="007D0390" w:rsidRPr="005D3A41" w:rsidRDefault="007D0390" w:rsidP="00132F86">
      <w:pPr>
        <w:pStyle w:val="PargrafodaLista"/>
        <w:numPr>
          <w:ilvl w:val="0"/>
          <w:numId w:val="29"/>
        </w:numPr>
        <w:spacing w:line="360" w:lineRule="auto"/>
        <w:jc w:val="both"/>
        <w:rPr>
          <w:rFonts w:ascii="Arial" w:hAnsi="Arial" w:cs="Arial"/>
        </w:rPr>
      </w:pPr>
      <w:r w:rsidRPr="005D3A41">
        <w:rPr>
          <w:rFonts w:ascii="Arial" w:hAnsi="Arial" w:cs="Arial"/>
        </w:rPr>
        <w:t>Contenham mais de 02 (duas) casas decimais em seus valores unitários;</w:t>
      </w:r>
    </w:p>
    <w:p w:rsidR="007D0390" w:rsidRPr="005D3A41" w:rsidRDefault="007D0390" w:rsidP="00132F86">
      <w:pPr>
        <w:pStyle w:val="PargrafodaLista"/>
        <w:numPr>
          <w:ilvl w:val="0"/>
          <w:numId w:val="29"/>
        </w:numPr>
        <w:spacing w:line="360" w:lineRule="auto"/>
        <w:jc w:val="both"/>
        <w:rPr>
          <w:rFonts w:ascii="Arial" w:hAnsi="Arial" w:cs="Arial"/>
        </w:rPr>
      </w:pPr>
      <w:r w:rsidRPr="005D3A41">
        <w:rPr>
          <w:rFonts w:ascii="Arial" w:hAnsi="Arial" w:cs="Arial"/>
        </w:rPr>
        <w:t>Sejam incompletas, i</w:t>
      </w:r>
      <w:r w:rsidR="002634A2" w:rsidRPr="005D3A41">
        <w:rPr>
          <w:rFonts w:ascii="Arial" w:hAnsi="Arial" w:cs="Arial"/>
        </w:rPr>
        <w:t>sto é,</w:t>
      </w:r>
      <w:r w:rsidR="001F3704" w:rsidRPr="005D3A41">
        <w:rPr>
          <w:rFonts w:ascii="Arial" w:hAnsi="Arial" w:cs="Arial"/>
        </w:rPr>
        <w:t xml:space="preserve"> contenham </w:t>
      </w:r>
      <w:proofErr w:type="gramStart"/>
      <w:r w:rsidR="001F3704" w:rsidRPr="005D3A41">
        <w:rPr>
          <w:rFonts w:ascii="Arial" w:hAnsi="Arial" w:cs="Arial"/>
        </w:rPr>
        <w:t>informação(</w:t>
      </w:r>
      <w:proofErr w:type="spellStart"/>
      <w:proofErr w:type="gramEnd"/>
      <w:r w:rsidR="001F3704" w:rsidRPr="005D3A41">
        <w:rPr>
          <w:rFonts w:ascii="Arial" w:hAnsi="Arial" w:cs="Arial"/>
        </w:rPr>
        <w:t>ões</w:t>
      </w:r>
      <w:proofErr w:type="spellEnd"/>
      <w:r w:rsidR="001F3704" w:rsidRPr="005D3A41">
        <w:rPr>
          <w:rFonts w:ascii="Arial" w:hAnsi="Arial" w:cs="Arial"/>
        </w:rPr>
        <w:t>) insuficiente(s) que permita(</w:t>
      </w:r>
      <w:r w:rsidRPr="005D3A41">
        <w:rPr>
          <w:rFonts w:ascii="Arial" w:hAnsi="Arial" w:cs="Arial"/>
        </w:rPr>
        <w:t>m) a perfeita identificação do produto licitado;</w:t>
      </w:r>
    </w:p>
    <w:p w:rsidR="007D0390" w:rsidRPr="005D3A41" w:rsidRDefault="007D0390" w:rsidP="00132F86">
      <w:pPr>
        <w:pStyle w:val="PargrafodaLista"/>
        <w:numPr>
          <w:ilvl w:val="0"/>
          <w:numId w:val="29"/>
        </w:numPr>
        <w:spacing w:line="360" w:lineRule="auto"/>
        <w:jc w:val="both"/>
        <w:rPr>
          <w:rFonts w:ascii="Arial" w:hAnsi="Arial" w:cs="Arial"/>
        </w:rPr>
      </w:pPr>
      <w:r w:rsidRPr="005D3A41">
        <w:rPr>
          <w:rFonts w:ascii="Arial" w:hAnsi="Arial" w:cs="Arial"/>
        </w:rPr>
        <w:t>Contiverem qualquer limitação ou condição substancialmente contrastante com o presente Edital, ou seja, manifesta</w:t>
      </w:r>
      <w:r w:rsidR="000D4D01" w:rsidRPr="005D3A41">
        <w:rPr>
          <w:rFonts w:ascii="Arial" w:hAnsi="Arial" w:cs="Arial"/>
        </w:rPr>
        <w:t>mente inexequ</w:t>
      </w:r>
      <w:r w:rsidRPr="005D3A41">
        <w:rPr>
          <w:rFonts w:ascii="Arial" w:hAnsi="Arial" w:cs="Arial"/>
        </w:rPr>
        <w:t>íveis, por decisão do Pregoeiro;</w:t>
      </w:r>
    </w:p>
    <w:p w:rsidR="007D0390" w:rsidRPr="005D3A41" w:rsidRDefault="007D0390" w:rsidP="00132F86">
      <w:pPr>
        <w:pStyle w:val="PargrafodaLista"/>
        <w:numPr>
          <w:ilvl w:val="0"/>
          <w:numId w:val="29"/>
        </w:numPr>
        <w:spacing w:line="360" w:lineRule="auto"/>
        <w:jc w:val="both"/>
        <w:rPr>
          <w:rFonts w:ascii="Arial" w:hAnsi="Arial" w:cs="Arial"/>
        </w:rPr>
      </w:pPr>
      <w:r w:rsidRPr="005D3A41">
        <w:rPr>
          <w:rFonts w:ascii="Arial" w:hAnsi="Arial" w:cs="Arial"/>
        </w:rPr>
        <w:t>Ocorrendo discordância entre os valores numéricos e por extenso, prevalecerão estes últimos.</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b/>
        </w:rPr>
      </w:pPr>
      <w:r w:rsidRPr="005D3A41">
        <w:rPr>
          <w:rFonts w:ascii="Arial" w:hAnsi="Arial" w:cs="Arial"/>
          <w:b/>
        </w:rPr>
        <w:t>7.        CONDIÇÕES ESPECÍFICAS</w:t>
      </w:r>
    </w:p>
    <w:p w:rsidR="001F3704" w:rsidRPr="005D3A41" w:rsidRDefault="001F3704"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7.1 </w:t>
      </w:r>
      <w:r w:rsidRPr="005D3A41">
        <w:rPr>
          <w:rFonts w:ascii="Arial" w:hAnsi="Arial" w:cs="Arial"/>
        </w:rPr>
        <w:tab/>
        <w:t>Informar condições específicas ao objeto</w:t>
      </w:r>
      <w:r w:rsidR="002634A2" w:rsidRPr="005D3A41">
        <w:rPr>
          <w:rFonts w:ascii="Arial" w:hAnsi="Arial" w:cs="Arial"/>
        </w:rPr>
        <w:t xml:space="preserve"> </w:t>
      </w:r>
      <w:r w:rsidR="00442675" w:rsidRPr="005D3A41">
        <w:rPr>
          <w:rFonts w:ascii="Arial" w:hAnsi="Arial" w:cs="Arial"/>
        </w:rPr>
        <w:t xml:space="preserve">no </w:t>
      </w:r>
      <w:proofErr w:type="gramStart"/>
      <w:r w:rsidR="00442675" w:rsidRPr="005D3A41">
        <w:rPr>
          <w:rFonts w:ascii="Arial" w:hAnsi="Arial" w:cs="Arial"/>
        </w:rPr>
        <w:t>anexo 07</w:t>
      </w:r>
      <w:proofErr w:type="gramEnd"/>
      <w:r w:rsidRPr="005D3A41">
        <w:rPr>
          <w:rFonts w:ascii="Arial" w:hAnsi="Arial" w:cs="Arial"/>
        </w:rPr>
        <w:t>.</w:t>
      </w:r>
    </w:p>
    <w:p w:rsidR="001F3704" w:rsidRPr="005D3A41" w:rsidRDefault="001F3704" w:rsidP="004E41BC">
      <w:pPr>
        <w:spacing w:line="360" w:lineRule="auto"/>
        <w:ind w:left="0" w:firstLine="0"/>
        <w:jc w:val="both"/>
        <w:rPr>
          <w:rFonts w:ascii="Arial" w:hAnsi="Arial" w:cs="Arial"/>
        </w:rPr>
      </w:pPr>
    </w:p>
    <w:p w:rsidR="001F3704" w:rsidRPr="005D3A41" w:rsidRDefault="001F3704"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b/>
        </w:rPr>
      </w:pPr>
      <w:r w:rsidRPr="005D3A41">
        <w:rPr>
          <w:rFonts w:ascii="Arial" w:hAnsi="Arial" w:cs="Arial"/>
          <w:b/>
        </w:rPr>
        <w:t>8.</w:t>
      </w:r>
      <w:r w:rsidRPr="005D3A41">
        <w:rPr>
          <w:rFonts w:ascii="Arial" w:hAnsi="Arial" w:cs="Arial"/>
          <w:b/>
        </w:rPr>
        <w:tab/>
        <w:t xml:space="preserve">CRITÉRIOS DE </w:t>
      </w:r>
      <w:proofErr w:type="gramStart"/>
      <w:r w:rsidRPr="005D3A41">
        <w:rPr>
          <w:rFonts w:ascii="Arial" w:hAnsi="Arial" w:cs="Arial"/>
          <w:b/>
        </w:rPr>
        <w:t>JULGAMENTO</w:t>
      </w:r>
      <w:proofErr w:type="gramEnd"/>
    </w:p>
    <w:p w:rsidR="007D0390" w:rsidRPr="005D3A41" w:rsidRDefault="007D0390" w:rsidP="004E41BC">
      <w:pPr>
        <w:spacing w:line="360" w:lineRule="auto"/>
        <w:ind w:left="0" w:firstLine="0"/>
        <w:jc w:val="both"/>
        <w:rPr>
          <w:rFonts w:ascii="Arial" w:hAnsi="Arial" w:cs="Arial"/>
        </w:rPr>
      </w:pPr>
    </w:p>
    <w:p w:rsidR="007D0390" w:rsidRPr="005D3A41" w:rsidRDefault="00132F86" w:rsidP="004E41BC">
      <w:pPr>
        <w:spacing w:line="360" w:lineRule="auto"/>
        <w:ind w:left="0" w:firstLine="0"/>
        <w:jc w:val="both"/>
        <w:rPr>
          <w:rFonts w:ascii="Arial" w:hAnsi="Arial" w:cs="Arial"/>
        </w:rPr>
      </w:pPr>
      <w:r w:rsidRPr="005D3A41">
        <w:rPr>
          <w:rFonts w:ascii="Arial" w:hAnsi="Arial" w:cs="Arial"/>
        </w:rPr>
        <w:t>8.1</w:t>
      </w:r>
      <w:r w:rsidRPr="005D3A41">
        <w:rPr>
          <w:rFonts w:ascii="Arial" w:hAnsi="Arial" w:cs="Arial"/>
        </w:rPr>
        <w:tab/>
      </w:r>
      <w:r w:rsidR="007D0390" w:rsidRPr="005D3A41">
        <w:rPr>
          <w:rFonts w:ascii="Arial" w:hAnsi="Arial" w:cs="Arial"/>
        </w:rPr>
        <w:t>Para julgamento será adotado o critério de MENOR PREÇO, NO REGIME DE MENOR PREÇO POR ITEM, observado o prazo para fornecimento, as especificações técnicas, parâmetros mínimos de desempenho e de qualidade e demais condições definidas neste Edital;</w:t>
      </w:r>
    </w:p>
    <w:p w:rsidR="007D0390" w:rsidRPr="005D3A41" w:rsidRDefault="00132F86" w:rsidP="004E41BC">
      <w:pPr>
        <w:spacing w:line="360" w:lineRule="auto"/>
        <w:ind w:left="0" w:firstLine="0"/>
        <w:jc w:val="both"/>
        <w:rPr>
          <w:rFonts w:ascii="Arial" w:hAnsi="Arial" w:cs="Arial"/>
        </w:rPr>
      </w:pPr>
      <w:r w:rsidRPr="005D3A41">
        <w:rPr>
          <w:rFonts w:ascii="Arial" w:hAnsi="Arial" w:cs="Arial"/>
        </w:rPr>
        <w:t>8.2</w:t>
      </w:r>
      <w:r w:rsidRPr="005D3A41">
        <w:rPr>
          <w:rFonts w:ascii="Arial" w:hAnsi="Arial" w:cs="Arial"/>
        </w:rPr>
        <w:tab/>
      </w:r>
      <w:r w:rsidR="007D0390" w:rsidRPr="005D3A41">
        <w:rPr>
          <w:rFonts w:ascii="Arial" w:hAnsi="Arial" w:cs="Arial"/>
        </w:rPr>
        <w:t>Encerrada a fase de lances, será verificada a hipótese de desempate às ME/</w:t>
      </w:r>
      <w:proofErr w:type="spellStart"/>
      <w:r w:rsidR="007D0390" w:rsidRPr="005D3A41">
        <w:rPr>
          <w:rFonts w:ascii="Arial" w:hAnsi="Arial" w:cs="Arial"/>
        </w:rPr>
        <w:t>EPPs</w:t>
      </w:r>
      <w:proofErr w:type="spellEnd"/>
      <w:r w:rsidR="007D0390" w:rsidRPr="005D3A41">
        <w:rPr>
          <w:rFonts w:ascii="Arial" w:hAnsi="Arial" w:cs="Arial"/>
        </w:rPr>
        <w:t>, conforme Lei Complementar 123/06, ou seja, desde que o vencedor não tenha declarado condição de ME/EPP e exista proposta de ME/EPP dentro da margem de 5% da proposta vencedora, seguindo-se o trâmite com base nos artigos 44 e 45 da referida Lei Complementar. Caso não ocorra o empate ficto, ou as detentoras do direito de desempate não o exerçam, o objeto licitado será adjudicado em favor da proposta originalment</w:t>
      </w:r>
      <w:r w:rsidRPr="005D3A41">
        <w:rPr>
          <w:rFonts w:ascii="Arial" w:hAnsi="Arial" w:cs="Arial"/>
        </w:rPr>
        <w:t>e vencedora do certame, desde</w:t>
      </w:r>
      <w:r w:rsidR="007D0390" w:rsidRPr="005D3A41">
        <w:rPr>
          <w:rFonts w:ascii="Arial" w:hAnsi="Arial" w:cs="Arial"/>
        </w:rPr>
        <w:t xml:space="preserve"> que atenda aos requisitos de habilitação.</w:t>
      </w:r>
    </w:p>
    <w:p w:rsidR="007D0390" w:rsidRPr="005D3A41" w:rsidRDefault="00132F86" w:rsidP="004E41BC">
      <w:pPr>
        <w:spacing w:line="360" w:lineRule="auto"/>
        <w:ind w:left="0" w:firstLine="0"/>
        <w:jc w:val="both"/>
        <w:rPr>
          <w:rFonts w:ascii="Arial" w:hAnsi="Arial" w:cs="Arial"/>
        </w:rPr>
      </w:pPr>
      <w:r w:rsidRPr="005D3A41">
        <w:rPr>
          <w:rFonts w:ascii="Arial" w:hAnsi="Arial" w:cs="Arial"/>
        </w:rPr>
        <w:t>8.3</w:t>
      </w:r>
      <w:r w:rsidRPr="005D3A41">
        <w:rPr>
          <w:rFonts w:ascii="Arial" w:hAnsi="Arial" w:cs="Arial"/>
        </w:rPr>
        <w:tab/>
      </w:r>
      <w:r w:rsidR="007D0390" w:rsidRPr="005D3A41">
        <w:rPr>
          <w:rFonts w:ascii="Arial" w:hAnsi="Arial" w:cs="Arial"/>
        </w:rPr>
        <w:t>O Pregoeiro anunciará o licitante detentor da proposta ou lance de menor valor, imediatamente após o encerramento da etapa de lances da sessão pública ou, quando for o caso, após negociação e decisão pelo Pregoeiro acerca da aceitação do lance de menor valor;</w:t>
      </w:r>
    </w:p>
    <w:p w:rsidR="007D0390" w:rsidRPr="005D3A41" w:rsidRDefault="00132F86" w:rsidP="004E41BC">
      <w:pPr>
        <w:spacing w:line="360" w:lineRule="auto"/>
        <w:ind w:left="0" w:firstLine="0"/>
        <w:jc w:val="both"/>
        <w:rPr>
          <w:rFonts w:ascii="Arial" w:hAnsi="Arial" w:cs="Arial"/>
        </w:rPr>
      </w:pPr>
      <w:r w:rsidRPr="005D3A41">
        <w:rPr>
          <w:rFonts w:ascii="Arial" w:hAnsi="Arial" w:cs="Arial"/>
        </w:rPr>
        <w:lastRenderedPageBreak/>
        <w:t>8.4</w:t>
      </w:r>
      <w:r w:rsidRPr="005D3A41">
        <w:rPr>
          <w:rFonts w:ascii="Arial" w:hAnsi="Arial" w:cs="Arial"/>
        </w:rPr>
        <w:tab/>
      </w:r>
      <w:r w:rsidR="007D0390" w:rsidRPr="005D3A41">
        <w:rPr>
          <w:rFonts w:ascii="Arial" w:hAnsi="Arial" w:cs="Arial"/>
        </w:rPr>
        <w:t>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w:t>
      </w:r>
    </w:p>
    <w:p w:rsidR="007D0390" w:rsidRPr="005D3A41" w:rsidRDefault="00132F86" w:rsidP="004E41BC">
      <w:pPr>
        <w:spacing w:line="360" w:lineRule="auto"/>
        <w:ind w:left="0" w:firstLine="0"/>
        <w:jc w:val="both"/>
        <w:rPr>
          <w:rFonts w:ascii="Arial" w:hAnsi="Arial" w:cs="Arial"/>
        </w:rPr>
      </w:pPr>
      <w:r w:rsidRPr="005D3A41">
        <w:rPr>
          <w:rFonts w:ascii="Arial" w:hAnsi="Arial" w:cs="Arial"/>
        </w:rPr>
        <w:t>8.5</w:t>
      </w:r>
      <w:r w:rsidRPr="005D3A41">
        <w:rPr>
          <w:rFonts w:ascii="Arial" w:hAnsi="Arial" w:cs="Arial"/>
        </w:rPr>
        <w:tab/>
      </w:r>
      <w:r w:rsidR="007D0390" w:rsidRPr="005D3A41">
        <w:rPr>
          <w:rFonts w:ascii="Arial" w:hAnsi="Arial" w:cs="Arial"/>
        </w:rPr>
        <w:t xml:space="preserve">Ocorrendo </w:t>
      </w:r>
      <w:proofErr w:type="gramStart"/>
      <w:r w:rsidR="007D0390" w:rsidRPr="005D3A41">
        <w:rPr>
          <w:rFonts w:ascii="Arial" w:hAnsi="Arial" w:cs="Arial"/>
        </w:rPr>
        <w:t>a</w:t>
      </w:r>
      <w:proofErr w:type="gramEnd"/>
      <w:r w:rsidR="007D0390" w:rsidRPr="005D3A41">
        <w:rPr>
          <w:rFonts w:ascii="Arial" w:hAnsi="Arial" w:cs="Arial"/>
        </w:rPr>
        <w:t xml:space="preserve"> situação a que se referem os subitens 4.26 e 4.27 deste Edital, o Pregoeiro poderá negociar com a licitante para que seja obtido melhor preço;</w:t>
      </w:r>
    </w:p>
    <w:p w:rsidR="007D0390" w:rsidRPr="005D3A41" w:rsidRDefault="00132F86" w:rsidP="004E41BC">
      <w:pPr>
        <w:spacing w:line="360" w:lineRule="auto"/>
        <w:ind w:left="0" w:firstLine="0"/>
        <w:jc w:val="both"/>
        <w:rPr>
          <w:rFonts w:ascii="Arial" w:hAnsi="Arial" w:cs="Arial"/>
        </w:rPr>
      </w:pPr>
      <w:r w:rsidRPr="005D3A41">
        <w:rPr>
          <w:rFonts w:ascii="Arial" w:hAnsi="Arial" w:cs="Arial"/>
        </w:rPr>
        <w:t>8.6</w:t>
      </w:r>
      <w:r w:rsidRPr="005D3A41">
        <w:rPr>
          <w:rFonts w:ascii="Arial" w:hAnsi="Arial" w:cs="Arial"/>
        </w:rPr>
        <w:tab/>
        <w:t>D</w:t>
      </w:r>
      <w:r w:rsidR="007D0390" w:rsidRPr="005D3A41">
        <w:rPr>
          <w:rFonts w:ascii="Arial" w:hAnsi="Arial" w:cs="Arial"/>
        </w:rPr>
        <w:t>a sessão, o sistema gerará ata circunstanciada, na qual estarão registrados todos os atos do procedimento e as ocorrências relevantes.</w:t>
      </w:r>
    </w:p>
    <w:p w:rsidR="007D0390" w:rsidRPr="005D3A41" w:rsidRDefault="007D0390" w:rsidP="004E41BC">
      <w:pPr>
        <w:spacing w:line="360" w:lineRule="auto"/>
        <w:ind w:left="0" w:firstLine="0"/>
        <w:jc w:val="both"/>
        <w:rPr>
          <w:rFonts w:ascii="Arial" w:hAnsi="Arial" w:cs="Arial"/>
        </w:rPr>
      </w:pPr>
    </w:p>
    <w:p w:rsidR="007D0390" w:rsidRPr="005D3A41" w:rsidRDefault="00132F86" w:rsidP="004E41BC">
      <w:pPr>
        <w:spacing w:line="360" w:lineRule="auto"/>
        <w:ind w:left="0" w:firstLine="0"/>
        <w:jc w:val="both"/>
        <w:rPr>
          <w:rFonts w:ascii="Arial" w:hAnsi="Arial" w:cs="Arial"/>
          <w:b/>
        </w:rPr>
      </w:pPr>
      <w:r w:rsidRPr="005D3A41">
        <w:rPr>
          <w:rFonts w:ascii="Arial" w:hAnsi="Arial" w:cs="Arial"/>
          <w:b/>
        </w:rPr>
        <w:t>9.</w:t>
      </w:r>
      <w:r w:rsidRPr="005D3A41">
        <w:rPr>
          <w:rFonts w:ascii="Arial" w:hAnsi="Arial" w:cs="Arial"/>
          <w:b/>
        </w:rPr>
        <w:tab/>
      </w:r>
      <w:r w:rsidR="007D0390" w:rsidRPr="005D3A41">
        <w:rPr>
          <w:rFonts w:ascii="Arial" w:hAnsi="Arial" w:cs="Arial"/>
          <w:b/>
        </w:rPr>
        <w:t>HABILITAÇÃO</w:t>
      </w:r>
    </w:p>
    <w:p w:rsidR="00132F86" w:rsidRPr="005D3A41" w:rsidRDefault="00132F86" w:rsidP="004E41BC">
      <w:pPr>
        <w:spacing w:line="360" w:lineRule="auto"/>
        <w:ind w:left="0" w:firstLine="0"/>
        <w:jc w:val="both"/>
        <w:rPr>
          <w:rFonts w:ascii="Arial" w:hAnsi="Arial" w:cs="Arial"/>
        </w:rPr>
      </w:pPr>
    </w:p>
    <w:p w:rsidR="007D0390" w:rsidRPr="005D3A41" w:rsidRDefault="00132F86" w:rsidP="004E41BC">
      <w:pPr>
        <w:spacing w:line="360" w:lineRule="auto"/>
        <w:ind w:left="0" w:firstLine="0"/>
        <w:jc w:val="both"/>
        <w:rPr>
          <w:rFonts w:ascii="Arial" w:hAnsi="Arial" w:cs="Arial"/>
        </w:rPr>
      </w:pPr>
      <w:r w:rsidRPr="005D3A41">
        <w:rPr>
          <w:rFonts w:ascii="Arial" w:hAnsi="Arial" w:cs="Arial"/>
        </w:rPr>
        <w:t>9.1</w:t>
      </w:r>
      <w:r w:rsidRPr="005D3A41">
        <w:rPr>
          <w:rFonts w:ascii="Arial" w:hAnsi="Arial" w:cs="Arial"/>
        </w:rPr>
        <w:tab/>
      </w:r>
      <w:r w:rsidR="007D0390" w:rsidRPr="005D3A41">
        <w:rPr>
          <w:rFonts w:ascii="Arial" w:hAnsi="Arial" w:cs="Arial"/>
        </w:rPr>
        <w:t xml:space="preserve">Conforme </w:t>
      </w:r>
      <w:r w:rsidRPr="005D3A41">
        <w:rPr>
          <w:rFonts w:ascii="Arial" w:hAnsi="Arial" w:cs="Arial"/>
        </w:rPr>
        <w:t>ANEXO 03.</w:t>
      </w:r>
    </w:p>
    <w:p w:rsidR="001F3704" w:rsidRPr="005D3A41" w:rsidRDefault="001F3704"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b/>
        </w:rPr>
      </w:pPr>
      <w:r w:rsidRPr="005D3A41">
        <w:rPr>
          <w:rFonts w:ascii="Arial" w:hAnsi="Arial" w:cs="Arial"/>
          <w:b/>
        </w:rPr>
        <w:t xml:space="preserve">10. </w:t>
      </w:r>
      <w:r w:rsidRPr="005D3A41">
        <w:rPr>
          <w:rFonts w:ascii="Arial" w:hAnsi="Arial" w:cs="Arial"/>
          <w:b/>
        </w:rPr>
        <w:tab/>
        <w:t>IMPUGNAÇÃO AO EDITAL E RECURSOS</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10.1</w:t>
      </w:r>
      <w:r w:rsidRPr="005D3A41">
        <w:rPr>
          <w:rFonts w:ascii="Arial" w:hAnsi="Arial" w:cs="Arial"/>
        </w:rPr>
        <w:tab/>
        <w:t xml:space="preserve">Não serão conhecidas </w:t>
      </w:r>
      <w:proofErr w:type="gramStart"/>
      <w:r w:rsidRPr="005D3A41">
        <w:rPr>
          <w:rFonts w:ascii="Arial" w:hAnsi="Arial" w:cs="Arial"/>
        </w:rPr>
        <w:t>as</w:t>
      </w:r>
      <w:proofErr w:type="gramEnd"/>
      <w:r w:rsidRPr="005D3A41">
        <w:rPr>
          <w:rFonts w:ascii="Arial" w:hAnsi="Arial" w:cs="Arial"/>
        </w:rPr>
        <w:t xml:space="preserve"> impugnações e os recursos apresentados fora do prazo legal e/ou subscritos por representante não habilitado legalmente ou não identificado no processo para responder pelo proponente;</w:t>
      </w:r>
    </w:p>
    <w:p w:rsidR="007D0390" w:rsidRPr="005D3A41" w:rsidRDefault="00132F86" w:rsidP="004E41BC">
      <w:pPr>
        <w:spacing w:line="360" w:lineRule="auto"/>
        <w:ind w:left="0" w:firstLine="0"/>
        <w:jc w:val="both"/>
        <w:rPr>
          <w:rFonts w:ascii="Arial" w:hAnsi="Arial" w:cs="Arial"/>
        </w:rPr>
      </w:pPr>
      <w:r w:rsidRPr="005D3A41">
        <w:rPr>
          <w:rFonts w:ascii="Arial" w:hAnsi="Arial" w:cs="Arial"/>
        </w:rPr>
        <w:t>10.2</w:t>
      </w:r>
      <w:r w:rsidRPr="005D3A41">
        <w:rPr>
          <w:rFonts w:ascii="Arial" w:hAnsi="Arial" w:cs="Arial"/>
        </w:rPr>
        <w:tab/>
      </w:r>
      <w:r w:rsidR="007D0390" w:rsidRPr="005D3A41">
        <w:rPr>
          <w:rFonts w:ascii="Arial" w:hAnsi="Arial" w:cs="Arial"/>
        </w:rPr>
        <w:t xml:space="preserve">Ao final da sessão, o proponente que desejar recorrer contra decisões do Pregoeiro poderá fazê-lo, manifestando no sistema eletrônico sua intenção de recorrer, quando oportunizado pelo pregoeiro, no prazo de até 15 minutos, com registro da síntese das suas razões, sendo-lhes facultado juntar memoriais no prazo de </w:t>
      </w:r>
      <w:proofErr w:type="gramStart"/>
      <w:r w:rsidR="007D0390" w:rsidRPr="005D3A41">
        <w:rPr>
          <w:rFonts w:ascii="Arial" w:hAnsi="Arial" w:cs="Arial"/>
        </w:rPr>
        <w:t>3</w:t>
      </w:r>
      <w:proofErr w:type="gramEnd"/>
      <w:r w:rsidR="007D0390" w:rsidRPr="005D3A41">
        <w:rPr>
          <w:rFonts w:ascii="Arial" w:hAnsi="Arial" w:cs="Arial"/>
        </w:rPr>
        <w:t xml:space="preserve"> (três) dias úteis. Os interessados ficam, desde logo, intimados a apresentar contrarrazões em igual número de dias, que começarão a correr do término do prazo do recorrente;</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10.3</w:t>
      </w:r>
      <w:r w:rsidRPr="005D3A41">
        <w:rPr>
          <w:rFonts w:ascii="Arial" w:hAnsi="Arial" w:cs="Arial"/>
        </w:rPr>
        <w:tab/>
        <w:t>A falta de manifestação imediata e motivada no momento e tempo estipulado durante a licitação importará a preclusão do direito de recurso;</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10.4</w:t>
      </w:r>
      <w:r w:rsidRPr="005D3A41">
        <w:rPr>
          <w:rFonts w:ascii="Arial" w:hAnsi="Arial" w:cs="Arial"/>
        </w:rPr>
        <w:tab/>
        <w:t>Não será concedido prazo para recursos sobre assuntos meramente protelatórios ou quando não justificada a intenção de interpor o recurso pelo proponente;</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10.5</w:t>
      </w:r>
      <w:r w:rsidRPr="005D3A41">
        <w:rPr>
          <w:rFonts w:ascii="Arial" w:hAnsi="Arial" w:cs="Arial"/>
        </w:rPr>
        <w:tab/>
        <w:t>Os recursos contra decisões do Pregoeiro não terão efeito suspensivo;</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10.6</w:t>
      </w:r>
      <w:r w:rsidRPr="005D3A41">
        <w:rPr>
          <w:rFonts w:ascii="Arial" w:hAnsi="Arial" w:cs="Arial"/>
        </w:rPr>
        <w:tab/>
        <w:t>O acolhimento de recurso importará a invalidação apenas dos atos insuscetíveis de aproveitamento.</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lastRenderedPageBreak/>
        <w:t xml:space="preserve">10.7 </w:t>
      </w:r>
      <w:r w:rsidRPr="005D3A41">
        <w:rPr>
          <w:rFonts w:ascii="Arial" w:hAnsi="Arial" w:cs="Arial"/>
        </w:rPr>
        <w:tab/>
        <w:t xml:space="preserve"> Os recursos deverão ser enviados em duas vias: uma para o endereço da prefeitura e outra por via eletrônica no e-mail </w:t>
      </w:r>
      <w:r w:rsidR="001D5D55" w:rsidRPr="005D3A41">
        <w:rPr>
          <w:rFonts w:ascii="Arial" w:hAnsi="Arial" w:cs="Arial"/>
        </w:rPr>
        <w:t>&lt;</w:t>
      </w:r>
      <w:r w:rsidRPr="005D3A41">
        <w:rPr>
          <w:rFonts w:ascii="Arial" w:hAnsi="Arial" w:cs="Arial"/>
        </w:rPr>
        <w:t>comprasps01@gmail.com</w:t>
      </w:r>
      <w:r w:rsidR="001D5D55" w:rsidRPr="005D3A41">
        <w:rPr>
          <w:rFonts w:ascii="Arial" w:hAnsi="Arial" w:cs="Arial"/>
        </w:rPr>
        <w:t>&gt;</w:t>
      </w:r>
      <w:r w:rsidRPr="005D3A41">
        <w:rPr>
          <w:rFonts w:ascii="Arial" w:hAnsi="Arial" w:cs="Arial"/>
        </w:rPr>
        <w:t>, para encaminhamento aos interessados, por exemplo.</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b/>
        </w:rPr>
      </w:pPr>
      <w:r w:rsidRPr="005D3A41">
        <w:rPr>
          <w:rFonts w:ascii="Arial" w:hAnsi="Arial" w:cs="Arial"/>
          <w:b/>
        </w:rPr>
        <w:t>11.      MULTAS E SANÇÕES ADMINISTRATIVAS</w:t>
      </w:r>
    </w:p>
    <w:p w:rsidR="007D0390" w:rsidRPr="005D3A41" w:rsidRDefault="007D0390" w:rsidP="004E41BC">
      <w:pPr>
        <w:spacing w:line="360" w:lineRule="auto"/>
        <w:ind w:left="0" w:firstLine="0"/>
        <w:jc w:val="both"/>
        <w:rPr>
          <w:rFonts w:ascii="Arial" w:hAnsi="Arial" w:cs="Arial"/>
        </w:rPr>
      </w:pPr>
    </w:p>
    <w:p w:rsidR="007D0390" w:rsidRPr="005D3A41" w:rsidRDefault="00132F86" w:rsidP="004E41BC">
      <w:pPr>
        <w:spacing w:line="360" w:lineRule="auto"/>
        <w:ind w:left="0" w:firstLine="0"/>
        <w:jc w:val="both"/>
        <w:rPr>
          <w:rFonts w:ascii="Arial" w:hAnsi="Arial" w:cs="Arial"/>
        </w:rPr>
      </w:pPr>
      <w:r w:rsidRPr="005D3A41">
        <w:rPr>
          <w:rFonts w:ascii="Arial" w:hAnsi="Arial" w:cs="Arial"/>
        </w:rPr>
        <w:t>11.1</w:t>
      </w:r>
      <w:r w:rsidR="00F7384B" w:rsidRPr="005D3A41">
        <w:rPr>
          <w:rFonts w:ascii="Arial" w:hAnsi="Arial" w:cs="Arial"/>
        </w:rPr>
        <w:t xml:space="preserve"> </w:t>
      </w:r>
      <w:r w:rsidR="007D0390" w:rsidRPr="005D3A41">
        <w:rPr>
          <w:rFonts w:ascii="Arial" w:hAnsi="Arial" w:cs="Arial"/>
        </w:rPr>
        <w:t xml:space="preserve">A CONTRATADA sujeitar-se-á, em caso de inadimplemento de suas obrigações, definidas neste instrumento ou em outros que o complementem, as seguintes multas, sem prejuízo das sanções legais, Art. </w:t>
      </w:r>
      <w:smartTag w:uri="urn:schemas-microsoft-com:office:smarttags" w:element="metricconverter">
        <w:smartTagPr>
          <w:attr w:name="ProductID" w:val="86 a"/>
        </w:smartTagPr>
        <w:r w:rsidR="007D0390" w:rsidRPr="005D3A41">
          <w:rPr>
            <w:rFonts w:ascii="Arial" w:hAnsi="Arial" w:cs="Arial"/>
          </w:rPr>
          <w:t>86 a</w:t>
        </w:r>
      </w:smartTag>
      <w:r w:rsidR="007D0390" w:rsidRPr="005D3A41">
        <w:rPr>
          <w:rFonts w:ascii="Arial" w:hAnsi="Arial" w:cs="Arial"/>
        </w:rPr>
        <w:t xml:space="preserve"> 88 da Lei 8.666/93 e responsabilidades civil e criminal:</w:t>
      </w:r>
    </w:p>
    <w:p w:rsidR="007D0390" w:rsidRPr="005D3A41" w:rsidRDefault="007D0390" w:rsidP="00132F86">
      <w:pPr>
        <w:spacing w:line="360" w:lineRule="auto"/>
        <w:ind w:left="709" w:firstLine="0"/>
        <w:jc w:val="both"/>
        <w:rPr>
          <w:rFonts w:ascii="Arial" w:hAnsi="Arial" w:cs="Arial"/>
        </w:rPr>
      </w:pPr>
      <w:r w:rsidRPr="005D3A41">
        <w:rPr>
          <w:rFonts w:ascii="Arial" w:hAnsi="Arial" w:cs="Arial"/>
        </w:rPr>
        <w:t xml:space="preserve"> a) 0,33% (trinta e três centésimos por cento) por dia de atraso, na entrega do objeto licitado, calculado sobre o valor correspondente a parte inadimplida, até o limite de 9,9% (</w:t>
      </w:r>
      <w:proofErr w:type="gramStart"/>
      <w:r w:rsidRPr="005D3A41">
        <w:rPr>
          <w:rFonts w:ascii="Arial" w:hAnsi="Arial" w:cs="Arial"/>
        </w:rPr>
        <w:t>nove vírgula</w:t>
      </w:r>
      <w:proofErr w:type="gramEnd"/>
      <w:r w:rsidRPr="005D3A41">
        <w:rPr>
          <w:rFonts w:ascii="Arial" w:hAnsi="Arial" w:cs="Arial"/>
        </w:rPr>
        <w:t xml:space="preserve"> nove por cento).</w:t>
      </w:r>
    </w:p>
    <w:p w:rsidR="007D0390" w:rsidRPr="005D3A41" w:rsidRDefault="007D0390" w:rsidP="00132F86">
      <w:pPr>
        <w:spacing w:line="360" w:lineRule="auto"/>
        <w:ind w:left="709" w:firstLine="0"/>
        <w:jc w:val="both"/>
        <w:rPr>
          <w:rFonts w:ascii="Arial" w:hAnsi="Arial" w:cs="Arial"/>
        </w:rPr>
      </w:pPr>
      <w:r w:rsidRPr="005D3A41">
        <w:rPr>
          <w:rFonts w:ascii="Arial" w:hAnsi="Arial" w:cs="Arial"/>
        </w:rPr>
        <w:t xml:space="preserve"> b) Até 10% (dez) sobre o valor do contrato, pelo descumprimento de qualquer cláusula do contrato, exceto prazo de entrega.</w:t>
      </w:r>
    </w:p>
    <w:p w:rsidR="007D0390" w:rsidRPr="005D3A41" w:rsidRDefault="00132F86" w:rsidP="004E41BC">
      <w:pPr>
        <w:spacing w:line="360" w:lineRule="auto"/>
        <w:ind w:left="0" w:firstLine="0"/>
        <w:jc w:val="both"/>
        <w:rPr>
          <w:rFonts w:ascii="Arial" w:hAnsi="Arial" w:cs="Arial"/>
        </w:rPr>
      </w:pPr>
      <w:r w:rsidRPr="005D3A41">
        <w:rPr>
          <w:rFonts w:ascii="Arial" w:hAnsi="Arial" w:cs="Arial"/>
        </w:rPr>
        <w:t>11.2</w:t>
      </w:r>
      <w:r w:rsidRPr="005D3A41">
        <w:rPr>
          <w:rFonts w:ascii="Arial" w:hAnsi="Arial" w:cs="Arial"/>
        </w:rPr>
        <w:tab/>
      </w:r>
      <w:r w:rsidR="007D0390" w:rsidRPr="005D3A41">
        <w:rPr>
          <w:rFonts w:ascii="Arial" w:hAnsi="Arial" w:cs="Arial"/>
        </w:rPr>
        <w:t xml:space="preserve">Ao proponente que convocado dentro do prazo de validade da sua proposta não celebrar o contrato, deixar de entregar ou apresentar documentação falsa, exigida para a licitação, ensejar o retardamento da execução do certame, não mantiver a proposta, falhar ou fraudar na execução do contrato, comportar-se de modo inidôneo, fizer declaração falsa ou cometer fraude fiscal, poderão ser aplicadas, conforme o caso, as seguintes sanções, sem prejuízo da reparação dos danos causados </w:t>
      </w:r>
      <w:r w:rsidR="001F3704" w:rsidRPr="005D3A41">
        <w:rPr>
          <w:rFonts w:ascii="Arial" w:hAnsi="Arial" w:cs="Arial"/>
        </w:rPr>
        <w:t>ao Município de Ponte Serrada</w:t>
      </w:r>
      <w:r w:rsidR="007D0390" w:rsidRPr="005D3A41">
        <w:rPr>
          <w:rFonts w:ascii="Arial" w:hAnsi="Arial" w:cs="Arial"/>
        </w:rPr>
        <w:t xml:space="preserve"> pelo infrator:</w:t>
      </w:r>
    </w:p>
    <w:p w:rsidR="007D0390" w:rsidRPr="005D3A41" w:rsidRDefault="007D0390" w:rsidP="001F3704">
      <w:pPr>
        <w:spacing w:line="360" w:lineRule="auto"/>
        <w:ind w:left="567" w:firstLine="0"/>
        <w:jc w:val="both"/>
        <w:rPr>
          <w:rFonts w:ascii="Arial" w:hAnsi="Arial" w:cs="Arial"/>
        </w:rPr>
      </w:pPr>
      <w:r w:rsidRPr="005D3A41">
        <w:rPr>
          <w:rFonts w:ascii="Arial" w:hAnsi="Arial" w:cs="Arial"/>
        </w:rPr>
        <w:t>a) advertência;</w:t>
      </w:r>
    </w:p>
    <w:p w:rsidR="007D0390" w:rsidRPr="005D3A41" w:rsidRDefault="007D0390" w:rsidP="001F3704">
      <w:pPr>
        <w:spacing w:line="360" w:lineRule="auto"/>
        <w:ind w:left="567" w:firstLine="0"/>
        <w:jc w:val="both"/>
        <w:rPr>
          <w:rFonts w:ascii="Arial" w:hAnsi="Arial" w:cs="Arial"/>
        </w:rPr>
      </w:pPr>
      <w:r w:rsidRPr="005D3A41">
        <w:rPr>
          <w:rFonts w:ascii="Arial" w:hAnsi="Arial" w:cs="Arial"/>
        </w:rPr>
        <w:t>b) multa;</w:t>
      </w:r>
    </w:p>
    <w:p w:rsidR="007D0390" w:rsidRPr="005D3A41" w:rsidRDefault="00E93D8C" w:rsidP="001F3704">
      <w:pPr>
        <w:spacing w:line="360" w:lineRule="auto"/>
        <w:ind w:left="567" w:firstLine="0"/>
        <w:jc w:val="both"/>
        <w:rPr>
          <w:rFonts w:ascii="Arial" w:hAnsi="Arial" w:cs="Arial"/>
        </w:rPr>
      </w:pPr>
      <w:r w:rsidRPr="005D3A41">
        <w:rPr>
          <w:rFonts w:ascii="Arial" w:hAnsi="Arial" w:cs="Arial"/>
        </w:rPr>
        <w:t xml:space="preserve">c) </w:t>
      </w:r>
      <w:r w:rsidR="007D0390" w:rsidRPr="005D3A41">
        <w:rPr>
          <w:rFonts w:ascii="Arial" w:hAnsi="Arial" w:cs="Arial"/>
        </w:rPr>
        <w:t>suspensão temporária do direito de licitar, de contratar com a Administração pelo prazo de até 02 (dois) anos;</w:t>
      </w:r>
    </w:p>
    <w:p w:rsidR="007D0390" w:rsidRPr="005D3A41" w:rsidRDefault="007D0390" w:rsidP="001F3704">
      <w:pPr>
        <w:spacing w:line="360" w:lineRule="auto"/>
        <w:ind w:left="567" w:firstLine="0"/>
        <w:jc w:val="both"/>
        <w:rPr>
          <w:rFonts w:ascii="Arial" w:hAnsi="Arial" w:cs="Arial"/>
        </w:rPr>
      </w:pPr>
      <w:r w:rsidRPr="005D3A41">
        <w:rPr>
          <w:rFonts w:ascii="Arial" w:hAnsi="Arial" w:cs="Arial"/>
        </w:rPr>
        <w:t>d) declaração de inidoneidade para licitar e contratar com a Administração Pública enquanto perdurarem os motivos determinantes da punição ou até que seja promovida a reabilitação perante a própria autoridade que aplicou a penalidade;</w:t>
      </w:r>
    </w:p>
    <w:p w:rsidR="007D0390" w:rsidRPr="005D3A41" w:rsidRDefault="001F3704" w:rsidP="004E41BC">
      <w:pPr>
        <w:spacing w:line="360" w:lineRule="auto"/>
        <w:ind w:left="0" w:firstLine="0"/>
        <w:jc w:val="both"/>
        <w:rPr>
          <w:rFonts w:ascii="Arial" w:hAnsi="Arial" w:cs="Arial"/>
        </w:rPr>
      </w:pPr>
      <w:r w:rsidRPr="005D3A41">
        <w:rPr>
          <w:rFonts w:ascii="Arial" w:hAnsi="Arial" w:cs="Arial"/>
        </w:rPr>
        <w:t>11.3</w:t>
      </w:r>
      <w:proofErr w:type="gramStart"/>
      <w:r w:rsidR="007D0390" w:rsidRPr="005D3A41">
        <w:rPr>
          <w:rFonts w:ascii="Arial" w:hAnsi="Arial" w:cs="Arial"/>
        </w:rPr>
        <w:t xml:space="preserve">  </w:t>
      </w:r>
      <w:proofErr w:type="gramEnd"/>
      <w:r w:rsidR="007D0390" w:rsidRPr="005D3A41">
        <w:rPr>
          <w:rFonts w:ascii="Arial" w:hAnsi="Arial" w:cs="Arial"/>
        </w:rPr>
        <w:tab/>
        <w:t>Nenhuma sanção será aplicada sem o devido processo administrativo, que prevê defesa prévia do interessado e recurso nos prazos definidos em lei, sendo-lhe franqueada vista ao processo.</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b/>
        </w:rPr>
      </w:pPr>
      <w:r w:rsidRPr="005D3A41">
        <w:rPr>
          <w:rFonts w:ascii="Arial" w:hAnsi="Arial" w:cs="Arial"/>
          <w:b/>
        </w:rPr>
        <w:t>12.     FORMALIZAÇÃO DO PROCESSO</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12.1</w:t>
      </w:r>
      <w:r w:rsidRPr="005D3A41">
        <w:rPr>
          <w:rFonts w:ascii="Arial" w:hAnsi="Arial" w:cs="Arial"/>
        </w:rPr>
        <w:tab/>
        <w:t xml:space="preserve">Homologada a licitação pela autoridade competente, O comprador firmará contrato específico com o PROPONENTE VENCEDOR visando </w:t>
      </w:r>
      <w:proofErr w:type="gramStart"/>
      <w:r w:rsidRPr="005D3A41">
        <w:rPr>
          <w:rFonts w:ascii="Arial" w:hAnsi="Arial" w:cs="Arial"/>
        </w:rPr>
        <w:t>a</w:t>
      </w:r>
      <w:proofErr w:type="gramEnd"/>
      <w:r w:rsidRPr="005D3A41">
        <w:rPr>
          <w:rFonts w:ascii="Arial" w:hAnsi="Arial" w:cs="Arial"/>
        </w:rPr>
        <w:t xml:space="preserve"> execução do objeto desta licitação nos termos da minuta anexo 02 que integra este Edital;</w:t>
      </w:r>
    </w:p>
    <w:p w:rsidR="007D0390" w:rsidRPr="005D3A41" w:rsidRDefault="001F3704" w:rsidP="004E41BC">
      <w:pPr>
        <w:spacing w:line="360" w:lineRule="auto"/>
        <w:ind w:left="0" w:firstLine="0"/>
        <w:jc w:val="both"/>
        <w:rPr>
          <w:rFonts w:ascii="Arial" w:hAnsi="Arial" w:cs="Arial"/>
        </w:rPr>
      </w:pPr>
      <w:r w:rsidRPr="005D3A41">
        <w:rPr>
          <w:rFonts w:ascii="Arial" w:hAnsi="Arial" w:cs="Arial"/>
        </w:rPr>
        <w:t>12.2</w:t>
      </w:r>
      <w:r w:rsidRPr="005D3A41">
        <w:rPr>
          <w:rFonts w:ascii="Arial" w:hAnsi="Arial" w:cs="Arial"/>
        </w:rPr>
        <w:tab/>
      </w:r>
      <w:r w:rsidR="007D0390" w:rsidRPr="005D3A41">
        <w:rPr>
          <w:rFonts w:ascii="Arial" w:hAnsi="Arial" w:cs="Arial"/>
        </w:rPr>
        <w:t xml:space="preserve">O PROPONENTE VENCEDOR terá o prazo de </w:t>
      </w:r>
      <w:proofErr w:type="gramStart"/>
      <w:r w:rsidR="007D0390" w:rsidRPr="005D3A41">
        <w:rPr>
          <w:rFonts w:ascii="Arial" w:hAnsi="Arial" w:cs="Arial"/>
        </w:rPr>
        <w:t>5</w:t>
      </w:r>
      <w:proofErr w:type="gramEnd"/>
      <w:r w:rsidR="007D0390" w:rsidRPr="005D3A41">
        <w:rPr>
          <w:rFonts w:ascii="Arial" w:hAnsi="Arial" w:cs="Arial"/>
        </w:rPr>
        <w:t xml:space="preserve"> (cinco) dias úteis, contado a partir da convocação, para assinar o Contrato, quando deverá comparecer à Prefeitura Municipal sito</w:t>
      </w:r>
      <w:r w:rsidRPr="005D3A41">
        <w:rPr>
          <w:rFonts w:ascii="Arial" w:hAnsi="Arial" w:cs="Arial"/>
        </w:rPr>
        <w:t xml:space="preserve"> a Rua Madre Maria Theodora, 264</w:t>
      </w:r>
      <w:r w:rsidR="007D0390" w:rsidRPr="005D3A41">
        <w:rPr>
          <w:rFonts w:ascii="Arial" w:hAnsi="Arial" w:cs="Arial"/>
        </w:rPr>
        <w:t xml:space="preserve">, Centro, Ponte </w:t>
      </w:r>
      <w:proofErr w:type="spellStart"/>
      <w:r w:rsidR="007D0390" w:rsidRPr="005D3A41">
        <w:rPr>
          <w:rFonts w:ascii="Arial" w:hAnsi="Arial" w:cs="Arial"/>
        </w:rPr>
        <w:t>Serrada-SC</w:t>
      </w:r>
      <w:proofErr w:type="spellEnd"/>
      <w:r w:rsidR="007D0390" w:rsidRPr="005D3A41">
        <w:rPr>
          <w:rFonts w:ascii="Arial" w:hAnsi="Arial" w:cs="Arial"/>
        </w:rPr>
        <w:t>. O referido prazo poderá ser prorrogado uma vez, por igual período, quando solicitado pelo PROPONENTE VENCEDOR durante o seu transcurso e desde que ocorra motivo justificado, aceito pelo comprador.</w:t>
      </w:r>
    </w:p>
    <w:p w:rsidR="007D0390" w:rsidRPr="005D3A41" w:rsidRDefault="001F3704" w:rsidP="004E41BC">
      <w:pPr>
        <w:spacing w:line="360" w:lineRule="auto"/>
        <w:ind w:left="0" w:firstLine="0"/>
        <w:jc w:val="both"/>
        <w:rPr>
          <w:rFonts w:ascii="Arial" w:hAnsi="Arial" w:cs="Arial"/>
        </w:rPr>
      </w:pPr>
      <w:r w:rsidRPr="005D3A41">
        <w:rPr>
          <w:rFonts w:ascii="Arial" w:hAnsi="Arial" w:cs="Arial"/>
        </w:rPr>
        <w:t>12.3</w:t>
      </w:r>
      <w:r w:rsidRPr="005D3A41">
        <w:rPr>
          <w:rFonts w:ascii="Arial" w:hAnsi="Arial" w:cs="Arial"/>
        </w:rPr>
        <w:tab/>
      </w:r>
      <w:r w:rsidR="007D0390" w:rsidRPr="005D3A41">
        <w:rPr>
          <w:rFonts w:ascii="Arial" w:hAnsi="Arial" w:cs="Arial"/>
        </w:rPr>
        <w:t>A recusa injustificada do concorrente vencedor em assinar a Minuta do Contrato dentro do prazo estabelecido no presente Instrumento, o sujeitará à aplicação das penalidades previstas nos itens 11.1 e 11.2, deste Edital, podendo a CONTRATANTE convidar, sucessivamente por ordem de classificação as demais licitantes, após comprovação da a sua compatibilidade de proposta e habilitação, com esta licitação, para celebração do Contrato;</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b/>
        </w:rPr>
      </w:pPr>
      <w:r w:rsidRPr="005D3A41">
        <w:rPr>
          <w:rFonts w:ascii="Arial" w:hAnsi="Arial" w:cs="Arial"/>
          <w:b/>
        </w:rPr>
        <w:t>13.</w:t>
      </w:r>
      <w:r w:rsidRPr="005D3A41">
        <w:rPr>
          <w:rFonts w:ascii="Arial" w:hAnsi="Arial" w:cs="Arial"/>
          <w:b/>
        </w:rPr>
        <w:tab/>
        <w:t xml:space="preserve">PRAZOS E CONDIÇÕES DE ENTREGA DO </w:t>
      </w:r>
      <w:proofErr w:type="gramStart"/>
      <w:r w:rsidRPr="005D3A41">
        <w:rPr>
          <w:rFonts w:ascii="Arial" w:hAnsi="Arial" w:cs="Arial"/>
          <w:b/>
        </w:rPr>
        <w:t>OBJETO</w:t>
      </w:r>
      <w:proofErr w:type="gramEnd"/>
    </w:p>
    <w:p w:rsidR="007D0390" w:rsidRPr="005D3A41" w:rsidRDefault="001F3704" w:rsidP="004E41BC">
      <w:pPr>
        <w:spacing w:line="360" w:lineRule="auto"/>
        <w:ind w:left="0" w:firstLine="0"/>
        <w:jc w:val="both"/>
        <w:rPr>
          <w:rFonts w:ascii="Arial" w:hAnsi="Arial" w:cs="Arial"/>
        </w:rPr>
      </w:pPr>
      <w:r w:rsidRPr="005D3A41">
        <w:rPr>
          <w:rFonts w:ascii="Arial" w:hAnsi="Arial" w:cs="Arial"/>
        </w:rPr>
        <w:t>13.1</w:t>
      </w:r>
      <w:r w:rsidRPr="005D3A41">
        <w:rPr>
          <w:rFonts w:ascii="Arial" w:hAnsi="Arial" w:cs="Arial"/>
        </w:rPr>
        <w:tab/>
      </w:r>
      <w:r w:rsidR="007D0390" w:rsidRPr="005D3A41">
        <w:rPr>
          <w:rFonts w:ascii="Arial" w:hAnsi="Arial" w:cs="Arial"/>
        </w:rPr>
        <w:t>O prazo de entrega dos objetos li</w:t>
      </w:r>
      <w:r w:rsidR="000A6110" w:rsidRPr="005D3A41">
        <w:rPr>
          <w:rFonts w:ascii="Arial" w:hAnsi="Arial" w:cs="Arial"/>
        </w:rPr>
        <w:t xml:space="preserve">citados será de 30 dias após a </w:t>
      </w:r>
      <w:r w:rsidR="007D0390" w:rsidRPr="005D3A41">
        <w:rPr>
          <w:rFonts w:ascii="Arial" w:hAnsi="Arial" w:cs="Arial"/>
        </w:rPr>
        <w:t>emissão da ordem de compra de empenho;</w:t>
      </w:r>
    </w:p>
    <w:p w:rsidR="007D0390" w:rsidRPr="005D3A41" w:rsidRDefault="001F3704" w:rsidP="004E41BC">
      <w:pPr>
        <w:spacing w:line="360" w:lineRule="auto"/>
        <w:ind w:left="0" w:firstLine="0"/>
        <w:jc w:val="both"/>
        <w:rPr>
          <w:rFonts w:ascii="Arial" w:hAnsi="Arial" w:cs="Arial"/>
        </w:rPr>
      </w:pPr>
      <w:r w:rsidRPr="005D3A41">
        <w:rPr>
          <w:rFonts w:ascii="Arial" w:hAnsi="Arial" w:cs="Arial"/>
        </w:rPr>
        <w:t>13.2</w:t>
      </w:r>
      <w:r w:rsidRPr="005D3A41">
        <w:rPr>
          <w:rFonts w:ascii="Arial" w:hAnsi="Arial" w:cs="Arial"/>
        </w:rPr>
        <w:tab/>
      </w:r>
      <w:r w:rsidR="007D0390" w:rsidRPr="005D3A41">
        <w:rPr>
          <w:rFonts w:ascii="Arial" w:hAnsi="Arial" w:cs="Arial"/>
        </w:rPr>
        <w:t>Os produtos ao serem entregues deverão estar em conformidade com o que foi solicitado no edital;</w:t>
      </w:r>
    </w:p>
    <w:p w:rsidR="007D0390" w:rsidRPr="005D3A41" w:rsidRDefault="007D0390" w:rsidP="004E41BC">
      <w:pPr>
        <w:spacing w:line="360" w:lineRule="auto"/>
        <w:ind w:left="0" w:firstLine="0"/>
        <w:jc w:val="both"/>
        <w:rPr>
          <w:rFonts w:ascii="Arial" w:hAnsi="Arial" w:cs="Arial"/>
        </w:rPr>
      </w:pPr>
    </w:p>
    <w:p w:rsidR="007D0390" w:rsidRPr="005D3A41" w:rsidRDefault="007D0390" w:rsidP="00F7384B">
      <w:pPr>
        <w:tabs>
          <w:tab w:val="left" w:pos="7290"/>
        </w:tabs>
        <w:spacing w:line="360" w:lineRule="auto"/>
        <w:ind w:left="0" w:firstLine="0"/>
        <w:jc w:val="both"/>
        <w:rPr>
          <w:rFonts w:ascii="Arial" w:hAnsi="Arial" w:cs="Arial"/>
          <w:b/>
        </w:rPr>
      </w:pPr>
      <w:r w:rsidRPr="005D3A41">
        <w:rPr>
          <w:rFonts w:ascii="Arial" w:hAnsi="Arial" w:cs="Arial"/>
          <w:b/>
        </w:rPr>
        <w:t>14.       PAGAMENTO</w:t>
      </w:r>
      <w:r w:rsidR="00F7384B" w:rsidRPr="005D3A41">
        <w:rPr>
          <w:rFonts w:ascii="Arial" w:hAnsi="Arial" w:cs="Arial"/>
          <w:b/>
        </w:rPr>
        <w:tab/>
      </w:r>
    </w:p>
    <w:p w:rsidR="007D0390" w:rsidRPr="005D3A41" w:rsidRDefault="001F3704" w:rsidP="004E41BC">
      <w:pPr>
        <w:spacing w:line="360" w:lineRule="auto"/>
        <w:ind w:left="0" w:firstLine="0"/>
        <w:jc w:val="both"/>
        <w:rPr>
          <w:rFonts w:ascii="Arial" w:hAnsi="Arial" w:cs="Arial"/>
        </w:rPr>
      </w:pPr>
      <w:r w:rsidRPr="005D3A41">
        <w:rPr>
          <w:rFonts w:ascii="Arial" w:hAnsi="Arial" w:cs="Arial"/>
        </w:rPr>
        <w:t xml:space="preserve">14.1 </w:t>
      </w:r>
      <w:r w:rsidRPr="005D3A41">
        <w:rPr>
          <w:rFonts w:ascii="Arial" w:hAnsi="Arial" w:cs="Arial"/>
        </w:rPr>
        <w:tab/>
      </w:r>
      <w:r w:rsidR="004D14D2" w:rsidRPr="005D3A41">
        <w:rPr>
          <w:rFonts w:ascii="Arial" w:hAnsi="Arial" w:cs="Arial"/>
        </w:rPr>
        <w:t>O pagamento em até 30 (trinta) dias após emissão da nota fiscal</w:t>
      </w:r>
      <w:r w:rsidR="007D0390" w:rsidRPr="005D3A41">
        <w:rPr>
          <w:rFonts w:ascii="Arial" w:hAnsi="Arial" w:cs="Arial"/>
        </w:rPr>
        <w:t>;</w:t>
      </w:r>
    </w:p>
    <w:p w:rsidR="001F3704" w:rsidRPr="005D3A41" w:rsidRDefault="001F3704" w:rsidP="004E41BC">
      <w:pPr>
        <w:spacing w:line="360" w:lineRule="auto"/>
        <w:ind w:left="0" w:firstLine="0"/>
        <w:jc w:val="both"/>
        <w:rPr>
          <w:rFonts w:ascii="Arial" w:hAnsi="Arial" w:cs="Arial"/>
        </w:rPr>
      </w:pPr>
    </w:p>
    <w:p w:rsidR="007D0390" w:rsidRPr="005D3A41" w:rsidRDefault="001F3704" w:rsidP="004E41BC">
      <w:pPr>
        <w:spacing w:line="360" w:lineRule="auto"/>
        <w:ind w:left="0" w:firstLine="0"/>
        <w:jc w:val="both"/>
        <w:rPr>
          <w:rFonts w:ascii="Arial" w:hAnsi="Arial" w:cs="Arial"/>
          <w:b/>
        </w:rPr>
      </w:pPr>
      <w:r w:rsidRPr="005D3A41">
        <w:rPr>
          <w:rFonts w:ascii="Arial" w:hAnsi="Arial" w:cs="Arial"/>
          <w:b/>
        </w:rPr>
        <w:t>15.</w:t>
      </w:r>
      <w:r w:rsidR="007D0390" w:rsidRPr="005D3A41">
        <w:rPr>
          <w:rFonts w:ascii="Arial" w:hAnsi="Arial" w:cs="Arial"/>
          <w:b/>
        </w:rPr>
        <w:t xml:space="preserve">       REAJUSTAMENTO</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15.1     Os preços </w:t>
      </w:r>
      <w:r w:rsidR="001F3704" w:rsidRPr="005D3A41">
        <w:rPr>
          <w:rFonts w:ascii="Arial" w:hAnsi="Arial" w:cs="Arial"/>
        </w:rPr>
        <w:t>oferecidos serão irreajustáveis.</w:t>
      </w:r>
    </w:p>
    <w:p w:rsidR="001F3704" w:rsidRPr="005D3A41" w:rsidRDefault="001F3704"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b/>
        </w:rPr>
      </w:pPr>
      <w:r w:rsidRPr="005D3A41">
        <w:rPr>
          <w:rFonts w:ascii="Arial" w:hAnsi="Arial" w:cs="Arial"/>
          <w:b/>
        </w:rPr>
        <w:t>16</w:t>
      </w:r>
      <w:r w:rsidRPr="005D3A41">
        <w:rPr>
          <w:rFonts w:ascii="Arial" w:hAnsi="Arial" w:cs="Arial"/>
          <w:b/>
        </w:rPr>
        <w:tab/>
        <w:t>DISPOSIÇÕES FINAIS</w:t>
      </w:r>
    </w:p>
    <w:p w:rsidR="007D0390" w:rsidRPr="005D3A41" w:rsidRDefault="007D0390" w:rsidP="004E41BC">
      <w:pPr>
        <w:spacing w:line="360" w:lineRule="auto"/>
        <w:ind w:left="0" w:firstLine="0"/>
        <w:jc w:val="both"/>
        <w:rPr>
          <w:rFonts w:ascii="Arial" w:hAnsi="Arial" w:cs="Arial"/>
        </w:rPr>
      </w:pPr>
    </w:p>
    <w:p w:rsidR="007D0390" w:rsidRPr="005D3A41" w:rsidRDefault="001F3704" w:rsidP="004E41BC">
      <w:pPr>
        <w:spacing w:line="360" w:lineRule="auto"/>
        <w:ind w:left="0" w:firstLine="0"/>
        <w:jc w:val="both"/>
        <w:rPr>
          <w:rFonts w:ascii="Arial" w:hAnsi="Arial" w:cs="Arial"/>
        </w:rPr>
      </w:pPr>
      <w:r w:rsidRPr="005D3A41">
        <w:rPr>
          <w:rFonts w:ascii="Arial" w:hAnsi="Arial" w:cs="Arial"/>
        </w:rPr>
        <w:t xml:space="preserve">16.1 </w:t>
      </w:r>
      <w:r w:rsidRPr="005D3A41">
        <w:rPr>
          <w:rFonts w:ascii="Arial" w:hAnsi="Arial" w:cs="Arial"/>
        </w:rPr>
        <w:tab/>
      </w:r>
      <w:r w:rsidR="00442675" w:rsidRPr="005D3A41">
        <w:rPr>
          <w:rFonts w:ascii="Arial" w:hAnsi="Arial" w:cs="Arial"/>
        </w:rPr>
        <w:t xml:space="preserve">A presente </w:t>
      </w:r>
      <w:r w:rsidR="004E5C43" w:rsidRPr="005D3A41">
        <w:rPr>
          <w:rFonts w:ascii="Arial" w:hAnsi="Arial" w:cs="Arial"/>
        </w:rPr>
        <w:t xml:space="preserve">licitação não importa </w:t>
      </w:r>
      <w:r w:rsidR="007D0390" w:rsidRPr="005D3A41">
        <w:rPr>
          <w:rFonts w:ascii="Arial" w:hAnsi="Arial" w:cs="Arial"/>
        </w:rPr>
        <w:t>necessariamente</w:t>
      </w:r>
      <w:r w:rsidR="00F7384B" w:rsidRPr="005D3A41">
        <w:rPr>
          <w:rFonts w:ascii="Arial" w:hAnsi="Arial" w:cs="Arial"/>
        </w:rPr>
        <w:t xml:space="preserve"> </w:t>
      </w:r>
      <w:r w:rsidR="007D0390" w:rsidRPr="005D3A41">
        <w:rPr>
          <w:rFonts w:ascii="Arial" w:hAnsi="Arial" w:cs="Arial"/>
        </w:rPr>
        <w:t>em contratação, podendo o promotor</w:t>
      </w:r>
      <w:r w:rsidR="00F7384B" w:rsidRPr="005D3A41">
        <w:rPr>
          <w:rFonts w:ascii="Arial" w:hAnsi="Arial" w:cs="Arial"/>
        </w:rPr>
        <w:t xml:space="preserve"> </w:t>
      </w:r>
      <w:r w:rsidR="007D0390" w:rsidRPr="005D3A41">
        <w:rPr>
          <w:rFonts w:ascii="Arial" w:hAnsi="Arial" w:cs="Arial"/>
        </w:rPr>
        <w:t xml:space="preserve">revogá-la, no todo ou em parte, por razões de interesse público, </w:t>
      </w:r>
      <w:proofErr w:type="gramStart"/>
      <w:r w:rsidR="007D0390" w:rsidRPr="005D3A41">
        <w:rPr>
          <w:rFonts w:ascii="Arial" w:hAnsi="Arial" w:cs="Arial"/>
        </w:rPr>
        <w:t xml:space="preserve">derivadas de fato </w:t>
      </w:r>
      <w:r w:rsidR="007D0390" w:rsidRPr="005D3A41">
        <w:rPr>
          <w:rFonts w:ascii="Arial" w:hAnsi="Arial" w:cs="Arial"/>
        </w:rPr>
        <w:lastRenderedPageBreak/>
        <w:t>superveniente comprovado</w:t>
      </w:r>
      <w:proofErr w:type="gramEnd"/>
      <w:r w:rsidR="007D0390" w:rsidRPr="005D3A41">
        <w:rPr>
          <w:rFonts w:ascii="Arial" w:hAnsi="Arial" w:cs="Arial"/>
        </w:rPr>
        <w:t xml:space="preserve"> ou anulá-la por ilegalidade, de ofício ou por provocação mediante ato escrito e fundamentado disponibilizado no sistema para conhecimento dos participantes da licitação. O promotor poderá, ainda, prorrogar, a qualquer tempo, os prazos para recebimento das propostas ou para sua abertura;</w:t>
      </w:r>
    </w:p>
    <w:p w:rsidR="00442675" w:rsidRPr="005D3A41" w:rsidRDefault="001F3704" w:rsidP="004E41BC">
      <w:pPr>
        <w:spacing w:line="360" w:lineRule="auto"/>
        <w:ind w:left="0" w:firstLine="0"/>
        <w:jc w:val="both"/>
        <w:rPr>
          <w:rFonts w:ascii="Arial" w:hAnsi="Arial" w:cs="Arial"/>
        </w:rPr>
      </w:pPr>
      <w:r w:rsidRPr="005D3A41">
        <w:rPr>
          <w:rFonts w:ascii="Arial" w:hAnsi="Arial" w:cs="Arial"/>
        </w:rPr>
        <w:t>16.2</w:t>
      </w:r>
      <w:r w:rsidRPr="005D3A41">
        <w:rPr>
          <w:rFonts w:ascii="Arial" w:hAnsi="Arial" w:cs="Arial"/>
        </w:rPr>
        <w:tab/>
      </w:r>
      <w:r w:rsidR="00442675" w:rsidRPr="005D3A41">
        <w:rPr>
          <w:rFonts w:ascii="Arial" w:hAnsi="Arial" w:cs="Arial"/>
        </w:rPr>
        <w:t>O proponente é responsável pela fidelidade e legitimidade das</w:t>
      </w:r>
      <w:r w:rsidR="007D0390" w:rsidRPr="005D3A41">
        <w:rPr>
          <w:rFonts w:ascii="Arial" w:hAnsi="Arial" w:cs="Arial"/>
        </w:rPr>
        <w:t xml:space="preserve"> </w:t>
      </w:r>
      <w:r w:rsidR="00442675" w:rsidRPr="005D3A41">
        <w:rPr>
          <w:rFonts w:ascii="Arial" w:hAnsi="Arial" w:cs="Arial"/>
        </w:rPr>
        <w:t>i</w:t>
      </w:r>
      <w:r w:rsidR="007D0390" w:rsidRPr="005D3A41">
        <w:rPr>
          <w:rFonts w:ascii="Arial" w:hAnsi="Arial" w:cs="Arial"/>
        </w:rPr>
        <w:t>nformações prestadas e dos documentos apresentado</w:t>
      </w:r>
      <w:r w:rsidRPr="005D3A41">
        <w:rPr>
          <w:rFonts w:ascii="Arial" w:hAnsi="Arial" w:cs="Arial"/>
        </w:rPr>
        <w:t>s em qualquer fase da licitação;</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 </w:t>
      </w:r>
      <w:r w:rsidR="001F3704" w:rsidRPr="005D3A41">
        <w:rPr>
          <w:rFonts w:ascii="Arial" w:hAnsi="Arial" w:cs="Arial"/>
        </w:rPr>
        <w:t>16.3</w:t>
      </w:r>
      <w:r w:rsidR="001F3704" w:rsidRPr="005D3A41">
        <w:rPr>
          <w:rFonts w:ascii="Arial" w:hAnsi="Arial" w:cs="Arial"/>
        </w:rPr>
        <w:tab/>
      </w:r>
      <w:r w:rsidRPr="005D3A41">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rsidR="007D0390" w:rsidRPr="005D3A41" w:rsidRDefault="001F3704" w:rsidP="004E41BC">
      <w:pPr>
        <w:spacing w:line="360" w:lineRule="auto"/>
        <w:ind w:left="0" w:firstLine="0"/>
        <w:jc w:val="both"/>
        <w:rPr>
          <w:rFonts w:ascii="Arial" w:hAnsi="Arial" w:cs="Arial"/>
        </w:rPr>
      </w:pPr>
      <w:r w:rsidRPr="005D3A41">
        <w:rPr>
          <w:rFonts w:ascii="Arial" w:hAnsi="Arial" w:cs="Arial"/>
        </w:rPr>
        <w:t>16.4</w:t>
      </w:r>
      <w:r w:rsidRPr="005D3A41">
        <w:rPr>
          <w:rFonts w:ascii="Arial" w:hAnsi="Arial" w:cs="Arial"/>
        </w:rPr>
        <w:tab/>
      </w:r>
      <w:r w:rsidR="007D0390" w:rsidRPr="005D3A41">
        <w:rPr>
          <w:rFonts w:ascii="Arial" w:hAnsi="Arial" w:cs="Arial"/>
        </w:rPr>
        <w:t>É facultado ao Pregoeiro, ou à autoridade a ele superior, em qualquer fase da licitação, promover diligências com vistas a esclarecer ou a complementar a instrução do processo;</w:t>
      </w:r>
    </w:p>
    <w:p w:rsidR="007D0390" w:rsidRPr="005D3A41" w:rsidRDefault="001F3704" w:rsidP="004E41BC">
      <w:pPr>
        <w:spacing w:line="360" w:lineRule="auto"/>
        <w:ind w:left="0" w:firstLine="0"/>
        <w:jc w:val="both"/>
        <w:rPr>
          <w:rFonts w:ascii="Arial" w:hAnsi="Arial" w:cs="Arial"/>
        </w:rPr>
      </w:pPr>
      <w:r w:rsidRPr="005D3A41">
        <w:rPr>
          <w:rFonts w:ascii="Arial" w:hAnsi="Arial" w:cs="Arial"/>
        </w:rPr>
        <w:t>16.5</w:t>
      </w:r>
      <w:r w:rsidRPr="005D3A41">
        <w:rPr>
          <w:rFonts w:ascii="Arial" w:hAnsi="Arial" w:cs="Arial"/>
        </w:rPr>
        <w:tab/>
      </w:r>
      <w:r w:rsidR="007D0390" w:rsidRPr="005D3A41">
        <w:rPr>
          <w:rFonts w:ascii="Arial" w:hAnsi="Arial" w:cs="Arial"/>
        </w:rPr>
        <w:t xml:space="preserve">Os proponentes intimados para prestar quaisquer esclarecimentos adicionais deverão fazê-lo no prazo determinado pelo Pregoeiro, </w:t>
      </w:r>
      <w:proofErr w:type="gramStart"/>
      <w:r w:rsidR="007D0390" w:rsidRPr="005D3A41">
        <w:rPr>
          <w:rFonts w:ascii="Arial" w:hAnsi="Arial" w:cs="Arial"/>
        </w:rPr>
        <w:t>sob pena</w:t>
      </w:r>
      <w:proofErr w:type="gramEnd"/>
      <w:r w:rsidR="007D0390" w:rsidRPr="005D3A41">
        <w:rPr>
          <w:rFonts w:ascii="Arial" w:hAnsi="Arial" w:cs="Arial"/>
        </w:rPr>
        <w:t xml:space="preserve"> de desclassificação/inabilitação;</w:t>
      </w:r>
    </w:p>
    <w:p w:rsidR="007D0390" w:rsidRPr="005D3A41" w:rsidRDefault="001F3704" w:rsidP="004E41BC">
      <w:pPr>
        <w:spacing w:line="360" w:lineRule="auto"/>
        <w:ind w:left="0" w:firstLine="0"/>
        <w:jc w:val="both"/>
        <w:rPr>
          <w:rFonts w:ascii="Arial" w:hAnsi="Arial" w:cs="Arial"/>
        </w:rPr>
      </w:pPr>
      <w:r w:rsidRPr="005D3A41">
        <w:rPr>
          <w:rFonts w:ascii="Arial" w:hAnsi="Arial" w:cs="Arial"/>
        </w:rPr>
        <w:t>16.6</w:t>
      </w:r>
      <w:r w:rsidRPr="005D3A41">
        <w:rPr>
          <w:rFonts w:ascii="Arial" w:hAnsi="Arial" w:cs="Arial"/>
        </w:rPr>
        <w:tab/>
      </w:r>
      <w:r w:rsidR="007D0390" w:rsidRPr="005D3A41">
        <w:rPr>
          <w:rFonts w:ascii="Arial" w:hAnsi="Arial" w:cs="Arial"/>
        </w:rPr>
        <w:t>O desatendimento de exigências formais não essenciais não importará no afastamento do proponente, desde que seja possível a aferição da sua qualificação e a exata compreensão da sua proposta;</w:t>
      </w:r>
    </w:p>
    <w:p w:rsidR="007D0390" w:rsidRPr="005D3A41" w:rsidRDefault="001F3704" w:rsidP="004E41BC">
      <w:pPr>
        <w:spacing w:line="360" w:lineRule="auto"/>
        <w:ind w:left="0" w:firstLine="0"/>
        <w:jc w:val="both"/>
        <w:rPr>
          <w:rFonts w:ascii="Arial" w:hAnsi="Arial" w:cs="Arial"/>
        </w:rPr>
      </w:pPr>
      <w:r w:rsidRPr="005D3A41">
        <w:rPr>
          <w:rFonts w:ascii="Arial" w:hAnsi="Arial" w:cs="Arial"/>
        </w:rPr>
        <w:t>16.7</w:t>
      </w:r>
      <w:r w:rsidRPr="005D3A41">
        <w:rPr>
          <w:rFonts w:ascii="Arial" w:hAnsi="Arial" w:cs="Arial"/>
        </w:rPr>
        <w:tab/>
      </w:r>
      <w:r w:rsidR="007D0390" w:rsidRPr="005D3A41">
        <w:rPr>
          <w:rFonts w:ascii="Arial" w:hAnsi="Arial" w:cs="Arial"/>
        </w:rPr>
        <w:t>As normas que disciplinam este Pregão serão sempre interpretadas em favor da ampliação da disputa entre os proponentes, desde que não comprometam o interesse da Administração, a finalidade e a segurança da contratação;</w:t>
      </w:r>
    </w:p>
    <w:p w:rsidR="007D0390" w:rsidRPr="005D3A41" w:rsidRDefault="001F3704" w:rsidP="004E41BC">
      <w:pPr>
        <w:spacing w:line="360" w:lineRule="auto"/>
        <w:ind w:left="0" w:firstLine="0"/>
        <w:jc w:val="both"/>
        <w:rPr>
          <w:rFonts w:ascii="Arial" w:hAnsi="Arial" w:cs="Arial"/>
        </w:rPr>
      </w:pPr>
      <w:r w:rsidRPr="005D3A41">
        <w:rPr>
          <w:rFonts w:ascii="Arial" w:hAnsi="Arial" w:cs="Arial"/>
        </w:rPr>
        <w:t>16.8</w:t>
      </w:r>
      <w:r w:rsidRPr="005D3A41">
        <w:rPr>
          <w:rFonts w:ascii="Arial" w:hAnsi="Arial" w:cs="Arial"/>
        </w:rPr>
        <w:tab/>
      </w:r>
      <w:r w:rsidR="007D0390" w:rsidRPr="005D3A41">
        <w:rPr>
          <w:rFonts w:ascii="Arial" w:hAnsi="Arial" w:cs="Arial"/>
        </w:rPr>
        <w:t>As decisões referentes a este processo licitatório poderão ser comunicadas aos proponentes por qualquer meio de comunicação que comprove o recebimento ou, ainda, mediante publicação no Diário Oficial do Estado;</w:t>
      </w:r>
    </w:p>
    <w:p w:rsidR="007D0390" w:rsidRPr="005D3A41" w:rsidRDefault="001F3704" w:rsidP="004E41BC">
      <w:pPr>
        <w:spacing w:line="360" w:lineRule="auto"/>
        <w:ind w:left="0" w:firstLine="0"/>
        <w:jc w:val="both"/>
        <w:rPr>
          <w:rFonts w:ascii="Arial" w:hAnsi="Arial" w:cs="Arial"/>
        </w:rPr>
      </w:pPr>
      <w:r w:rsidRPr="005D3A41">
        <w:rPr>
          <w:rFonts w:ascii="Arial" w:hAnsi="Arial" w:cs="Arial"/>
        </w:rPr>
        <w:t>16.9</w:t>
      </w:r>
      <w:r w:rsidRPr="005D3A41">
        <w:rPr>
          <w:rFonts w:ascii="Arial" w:hAnsi="Arial" w:cs="Arial"/>
        </w:rPr>
        <w:tab/>
      </w:r>
      <w:r w:rsidR="007D0390" w:rsidRPr="005D3A41">
        <w:rPr>
          <w:rFonts w:ascii="Arial" w:hAnsi="Arial" w:cs="Arial"/>
        </w:rPr>
        <w:t>A participação do proponente nesta licitação implica em aceitação de todos os termos deste Edital;</w:t>
      </w:r>
    </w:p>
    <w:p w:rsidR="007D0390" w:rsidRPr="005D3A41" w:rsidRDefault="001F3704" w:rsidP="004E41BC">
      <w:pPr>
        <w:spacing w:line="360" w:lineRule="auto"/>
        <w:ind w:left="0" w:firstLine="0"/>
        <w:jc w:val="both"/>
        <w:rPr>
          <w:rFonts w:ascii="Arial" w:hAnsi="Arial" w:cs="Arial"/>
        </w:rPr>
      </w:pPr>
      <w:r w:rsidRPr="005D3A41">
        <w:rPr>
          <w:rFonts w:ascii="Arial" w:hAnsi="Arial" w:cs="Arial"/>
        </w:rPr>
        <w:t>16.10</w:t>
      </w:r>
      <w:r w:rsidR="007D0390" w:rsidRPr="005D3A41">
        <w:rPr>
          <w:rFonts w:ascii="Arial" w:hAnsi="Arial" w:cs="Arial"/>
        </w:rPr>
        <w:t xml:space="preserve"> </w:t>
      </w:r>
      <w:r w:rsidR="007D0390" w:rsidRPr="005D3A41">
        <w:rPr>
          <w:rFonts w:ascii="Arial" w:hAnsi="Arial" w:cs="Arial"/>
        </w:rPr>
        <w:tab/>
        <w:t xml:space="preserve"> Não </w:t>
      </w:r>
      <w:proofErr w:type="gramStart"/>
      <w:r w:rsidR="007D0390" w:rsidRPr="005D3A41">
        <w:rPr>
          <w:rFonts w:ascii="Arial" w:hAnsi="Arial" w:cs="Arial"/>
        </w:rPr>
        <w:t>cabe</w:t>
      </w:r>
      <w:proofErr w:type="gramEnd"/>
      <w:r w:rsidR="007D0390" w:rsidRPr="005D3A41">
        <w:rPr>
          <w:rFonts w:ascii="Arial" w:hAnsi="Arial" w:cs="Arial"/>
        </w:rPr>
        <w:t xml:space="preserve"> à plataforma eletrônica qualquer responsabilidade pelas obrigações assumidas pelo fornecedor com o licitador, em especial com relação à forma e às condições de entrega dos bens ou da prestação de serviços e quanto à quitação financeira da negociação realizada.</w:t>
      </w:r>
    </w:p>
    <w:p w:rsidR="007D0390" w:rsidRPr="005D3A41" w:rsidRDefault="001F3704" w:rsidP="004E41BC">
      <w:pPr>
        <w:spacing w:line="360" w:lineRule="auto"/>
        <w:ind w:left="0" w:firstLine="0"/>
        <w:jc w:val="both"/>
        <w:rPr>
          <w:rFonts w:ascii="Arial" w:hAnsi="Arial" w:cs="Arial"/>
        </w:rPr>
      </w:pPr>
      <w:r w:rsidRPr="005D3A41">
        <w:rPr>
          <w:rFonts w:ascii="Arial" w:hAnsi="Arial" w:cs="Arial"/>
        </w:rPr>
        <w:lastRenderedPageBreak/>
        <w:t>16.11</w:t>
      </w:r>
      <w:r w:rsidR="007D0390" w:rsidRPr="005D3A41">
        <w:rPr>
          <w:rFonts w:ascii="Arial" w:hAnsi="Arial" w:cs="Arial"/>
        </w:rPr>
        <w:t xml:space="preserve"> </w:t>
      </w:r>
      <w:r w:rsidR="007D0390" w:rsidRPr="005D3A41">
        <w:rPr>
          <w:rFonts w:ascii="Arial" w:hAnsi="Arial" w:cs="Arial"/>
        </w:rPr>
        <w:tab/>
        <w:t xml:space="preserve">O foro designado para julgamento de quaisquer questões judiciais resultantes deste Edital será </w:t>
      </w:r>
      <w:r w:rsidR="003C5EC1" w:rsidRPr="005D3A41">
        <w:rPr>
          <w:rFonts w:ascii="Arial" w:hAnsi="Arial" w:cs="Arial"/>
        </w:rPr>
        <w:t xml:space="preserve">o da cidade de Ponte </w:t>
      </w:r>
      <w:proofErr w:type="spellStart"/>
      <w:r w:rsidR="003C5EC1" w:rsidRPr="005D3A41">
        <w:rPr>
          <w:rFonts w:ascii="Arial" w:hAnsi="Arial" w:cs="Arial"/>
        </w:rPr>
        <w:t>Serrada-SC</w:t>
      </w:r>
      <w:proofErr w:type="spellEnd"/>
      <w:r w:rsidR="007D0390" w:rsidRPr="005D3A41">
        <w:rPr>
          <w:rFonts w:ascii="Arial" w:hAnsi="Arial" w:cs="Arial"/>
        </w:rPr>
        <w:t xml:space="preserve">, considerado aquele a que está vinculado o Pregoeiro; </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16.1</w:t>
      </w:r>
      <w:r w:rsidR="001F3704" w:rsidRPr="005D3A41">
        <w:rPr>
          <w:rFonts w:ascii="Arial" w:hAnsi="Arial" w:cs="Arial"/>
        </w:rPr>
        <w:t>2</w:t>
      </w:r>
      <w:r w:rsidR="00442675" w:rsidRPr="005D3A41">
        <w:rPr>
          <w:rFonts w:ascii="Arial" w:hAnsi="Arial" w:cs="Arial"/>
        </w:rPr>
        <w:t xml:space="preserve"> O Pregoeiro </w:t>
      </w:r>
      <w:r w:rsidRPr="005D3A41">
        <w:rPr>
          <w:rFonts w:ascii="Arial" w:hAnsi="Arial" w:cs="Arial"/>
        </w:rPr>
        <w:t>e sua Equipe de Apoio, atenderá aos</w:t>
      </w:r>
      <w:r w:rsidR="00F7384B" w:rsidRPr="005D3A41">
        <w:rPr>
          <w:rFonts w:ascii="Arial" w:hAnsi="Arial" w:cs="Arial"/>
        </w:rPr>
        <w:t xml:space="preserve"> </w:t>
      </w:r>
      <w:r w:rsidRPr="005D3A41">
        <w:rPr>
          <w:rFonts w:ascii="Arial" w:hAnsi="Arial" w:cs="Arial"/>
        </w:rPr>
        <w:t>interessados</w:t>
      </w:r>
      <w:r w:rsidR="00F7384B" w:rsidRPr="005D3A41">
        <w:rPr>
          <w:rFonts w:ascii="Arial" w:hAnsi="Arial" w:cs="Arial"/>
        </w:rPr>
        <w:t xml:space="preserve"> </w:t>
      </w:r>
      <w:r w:rsidRPr="005D3A41">
        <w:rPr>
          <w:rFonts w:ascii="Arial" w:hAnsi="Arial" w:cs="Arial"/>
        </w:rPr>
        <w:t>no</w:t>
      </w:r>
      <w:r w:rsidR="00F7384B" w:rsidRPr="005D3A41">
        <w:rPr>
          <w:rFonts w:ascii="Arial" w:hAnsi="Arial" w:cs="Arial"/>
        </w:rPr>
        <w:t xml:space="preserve"> </w:t>
      </w:r>
      <w:r w:rsidRPr="005D3A41">
        <w:rPr>
          <w:rFonts w:ascii="Arial" w:hAnsi="Arial" w:cs="Arial"/>
        </w:rPr>
        <w:t>horário de 7hs30min às 17 horas, de segunda a sexta-feira, exceto feriados, no Endereço Rua Madre Maria Theodora, 26</w:t>
      </w:r>
      <w:r w:rsidR="001F3704" w:rsidRPr="005D3A41">
        <w:rPr>
          <w:rFonts w:ascii="Arial" w:hAnsi="Arial" w:cs="Arial"/>
        </w:rPr>
        <w:t>4</w:t>
      </w:r>
      <w:r w:rsidRPr="005D3A41">
        <w:rPr>
          <w:rFonts w:ascii="Arial" w:hAnsi="Arial" w:cs="Arial"/>
        </w:rPr>
        <w:t>, Centro</w:t>
      </w:r>
      <w:r w:rsidR="003C5EC1" w:rsidRPr="005D3A41">
        <w:rPr>
          <w:rFonts w:ascii="Arial" w:hAnsi="Arial" w:cs="Arial"/>
        </w:rPr>
        <w:t xml:space="preserve">, Ponte </w:t>
      </w:r>
      <w:proofErr w:type="spellStart"/>
      <w:r w:rsidR="003C5EC1" w:rsidRPr="005D3A41">
        <w:rPr>
          <w:rFonts w:ascii="Arial" w:hAnsi="Arial" w:cs="Arial"/>
        </w:rPr>
        <w:t>Serrada-SC</w:t>
      </w:r>
      <w:proofErr w:type="spellEnd"/>
      <w:r w:rsidR="003C5EC1" w:rsidRPr="005D3A41">
        <w:rPr>
          <w:rFonts w:ascii="Arial" w:hAnsi="Arial" w:cs="Arial"/>
        </w:rPr>
        <w:t>, ou 49-3435</w:t>
      </w:r>
      <w:r w:rsidR="004D14D2" w:rsidRPr="005D3A41">
        <w:rPr>
          <w:rFonts w:ascii="Arial" w:hAnsi="Arial" w:cs="Arial"/>
        </w:rPr>
        <w:t>6000</w:t>
      </w:r>
      <w:r w:rsidR="003C5EC1" w:rsidRPr="005D3A41">
        <w:rPr>
          <w:rFonts w:ascii="Arial" w:hAnsi="Arial" w:cs="Arial"/>
        </w:rPr>
        <w:t>,</w:t>
      </w:r>
      <w:r w:rsidRPr="005D3A41">
        <w:rPr>
          <w:rFonts w:ascii="Arial" w:hAnsi="Arial" w:cs="Arial"/>
        </w:rPr>
        <w:t xml:space="preserve"> para melhores esclarecimentos. Ressalta-se que mesmo durante o período de férias, haverá equipe de plantão para atendimento dos interessados;</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16.1</w:t>
      </w:r>
      <w:r w:rsidR="001F3704" w:rsidRPr="005D3A41">
        <w:rPr>
          <w:rFonts w:ascii="Arial" w:hAnsi="Arial" w:cs="Arial"/>
        </w:rPr>
        <w:t>3</w:t>
      </w:r>
      <w:r w:rsidR="00CB3D22" w:rsidRPr="005D3A41">
        <w:rPr>
          <w:rFonts w:ascii="Arial" w:hAnsi="Arial" w:cs="Arial"/>
        </w:rPr>
        <w:t xml:space="preserve"> </w:t>
      </w:r>
      <w:r w:rsidRPr="005D3A41">
        <w:rPr>
          <w:rFonts w:ascii="Arial" w:hAnsi="Arial" w:cs="Arial"/>
        </w:rPr>
        <w:t xml:space="preserve">A documentação apresentada para fins de habilitação da Empresa vencedora fará parte dos autos da licitação e não será devolvida ao proponente; </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16.1</w:t>
      </w:r>
      <w:r w:rsidR="001F3704" w:rsidRPr="005D3A41">
        <w:rPr>
          <w:rFonts w:ascii="Arial" w:hAnsi="Arial" w:cs="Arial"/>
        </w:rPr>
        <w:t>4</w:t>
      </w:r>
      <w:r w:rsidRPr="005D3A41">
        <w:rPr>
          <w:rFonts w:ascii="Arial" w:hAnsi="Arial" w:cs="Arial"/>
        </w:rPr>
        <w:tab/>
        <w:t xml:space="preserve">Não havendo expediente ou ocorrendo qualquer fato superveniente que impeça a realização do certame na data marcada, a sessão será automaticamente transferida para o primeiro dia útil subsequente, no mesmo horário e </w:t>
      </w:r>
      <w:proofErr w:type="gramStart"/>
      <w:r w:rsidRPr="005D3A41">
        <w:rPr>
          <w:rFonts w:ascii="Arial" w:hAnsi="Arial" w:cs="Arial"/>
        </w:rPr>
        <w:t>local anteriormente estabelecidos</w:t>
      </w:r>
      <w:proofErr w:type="gramEnd"/>
      <w:r w:rsidRPr="005D3A41">
        <w:rPr>
          <w:rFonts w:ascii="Arial" w:hAnsi="Arial" w:cs="Arial"/>
        </w:rPr>
        <w:t>, desde que não haja comunicação do Pregoeiro em contrário.</w:t>
      </w:r>
    </w:p>
    <w:p w:rsidR="007D0390" w:rsidRPr="005D3A41" w:rsidRDefault="007D0390" w:rsidP="004E41BC">
      <w:pPr>
        <w:spacing w:line="360" w:lineRule="auto"/>
        <w:ind w:left="0" w:firstLine="0"/>
        <w:jc w:val="both"/>
        <w:rPr>
          <w:rFonts w:ascii="Arial" w:hAnsi="Arial" w:cs="Arial"/>
          <w:b/>
          <w:u w:val="single"/>
        </w:rPr>
      </w:pPr>
      <w:r w:rsidRPr="005D3A41">
        <w:rPr>
          <w:rFonts w:ascii="Arial" w:hAnsi="Arial" w:cs="Arial"/>
        </w:rPr>
        <w:t>16.1</w:t>
      </w:r>
      <w:r w:rsidR="001F3704" w:rsidRPr="005D3A41">
        <w:rPr>
          <w:rFonts w:ascii="Arial" w:hAnsi="Arial" w:cs="Arial"/>
        </w:rPr>
        <w:t>5</w:t>
      </w:r>
      <w:r w:rsidRPr="005D3A41">
        <w:rPr>
          <w:rFonts w:ascii="Arial" w:hAnsi="Arial" w:cs="Arial"/>
        </w:rPr>
        <w:tab/>
      </w:r>
      <w:r w:rsidRPr="005D3A41">
        <w:rPr>
          <w:rFonts w:ascii="Arial" w:hAnsi="Arial" w:cs="Arial"/>
          <w:b/>
          <w:u w:val="single"/>
        </w:rPr>
        <w:t xml:space="preserve">O valor máximo estimado para este Pregão é de R$ </w:t>
      </w:r>
      <w:r w:rsidR="004D14D2" w:rsidRPr="005D3A41">
        <w:rPr>
          <w:rFonts w:ascii="Arial" w:hAnsi="Arial" w:cs="Arial"/>
          <w:b/>
          <w:u w:val="single"/>
        </w:rPr>
        <w:t>120.300,00</w:t>
      </w:r>
      <w:r w:rsidR="00594BEE" w:rsidRPr="005D3A41">
        <w:rPr>
          <w:rFonts w:ascii="Arial" w:hAnsi="Arial" w:cs="Arial"/>
          <w:b/>
          <w:u w:val="single"/>
        </w:rPr>
        <w:t xml:space="preserve"> (Cento e </w:t>
      </w:r>
      <w:r w:rsidR="004D14D2" w:rsidRPr="005D3A41">
        <w:rPr>
          <w:rFonts w:ascii="Arial" w:hAnsi="Arial" w:cs="Arial"/>
          <w:b/>
          <w:u w:val="single"/>
        </w:rPr>
        <w:t>vinte mil e trezentos reais</w:t>
      </w:r>
      <w:r w:rsidR="00594BEE" w:rsidRPr="005D3A41">
        <w:rPr>
          <w:rFonts w:ascii="Arial" w:hAnsi="Arial" w:cs="Arial"/>
          <w:b/>
          <w:u w:val="single"/>
        </w:rPr>
        <w:t>)</w:t>
      </w:r>
      <w:r w:rsidR="004D14D2" w:rsidRPr="005D3A41">
        <w:rPr>
          <w:rFonts w:ascii="Arial" w:hAnsi="Arial" w:cs="Arial"/>
          <w:b/>
          <w:u w:val="single"/>
        </w:rPr>
        <w:t>.</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16.1</w:t>
      </w:r>
      <w:r w:rsidR="001F3704" w:rsidRPr="005D3A41">
        <w:rPr>
          <w:rFonts w:ascii="Arial" w:hAnsi="Arial" w:cs="Arial"/>
        </w:rPr>
        <w:t>6</w:t>
      </w:r>
      <w:r w:rsidR="00CB3D22" w:rsidRPr="005D3A41">
        <w:rPr>
          <w:rFonts w:ascii="Arial" w:hAnsi="Arial" w:cs="Arial"/>
        </w:rPr>
        <w:t xml:space="preserve"> </w:t>
      </w:r>
      <w:r w:rsidRPr="005D3A41">
        <w:rPr>
          <w:rFonts w:ascii="Arial" w:hAnsi="Arial" w:cs="Arial"/>
        </w:rPr>
        <w:t>Os casos omissos</w:t>
      </w:r>
      <w:r w:rsidR="00CB3D22" w:rsidRPr="005D3A41">
        <w:rPr>
          <w:rFonts w:ascii="Arial" w:hAnsi="Arial" w:cs="Arial"/>
        </w:rPr>
        <w:t xml:space="preserve"> </w:t>
      </w:r>
      <w:r w:rsidRPr="005D3A41">
        <w:rPr>
          <w:rFonts w:ascii="Arial" w:hAnsi="Arial" w:cs="Arial"/>
        </w:rPr>
        <w:t>neste Edital, serão resolvidos pelo Pregoeiro, nos termos da legislação pertinente.</w:t>
      </w:r>
    </w:p>
    <w:p w:rsidR="001F3704" w:rsidRPr="005D3A41" w:rsidRDefault="001F3704"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Ponte </w:t>
      </w:r>
      <w:proofErr w:type="spellStart"/>
      <w:r w:rsidRPr="005D3A41">
        <w:rPr>
          <w:rFonts w:ascii="Arial" w:hAnsi="Arial" w:cs="Arial"/>
        </w:rPr>
        <w:t>Serrada-SC</w:t>
      </w:r>
      <w:proofErr w:type="spellEnd"/>
      <w:r w:rsidRPr="005D3A41">
        <w:rPr>
          <w:rFonts w:ascii="Arial" w:hAnsi="Arial" w:cs="Arial"/>
        </w:rPr>
        <w:t xml:space="preserve">, </w:t>
      </w:r>
      <w:r w:rsidR="004D14D2" w:rsidRPr="005D3A41">
        <w:rPr>
          <w:rFonts w:ascii="Arial" w:hAnsi="Arial" w:cs="Arial"/>
        </w:rPr>
        <w:t>05 de fevereiro de 2019</w:t>
      </w:r>
      <w:r w:rsidRPr="005D3A41">
        <w:rPr>
          <w:rFonts w:ascii="Arial" w:hAnsi="Arial" w:cs="Arial"/>
        </w:rPr>
        <w:t>.</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ALCEU ALBERTO WRUBEL</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PREFEITO MUNICIPAL</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0A11CF" w:rsidRPr="005D3A41" w:rsidRDefault="000A11CF" w:rsidP="004E41BC">
      <w:pPr>
        <w:spacing w:line="360" w:lineRule="auto"/>
        <w:ind w:left="0" w:firstLine="0"/>
        <w:jc w:val="both"/>
        <w:rPr>
          <w:rFonts w:ascii="Arial" w:hAnsi="Arial" w:cs="Arial"/>
        </w:rPr>
      </w:pPr>
    </w:p>
    <w:p w:rsidR="007D0390" w:rsidRPr="005D3A41" w:rsidRDefault="007D0390" w:rsidP="001F3704">
      <w:pPr>
        <w:spacing w:line="360" w:lineRule="auto"/>
        <w:ind w:left="0" w:firstLine="0"/>
        <w:rPr>
          <w:rFonts w:ascii="Arial" w:hAnsi="Arial" w:cs="Arial"/>
        </w:rPr>
      </w:pPr>
      <w:r w:rsidRPr="005D3A41">
        <w:rPr>
          <w:rFonts w:ascii="Arial" w:hAnsi="Arial" w:cs="Arial"/>
        </w:rPr>
        <w:t>Analisado e Aprovado</w:t>
      </w:r>
    </w:p>
    <w:p w:rsidR="007D0390" w:rsidRPr="005D3A41" w:rsidRDefault="007D0390" w:rsidP="001F3704">
      <w:pPr>
        <w:spacing w:line="360" w:lineRule="auto"/>
        <w:ind w:left="0" w:firstLine="0"/>
        <w:rPr>
          <w:rFonts w:ascii="Arial" w:hAnsi="Arial" w:cs="Arial"/>
        </w:rPr>
      </w:pPr>
      <w:r w:rsidRPr="005D3A41">
        <w:rPr>
          <w:rFonts w:ascii="Arial" w:hAnsi="Arial" w:cs="Arial"/>
        </w:rPr>
        <w:t xml:space="preserve">André Luiz </w:t>
      </w:r>
      <w:proofErr w:type="spellStart"/>
      <w:r w:rsidRPr="005D3A41">
        <w:rPr>
          <w:rFonts w:ascii="Arial" w:hAnsi="Arial" w:cs="Arial"/>
        </w:rPr>
        <w:t>Pani</w:t>
      </w:r>
      <w:r w:rsidR="00CB3D22" w:rsidRPr="005D3A41">
        <w:rPr>
          <w:rFonts w:ascii="Arial" w:hAnsi="Arial" w:cs="Arial"/>
        </w:rPr>
        <w:t>z</w:t>
      </w:r>
      <w:r w:rsidRPr="005D3A41">
        <w:rPr>
          <w:rFonts w:ascii="Arial" w:hAnsi="Arial" w:cs="Arial"/>
        </w:rPr>
        <w:t>zi</w:t>
      </w:r>
      <w:proofErr w:type="spellEnd"/>
      <w:r w:rsidRPr="005D3A41">
        <w:rPr>
          <w:rFonts w:ascii="Arial" w:hAnsi="Arial" w:cs="Arial"/>
        </w:rPr>
        <w:t xml:space="preserve">                                                                                                                                                                                                           OAB/SC: 23.051</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2A6E11" w:rsidRPr="005D3A41" w:rsidRDefault="002A6E11" w:rsidP="004E41BC">
      <w:pPr>
        <w:spacing w:line="360" w:lineRule="auto"/>
        <w:ind w:left="0" w:firstLine="0"/>
        <w:jc w:val="both"/>
        <w:rPr>
          <w:rFonts w:ascii="Arial" w:hAnsi="Arial" w:cs="Arial"/>
        </w:rPr>
      </w:pPr>
    </w:p>
    <w:p w:rsidR="002A6E11" w:rsidRPr="005D3A41" w:rsidRDefault="002A6E11"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b/>
        </w:rPr>
      </w:pPr>
      <w:r w:rsidRPr="005D3A41">
        <w:rPr>
          <w:rFonts w:ascii="Arial" w:hAnsi="Arial" w:cs="Arial"/>
          <w:b/>
        </w:rPr>
        <w:t xml:space="preserve">ANEXO I – DESCRIÇÃO DETALHADA DO OBJETO </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1 – OBJETO / JUSTIFICATIVA: </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1.1 O presente Pregão tem por objeto a </w:t>
      </w:r>
      <w:r w:rsidR="004D14D2" w:rsidRPr="005D3A41">
        <w:rPr>
          <w:rFonts w:ascii="Arial" w:hAnsi="Arial" w:cs="Arial"/>
          <w:b/>
        </w:rPr>
        <w:t>AQUISIÇÃO DE EQUIPAMENTOS AGRÍCOLAS CONFORME TERMO DE REFERÊNCIA APROVADO NO CONVÊNIO MDS N° 10/2018 – SICONV N° 879944/2018</w:t>
      </w:r>
      <w:r w:rsidR="00CB3D22" w:rsidRPr="005D3A41">
        <w:rPr>
          <w:rFonts w:ascii="Arial" w:hAnsi="Arial" w:cs="Arial"/>
          <w:b/>
        </w:rPr>
        <w:t xml:space="preserve"> </w:t>
      </w:r>
      <w:r w:rsidR="00505D6C" w:rsidRPr="005D3A41">
        <w:rPr>
          <w:rFonts w:ascii="Arial" w:hAnsi="Arial" w:cs="Arial"/>
        </w:rPr>
        <w:t xml:space="preserve">e </w:t>
      </w:r>
      <w:r w:rsidRPr="005D3A41">
        <w:rPr>
          <w:rFonts w:ascii="Arial" w:hAnsi="Arial" w:cs="Arial"/>
        </w:rPr>
        <w:t>especificações constantes no Edital e neste Termo de Referência.</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1.1.1 Em caso de divergência exist</w:t>
      </w:r>
      <w:r w:rsidR="000A6110" w:rsidRPr="005D3A41">
        <w:rPr>
          <w:rFonts w:ascii="Arial" w:hAnsi="Arial" w:cs="Arial"/>
        </w:rPr>
        <w:t>ente entre as especificações do item</w:t>
      </w:r>
      <w:r w:rsidRPr="005D3A41">
        <w:rPr>
          <w:rFonts w:ascii="Arial" w:hAnsi="Arial" w:cs="Arial"/>
        </w:rPr>
        <w:t xml:space="preserve"> que compõem </w:t>
      </w:r>
      <w:proofErr w:type="gramStart"/>
      <w:r w:rsidRPr="005D3A41">
        <w:rPr>
          <w:rFonts w:ascii="Arial" w:hAnsi="Arial" w:cs="Arial"/>
        </w:rPr>
        <w:t>o objeto descritas no sistema eletrônico</w:t>
      </w:r>
      <w:proofErr w:type="gramEnd"/>
      <w:r w:rsidRPr="005D3A41">
        <w:rPr>
          <w:rFonts w:ascii="Arial" w:hAnsi="Arial" w:cs="Arial"/>
        </w:rPr>
        <w:t xml:space="preserve"> e as especificações constantes deste Termo, prevalecerão as últimas.</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2 - ESPECIFICAÇÕES DOS PRODUTOS / PREÇO ESTIMADO:</w:t>
      </w:r>
    </w:p>
    <w:p w:rsidR="007D0390" w:rsidRPr="005D3A41" w:rsidRDefault="007D0390" w:rsidP="004E41BC">
      <w:pPr>
        <w:spacing w:line="360" w:lineRule="auto"/>
        <w:ind w:left="0" w:firstLine="0"/>
        <w:jc w:val="both"/>
        <w:rPr>
          <w:rFonts w:ascii="Arial" w:hAnsi="Arial" w:cs="Arial"/>
        </w:rPr>
      </w:pPr>
    </w:p>
    <w:p w:rsidR="00C01E6B" w:rsidRPr="005D3A41" w:rsidRDefault="004D14D2" w:rsidP="004E41BC">
      <w:pPr>
        <w:spacing w:line="360" w:lineRule="auto"/>
        <w:ind w:left="0" w:firstLine="0"/>
        <w:jc w:val="both"/>
        <w:rPr>
          <w:rFonts w:ascii="Arial" w:hAnsi="Arial" w:cs="Arial"/>
          <w:b/>
        </w:rPr>
      </w:pPr>
      <w:r w:rsidRPr="005D3A41">
        <w:rPr>
          <w:rFonts w:ascii="Arial" w:hAnsi="Arial" w:cs="Arial"/>
          <w:b/>
        </w:rPr>
        <w:t>AQUISIÇÃO DE EQUIPAMENTOS AGRÍCOLAS CONFORME TERMO DE REFERÊNCIA APROVADO NO CONVÊNIO MDS N° 10/2018 – SICONV N° 879944/2018</w:t>
      </w:r>
      <w:r w:rsidR="00CB3D22" w:rsidRPr="005D3A41">
        <w:rPr>
          <w:rFonts w:ascii="Arial" w:hAnsi="Arial" w:cs="Arial"/>
          <w:b/>
        </w:rPr>
        <w:t>.</w:t>
      </w:r>
    </w:p>
    <w:p w:rsidR="004D14D2" w:rsidRPr="005D3A41" w:rsidRDefault="007D0390" w:rsidP="004D14D2">
      <w:pPr>
        <w:spacing w:line="360" w:lineRule="auto"/>
        <w:ind w:left="0" w:firstLine="0"/>
        <w:jc w:val="both"/>
        <w:rPr>
          <w:rFonts w:ascii="Arial" w:hAnsi="Arial" w:cs="Arial"/>
          <w:b/>
          <w:u w:val="single"/>
        </w:rPr>
      </w:pPr>
      <w:r w:rsidRPr="005D3A41">
        <w:rPr>
          <w:rFonts w:ascii="Arial" w:hAnsi="Arial" w:cs="Arial"/>
          <w:b/>
        </w:rPr>
        <w:t xml:space="preserve">PREÇO MÁXIMO: </w:t>
      </w:r>
      <w:r w:rsidR="004D14D2" w:rsidRPr="005D3A41">
        <w:rPr>
          <w:rFonts w:ascii="Arial" w:hAnsi="Arial" w:cs="Arial"/>
          <w:b/>
          <w:u w:val="single"/>
        </w:rPr>
        <w:t>R$ 120.300,00 (Cento e vinte mil e trezentos reais).</w:t>
      </w:r>
    </w:p>
    <w:p w:rsidR="007D0390" w:rsidRPr="005D3A41" w:rsidRDefault="007D0390" w:rsidP="000B133C">
      <w:pPr>
        <w:spacing w:line="360" w:lineRule="auto"/>
        <w:ind w:left="0" w:firstLine="0"/>
        <w:jc w:val="both"/>
        <w:rPr>
          <w:rFonts w:ascii="Arial" w:hAnsi="Arial" w:cs="Arial"/>
          <w:b/>
          <w:u w:val="single"/>
        </w:rPr>
      </w:pPr>
      <w:r w:rsidRPr="005D3A41">
        <w:rPr>
          <w:rFonts w:ascii="Arial" w:hAnsi="Arial" w:cs="Arial"/>
          <w:b/>
        </w:rPr>
        <w:br w:type="page"/>
      </w:r>
      <w:r w:rsidRPr="005D3A41">
        <w:rPr>
          <w:rFonts w:ascii="Arial" w:hAnsi="Arial" w:cs="Arial"/>
          <w:b/>
        </w:rPr>
        <w:lastRenderedPageBreak/>
        <w:t>ANEXO 02 - MINUTA DO TERMO DE CONTRATO</w:t>
      </w: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 xml:space="preserve">                                   </w:t>
      </w: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 xml:space="preserve"> </w:t>
      </w:r>
      <w:r w:rsidRPr="005D3A41">
        <w:rPr>
          <w:rFonts w:ascii="Arial" w:hAnsi="Arial" w:cs="Arial"/>
        </w:rPr>
        <w:tab/>
      </w:r>
      <w:r w:rsidRPr="005D3A41">
        <w:rPr>
          <w:rFonts w:ascii="Arial" w:hAnsi="Arial" w:cs="Arial"/>
        </w:rPr>
        <w:tab/>
        <w:t xml:space="preserve">MINUTA DO CONTRATO DE FORNECIMENTO </w:t>
      </w: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 xml:space="preserve">                                       </w:t>
      </w: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 xml:space="preserve"> </w:t>
      </w:r>
      <w:r w:rsidRPr="005D3A41">
        <w:rPr>
          <w:rFonts w:ascii="Arial" w:hAnsi="Arial" w:cs="Arial"/>
        </w:rPr>
        <w:tab/>
      </w:r>
      <w:r w:rsidRPr="005D3A41">
        <w:rPr>
          <w:rFonts w:ascii="Arial" w:hAnsi="Arial" w:cs="Arial"/>
        </w:rPr>
        <w:tab/>
        <w:t xml:space="preserve">O comprador, qualificação, representado por fulano qualificação, e de outro lado como CONTRATADA a empresa pessoa jurídica de direito privado, inscrita no CNPJ/MF sob n.º ---------com endereço-------------, neste </w:t>
      </w:r>
      <w:proofErr w:type="gramStart"/>
      <w:r w:rsidRPr="005D3A41">
        <w:rPr>
          <w:rFonts w:ascii="Arial" w:hAnsi="Arial" w:cs="Arial"/>
        </w:rPr>
        <w:t>ato</w:t>
      </w:r>
      <w:r w:rsidR="001B6E6C" w:rsidRPr="005D3A41">
        <w:rPr>
          <w:rFonts w:ascii="Arial" w:hAnsi="Arial" w:cs="Arial"/>
        </w:rPr>
        <w:t xml:space="preserve"> </w:t>
      </w:r>
      <w:r w:rsidRPr="005D3A41">
        <w:rPr>
          <w:rFonts w:ascii="Arial" w:hAnsi="Arial" w:cs="Arial"/>
        </w:rPr>
        <w:t xml:space="preserve">representada pelo seu representante </w:t>
      </w:r>
      <w:r w:rsidR="001B6E6C" w:rsidRPr="005D3A41">
        <w:rPr>
          <w:rFonts w:ascii="Arial" w:hAnsi="Arial" w:cs="Arial"/>
        </w:rPr>
        <w:t>legal</w:t>
      </w:r>
      <w:proofErr w:type="gramEnd"/>
      <w:r w:rsidR="001B6E6C" w:rsidRPr="005D3A41">
        <w:rPr>
          <w:rFonts w:ascii="Arial" w:hAnsi="Arial" w:cs="Arial"/>
        </w:rPr>
        <w:t>.</w:t>
      </w:r>
      <w:r w:rsidRPr="005D3A41">
        <w:rPr>
          <w:rFonts w:ascii="Arial" w:hAnsi="Arial" w:cs="Arial"/>
        </w:rPr>
        <w:t xml:space="preserve">  ---------</w:t>
      </w:r>
      <w:r w:rsidR="001B6E6C" w:rsidRPr="005D3A41">
        <w:rPr>
          <w:rFonts w:ascii="Arial" w:hAnsi="Arial" w:cs="Arial"/>
        </w:rPr>
        <w:t>,</w:t>
      </w:r>
      <w:r w:rsidRPr="005D3A41">
        <w:rPr>
          <w:rFonts w:ascii="Arial" w:hAnsi="Arial" w:cs="Arial"/>
        </w:rPr>
        <w:t xml:space="preserve"> portador do RG n.º --------- e CPF n.º---------, celebram entre si o presente contrato, decorrente do processo de licitação Pregão Eletrônico n.---, aplicando-se supletivamente os princípios da teoria geral dos contratos, as disposições de direito privado e cláusulas estipuladas a seguir:</w:t>
      </w:r>
    </w:p>
    <w:p w:rsidR="000B133C" w:rsidRPr="005D3A41" w:rsidRDefault="000B133C" w:rsidP="000B133C">
      <w:pPr>
        <w:spacing w:line="360" w:lineRule="auto"/>
        <w:ind w:left="0" w:firstLine="0"/>
        <w:jc w:val="both"/>
        <w:rPr>
          <w:rFonts w:ascii="Arial" w:hAnsi="Arial" w:cs="Arial"/>
        </w:rPr>
      </w:pP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CLÁUSULA PRIMEIRA - DO OBJETO</w:t>
      </w:r>
    </w:p>
    <w:p w:rsidR="007D0390" w:rsidRPr="005D3A41" w:rsidRDefault="004D14D2" w:rsidP="000B133C">
      <w:pPr>
        <w:spacing w:line="360" w:lineRule="auto"/>
        <w:ind w:left="0" w:firstLine="0"/>
        <w:jc w:val="both"/>
        <w:rPr>
          <w:rFonts w:ascii="Arial" w:hAnsi="Arial" w:cs="Arial"/>
        </w:rPr>
      </w:pPr>
      <w:r w:rsidRPr="005D3A41">
        <w:rPr>
          <w:rFonts w:ascii="Arial" w:hAnsi="Arial" w:cs="Arial"/>
        </w:rPr>
        <w:t xml:space="preserve">O presente contrato tem por objeto a aquisição de equipamentos agrícolas conforme termo de referência aprovado no convênio </w:t>
      </w:r>
      <w:proofErr w:type="spellStart"/>
      <w:r w:rsidRPr="005D3A41">
        <w:rPr>
          <w:rFonts w:ascii="Arial" w:hAnsi="Arial" w:cs="Arial"/>
        </w:rPr>
        <w:t>mds</w:t>
      </w:r>
      <w:proofErr w:type="spellEnd"/>
      <w:r w:rsidRPr="005D3A41">
        <w:rPr>
          <w:rFonts w:ascii="Arial" w:hAnsi="Arial" w:cs="Arial"/>
        </w:rPr>
        <w:t xml:space="preserve"> n° 10/2018 – </w:t>
      </w:r>
      <w:proofErr w:type="spellStart"/>
      <w:r w:rsidRPr="005D3A41">
        <w:rPr>
          <w:rFonts w:ascii="Arial" w:hAnsi="Arial" w:cs="Arial"/>
        </w:rPr>
        <w:t>siconv</w:t>
      </w:r>
      <w:proofErr w:type="spellEnd"/>
      <w:r w:rsidRPr="005D3A41">
        <w:rPr>
          <w:rFonts w:ascii="Arial" w:hAnsi="Arial" w:cs="Arial"/>
        </w:rPr>
        <w:t xml:space="preserve"> n° 879944/2018, </w:t>
      </w:r>
      <w:r w:rsidR="007D0390" w:rsidRPr="005D3A41">
        <w:rPr>
          <w:rFonts w:ascii="Arial" w:hAnsi="Arial" w:cs="Arial"/>
        </w:rPr>
        <w:t xml:space="preserve">conforme condições e especificações constantes no Edital e proposta anexa. </w:t>
      </w:r>
    </w:p>
    <w:p w:rsidR="000B133C" w:rsidRPr="005D3A41" w:rsidRDefault="000B133C" w:rsidP="000B133C">
      <w:pPr>
        <w:spacing w:line="360" w:lineRule="auto"/>
        <w:ind w:left="0" w:firstLine="0"/>
        <w:jc w:val="both"/>
        <w:rPr>
          <w:rFonts w:ascii="Arial" w:hAnsi="Arial" w:cs="Arial"/>
        </w:rPr>
      </w:pP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CLÁUSULA SEGUNDA - DO PRAZO</w:t>
      </w: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O prazo de entrega dos produtos será 30 dias após o recebimento da ordem de compra e empenho. O prazo de execução contratual poderá ser prorrogado nas hipóteses previstas em lei quando houver necessidade e interesse do comprador, desde que preenchidos os requisitos legais.</w:t>
      </w:r>
    </w:p>
    <w:p w:rsidR="000B133C" w:rsidRPr="005D3A41" w:rsidRDefault="000B133C" w:rsidP="000B133C">
      <w:pPr>
        <w:spacing w:line="360" w:lineRule="auto"/>
        <w:ind w:left="0" w:firstLine="0"/>
        <w:jc w:val="both"/>
        <w:rPr>
          <w:rFonts w:ascii="Arial" w:hAnsi="Arial" w:cs="Arial"/>
        </w:rPr>
      </w:pP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CLÁUSULA TERCEIRA - DO PREÇO</w:t>
      </w: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A CONTRATADA receberá o valor total de R$, conf</w:t>
      </w:r>
      <w:r w:rsidR="004D14D2" w:rsidRPr="005D3A41">
        <w:rPr>
          <w:rFonts w:ascii="Arial" w:hAnsi="Arial" w:cs="Arial"/>
        </w:rPr>
        <w:t>orme liberação dos recursos pelo convênio</w:t>
      </w:r>
      <w:r w:rsidRPr="005D3A41">
        <w:rPr>
          <w:rFonts w:ascii="Arial" w:hAnsi="Arial" w:cs="Arial"/>
        </w:rPr>
        <w:t>.</w:t>
      </w:r>
    </w:p>
    <w:p w:rsidR="000B133C" w:rsidRPr="005D3A41" w:rsidRDefault="000B133C" w:rsidP="000B133C">
      <w:pPr>
        <w:spacing w:line="360" w:lineRule="auto"/>
        <w:ind w:left="0" w:firstLine="0"/>
        <w:jc w:val="both"/>
        <w:rPr>
          <w:rFonts w:ascii="Arial" w:hAnsi="Arial" w:cs="Arial"/>
        </w:rPr>
      </w:pP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CLÁUSULA QUARTA - DO RECURSO FINANCEIRO E ORÇAMENTÁRIO</w:t>
      </w: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 xml:space="preserve">As despesas decorrentes do presente Contrato serão efetuadas à conta dos seguintes recursos financeiros: </w:t>
      </w:r>
      <w:r w:rsidR="004D14D2" w:rsidRPr="005D3A41">
        <w:rPr>
          <w:rFonts w:ascii="Arial" w:hAnsi="Arial" w:cs="Arial"/>
        </w:rPr>
        <w:t>Convênio MDS N° 10/2018 – SICONV N° 879944/2018.</w:t>
      </w:r>
    </w:p>
    <w:p w:rsidR="000B133C" w:rsidRPr="005D3A41" w:rsidRDefault="000B133C" w:rsidP="000B133C">
      <w:pPr>
        <w:spacing w:line="360" w:lineRule="auto"/>
        <w:ind w:left="0" w:firstLine="0"/>
        <w:jc w:val="both"/>
        <w:rPr>
          <w:rFonts w:ascii="Arial" w:hAnsi="Arial" w:cs="Arial"/>
        </w:rPr>
      </w:pP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CLÁUSULA QUINTA – DAS OBRIGAÇÕES DA CONTRATADA</w:t>
      </w:r>
    </w:p>
    <w:p w:rsidR="007D0390" w:rsidRPr="005D3A41" w:rsidRDefault="007D0390" w:rsidP="000B133C">
      <w:pPr>
        <w:spacing w:line="360" w:lineRule="auto"/>
        <w:ind w:left="0" w:firstLine="0"/>
        <w:jc w:val="both"/>
        <w:rPr>
          <w:rFonts w:ascii="Arial" w:hAnsi="Arial" w:cs="Arial"/>
        </w:rPr>
      </w:pPr>
      <w:r w:rsidRPr="005D3A41">
        <w:rPr>
          <w:rFonts w:ascii="Arial" w:hAnsi="Arial" w:cs="Arial"/>
        </w:rPr>
        <w:lastRenderedPageBreak/>
        <w:t>1. Responder por todos os ônus com as obrigações fiscais, comerciais, trabalhistas e demais encargos devidos sobre o presente contrato.</w:t>
      </w:r>
    </w:p>
    <w:p w:rsidR="007D0390" w:rsidRPr="005D3A41" w:rsidRDefault="00B91A9C" w:rsidP="000B133C">
      <w:pPr>
        <w:spacing w:line="360" w:lineRule="auto"/>
        <w:ind w:left="0" w:firstLine="0"/>
        <w:jc w:val="both"/>
        <w:rPr>
          <w:rFonts w:ascii="Arial" w:hAnsi="Arial" w:cs="Arial"/>
        </w:rPr>
      </w:pPr>
      <w:r w:rsidRPr="005D3A41">
        <w:rPr>
          <w:rFonts w:ascii="Arial" w:hAnsi="Arial" w:cs="Arial"/>
        </w:rPr>
        <w:t xml:space="preserve">2. </w:t>
      </w:r>
      <w:r w:rsidR="007D0390" w:rsidRPr="005D3A41">
        <w:rPr>
          <w:rFonts w:ascii="Arial" w:hAnsi="Arial" w:cs="Arial"/>
        </w:rPr>
        <w:t>A empresa deverá fornecer produtos com garantia e condições conforme exigido no edital.</w:t>
      </w: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3.</w:t>
      </w:r>
      <w:r w:rsidR="00B91A9C" w:rsidRPr="005D3A41">
        <w:rPr>
          <w:rFonts w:ascii="Arial" w:hAnsi="Arial" w:cs="Arial"/>
        </w:rPr>
        <w:t xml:space="preserve"> </w:t>
      </w:r>
      <w:r w:rsidRPr="005D3A41">
        <w:rPr>
          <w:rFonts w:ascii="Arial" w:hAnsi="Arial" w:cs="Arial"/>
        </w:rPr>
        <w:t>No caso de devolução de produtos defeituosos dentro do período da garantia, o frete correrá por conta do fornecedor.</w:t>
      </w:r>
    </w:p>
    <w:p w:rsidR="007D0390" w:rsidRPr="005D3A41" w:rsidRDefault="007D0390" w:rsidP="000B133C">
      <w:pPr>
        <w:spacing w:line="360" w:lineRule="auto"/>
        <w:ind w:left="0" w:firstLine="0"/>
        <w:jc w:val="both"/>
        <w:rPr>
          <w:rFonts w:ascii="Arial" w:hAnsi="Arial" w:cs="Arial"/>
        </w:rPr>
      </w:pP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CLÁUSULA SEXTA - DAS PENALIDADES</w:t>
      </w: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 xml:space="preserve">Se a Contratada deixar de efetuar dentro dos prazos estipulados, sem justa causa, ou ainda se o fizer fora das especificações e condições aqui acordadas, </w:t>
      </w:r>
      <w:proofErr w:type="gramStart"/>
      <w:r w:rsidRPr="005D3A41">
        <w:rPr>
          <w:rFonts w:ascii="Arial" w:hAnsi="Arial" w:cs="Arial"/>
        </w:rPr>
        <w:t>ser-lhe-á</w:t>
      </w:r>
      <w:proofErr w:type="gramEnd"/>
      <w:r w:rsidRPr="005D3A41">
        <w:rPr>
          <w:rFonts w:ascii="Arial" w:hAnsi="Arial" w:cs="Arial"/>
        </w:rPr>
        <w:t xml:space="preserve"> aplicado, cumulativamente, as seguintes penalidades, sem prejuízo de eventual ação de perdas e danos.</w:t>
      </w: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A inexecução total ou parcial do presente contrato, por quaisquer dos motivos enumerados no Art. 78 da Lei federal 8.666/93, culminará na imediata rescisão do contrato com suspensão do pagamento, bem como as penalidades previstas nos incisos I, III, e IV do art. 87 da Lei 8.666/93</w:t>
      </w:r>
      <w:proofErr w:type="gramStart"/>
      <w:r w:rsidRPr="005D3A41">
        <w:rPr>
          <w:rFonts w:ascii="Arial" w:hAnsi="Arial" w:cs="Arial"/>
        </w:rPr>
        <w:t xml:space="preserve"> a saber</w:t>
      </w:r>
      <w:proofErr w:type="gramEnd"/>
      <w:r w:rsidRPr="005D3A41">
        <w:rPr>
          <w:rFonts w:ascii="Arial" w:hAnsi="Arial" w:cs="Arial"/>
        </w:rPr>
        <w:t>:</w:t>
      </w: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1</w:t>
      </w:r>
      <w:r w:rsidR="000B133C" w:rsidRPr="005D3A41">
        <w:rPr>
          <w:rFonts w:ascii="Arial" w:hAnsi="Arial" w:cs="Arial"/>
        </w:rPr>
        <w:t xml:space="preserve"> </w:t>
      </w:r>
      <w:r w:rsidRPr="005D3A41">
        <w:rPr>
          <w:rFonts w:ascii="Arial" w:hAnsi="Arial" w:cs="Arial"/>
        </w:rPr>
        <w:t>-</w:t>
      </w:r>
      <w:r w:rsidR="000B133C" w:rsidRPr="005D3A41">
        <w:rPr>
          <w:rFonts w:ascii="Arial" w:hAnsi="Arial" w:cs="Arial"/>
        </w:rPr>
        <w:t xml:space="preserve"> </w:t>
      </w:r>
      <w:r w:rsidRPr="005D3A41">
        <w:rPr>
          <w:rFonts w:ascii="Arial" w:hAnsi="Arial" w:cs="Arial"/>
        </w:rPr>
        <w:t xml:space="preserve">Advertência; </w:t>
      </w: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2</w:t>
      </w:r>
      <w:r w:rsidR="000B133C" w:rsidRPr="005D3A41">
        <w:rPr>
          <w:rFonts w:ascii="Arial" w:hAnsi="Arial" w:cs="Arial"/>
        </w:rPr>
        <w:t xml:space="preserve"> </w:t>
      </w:r>
      <w:r w:rsidRPr="005D3A41">
        <w:rPr>
          <w:rFonts w:ascii="Arial" w:hAnsi="Arial" w:cs="Arial"/>
        </w:rPr>
        <w:t>- Multa de 1%</w:t>
      </w:r>
      <w:r w:rsidR="001B6E6C" w:rsidRPr="005D3A41">
        <w:rPr>
          <w:rFonts w:ascii="Arial" w:hAnsi="Arial" w:cs="Arial"/>
        </w:rPr>
        <w:t xml:space="preserve"> </w:t>
      </w:r>
      <w:r w:rsidRPr="005D3A41">
        <w:rPr>
          <w:rFonts w:ascii="Arial" w:hAnsi="Arial" w:cs="Arial"/>
        </w:rPr>
        <w:t>(um por cento) sobre o valor do fornecimento por dia de atraso ao cumprimento das obrigações assumidas.</w:t>
      </w: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3</w:t>
      </w:r>
      <w:r w:rsidR="000B133C" w:rsidRPr="005D3A41">
        <w:rPr>
          <w:rFonts w:ascii="Arial" w:hAnsi="Arial" w:cs="Arial"/>
        </w:rPr>
        <w:t xml:space="preserve"> </w:t>
      </w:r>
      <w:r w:rsidRPr="005D3A41">
        <w:rPr>
          <w:rFonts w:ascii="Arial" w:hAnsi="Arial" w:cs="Arial"/>
        </w:rPr>
        <w:t xml:space="preserve">- Suspensão temporária de participação em Licitação e impedimento de contratar com a administração, por prazo não superior a </w:t>
      </w:r>
      <w:proofErr w:type="gramStart"/>
      <w:r w:rsidRPr="005D3A41">
        <w:rPr>
          <w:rFonts w:ascii="Arial" w:hAnsi="Arial" w:cs="Arial"/>
        </w:rPr>
        <w:t>2</w:t>
      </w:r>
      <w:proofErr w:type="gramEnd"/>
      <w:r w:rsidR="000B133C" w:rsidRPr="005D3A41">
        <w:rPr>
          <w:rFonts w:ascii="Arial" w:hAnsi="Arial" w:cs="Arial"/>
        </w:rPr>
        <w:t xml:space="preserve"> </w:t>
      </w:r>
      <w:r w:rsidRPr="005D3A41">
        <w:rPr>
          <w:rFonts w:ascii="Arial" w:hAnsi="Arial" w:cs="Arial"/>
        </w:rPr>
        <w:t>(dois)</w:t>
      </w:r>
      <w:r w:rsidR="000B133C" w:rsidRPr="005D3A41">
        <w:rPr>
          <w:rFonts w:ascii="Arial" w:hAnsi="Arial" w:cs="Arial"/>
        </w:rPr>
        <w:t xml:space="preserve"> </w:t>
      </w:r>
      <w:r w:rsidRPr="005D3A41">
        <w:rPr>
          <w:rFonts w:ascii="Arial" w:hAnsi="Arial" w:cs="Arial"/>
        </w:rPr>
        <w:t>anos;</w:t>
      </w: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4</w:t>
      </w:r>
      <w:r w:rsidR="000B133C" w:rsidRPr="005D3A41">
        <w:rPr>
          <w:rFonts w:ascii="Arial" w:hAnsi="Arial" w:cs="Arial"/>
        </w:rPr>
        <w:t xml:space="preserve"> </w:t>
      </w:r>
      <w:r w:rsidRPr="005D3A41">
        <w:rPr>
          <w:rFonts w:ascii="Arial" w:hAnsi="Arial" w:cs="Arial"/>
        </w:rPr>
        <w:t>-</w:t>
      </w:r>
      <w:r w:rsidR="000B133C" w:rsidRPr="005D3A41">
        <w:rPr>
          <w:rFonts w:ascii="Arial" w:hAnsi="Arial" w:cs="Arial"/>
        </w:rPr>
        <w:t xml:space="preserve"> </w:t>
      </w:r>
      <w:r w:rsidRPr="005D3A41">
        <w:rPr>
          <w:rFonts w:ascii="Arial" w:hAnsi="Arial" w:cs="Arial"/>
        </w:rPr>
        <w:t>Declaração de inidoneidade para licitar ou contratar com administração Publica enquanto</w:t>
      </w:r>
      <w:r w:rsidR="001B6E6C" w:rsidRPr="005D3A41">
        <w:rPr>
          <w:rFonts w:ascii="Arial" w:hAnsi="Arial" w:cs="Arial"/>
        </w:rPr>
        <w:t xml:space="preserve"> </w:t>
      </w:r>
      <w:r w:rsidRPr="005D3A41">
        <w:rPr>
          <w:rFonts w:ascii="Arial" w:hAnsi="Arial" w:cs="Arial"/>
        </w:rPr>
        <w:t xml:space="preserve">perdurarem os motivos determinantes da punição ou até que seja promovida a reabilitação perante a própria autoridade que aplicou a penalidade, que será concedida sempre que o contratado ressarcir Administração pelos prejuízos resultantes, e </w:t>
      </w:r>
      <w:proofErr w:type="gramStart"/>
      <w:r w:rsidRPr="005D3A41">
        <w:rPr>
          <w:rFonts w:ascii="Arial" w:hAnsi="Arial" w:cs="Arial"/>
        </w:rPr>
        <w:t>após</w:t>
      </w:r>
      <w:proofErr w:type="gramEnd"/>
      <w:r w:rsidRPr="005D3A41">
        <w:rPr>
          <w:rFonts w:ascii="Arial" w:hAnsi="Arial" w:cs="Arial"/>
        </w:rPr>
        <w:t xml:space="preserve"> decorrido o prazo da sanção aplicada com base  no inciso anterior.</w:t>
      </w:r>
    </w:p>
    <w:p w:rsidR="007D0390" w:rsidRPr="005D3A41" w:rsidRDefault="007D0390" w:rsidP="000B133C">
      <w:pPr>
        <w:spacing w:line="360" w:lineRule="auto"/>
        <w:ind w:left="0" w:firstLine="0"/>
        <w:jc w:val="both"/>
        <w:rPr>
          <w:rFonts w:ascii="Arial" w:hAnsi="Arial" w:cs="Arial"/>
        </w:rPr>
      </w:pP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CLÁUSULA SÉTIMA –</w:t>
      </w:r>
      <w:r w:rsidR="000B133C" w:rsidRPr="005D3A41">
        <w:rPr>
          <w:rFonts w:ascii="Arial" w:hAnsi="Arial" w:cs="Arial"/>
        </w:rPr>
        <w:t xml:space="preserve"> </w:t>
      </w:r>
      <w:r w:rsidRPr="005D3A41">
        <w:rPr>
          <w:rFonts w:ascii="Arial" w:hAnsi="Arial" w:cs="Arial"/>
        </w:rPr>
        <w:t>DA RESCISÃO</w:t>
      </w: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 xml:space="preserve">O Contratante poderá rescindir o presente contrato, por ato administrativo unilateral, nas </w:t>
      </w:r>
      <w:proofErr w:type="gramStart"/>
      <w:r w:rsidRPr="005D3A41">
        <w:rPr>
          <w:rFonts w:ascii="Arial" w:hAnsi="Arial" w:cs="Arial"/>
        </w:rPr>
        <w:t>hipóteses prevista no art. 78, inciso I a XII, da Lei</w:t>
      </w:r>
      <w:proofErr w:type="gramEnd"/>
      <w:r w:rsidRPr="005D3A41">
        <w:rPr>
          <w:rFonts w:ascii="Arial" w:hAnsi="Arial" w:cs="Arial"/>
        </w:rPr>
        <w:t xml:space="preserve"> n.º 8.666/93, sem que caiba à contratada qualquer indenização, sem embargo da imposição das penalidades que se demonstraram cabíveis em processo administrativo  regular.</w:t>
      </w:r>
    </w:p>
    <w:p w:rsidR="000B133C" w:rsidRPr="005D3A41" w:rsidRDefault="000B133C" w:rsidP="000B133C">
      <w:pPr>
        <w:spacing w:line="360" w:lineRule="auto"/>
        <w:ind w:left="0" w:firstLine="0"/>
        <w:jc w:val="both"/>
        <w:rPr>
          <w:rFonts w:ascii="Arial" w:hAnsi="Arial" w:cs="Arial"/>
        </w:rPr>
      </w:pPr>
    </w:p>
    <w:p w:rsidR="007D0390" w:rsidRPr="005D3A41" w:rsidRDefault="007D0390" w:rsidP="000B133C">
      <w:pPr>
        <w:spacing w:line="360" w:lineRule="auto"/>
        <w:ind w:left="0" w:firstLine="0"/>
        <w:jc w:val="both"/>
        <w:rPr>
          <w:rFonts w:ascii="Arial" w:hAnsi="Arial" w:cs="Arial"/>
        </w:rPr>
      </w:pPr>
      <w:r w:rsidRPr="005D3A41">
        <w:rPr>
          <w:rFonts w:ascii="Arial" w:hAnsi="Arial" w:cs="Arial"/>
        </w:rPr>
        <w:lastRenderedPageBreak/>
        <w:t>CLÁUSULA OITAVA - CESSÃO OU TRANSFERÊNCIA</w:t>
      </w: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 xml:space="preserve"> A Contratada não poderá transferir o presente contrato, no todo ou em parte, ou subcontratar os serviços, sem prévia e expressa anuência da Contratante.   </w:t>
      </w:r>
    </w:p>
    <w:p w:rsidR="000B133C" w:rsidRPr="005D3A41" w:rsidRDefault="000B133C" w:rsidP="000B133C">
      <w:pPr>
        <w:spacing w:line="360" w:lineRule="auto"/>
        <w:ind w:left="0" w:firstLine="0"/>
        <w:jc w:val="both"/>
        <w:rPr>
          <w:rFonts w:ascii="Arial" w:hAnsi="Arial" w:cs="Arial"/>
        </w:rPr>
      </w:pP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CLÁUSULA NONA - TRANSMISSÃO DE DOCUMENTOS</w:t>
      </w: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 xml:space="preserve">A troca eventual de documentos e cartas entre a Contratante e a Contratada será feita através de protocolo. Nenhuma outra forma será considerada como prova de entrega de documentos ou cartas.   </w:t>
      </w:r>
    </w:p>
    <w:p w:rsidR="000B133C" w:rsidRPr="005D3A41" w:rsidRDefault="000B133C" w:rsidP="000B133C">
      <w:pPr>
        <w:spacing w:line="360" w:lineRule="auto"/>
        <w:ind w:left="0" w:firstLine="0"/>
        <w:jc w:val="both"/>
        <w:rPr>
          <w:rFonts w:ascii="Arial" w:hAnsi="Arial" w:cs="Arial"/>
        </w:rPr>
      </w:pP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CLÁUSULA DÉCIMA - DO FORO</w:t>
      </w: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As partes elegem o foro da Comarca de Ponte Serrada para dirimir eventuais dúvidas que possam surgir do presente contrato.</w:t>
      </w: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E, por estarem justos e contratados assinam o presente na presença das testemunhas abaixo, para que surta seus jurídicos e legais efeitos.</w:t>
      </w:r>
    </w:p>
    <w:p w:rsidR="007D0390" w:rsidRPr="005D3A41" w:rsidRDefault="007D0390" w:rsidP="000B133C">
      <w:pPr>
        <w:spacing w:line="360" w:lineRule="auto"/>
        <w:ind w:left="0" w:firstLine="0"/>
        <w:jc w:val="both"/>
        <w:rPr>
          <w:rFonts w:ascii="Arial" w:hAnsi="Arial" w:cs="Arial"/>
        </w:rPr>
      </w:pP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Representante legal do comprador</w:t>
      </w:r>
    </w:p>
    <w:p w:rsidR="007D0390" w:rsidRPr="005D3A41" w:rsidRDefault="007D0390" w:rsidP="000B133C">
      <w:pPr>
        <w:spacing w:line="360" w:lineRule="auto"/>
        <w:ind w:left="0" w:firstLine="0"/>
        <w:jc w:val="both"/>
        <w:rPr>
          <w:rFonts w:ascii="Arial" w:hAnsi="Arial" w:cs="Arial"/>
        </w:rPr>
      </w:pPr>
    </w:p>
    <w:p w:rsidR="007D0390" w:rsidRPr="005D3A41" w:rsidRDefault="007D0390" w:rsidP="000B133C">
      <w:pPr>
        <w:spacing w:line="360" w:lineRule="auto"/>
        <w:ind w:left="0" w:firstLine="0"/>
        <w:jc w:val="both"/>
        <w:rPr>
          <w:rFonts w:ascii="Arial" w:hAnsi="Arial" w:cs="Arial"/>
        </w:rPr>
      </w:pP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Contratada</w:t>
      </w:r>
    </w:p>
    <w:p w:rsidR="007D0390" w:rsidRPr="005D3A41" w:rsidRDefault="007D0390" w:rsidP="000B133C">
      <w:pPr>
        <w:spacing w:line="360" w:lineRule="auto"/>
        <w:ind w:left="0" w:firstLine="0"/>
        <w:jc w:val="both"/>
        <w:rPr>
          <w:rFonts w:ascii="Arial" w:hAnsi="Arial" w:cs="Arial"/>
        </w:rPr>
      </w:pP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ab/>
      </w:r>
      <w:r w:rsidRPr="005D3A41">
        <w:rPr>
          <w:rFonts w:ascii="Arial" w:hAnsi="Arial" w:cs="Arial"/>
        </w:rPr>
        <w:tab/>
      </w:r>
      <w:r w:rsidRPr="005D3A41">
        <w:rPr>
          <w:rFonts w:ascii="Arial" w:hAnsi="Arial" w:cs="Arial"/>
        </w:rPr>
        <w:tab/>
      </w:r>
      <w:r w:rsidRPr="005D3A41">
        <w:rPr>
          <w:rFonts w:ascii="Arial" w:hAnsi="Arial" w:cs="Arial"/>
        </w:rPr>
        <w:tab/>
      </w:r>
    </w:p>
    <w:p w:rsidR="007D0390" w:rsidRPr="005D3A41" w:rsidRDefault="007D0390" w:rsidP="000B133C">
      <w:pPr>
        <w:spacing w:line="360" w:lineRule="auto"/>
        <w:ind w:left="0" w:firstLine="0"/>
        <w:jc w:val="both"/>
        <w:rPr>
          <w:rFonts w:ascii="Arial" w:hAnsi="Arial" w:cs="Arial"/>
        </w:rPr>
      </w:pPr>
      <w:r w:rsidRPr="005D3A41">
        <w:rPr>
          <w:rFonts w:ascii="Arial" w:hAnsi="Arial" w:cs="Arial"/>
        </w:rPr>
        <w:t>TESTEMUNHAS:</w:t>
      </w:r>
    </w:p>
    <w:p w:rsidR="007D0390" w:rsidRPr="005D3A41" w:rsidRDefault="007D0390" w:rsidP="00B91A9C">
      <w:pPr>
        <w:ind w:left="0" w:firstLine="0"/>
        <w:jc w:val="both"/>
        <w:rPr>
          <w:rFonts w:ascii="Arial" w:hAnsi="Arial" w:cs="Arial"/>
        </w:rPr>
      </w:pPr>
    </w:p>
    <w:p w:rsidR="007D0390" w:rsidRPr="005D3A41" w:rsidRDefault="007D0390" w:rsidP="00B91A9C">
      <w:pPr>
        <w:ind w:left="0" w:firstLine="0"/>
        <w:jc w:val="both"/>
        <w:rPr>
          <w:rFonts w:ascii="Arial" w:hAnsi="Arial" w:cs="Arial"/>
        </w:rPr>
      </w:pPr>
      <w:r w:rsidRPr="005D3A41">
        <w:rPr>
          <w:rFonts w:ascii="Arial" w:hAnsi="Arial" w:cs="Arial"/>
        </w:rPr>
        <w:br w:type="page"/>
      </w:r>
    </w:p>
    <w:p w:rsidR="007D0390" w:rsidRPr="005D3A41" w:rsidRDefault="007D0390" w:rsidP="004E41BC">
      <w:pPr>
        <w:spacing w:line="360" w:lineRule="auto"/>
        <w:ind w:left="0" w:firstLine="0"/>
        <w:jc w:val="both"/>
        <w:rPr>
          <w:rFonts w:ascii="Arial" w:hAnsi="Arial" w:cs="Arial"/>
          <w:b/>
        </w:rPr>
      </w:pPr>
      <w:r w:rsidRPr="005D3A41">
        <w:rPr>
          <w:rFonts w:ascii="Arial" w:hAnsi="Arial" w:cs="Arial"/>
          <w:b/>
        </w:rPr>
        <w:lastRenderedPageBreak/>
        <w:t>ANEXO 03 – DOCUMENTOS NECESSÁRIOS PARA HABILITAÇÃO</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b/>
        </w:rPr>
      </w:pPr>
      <w:r w:rsidRPr="005D3A41">
        <w:rPr>
          <w:rFonts w:ascii="Arial" w:hAnsi="Arial" w:cs="Arial"/>
          <w:b/>
        </w:rPr>
        <w:t>1. Para comprovação da habilitação jurídica:</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a) ato constitutivo, estatuto ou contrato social em vigor, devidamente registrado, em se tratando de sociedades comerciais, e acompanhado, no caso de sociedade por ações, dos documentos de eleição de seus atuais administradores;</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b) inscrição do ato constitutivo, no caso de sociedade civil, acompanhada de prova da diretoria em exercício;</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c) decreto de autorização, em se tratando de empresa ou sociedade estrangeira em funcionamento no País; </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d) declaração de idoneidade apresentada de acordo com o modelo constante no </w:t>
      </w:r>
      <w:proofErr w:type="gramStart"/>
      <w:r w:rsidRPr="005D3A41">
        <w:rPr>
          <w:rFonts w:ascii="Arial" w:hAnsi="Arial" w:cs="Arial"/>
        </w:rPr>
        <w:t xml:space="preserve">Anexo </w:t>
      </w:r>
      <w:r w:rsidR="00420B70" w:rsidRPr="005D3A41">
        <w:rPr>
          <w:rFonts w:ascii="Arial" w:hAnsi="Arial" w:cs="Arial"/>
        </w:rPr>
        <w:t>04</w:t>
      </w:r>
      <w:proofErr w:type="gramEnd"/>
      <w:r w:rsidRPr="005D3A41">
        <w:rPr>
          <w:rFonts w:ascii="Arial" w:hAnsi="Arial" w:cs="Arial"/>
        </w:rPr>
        <w:t xml:space="preserve">. </w:t>
      </w:r>
    </w:p>
    <w:p w:rsidR="00D770E5" w:rsidRPr="005D3A41" w:rsidRDefault="00D770E5" w:rsidP="004E41BC">
      <w:pPr>
        <w:spacing w:line="360" w:lineRule="auto"/>
        <w:ind w:left="0" w:firstLine="0"/>
        <w:jc w:val="both"/>
        <w:rPr>
          <w:rFonts w:ascii="Arial" w:hAnsi="Arial" w:cs="Arial"/>
        </w:rPr>
      </w:pPr>
    </w:p>
    <w:p w:rsidR="007D0390" w:rsidRPr="005D3A41" w:rsidRDefault="000B133C" w:rsidP="004E41BC">
      <w:pPr>
        <w:spacing w:line="360" w:lineRule="auto"/>
        <w:ind w:left="0" w:firstLine="0"/>
        <w:jc w:val="both"/>
        <w:rPr>
          <w:rFonts w:ascii="Arial" w:hAnsi="Arial" w:cs="Arial"/>
        </w:rPr>
      </w:pPr>
      <w:r w:rsidRPr="005D3A41">
        <w:rPr>
          <w:rFonts w:ascii="Arial" w:hAnsi="Arial" w:cs="Arial"/>
          <w:b/>
        </w:rPr>
        <w:t xml:space="preserve">2. </w:t>
      </w:r>
      <w:r w:rsidR="007D0390" w:rsidRPr="005D3A41">
        <w:rPr>
          <w:rFonts w:ascii="Arial" w:hAnsi="Arial" w:cs="Arial"/>
          <w:b/>
        </w:rPr>
        <w:t>Para comprovação da regularidade fiscal:</w:t>
      </w:r>
      <w:r w:rsidR="007D0390" w:rsidRPr="005D3A41">
        <w:rPr>
          <w:rFonts w:ascii="Arial" w:hAnsi="Arial" w:cs="Arial"/>
        </w:rPr>
        <w:tab/>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a) prova de regularidade para com a Fazenda Federal, mediante apresentação de Certidão de Quitação de Tributos e Contribuições Federais, expedida pela Secretaria da Receita Federal e Certidão Quanto à Dívida Ativa Da União, expedida pela Procuradoria Geral da Fazenda Nacional, do domicílio ou sede da proponente ou outra equivalente na forma da lei;</w:t>
      </w:r>
      <w:proofErr w:type="gramStart"/>
      <w:r w:rsidRPr="005D3A41">
        <w:rPr>
          <w:rFonts w:ascii="Arial" w:hAnsi="Arial" w:cs="Arial"/>
        </w:rPr>
        <w:t xml:space="preserve">  </w:t>
      </w:r>
    </w:p>
    <w:p w:rsidR="007D0390" w:rsidRPr="005D3A41" w:rsidRDefault="007D0390" w:rsidP="004E41BC">
      <w:pPr>
        <w:spacing w:line="360" w:lineRule="auto"/>
        <w:ind w:left="0" w:firstLine="0"/>
        <w:jc w:val="both"/>
        <w:rPr>
          <w:rFonts w:ascii="Arial" w:hAnsi="Arial" w:cs="Arial"/>
        </w:rPr>
      </w:pPr>
      <w:proofErr w:type="gramEnd"/>
      <w:r w:rsidRPr="005D3A41">
        <w:rPr>
          <w:rFonts w:ascii="Arial" w:hAnsi="Arial" w:cs="Arial"/>
        </w:rPr>
        <w:t xml:space="preserve">b) prova de regularidade para com a Fazenda Estadual, mediante apresentação de Certidão Negativa de Tributos Estaduais, expedida pela Secretaria de Estado da Fazenda, do domicílio ou sede da proponente ou outra equivalente na forma da lei; </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c) prova de regularidade para com a Fazenda Municipal, mediante a apresentação de Certidão Negativa de Débitos Municipais, expedida pela Secretaria Municipal da Fazenda, do domicílio ou sede da proponente ou outra equivalente na forma da lei; </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d) prova de regularidade relativa à Seguridade Social</w:t>
      </w:r>
      <w:proofErr w:type="gramStart"/>
      <w:r w:rsidRPr="005D3A41">
        <w:rPr>
          <w:rFonts w:ascii="Arial" w:hAnsi="Arial" w:cs="Arial"/>
        </w:rPr>
        <w:t xml:space="preserve">  </w:t>
      </w:r>
      <w:proofErr w:type="gramEnd"/>
      <w:r w:rsidRPr="005D3A41">
        <w:rPr>
          <w:rFonts w:ascii="Arial" w:hAnsi="Arial" w:cs="Arial"/>
        </w:rPr>
        <w:t>e ao Fundo de Garantia por Tempo de Serviço (FGTS), demonstrando situação regular no cumprimento dos encargos sociais instituídos por le</w:t>
      </w:r>
      <w:r w:rsidR="00505D6C" w:rsidRPr="005D3A41">
        <w:rPr>
          <w:rFonts w:ascii="Arial" w:hAnsi="Arial" w:cs="Arial"/>
        </w:rPr>
        <w:t xml:space="preserve">i, consiste na apresentação de: </w:t>
      </w:r>
      <w:r w:rsidRPr="005D3A41">
        <w:rPr>
          <w:rFonts w:ascii="Arial" w:hAnsi="Arial" w:cs="Arial"/>
        </w:rPr>
        <w:t>CRS (Certidão de Regularidade de Situação)  do FGTS.</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e) Prova de Inscrição no Cadastro Nacional de Pessoas Jurídicas do Ministério da Fazenda – CNPJ</w:t>
      </w:r>
      <w:r w:rsidR="00B91A9C" w:rsidRPr="005D3A41">
        <w:rPr>
          <w:rFonts w:ascii="Arial" w:hAnsi="Arial" w:cs="Arial"/>
        </w:rPr>
        <w:t>;</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f) 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B91A9C" w:rsidRPr="005D3A41" w:rsidRDefault="00B91A9C"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b/>
        </w:rPr>
      </w:pPr>
      <w:r w:rsidRPr="005D3A41">
        <w:rPr>
          <w:rFonts w:ascii="Arial" w:hAnsi="Arial" w:cs="Arial"/>
          <w:b/>
        </w:rPr>
        <w:lastRenderedPageBreak/>
        <w:t>3. Para comprovação da qualificação econômico-financeira:</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a)</w:t>
      </w:r>
      <w:r w:rsidR="00B91A9C" w:rsidRPr="005D3A41">
        <w:rPr>
          <w:rFonts w:ascii="Arial" w:hAnsi="Arial" w:cs="Arial"/>
        </w:rPr>
        <w:t xml:space="preserve"> </w:t>
      </w:r>
      <w:r w:rsidRPr="005D3A41">
        <w:rPr>
          <w:rFonts w:ascii="Arial" w:hAnsi="Arial" w:cs="Arial"/>
        </w:rPr>
        <w:t>Qualificação econômica financeira do último exercício social, mediante a apresentação dos seguintes documentos, na conformidade da Norma Brasileira de Contabilidade T2 e T3, devidamente protocolados na junta comercial:</w:t>
      </w:r>
    </w:p>
    <w:p w:rsidR="007D0390" w:rsidRPr="005D3A41" w:rsidRDefault="007D0390" w:rsidP="00B91A9C">
      <w:pPr>
        <w:spacing w:line="360" w:lineRule="auto"/>
        <w:ind w:left="567" w:firstLine="0"/>
        <w:jc w:val="both"/>
        <w:rPr>
          <w:rFonts w:ascii="Arial" w:hAnsi="Arial" w:cs="Arial"/>
        </w:rPr>
      </w:pPr>
      <w:proofErr w:type="gramStart"/>
      <w:r w:rsidRPr="005D3A41">
        <w:rPr>
          <w:rFonts w:ascii="Arial" w:hAnsi="Arial" w:cs="Arial"/>
        </w:rPr>
        <w:t>a.</w:t>
      </w:r>
      <w:proofErr w:type="gramEnd"/>
      <w:r w:rsidRPr="005D3A41">
        <w:rPr>
          <w:rFonts w:ascii="Arial" w:hAnsi="Arial" w:cs="Arial"/>
        </w:rPr>
        <w:t>1) balanço patrimonial;</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b) O Balanço Patrimonial das Sociedades Anônimas ou por Ações deverá ser publicado em Diário oficial, sendo que as de Capital Aberto deverão, ainda, vir acompanhado de Parecer de </w:t>
      </w:r>
      <w:proofErr w:type="gramStart"/>
      <w:r w:rsidRPr="005D3A41">
        <w:rPr>
          <w:rFonts w:ascii="Arial" w:hAnsi="Arial" w:cs="Arial"/>
        </w:rPr>
        <w:t>Auditor(</w:t>
      </w:r>
      <w:proofErr w:type="gramEnd"/>
      <w:r w:rsidRPr="005D3A41">
        <w:rPr>
          <w:rFonts w:ascii="Arial" w:hAnsi="Arial" w:cs="Arial"/>
        </w:rPr>
        <w:t>es) independente(s);</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c) Certidão negativa dos cartórios de registros de falências e concordatas, expedida pelo cartório distribuidor do local da sede da proponente, há menos de 90 (noventa) dias da data de abertura do pregão.</w:t>
      </w:r>
    </w:p>
    <w:p w:rsidR="007D0390" w:rsidRPr="005D3A41" w:rsidRDefault="000B133C" w:rsidP="004E41BC">
      <w:pPr>
        <w:spacing w:line="360" w:lineRule="auto"/>
        <w:ind w:left="0" w:firstLine="0"/>
        <w:jc w:val="both"/>
        <w:rPr>
          <w:rFonts w:ascii="Arial" w:hAnsi="Arial" w:cs="Arial"/>
        </w:rPr>
      </w:pPr>
      <w:proofErr w:type="gramStart"/>
      <w:r w:rsidRPr="005D3A41">
        <w:rPr>
          <w:rFonts w:ascii="Arial" w:hAnsi="Arial" w:cs="Arial"/>
        </w:rPr>
        <w:t>d)</w:t>
      </w:r>
      <w:proofErr w:type="gramEnd"/>
      <w:r w:rsidR="00B91A9C" w:rsidRPr="005D3A41">
        <w:rPr>
          <w:rFonts w:ascii="Arial" w:hAnsi="Arial" w:cs="Arial"/>
        </w:rPr>
        <w:tab/>
      </w:r>
      <w:r w:rsidR="007D0390" w:rsidRPr="005D3A41">
        <w:rPr>
          <w:rFonts w:ascii="Arial" w:hAnsi="Arial" w:cs="Arial"/>
        </w:rPr>
        <w:t>A qualificação econômica financeira das empresas recém-constituídas que não disponham do primeiro balanço patrimonial poderá ser comprovada através do termo de abertura do balanço e os balanços mensais para que sua situação financeira seja avaliada.</w:t>
      </w:r>
    </w:p>
    <w:p w:rsidR="007D0390" w:rsidRPr="005D3A41" w:rsidRDefault="000B133C" w:rsidP="004E41BC">
      <w:pPr>
        <w:spacing w:line="360" w:lineRule="auto"/>
        <w:ind w:left="0" w:firstLine="0"/>
        <w:jc w:val="both"/>
        <w:rPr>
          <w:rFonts w:ascii="Arial" w:hAnsi="Arial" w:cs="Arial"/>
        </w:rPr>
      </w:pPr>
      <w:proofErr w:type="gramStart"/>
      <w:r w:rsidRPr="005D3A41">
        <w:rPr>
          <w:rFonts w:ascii="Arial" w:hAnsi="Arial" w:cs="Arial"/>
        </w:rPr>
        <w:t>e</w:t>
      </w:r>
      <w:proofErr w:type="gramEnd"/>
      <w:r w:rsidRPr="005D3A41">
        <w:rPr>
          <w:rFonts w:ascii="Arial" w:hAnsi="Arial" w:cs="Arial"/>
        </w:rPr>
        <w:t>)</w:t>
      </w:r>
      <w:r w:rsidR="00B91A9C" w:rsidRPr="005D3A41">
        <w:rPr>
          <w:rFonts w:ascii="Arial" w:hAnsi="Arial" w:cs="Arial"/>
        </w:rPr>
        <w:tab/>
      </w:r>
      <w:r w:rsidR="007D0390" w:rsidRPr="005D3A41">
        <w:rPr>
          <w:rFonts w:ascii="Arial" w:hAnsi="Arial" w:cs="Arial"/>
        </w:rPr>
        <w:t xml:space="preserve">A apresentação do Certificado de Registro Cadastral fornecido pelo órgão comprador, válido na data de abertura desta licitação, substituirá a apresentação dos documentos referentes aos itens: 1 alíneas “a, b, c”; 3 e 4 alínea “a , b”. </w:t>
      </w:r>
    </w:p>
    <w:p w:rsidR="000B133C" w:rsidRPr="005D3A41" w:rsidRDefault="000B133C" w:rsidP="004E41BC">
      <w:pPr>
        <w:spacing w:line="360" w:lineRule="auto"/>
        <w:ind w:left="0" w:firstLine="0"/>
        <w:jc w:val="both"/>
        <w:rPr>
          <w:rFonts w:ascii="Arial" w:hAnsi="Arial" w:cs="Arial"/>
        </w:rPr>
      </w:pPr>
    </w:p>
    <w:p w:rsidR="000B133C" w:rsidRPr="005D3A41" w:rsidRDefault="000B133C" w:rsidP="004E41BC">
      <w:pPr>
        <w:spacing w:line="360" w:lineRule="auto"/>
        <w:ind w:left="0" w:firstLine="0"/>
        <w:jc w:val="both"/>
        <w:rPr>
          <w:rFonts w:ascii="Arial" w:hAnsi="Arial" w:cs="Arial"/>
          <w:b/>
        </w:rPr>
      </w:pPr>
      <w:r w:rsidRPr="005D3A41">
        <w:rPr>
          <w:rFonts w:ascii="Arial" w:hAnsi="Arial" w:cs="Arial"/>
          <w:b/>
        </w:rPr>
        <w:t>4. Para comprovação da qualificação técnica:</w:t>
      </w:r>
    </w:p>
    <w:p w:rsidR="00F63257" w:rsidRPr="005D3A41" w:rsidRDefault="000B133C" w:rsidP="00F63257">
      <w:pPr>
        <w:spacing w:line="360" w:lineRule="auto"/>
        <w:ind w:left="0" w:firstLine="0"/>
        <w:jc w:val="both"/>
        <w:rPr>
          <w:rFonts w:ascii="Arial" w:hAnsi="Arial" w:cs="Arial"/>
        </w:rPr>
      </w:pPr>
      <w:r w:rsidRPr="005D3A41">
        <w:rPr>
          <w:rFonts w:ascii="Arial" w:hAnsi="Arial" w:cs="Arial"/>
        </w:rPr>
        <w:t xml:space="preserve">a) </w:t>
      </w:r>
      <w:r w:rsidR="00F63257" w:rsidRPr="005D3A41">
        <w:rPr>
          <w:rFonts w:ascii="Arial" w:hAnsi="Arial" w:cs="Arial"/>
        </w:rPr>
        <w:t>Atestado ou certidão, expedida por pessoa jurídica de direito público ou privado, em nome da empresa proponente cujo teor comprove que o mesmo forneceu produtos de características semelhantes à do objeto desta licitação.</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b/>
        </w:rPr>
      </w:pPr>
      <w:r w:rsidRPr="005D3A41">
        <w:rPr>
          <w:rFonts w:ascii="Arial" w:hAnsi="Arial" w:cs="Arial"/>
          <w:b/>
        </w:rPr>
        <w:t xml:space="preserve">Os documentos necessários à habilitação da proponente poderão ser apresentados em original, por qualquer processo de cópia autenticada por cartório competente ou por servidor da Administração ou publicação em órgão de imprensa oficial. Os documentos deverão estar em plena vigência, ficando, porém, a critério da Comissão solicitar as vias originais de quaisquer dos documentos, caso haja constatação de fatos supervenientes. A aceitação das certidões, quando emitidas através da Internet, </w:t>
      </w:r>
      <w:proofErr w:type="gramStart"/>
      <w:r w:rsidRPr="005D3A41">
        <w:rPr>
          <w:rFonts w:ascii="Arial" w:hAnsi="Arial" w:cs="Arial"/>
          <w:b/>
        </w:rPr>
        <w:t>ficam</w:t>
      </w:r>
      <w:proofErr w:type="gramEnd"/>
      <w:r w:rsidRPr="005D3A41">
        <w:rPr>
          <w:rFonts w:ascii="Arial" w:hAnsi="Arial" w:cs="Arial"/>
          <w:b/>
        </w:rPr>
        <w:t xml:space="preserve"> condicionadas à verificação de sua validade e dispensam a autenticação.  </w:t>
      </w:r>
    </w:p>
    <w:p w:rsidR="00B91A9C" w:rsidRPr="005D3A41" w:rsidRDefault="00B91A9C"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b/>
        </w:rPr>
      </w:pPr>
      <w:r w:rsidRPr="005D3A41">
        <w:rPr>
          <w:rFonts w:ascii="Arial" w:hAnsi="Arial" w:cs="Arial"/>
          <w:b/>
        </w:rPr>
        <w:t>A PARTICIPAÇÃO DAS MICROEMPRESAS E EMPRESAS DE PEQUENO PORTE</w:t>
      </w:r>
    </w:p>
    <w:p w:rsidR="007D0390" w:rsidRPr="005D3A41" w:rsidRDefault="007D0390" w:rsidP="004E41BC">
      <w:pPr>
        <w:spacing w:line="360" w:lineRule="auto"/>
        <w:ind w:left="0" w:firstLine="0"/>
        <w:jc w:val="both"/>
        <w:rPr>
          <w:rFonts w:ascii="Arial" w:hAnsi="Arial" w:cs="Arial"/>
        </w:rPr>
      </w:pPr>
    </w:p>
    <w:p w:rsidR="007D0390" w:rsidRPr="005D3A41" w:rsidRDefault="007D0390" w:rsidP="00B91A9C">
      <w:pPr>
        <w:pStyle w:val="PargrafodaLista"/>
        <w:numPr>
          <w:ilvl w:val="0"/>
          <w:numId w:val="30"/>
        </w:numPr>
        <w:spacing w:line="360" w:lineRule="auto"/>
        <w:jc w:val="both"/>
        <w:rPr>
          <w:rFonts w:ascii="Arial" w:hAnsi="Arial" w:cs="Arial"/>
        </w:rPr>
      </w:pPr>
      <w:r w:rsidRPr="005D3A41">
        <w:rPr>
          <w:rFonts w:ascii="Arial" w:hAnsi="Arial" w:cs="Arial"/>
        </w:rPr>
        <w:lastRenderedPageBreak/>
        <w:t>As microempresas e empresas de pequeno porte que quiserem participar deste certame usufruindo os benefícios concedidos pela Lei Complementar nº 123/2006, deverão observar o disposto nos subitens seguintes.</w:t>
      </w:r>
    </w:p>
    <w:p w:rsidR="007D0390" w:rsidRPr="005D3A41" w:rsidRDefault="007D0390" w:rsidP="00B91A9C">
      <w:pPr>
        <w:pStyle w:val="PargrafodaLista"/>
        <w:numPr>
          <w:ilvl w:val="0"/>
          <w:numId w:val="30"/>
        </w:numPr>
        <w:spacing w:line="360" w:lineRule="auto"/>
        <w:jc w:val="both"/>
        <w:rPr>
          <w:rFonts w:ascii="Arial" w:hAnsi="Arial" w:cs="Arial"/>
        </w:rPr>
      </w:pPr>
      <w:r w:rsidRPr="005D3A41">
        <w:rPr>
          <w:rFonts w:ascii="Arial" w:hAnsi="Arial" w:cs="Arial"/>
        </w:rPr>
        <w:t>A condição de Microempresa e Empresa de Pequeno Porte, para efeito do tratamento diferenciado previsto na Lei Complementar 123/2006, deverá ser comprovada, mediante apresentação da seguinte documentação:</w:t>
      </w:r>
    </w:p>
    <w:p w:rsidR="007D0390" w:rsidRPr="005D3A41" w:rsidRDefault="007D0390" w:rsidP="00B91A9C">
      <w:pPr>
        <w:pStyle w:val="PargrafodaLista"/>
        <w:numPr>
          <w:ilvl w:val="0"/>
          <w:numId w:val="30"/>
        </w:numPr>
        <w:spacing w:line="360" w:lineRule="auto"/>
        <w:jc w:val="both"/>
        <w:rPr>
          <w:rFonts w:ascii="Arial" w:hAnsi="Arial" w:cs="Arial"/>
        </w:rPr>
      </w:pPr>
      <w:r w:rsidRPr="005D3A41">
        <w:rPr>
          <w:rFonts w:ascii="Arial" w:hAnsi="Arial" w:cs="Arial"/>
        </w:rPr>
        <w:t xml:space="preserve">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atualizada, ou seja, emitida a menos de 120 (cento e vinte) dias da data marcada para a abertura </w:t>
      </w:r>
      <w:proofErr w:type="gramStart"/>
      <w:r w:rsidRPr="005D3A41">
        <w:rPr>
          <w:rFonts w:ascii="Arial" w:hAnsi="Arial" w:cs="Arial"/>
        </w:rPr>
        <w:t>da presente</w:t>
      </w:r>
      <w:proofErr w:type="gramEnd"/>
      <w:r w:rsidRPr="005D3A41">
        <w:rPr>
          <w:rFonts w:ascii="Arial" w:hAnsi="Arial" w:cs="Arial"/>
        </w:rPr>
        <w:t xml:space="preserve"> Licitação.</w:t>
      </w:r>
    </w:p>
    <w:p w:rsidR="007D0390" w:rsidRPr="005D3A41" w:rsidRDefault="007D0390" w:rsidP="00B91A9C">
      <w:pPr>
        <w:pStyle w:val="PargrafodaLista"/>
        <w:numPr>
          <w:ilvl w:val="0"/>
          <w:numId w:val="30"/>
        </w:numPr>
        <w:spacing w:line="360" w:lineRule="auto"/>
        <w:jc w:val="both"/>
        <w:rPr>
          <w:rFonts w:ascii="Arial" w:hAnsi="Arial" w:cs="Arial"/>
        </w:rPr>
      </w:pPr>
      <w:r w:rsidRPr="005D3A41">
        <w:rPr>
          <w:rFonts w:ascii="Arial" w:hAnsi="Arial" w:cs="Arial"/>
        </w:rPr>
        <w:t>Declaração de enquadramento em conformidade com o art. 3º da Lei Complementar nº 123/2006, afirmando ainda que não se enquadra em nenhuma das hipóteses do § 4º do art. 3º da Lei Complementar nº 123/2006.</w:t>
      </w:r>
    </w:p>
    <w:p w:rsidR="007D0390" w:rsidRPr="005D3A41" w:rsidRDefault="00B91A9C" w:rsidP="004E41BC">
      <w:pPr>
        <w:spacing w:line="360" w:lineRule="auto"/>
        <w:ind w:left="0" w:firstLine="0"/>
        <w:jc w:val="both"/>
        <w:rPr>
          <w:rFonts w:ascii="Arial" w:hAnsi="Arial" w:cs="Arial"/>
        </w:rPr>
      </w:pPr>
      <w:proofErr w:type="gramStart"/>
      <w:r w:rsidRPr="005D3A41">
        <w:rPr>
          <w:rFonts w:ascii="Arial" w:hAnsi="Arial" w:cs="Arial"/>
        </w:rPr>
        <w:t>a.</w:t>
      </w:r>
      <w:proofErr w:type="gramEnd"/>
      <w:r w:rsidRPr="005D3A41">
        <w:rPr>
          <w:rFonts w:ascii="Arial" w:hAnsi="Arial" w:cs="Arial"/>
        </w:rPr>
        <w:t xml:space="preserve">1) </w:t>
      </w:r>
      <w:r w:rsidR="007D0390" w:rsidRPr="005D3A41">
        <w:rPr>
          <w:rFonts w:ascii="Arial" w:hAnsi="Arial" w:cs="Arial"/>
        </w:rPr>
        <w:t>Em se tratando de microempresa ou empresa de pequeno porte, havendo alguma restrição na comprovação da regularidade fiscal, será assegurado o prazo de 2</w:t>
      </w:r>
      <w:r w:rsidRPr="005D3A41">
        <w:rPr>
          <w:rFonts w:ascii="Arial" w:hAnsi="Arial" w:cs="Arial"/>
        </w:rPr>
        <w:t xml:space="preserve"> </w:t>
      </w:r>
      <w:r w:rsidR="007D0390" w:rsidRPr="005D3A41">
        <w:rPr>
          <w:rFonts w:ascii="Arial" w:hAnsi="Arial" w:cs="Arial"/>
        </w:rPr>
        <w:t>(dois)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7D0390" w:rsidRPr="005D3A41" w:rsidRDefault="00B91A9C" w:rsidP="004E41BC">
      <w:pPr>
        <w:spacing w:line="360" w:lineRule="auto"/>
        <w:ind w:left="0" w:firstLine="0"/>
        <w:jc w:val="both"/>
        <w:rPr>
          <w:rFonts w:ascii="Arial" w:hAnsi="Arial" w:cs="Arial"/>
        </w:rPr>
      </w:pPr>
      <w:proofErr w:type="gramStart"/>
      <w:r w:rsidRPr="005D3A41">
        <w:rPr>
          <w:rFonts w:ascii="Arial" w:hAnsi="Arial" w:cs="Arial"/>
        </w:rPr>
        <w:t>a.</w:t>
      </w:r>
      <w:proofErr w:type="gramEnd"/>
      <w:r w:rsidRPr="005D3A41">
        <w:rPr>
          <w:rFonts w:ascii="Arial" w:hAnsi="Arial" w:cs="Arial"/>
        </w:rPr>
        <w:t xml:space="preserve">2) </w:t>
      </w:r>
      <w:r w:rsidR="007D0390" w:rsidRPr="005D3A41">
        <w:rPr>
          <w:rFonts w:ascii="Arial" w:hAnsi="Arial" w:cs="Arial"/>
        </w:rPr>
        <w:t>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br w:type="page"/>
      </w:r>
    </w:p>
    <w:p w:rsidR="007D0390" w:rsidRPr="005D3A41" w:rsidRDefault="007D0390" w:rsidP="004E41BC">
      <w:pPr>
        <w:spacing w:line="360" w:lineRule="auto"/>
        <w:ind w:left="0" w:firstLine="0"/>
        <w:jc w:val="both"/>
        <w:rPr>
          <w:rFonts w:ascii="Arial" w:hAnsi="Arial" w:cs="Arial"/>
          <w:b/>
        </w:rPr>
      </w:pPr>
      <w:r w:rsidRPr="005D3A41">
        <w:rPr>
          <w:rFonts w:ascii="Arial" w:hAnsi="Arial" w:cs="Arial"/>
          <w:b/>
        </w:rPr>
        <w:lastRenderedPageBreak/>
        <w:t>ANEXO 04 – DECLARAÇÃO DE IDONEIDADE</w:t>
      </w:r>
    </w:p>
    <w:p w:rsidR="007D0390" w:rsidRPr="005D3A41" w:rsidRDefault="007D0390" w:rsidP="004E41BC">
      <w:pPr>
        <w:spacing w:line="360" w:lineRule="auto"/>
        <w:ind w:left="0" w:firstLine="0"/>
        <w:jc w:val="both"/>
        <w:rPr>
          <w:rFonts w:ascii="Arial" w:hAnsi="Arial" w:cs="Arial"/>
          <w:b/>
        </w:rPr>
      </w:pPr>
      <w:r w:rsidRPr="005D3A41">
        <w:rPr>
          <w:rFonts w:ascii="Arial" w:hAnsi="Arial" w:cs="Arial"/>
          <w:b/>
        </w:rPr>
        <w:t xml:space="preserve">                              </w:t>
      </w:r>
    </w:p>
    <w:p w:rsidR="007D0390" w:rsidRPr="005D3A41" w:rsidRDefault="007D0390" w:rsidP="004E41BC">
      <w:pPr>
        <w:spacing w:line="360" w:lineRule="auto"/>
        <w:ind w:left="0" w:firstLine="0"/>
        <w:jc w:val="both"/>
        <w:rPr>
          <w:rFonts w:ascii="Arial" w:hAnsi="Arial" w:cs="Arial"/>
        </w:rPr>
      </w:pPr>
    </w:p>
    <w:p w:rsidR="007D0390" w:rsidRPr="005D3A41" w:rsidRDefault="009554FB" w:rsidP="004E41BC">
      <w:pPr>
        <w:spacing w:line="360" w:lineRule="auto"/>
        <w:ind w:left="0" w:firstLine="0"/>
        <w:jc w:val="both"/>
        <w:rPr>
          <w:rFonts w:ascii="Arial" w:hAnsi="Arial" w:cs="Arial"/>
        </w:rPr>
      </w:pPr>
      <w:r w:rsidRPr="005D3A41">
        <w:rPr>
          <w:rFonts w:ascii="Arial" w:hAnsi="Arial" w:cs="Arial"/>
        </w:rPr>
        <w:tab/>
      </w:r>
      <w:r w:rsidRPr="005D3A41">
        <w:rPr>
          <w:rFonts w:ascii="Arial" w:hAnsi="Arial" w:cs="Arial"/>
        </w:rPr>
        <w:tab/>
      </w:r>
      <w:r w:rsidRPr="005D3A41">
        <w:rPr>
          <w:rFonts w:ascii="Arial" w:hAnsi="Arial" w:cs="Arial"/>
        </w:rPr>
        <w:tab/>
      </w:r>
      <w:r w:rsidR="007D0390" w:rsidRPr="005D3A41">
        <w:rPr>
          <w:rFonts w:ascii="Arial" w:hAnsi="Arial" w:cs="Arial"/>
        </w:rPr>
        <w:t>DECLARAÇÃO DE IDONEIDADE</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ab/>
        <w:t xml:space="preserve">Declaramos para os fins de direito, na qualidade de Proponente do procedimento licitatório, sob a modalidade de Pregão </w:t>
      </w:r>
      <w:r w:rsidR="00C01E6B" w:rsidRPr="005D3A41">
        <w:rPr>
          <w:rFonts w:ascii="Arial" w:hAnsi="Arial" w:cs="Arial"/>
        </w:rPr>
        <w:t>Eletrônico N.º /201</w:t>
      </w:r>
      <w:r w:rsidR="000B133C" w:rsidRPr="005D3A41">
        <w:rPr>
          <w:rFonts w:ascii="Arial" w:hAnsi="Arial" w:cs="Arial"/>
        </w:rPr>
        <w:t>9</w:t>
      </w:r>
      <w:r w:rsidRPr="005D3A41">
        <w:rPr>
          <w:rFonts w:ascii="Arial" w:hAnsi="Arial" w:cs="Arial"/>
        </w:rPr>
        <w:t>, instaurado por este município, que não estamos impedidos de licitar ou contratar com a Administração Pública, em qualquer de suas esferas.</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ab/>
      </w:r>
      <w:r w:rsidRPr="005D3A41">
        <w:rPr>
          <w:rFonts w:ascii="Arial" w:hAnsi="Arial" w:cs="Arial"/>
        </w:rPr>
        <w:tab/>
        <w:t xml:space="preserve">Por ser expressão da verdade, firmamos </w:t>
      </w:r>
      <w:proofErr w:type="gramStart"/>
      <w:r w:rsidRPr="005D3A41">
        <w:rPr>
          <w:rFonts w:ascii="Arial" w:hAnsi="Arial" w:cs="Arial"/>
        </w:rPr>
        <w:t>a presente</w:t>
      </w:r>
      <w:proofErr w:type="gramEnd"/>
      <w:r w:rsidRPr="005D3A41">
        <w:rPr>
          <w:rFonts w:ascii="Arial" w:hAnsi="Arial" w:cs="Arial"/>
        </w:rPr>
        <w:t>.</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0B133C">
      <w:pPr>
        <w:spacing w:line="360" w:lineRule="auto"/>
        <w:ind w:left="0" w:firstLine="0"/>
        <w:jc w:val="center"/>
        <w:rPr>
          <w:rFonts w:ascii="Arial" w:hAnsi="Arial" w:cs="Arial"/>
        </w:rPr>
      </w:pPr>
      <w:r w:rsidRPr="005D3A41">
        <w:rPr>
          <w:rFonts w:ascii="Arial" w:hAnsi="Arial" w:cs="Arial"/>
        </w:rPr>
        <w:t>_______________, em __________ de ____</w:t>
      </w:r>
      <w:r w:rsidR="00C01E6B" w:rsidRPr="005D3A41">
        <w:rPr>
          <w:rFonts w:ascii="Arial" w:hAnsi="Arial" w:cs="Arial"/>
        </w:rPr>
        <w:t xml:space="preserve">________ </w:t>
      </w:r>
      <w:proofErr w:type="spellStart"/>
      <w:r w:rsidR="00C01E6B" w:rsidRPr="005D3A41">
        <w:rPr>
          <w:rFonts w:ascii="Arial" w:hAnsi="Arial" w:cs="Arial"/>
        </w:rPr>
        <w:t>de</w:t>
      </w:r>
      <w:proofErr w:type="spellEnd"/>
      <w:r w:rsidR="00C01E6B" w:rsidRPr="005D3A41">
        <w:rPr>
          <w:rFonts w:ascii="Arial" w:hAnsi="Arial" w:cs="Arial"/>
        </w:rPr>
        <w:t xml:space="preserve"> 201</w:t>
      </w:r>
      <w:r w:rsidR="000B133C" w:rsidRPr="005D3A41">
        <w:rPr>
          <w:rFonts w:ascii="Arial" w:hAnsi="Arial" w:cs="Arial"/>
        </w:rPr>
        <w:t>9</w:t>
      </w:r>
      <w:r w:rsidRPr="005D3A41">
        <w:rPr>
          <w:rFonts w:ascii="Arial" w:hAnsi="Arial" w:cs="Arial"/>
        </w:rPr>
        <w:t>.</w:t>
      </w:r>
    </w:p>
    <w:p w:rsidR="007D0390" w:rsidRPr="005D3A41" w:rsidRDefault="007D0390" w:rsidP="000B133C">
      <w:pPr>
        <w:spacing w:line="360" w:lineRule="auto"/>
        <w:ind w:left="0" w:firstLine="0"/>
        <w:jc w:val="center"/>
        <w:rPr>
          <w:rFonts w:ascii="Arial" w:hAnsi="Arial" w:cs="Arial"/>
        </w:rPr>
      </w:pPr>
      <w:r w:rsidRPr="005D3A41">
        <w:rPr>
          <w:rFonts w:ascii="Arial" w:hAnsi="Arial" w:cs="Arial"/>
        </w:rPr>
        <w:t>(Assinatura do Representante Legal da Empresa Proponente).</w:t>
      </w:r>
    </w:p>
    <w:p w:rsidR="007D0390" w:rsidRPr="005D3A41" w:rsidRDefault="007D0390" w:rsidP="000B133C">
      <w:pPr>
        <w:spacing w:line="360" w:lineRule="auto"/>
        <w:ind w:left="0" w:firstLine="0"/>
        <w:jc w:val="center"/>
        <w:rPr>
          <w:rFonts w:ascii="Arial" w:hAnsi="Arial" w:cs="Arial"/>
        </w:rPr>
      </w:pPr>
      <w:r w:rsidRPr="005D3A41">
        <w:rPr>
          <w:rFonts w:ascii="Arial" w:hAnsi="Arial" w:cs="Arial"/>
        </w:rPr>
        <w:t>(apontado no contrato social ou procuração com</w:t>
      </w:r>
      <w:bookmarkStart w:id="0" w:name="_GoBack"/>
      <w:bookmarkEnd w:id="0"/>
      <w:r w:rsidR="005D3A41" w:rsidRPr="005D3A41">
        <w:rPr>
          <w:rFonts w:ascii="Arial" w:hAnsi="Arial" w:cs="Arial"/>
        </w:rPr>
        <w:t xml:space="preserve"> </w:t>
      </w:r>
      <w:r w:rsidRPr="005D3A41">
        <w:rPr>
          <w:rFonts w:ascii="Arial" w:hAnsi="Arial" w:cs="Arial"/>
        </w:rPr>
        <w:t>poderes específicos).</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OBS.: 1) Está declaração deverá ser emitida em papel timbrado da empresa proponente e carimbada com o número</w:t>
      </w:r>
      <w:r w:rsidR="001B6E6C" w:rsidRPr="005D3A41">
        <w:rPr>
          <w:rFonts w:ascii="Arial" w:hAnsi="Arial" w:cs="Arial"/>
        </w:rPr>
        <w:t xml:space="preserve"> </w:t>
      </w:r>
      <w:r w:rsidRPr="005D3A41">
        <w:rPr>
          <w:rFonts w:ascii="Arial" w:hAnsi="Arial" w:cs="Arial"/>
        </w:rPr>
        <w:t>do CNPJ.</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b/>
        </w:rPr>
      </w:pPr>
      <w:r w:rsidRPr="005D3A41">
        <w:rPr>
          <w:rFonts w:ascii="Arial" w:hAnsi="Arial" w:cs="Arial"/>
        </w:rPr>
        <w:br w:type="page"/>
      </w:r>
      <w:r w:rsidRPr="005D3A41">
        <w:rPr>
          <w:rFonts w:ascii="Arial" w:hAnsi="Arial" w:cs="Arial"/>
          <w:b/>
        </w:rPr>
        <w:lastRenderedPageBreak/>
        <w:t xml:space="preserve">ANEXO 05 – DECLARAÇÃO DE INEXISTÊNCIA DE FATOS IMPEDITIVOS </w:t>
      </w:r>
    </w:p>
    <w:p w:rsidR="007D0390" w:rsidRPr="005D3A41" w:rsidRDefault="007D0390" w:rsidP="004E41BC">
      <w:pPr>
        <w:spacing w:line="360" w:lineRule="auto"/>
        <w:ind w:left="0" w:firstLine="0"/>
        <w:jc w:val="both"/>
        <w:rPr>
          <w:rFonts w:ascii="Arial" w:hAnsi="Arial" w:cs="Arial"/>
        </w:rPr>
      </w:pPr>
    </w:p>
    <w:p w:rsidR="001B6161" w:rsidRPr="005D3A41" w:rsidRDefault="001B6161" w:rsidP="004E41BC">
      <w:pPr>
        <w:spacing w:line="360" w:lineRule="auto"/>
        <w:ind w:left="0" w:firstLine="0"/>
        <w:jc w:val="both"/>
        <w:rPr>
          <w:rFonts w:ascii="Arial" w:hAnsi="Arial" w:cs="Arial"/>
        </w:rPr>
      </w:pPr>
      <w:r w:rsidRPr="005D3A41">
        <w:rPr>
          <w:rFonts w:ascii="Arial" w:hAnsi="Arial" w:cs="Arial"/>
        </w:rPr>
        <w:t xml:space="preserve">PREGÃO ELETRÔNICO Nº </w:t>
      </w:r>
    </w:p>
    <w:p w:rsidR="001B6161" w:rsidRPr="005D3A41" w:rsidRDefault="001B6161"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(Nome da Empresa), CNPJ/MF Nº (000), sediada</w:t>
      </w:r>
      <w:r w:rsidR="001B6E6C" w:rsidRPr="005D3A41">
        <w:rPr>
          <w:rFonts w:ascii="Arial" w:hAnsi="Arial" w:cs="Arial"/>
        </w:rPr>
        <w:t xml:space="preserve"> </w:t>
      </w:r>
      <w:r w:rsidRPr="005D3A41">
        <w:rPr>
          <w:rFonts w:ascii="Arial" w:hAnsi="Arial" w:cs="Arial"/>
        </w:rPr>
        <w:t>(Endereço Completo</w:t>
      </w:r>
      <w:r w:rsidR="001B6E6C" w:rsidRPr="005D3A41">
        <w:rPr>
          <w:rFonts w:ascii="Arial" w:hAnsi="Arial" w:cs="Arial"/>
        </w:rPr>
        <w:t>),</w:t>
      </w:r>
      <w:r w:rsidRPr="005D3A41">
        <w:rPr>
          <w:rFonts w:ascii="Arial" w:hAnsi="Arial" w:cs="Arial"/>
        </w:rPr>
        <w:t xml:space="preserve"> declara, sob as penas da Lei, que até a presente data inexistem fatos impeditivos para sua habilitação no presente processo ciente da obrigatoriedade de declarar ocorrências posteriores.</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(Local e Data)</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______________________________________________</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(Nome e Número da Carteira de Identidade do Declarante)</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OBS.: Está declaração deverá ser emitida em papel timbrado da empresa proponente e carimbada com o número do CNPJ.</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602100" w:rsidP="004E41BC">
      <w:pPr>
        <w:spacing w:line="360" w:lineRule="auto"/>
        <w:ind w:left="0" w:firstLine="0"/>
        <w:jc w:val="both"/>
        <w:rPr>
          <w:rFonts w:ascii="Arial" w:hAnsi="Arial" w:cs="Arial"/>
        </w:rPr>
      </w:pPr>
      <w:r w:rsidRPr="005D3A41">
        <w:rPr>
          <w:rFonts w:ascii="Arial" w:hAnsi="Arial" w:cs="Arial"/>
        </w:rPr>
        <w:br w:type="page"/>
      </w:r>
    </w:p>
    <w:p w:rsidR="007D0390" w:rsidRPr="005D3A41" w:rsidRDefault="007D0390" w:rsidP="004E41BC">
      <w:pPr>
        <w:spacing w:line="360" w:lineRule="auto"/>
        <w:ind w:left="0" w:firstLine="0"/>
        <w:jc w:val="both"/>
        <w:rPr>
          <w:rFonts w:ascii="Arial" w:hAnsi="Arial" w:cs="Arial"/>
          <w:b/>
        </w:rPr>
      </w:pPr>
      <w:r w:rsidRPr="005D3A41">
        <w:rPr>
          <w:rFonts w:ascii="Arial" w:hAnsi="Arial" w:cs="Arial"/>
          <w:b/>
        </w:rPr>
        <w:lastRenderedPageBreak/>
        <w:t>ANEXO 06 – DECLARAÇÃO DE INEXISTENCIA DE EMPREGADOS MENORES</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PREGÃO ELETRÔNICO Nº </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(Nome da Empresa), CNPJ/MF Nº, sediada, (Endereço Completo) Declaro que não possuímos, em nosso Quadro de Pessoal, empregados menores de 18 (dezoito) anos em trabalho noturno, perigoso ou insalubre e em qualquer trabalho, menores de 16 (dezesseis) anos, salvo na condição de aprendiz, a partir de </w:t>
      </w:r>
      <w:proofErr w:type="gramStart"/>
      <w:r w:rsidRPr="005D3A41">
        <w:rPr>
          <w:rFonts w:ascii="Arial" w:hAnsi="Arial" w:cs="Arial"/>
        </w:rPr>
        <w:t>14 (quatorze) anos, em observância à Lei Federal nº</w:t>
      </w:r>
      <w:proofErr w:type="gramEnd"/>
      <w:r w:rsidRPr="005D3A41">
        <w:rPr>
          <w:rFonts w:ascii="Arial" w:hAnsi="Arial" w:cs="Arial"/>
        </w:rPr>
        <w:t xml:space="preserve"> 9854, de 27.10.99, que altera a Lei nº 8666/93.</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(Local e Data)</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(Nome e Número da Carteira de Identidade do Declarante)</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OBS.: 1) Está declaração deverá ser emitida em papel timbrado da empresa proponente e carimbada com o número</w:t>
      </w:r>
      <w:r w:rsidR="001B6E6C" w:rsidRPr="005D3A41">
        <w:rPr>
          <w:rFonts w:ascii="Arial" w:hAnsi="Arial" w:cs="Arial"/>
        </w:rPr>
        <w:t xml:space="preserve"> </w:t>
      </w:r>
      <w:r w:rsidRPr="005D3A41">
        <w:rPr>
          <w:rFonts w:ascii="Arial" w:hAnsi="Arial" w:cs="Arial"/>
        </w:rPr>
        <w:t>do CNPJ.</w:t>
      </w:r>
    </w:p>
    <w:p w:rsidR="007D0390" w:rsidRPr="005D3A41" w:rsidRDefault="007D0390" w:rsidP="004E41BC">
      <w:pPr>
        <w:spacing w:line="360" w:lineRule="auto"/>
        <w:ind w:left="0" w:firstLine="0"/>
        <w:jc w:val="both"/>
        <w:rPr>
          <w:rFonts w:ascii="Arial" w:hAnsi="Arial" w:cs="Arial"/>
        </w:rPr>
      </w:pPr>
      <w:proofErr w:type="gramStart"/>
      <w:r w:rsidRPr="005D3A41">
        <w:rPr>
          <w:rFonts w:ascii="Arial" w:hAnsi="Arial" w:cs="Arial"/>
        </w:rPr>
        <w:t>2</w:t>
      </w:r>
      <w:proofErr w:type="gramEnd"/>
      <w:r w:rsidRPr="005D3A41">
        <w:rPr>
          <w:rFonts w:ascii="Arial" w:hAnsi="Arial" w:cs="Arial"/>
        </w:rPr>
        <w:t>) Se a empresa licitante possuir menores de 14 anos aprendizes deverá declarar essa condição.</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br w:type="page"/>
      </w:r>
    </w:p>
    <w:p w:rsidR="007D0390" w:rsidRPr="005D3A41" w:rsidRDefault="007D0390" w:rsidP="00F63257">
      <w:pPr>
        <w:spacing w:line="360" w:lineRule="auto"/>
        <w:ind w:left="0" w:firstLine="0"/>
        <w:rPr>
          <w:rFonts w:ascii="Arial" w:hAnsi="Arial" w:cs="Arial"/>
          <w:b/>
        </w:rPr>
      </w:pPr>
      <w:r w:rsidRPr="005D3A41">
        <w:rPr>
          <w:rFonts w:ascii="Arial" w:hAnsi="Arial" w:cs="Arial"/>
          <w:b/>
        </w:rPr>
        <w:lastRenderedPageBreak/>
        <w:t>ANEXO 07 - CARTA-PROPOSTA PARA FORNECIMENTO</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Ao Órgão Comprador</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Prezados Senhores,</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 xml:space="preserve">Ref.: PREGÃO ELETRÔNICO </w:t>
      </w:r>
      <w:proofErr w:type="gramStart"/>
      <w:r w:rsidRPr="005D3A41">
        <w:rPr>
          <w:rFonts w:ascii="Arial" w:hAnsi="Arial" w:cs="Arial"/>
        </w:rPr>
        <w:t xml:space="preserve">nº </w:t>
      </w:r>
      <w:r w:rsidR="001B6161" w:rsidRPr="005D3A41">
        <w:rPr>
          <w:rFonts w:ascii="Arial" w:hAnsi="Arial" w:cs="Arial"/>
        </w:rPr>
        <w:t>...</w:t>
      </w:r>
      <w:proofErr w:type="gramEnd"/>
      <w:r w:rsidR="001B6161" w:rsidRPr="005D3A41">
        <w:rPr>
          <w:rFonts w:ascii="Arial" w:hAnsi="Arial" w:cs="Arial"/>
        </w:rPr>
        <w:t>.</w:t>
      </w:r>
      <w:r w:rsidRPr="005D3A41">
        <w:rPr>
          <w:rFonts w:ascii="Arial" w:hAnsi="Arial" w:cs="Arial"/>
        </w:rPr>
        <w:t xml:space="preserve"> – Carta</w:t>
      </w:r>
      <w:r w:rsidR="005D3A41" w:rsidRPr="005D3A41">
        <w:rPr>
          <w:rFonts w:ascii="Arial" w:hAnsi="Arial" w:cs="Arial"/>
        </w:rPr>
        <w:t xml:space="preserve"> </w:t>
      </w:r>
      <w:r w:rsidRPr="005D3A41">
        <w:rPr>
          <w:rFonts w:ascii="Arial" w:hAnsi="Arial" w:cs="Arial"/>
        </w:rPr>
        <w:t>-</w:t>
      </w:r>
      <w:r w:rsidR="005D3A41" w:rsidRPr="005D3A41">
        <w:rPr>
          <w:rFonts w:ascii="Arial" w:hAnsi="Arial" w:cs="Arial"/>
        </w:rPr>
        <w:t xml:space="preserve"> </w:t>
      </w:r>
      <w:r w:rsidRPr="005D3A41">
        <w:rPr>
          <w:rFonts w:ascii="Arial" w:hAnsi="Arial" w:cs="Arial"/>
        </w:rPr>
        <w:t>Proposta de Fornecimento.</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Apresentamos nossa proposta para fornecimento dos Itens abaixo discriminados, conforme Anexo 01, que integra o instrumento convocatório da licitação em epígrafe.</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1.</w:t>
      </w:r>
      <w:r w:rsidRPr="005D3A41">
        <w:rPr>
          <w:rFonts w:ascii="Arial" w:hAnsi="Arial" w:cs="Arial"/>
        </w:rPr>
        <w:tab/>
        <w:t>IDENTIFICAÇÃO DO CONCORRENTE:</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ab/>
      </w:r>
      <w:r w:rsidRPr="005D3A41">
        <w:rPr>
          <w:rFonts w:ascii="Arial" w:hAnsi="Arial" w:cs="Arial"/>
        </w:rPr>
        <w:tab/>
        <w:t>RAZÃO SOCIAL:</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ab/>
      </w:r>
      <w:r w:rsidRPr="005D3A41">
        <w:rPr>
          <w:rFonts w:ascii="Arial" w:hAnsi="Arial" w:cs="Arial"/>
        </w:rPr>
        <w:tab/>
        <w:t>CNPJ e INSCRIÇÃO ESTADUAL</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ab/>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ab/>
      </w:r>
      <w:r w:rsidRPr="005D3A41">
        <w:rPr>
          <w:rFonts w:ascii="Arial" w:hAnsi="Arial" w:cs="Arial"/>
        </w:rPr>
        <w:tab/>
        <w:t>REPRESENTANTE E CARGO:</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ab/>
      </w:r>
      <w:r w:rsidRPr="005D3A41">
        <w:rPr>
          <w:rFonts w:ascii="Arial" w:hAnsi="Arial" w:cs="Arial"/>
        </w:rPr>
        <w:tab/>
        <w:t xml:space="preserve">CARTEIRA DE IDENTIDADE E CPF: </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ab/>
      </w:r>
      <w:r w:rsidRPr="005D3A41">
        <w:rPr>
          <w:rFonts w:ascii="Arial" w:hAnsi="Arial" w:cs="Arial"/>
        </w:rPr>
        <w:tab/>
        <w:t>ENDEREÇO e TELEFONE:</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ab/>
      </w:r>
      <w:r w:rsidRPr="005D3A41">
        <w:rPr>
          <w:rFonts w:ascii="Arial" w:hAnsi="Arial" w:cs="Arial"/>
        </w:rPr>
        <w:tab/>
        <w:t>AGÊNCIA e Nº DA CONTA BANCÁRIA</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ab/>
      </w:r>
      <w:r w:rsidRPr="005D3A41">
        <w:rPr>
          <w:rFonts w:ascii="Arial" w:hAnsi="Arial" w:cs="Arial"/>
        </w:rPr>
        <w:tab/>
        <w:t>ENDEREÇO ELETRÔNICO</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2.</w:t>
      </w:r>
      <w:r w:rsidRPr="005D3A41">
        <w:rPr>
          <w:rFonts w:ascii="Arial" w:hAnsi="Arial" w:cs="Arial"/>
        </w:rPr>
        <w:tab/>
      </w:r>
      <w:r w:rsidRPr="005D3A41">
        <w:rPr>
          <w:rFonts w:ascii="Arial" w:hAnsi="Arial" w:cs="Arial"/>
        </w:rPr>
        <w:tab/>
        <w:t>CONDIÇÕES GERAIS</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2.1.</w:t>
      </w:r>
      <w:r w:rsidRPr="005D3A41">
        <w:rPr>
          <w:rFonts w:ascii="Arial" w:hAnsi="Arial" w:cs="Arial"/>
        </w:rPr>
        <w:tab/>
        <w:t>A proponente declara conhecer os termos do instrumento convocatório que rege a presente licitação.</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ab/>
        <w:t>PREÇO (READEQUADO AO LANCE VENCEDOR)</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Deverá ser co</w:t>
      </w:r>
      <w:r w:rsidR="001B6161" w:rsidRPr="005D3A41">
        <w:rPr>
          <w:rFonts w:ascii="Arial" w:hAnsi="Arial" w:cs="Arial"/>
        </w:rPr>
        <w:t>tado, preço unitário e total de cada item</w:t>
      </w:r>
      <w:r w:rsidRPr="005D3A41">
        <w:rPr>
          <w:rFonts w:ascii="Arial" w:hAnsi="Arial" w:cs="Arial"/>
        </w:rPr>
        <w:t>, de acordo com o Anexo 01 do Edital.</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ab/>
        <w:t>A proposta terá validade de 60 (sessenta) dias, a partir da data de abertura do pregão.</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PROPOSTA: R$ (Por extenso)</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lastRenderedPageBreak/>
        <w:t xml:space="preserve">2.2 O preço proposto acima contempla todas as despesas necessárias ao pleno fornecimento, tais como os encargos (obrigações sociais, impostos, taxas etc.), cotados separados e incidentes sobre o fornecimento. </w:t>
      </w:r>
    </w:p>
    <w:p w:rsidR="002634A2" w:rsidRPr="005D3A41" w:rsidRDefault="002634A2" w:rsidP="004E41BC">
      <w:pPr>
        <w:spacing w:line="360" w:lineRule="auto"/>
        <w:ind w:left="0" w:firstLine="0"/>
        <w:jc w:val="both"/>
        <w:rPr>
          <w:rFonts w:ascii="Arial" w:hAnsi="Arial" w:cs="Arial"/>
        </w:rPr>
      </w:pPr>
      <w:r w:rsidRPr="005D3A41">
        <w:rPr>
          <w:rFonts w:ascii="Arial" w:hAnsi="Arial" w:cs="Arial"/>
        </w:rPr>
        <w:t xml:space="preserve">2.3 O objeto fornecido por este instrumento licitatório tem garantia de </w:t>
      </w:r>
      <w:r w:rsidR="00442675" w:rsidRPr="005D3A41">
        <w:rPr>
          <w:rFonts w:ascii="Arial" w:hAnsi="Arial" w:cs="Arial"/>
        </w:rPr>
        <w:t xml:space="preserve">fábrica pelo prazo </w:t>
      </w:r>
      <w:proofErr w:type="gramStart"/>
      <w:r w:rsidR="00442675" w:rsidRPr="005D3A41">
        <w:rPr>
          <w:rFonts w:ascii="Arial" w:hAnsi="Arial" w:cs="Arial"/>
        </w:rPr>
        <w:t>de ...</w:t>
      </w:r>
      <w:proofErr w:type="gramEnd"/>
      <w:r w:rsidR="00442675" w:rsidRPr="005D3A41">
        <w:rPr>
          <w:rFonts w:ascii="Arial" w:hAnsi="Arial" w:cs="Arial"/>
        </w:rPr>
        <w:t>.</w:t>
      </w:r>
    </w:p>
    <w:p w:rsidR="007D0390" w:rsidRPr="005D3A41" w:rsidRDefault="007D0390" w:rsidP="004E41BC">
      <w:pPr>
        <w:spacing w:line="360" w:lineRule="auto"/>
        <w:ind w:left="0" w:firstLine="0"/>
        <w:jc w:val="both"/>
        <w:rPr>
          <w:rFonts w:ascii="Arial" w:hAnsi="Arial" w:cs="Arial"/>
        </w:rPr>
      </w:pPr>
    </w:p>
    <w:p w:rsidR="007D0390" w:rsidRPr="005D3A41" w:rsidRDefault="001B6E6C" w:rsidP="004E41BC">
      <w:pPr>
        <w:spacing w:line="360" w:lineRule="auto"/>
        <w:ind w:left="0" w:firstLine="0"/>
        <w:jc w:val="both"/>
        <w:rPr>
          <w:rFonts w:ascii="Arial" w:hAnsi="Arial" w:cs="Arial"/>
        </w:rPr>
      </w:pPr>
      <w:r w:rsidRPr="005D3A41">
        <w:rPr>
          <w:rFonts w:ascii="Arial" w:hAnsi="Arial" w:cs="Arial"/>
        </w:rPr>
        <w:t>Local</w:t>
      </w:r>
      <w:r w:rsidR="007D0390" w:rsidRPr="005D3A41">
        <w:rPr>
          <w:rFonts w:ascii="Arial" w:hAnsi="Arial" w:cs="Arial"/>
        </w:rPr>
        <w:t xml:space="preserve"> e data</w:t>
      </w:r>
    </w:p>
    <w:p w:rsidR="007D0390" w:rsidRPr="005D3A41" w:rsidRDefault="001B6E6C" w:rsidP="004E41BC">
      <w:pPr>
        <w:spacing w:line="360" w:lineRule="auto"/>
        <w:ind w:left="0" w:firstLine="0"/>
        <w:jc w:val="both"/>
        <w:rPr>
          <w:rFonts w:ascii="Arial" w:hAnsi="Arial" w:cs="Arial"/>
        </w:rPr>
      </w:pPr>
      <w:r w:rsidRPr="005D3A41">
        <w:rPr>
          <w:rFonts w:ascii="Arial" w:hAnsi="Arial" w:cs="Arial"/>
        </w:rPr>
        <w:t>Assinatura</w:t>
      </w:r>
      <w:r w:rsidR="003C5EC1" w:rsidRPr="005D3A41">
        <w:rPr>
          <w:rFonts w:ascii="Arial" w:hAnsi="Arial" w:cs="Arial"/>
        </w:rPr>
        <w:t xml:space="preserve"> e carimbo da</w:t>
      </w:r>
      <w:r w:rsidR="007D0390" w:rsidRPr="005D3A41">
        <w:rPr>
          <w:rFonts w:ascii="Arial" w:hAnsi="Arial" w:cs="Arial"/>
        </w:rPr>
        <w:t xml:space="preserve"> proponente</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(OBS.: REPRESENTANTE LEGAL DA EMPRESA)</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br w:type="page"/>
      </w:r>
    </w:p>
    <w:p w:rsidR="007D0390" w:rsidRPr="005D3A41" w:rsidRDefault="007D0390" w:rsidP="004E41BC">
      <w:pPr>
        <w:spacing w:line="360" w:lineRule="auto"/>
        <w:ind w:left="0" w:firstLine="0"/>
        <w:jc w:val="both"/>
        <w:rPr>
          <w:rFonts w:ascii="Arial" w:hAnsi="Arial" w:cs="Arial"/>
        </w:rPr>
      </w:pPr>
      <w:r w:rsidRPr="005D3A41">
        <w:rPr>
          <w:rFonts w:ascii="Arial" w:hAnsi="Arial" w:cs="Arial"/>
          <w:b/>
        </w:rPr>
        <w:lastRenderedPageBreak/>
        <w:t xml:space="preserve">ANEXO 08 – Modelo de declaração de enquadramento em regime de tributação de Micro empresa ou empresa de pequeno </w:t>
      </w:r>
      <w:r w:rsidR="000F65A9" w:rsidRPr="005D3A41">
        <w:rPr>
          <w:rFonts w:ascii="Arial" w:hAnsi="Arial" w:cs="Arial"/>
          <w:b/>
        </w:rPr>
        <w:t>porte.</w:t>
      </w:r>
      <w:r w:rsidRPr="005D3A41">
        <w:rPr>
          <w:rFonts w:ascii="Arial" w:hAnsi="Arial" w:cs="Arial"/>
          <w:b/>
        </w:rPr>
        <w:t xml:space="preserve"> </w:t>
      </w:r>
      <w:r w:rsidRPr="005D3A41">
        <w:rPr>
          <w:rFonts w:ascii="Arial" w:hAnsi="Arial" w:cs="Arial"/>
        </w:rPr>
        <w:t xml:space="preserve">(Na hipótese do licitante </w:t>
      </w:r>
      <w:proofErr w:type="gramStart"/>
      <w:r w:rsidRPr="005D3A41">
        <w:rPr>
          <w:rFonts w:ascii="Arial" w:hAnsi="Arial" w:cs="Arial"/>
        </w:rPr>
        <w:t>ser ME</w:t>
      </w:r>
      <w:proofErr w:type="gramEnd"/>
      <w:r w:rsidRPr="005D3A41">
        <w:rPr>
          <w:rFonts w:ascii="Arial" w:hAnsi="Arial" w:cs="Arial"/>
        </w:rPr>
        <w:t xml:space="preserve"> ou EPP)</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(Nome da empresa</w:t>
      </w:r>
      <w:r w:rsidR="000F65A9" w:rsidRPr="005D3A41">
        <w:rPr>
          <w:rFonts w:ascii="Arial" w:hAnsi="Arial" w:cs="Arial"/>
        </w:rPr>
        <w:t>),</w:t>
      </w:r>
      <w:r w:rsidRPr="005D3A41">
        <w:rPr>
          <w:rFonts w:ascii="Arial" w:hAnsi="Arial" w:cs="Arial"/>
        </w:rPr>
        <w:t xml:space="preserve"> CNPJ / MF </w:t>
      </w:r>
      <w:r w:rsidR="000F65A9" w:rsidRPr="005D3A41">
        <w:rPr>
          <w:rFonts w:ascii="Arial" w:hAnsi="Arial" w:cs="Arial"/>
        </w:rPr>
        <w:t>nº,</w:t>
      </w:r>
      <w:r w:rsidRPr="005D3A41">
        <w:rPr>
          <w:rFonts w:ascii="Arial" w:hAnsi="Arial" w:cs="Arial"/>
        </w:rPr>
        <w:t xml:space="preserve"> sediada (endereço completo) Declaro (amos) para todos os fins de direito, especificamente para participação de licitação na modalidade de </w:t>
      </w:r>
      <w:r w:rsidR="000F65A9" w:rsidRPr="005D3A41">
        <w:rPr>
          <w:rFonts w:ascii="Arial" w:hAnsi="Arial" w:cs="Arial"/>
        </w:rPr>
        <w:t>Pregão,</w:t>
      </w:r>
      <w:r w:rsidRPr="005D3A41">
        <w:rPr>
          <w:rFonts w:ascii="Arial" w:hAnsi="Arial" w:cs="Arial"/>
        </w:rPr>
        <w:t xml:space="preserve"> que estou (amos) sob o regime de ME/</w:t>
      </w:r>
      <w:r w:rsidR="000F65A9" w:rsidRPr="005D3A41">
        <w:rPr>
          <w:rFonts w:ascii="Arial" w:hAnsi="Arial" w:cs="Arial"/>
        </w:rPr>
        <w:t>EPP,</w:t>
      </w:r>
      <w:r w:rsidRPr="005D3A41">
        <w:rPr>
          <w:rFonts w:ascii="Arial" w:hAnsi="Arial" w:cs="Arial"/>
        </w:rPr>
        <w:t xml:space="preserve"> para efeito do disposto na LC </w:t>
      </w:r>
      <w:r w:rsidR="000F65A9" w:rsidRPr="005D3A41">
        <w:rPr>
          <w:rFonts w:ascii="Arial" w:hAnsi="Arial" w:cs="Arial"/>
        </w:rPr>
        <w:t>123/2006.</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_____________________________________________________________________</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Local e data</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_____________________________________________________________________</w:t>
      </w:r>
    </w:p>
    <w:p w:rsidR="007D0390" w:rsidRPr="005D3A41" w:rsidRDefault="007D0390" w:rsidP="004E41BC">
      <w:pPr>
        <w:spacing w:line="360" w:lineRule="auto"/>
        <w:ind w:left="0" w:firstLine="0"/>
        <w:jc w:val="both"/>
        <w:rPr>
          <w:rFonts w:ascii="Arial" w:hAnsi="Arial" w:cs="Arial"/>
        </w:rPr>
      </w:pPr>
      <w:r w:rsidRPr="005D3A41">
        <w:rPr>
          <w:rFonts w:ascii="Arial" w:hAnsi="Arial" w:cs="Arial"/>
        </w:rPr>
        <w:t>Nome e nº da cédula de identidade do declarante</w:t>
      </w: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7D0390" w:rsidP="004E41BC">
      <w:pPr>
        <w:spacing w:line="360" w:lineRule="auto"/>
        <w:ind w:left="0" w:firstLine="0"/>
        <w:jc w:val="both"/>
        <w:rPr>
          <w:rFonts w:ascii="Arial" w:hAnsi="Arial" w:cs="Arial"/>
        </w:rPr>
      </w:pPr>
    </w:p>
    <w:p w:rsidR="007D0390" w:rsidRPr="005D3A41" w:rsidRDefault="00602100" w:rsidP="004E41BC">
      <w:pPr>
        <w:spacing w:line="360" w:lineRule="auto"/>
        <w:ind w:left="0" w:firstLine="0"/>
        <w:jc w:val="both"/>
        <w:rPr>
          <w:rFonts w:ascii="Arial" w:hAnsi="Arial" w:cs="Arial"/>
        </w:rPr>
      </w:pPr>
      <w:r w:rsidRPr="005D3A41">
        <w:rPr>
          <w:rFonts w:ascii="Arial" w:hAnsi="Arial" w:cs="Arial"/>
        </w:rPr>
        <w:br w:type="page"/>
      </w:r>
    </w:p>
    <w:p w:rsidR="00B91A9C" w:rsidRPr="005D3A41" w:rsidRDefault="007D0390" w:rsidP="00B91A9C">
      <w:pPr>
        <w:spacing w:line="360" w:lineRule="auto"/>
        <w:ind w:left="0" w:firstLine="0"/>
        <w:jc w:val="both"/>
        <w:rPr>
          <w:rFonts w:ascii="Arial" w:hAnsi="Arial" w:cs="Arial"/>
          <w:b/>
        </w:rPr>
      </w:pPr>
      <w:r w:rsidRPr="005D3A41">
        <w:rPr>
          <w:rFonts w:ascii="Arial" w:hAnsi="Arial" w:cs="Arial"/>
          <w:b/>
        </w:rPr>
        <w:lastRenderedPageBreak/>
        <w:t>ANEXO 9 –</w:t>
      </w:r>
      <w:r w:rsidR="000F65A9" w:rsidRPr="005D3A41">
        <w:rPr>
          <w:rFonts w:ascii="Arial" w:hAnsi="Arial" w:cs="Arial"/>
          <w:b/>
        </w:rPr>
        <w:t xml:space="preserve"> </w:t>
      </w:r>
      <w:r w:rsidR="00B91A9C" w:rsidRPr="005D3A41">
        <w:rPr>
          <w:rFonts w:ascii="Arial" w:hAnsi="Arial" w:cs="Arial"/>
          <w:b/>
        </w:rPr>
        <w:t xml:space="preserve">Modelo de Declaração que não possui em seu quadro societário servidor público da ativa, empregado de empresa pública e de sociedade de economia </w:t>
      </w:r>
      <w:r w:rsidR="000F65A9" w:rsidRPr="005D3A41">
        <w:rPr>
          <w:rFonts w:ascii="Arial" w:hAnsi="Arial" w:cs="Arial"/>
          <w:b/>
        </w:rPr>
        <w:t>mista.</w:t>
      </w:r>
    </w:p>
    <w:p w:rsidR="00B91A9C" w:rsidRPr="005D3A41" w:rsidRDefault="00B91A9C" w:rsidP="00B91A9C">
      <w:pPr>
        <w:spacing w:line="360" w:lineRule="auto"/>
        <w:ind w:left="0" w:firstLine="0"/>
        <w:jc w:val="both"/>
        <w:rPr>
          <w:rFonts w:ascii="Arial" w:hAnsi="Arial" w:cs="Arial"/>
          <w:b/>
        </w:rPr>
      </w:pPr>
      <w:r w:rsidRPr="005D3A41">
        <w:rPr>
          <w:rFonts w:ascii="Arial" w:hAnsi="Arial" w:cs="Arial"/>
          <w:b/>
        </w:rPr>
        <w:t xml:space="preserve">             </w:t>
      </w:r>
    </w:p>
    <w:p w:rsidR="00B91A9C" w:rsidRPr="005D3A41" w:rsidRDefault="00B91A9C" w:rsidP="004E41BC">
      <w:pPr>
        <w:spacing w:line="360" w:lineRule="auto"/>
        <w:ind w:left="0" w:firstLine="0"/>
        <w:jc w:val="both"/>
        <w:rPr>
          <w:rFonts w:ascii="Arial" w:hAnsi="Arial" w:cs="Arial"/>
        </w:rPr>
      </w:pPr>
    </w:p>
    <w:p w:rsidR="00B91A9C" w:rsidRPr="005D3A41" w:rsidRDefault="00B91A9C" w:rsidP="00B91A9C">
      <w:pPr>
        <w:jc w:val="center"/>
        <w:rPr>
          <w:rFonts w:ascii="Arial" w:hAnsi="Arial" w:cs="Arial"/>
        </w:rPr>
      </w:pPr>
      <w:r w:rsidRPr="005D3A41">
        <w:rPr>
          <w:rFonts w:ascii="Arial" w:hAnsi="Arial" w:cs="Arial"/>
        </w:rPr>
        <w:t>DECLARAÇÃO</w:t>
      </w:r>
    </w:p>
    <w:p w:rsidR="00B91A9C" w:rsidRPr="005D3A41" w:rsidRDefault="00B91A9C" w:rsidP="00B91A9C">
      <w:pPr>
        <w:jc w:val="center"/>
        <w:rPr>
          <w:rFonts w:ascii="Arial" w:hAnsi="Arial" w:cs="Arial"/>
        </w:rPr>
      </w:pPr>
    </w:p>
    <w:p w:rsidR="00B91A9C" w:rsidRPr="005D3A41" w:rsidRDefault="00B91A9C" w:rsidP="00B91A9C">
      <w:pPr>
        <w:jc w:val="center"/>
        <w:rPr>
          <w:rFonts w:ascii="Arial" w:hAnsi="Arial" w:cs="Arial"/>
        </w:rPr>
      </w:pPr>
    </w:p>
    <w:p w:rsidR="00B91A9C" w:rsidRPr="005D3A41" w:rsidRDefault="00B91A9C" w:rsidP="00F63257">
      <w:pPr>
        <w:spacing w:line="360" w:lineRule="auto"/>
        <w:ind w:left="0" w:firstLine="1134"/>
        <w:jc w:val="both"/>
        <w:rPr>
          <w:rFonts w:ascii="Arial" w:hAnsi="Arial" w:cs="Arial"/>
        </w:rPr>
      </w:pPr>
      <w:r w:rsidRPr="005D3A41">
        <w:rPr>
          <w:rFonts w:ascii="Arial" w:hAnsi="Arial" w:cs="Arial"/>
          <w:b/>
        </w:rPr>
        <w:tab/>
      </w:r>
      <w:proofErr w:type="gramStart"/>
      <w:r w:rsidRPr="005D3A41">
        <w:rPr>
          <w:rFonts w:ascii="Arial" w:hAnsi="Arial" w:cs="Arial"/>
          <w:b/>
        </w:rPr>
        <w:t>……………………………………………….</w:t>
      </w:r>
      <w:proofErr w:type="gramEnd"/>
      <w:r w:rsidRPr="005D3A41">
        <w:rPr>
          <w:rFonts w:ascii="Arial" w:hAnsi="Arial" w:cs="Arial"/>
          <w:b/>
        </w:rPr>
        <w:t>,</w:t>
      </w:r>
      <w:r w:rsidRPr="005D3A41">
        <w:rPr>
          <w:rFonts w:ascii="Arial" w:hAnsi="Arial" w:cs="Arial"/>
        </w:rPr>
        <w:t xml:space="preserve"> inscrita no CNPJ N° ……………………………., sediada na rua ……………………</w:t>
      </w:r>
      <w:r w:rsidR="00F63257" w:rsidRPr="005D3A41">
        <w:rPr>
          <w:rFonts w:ascii="Arial" w:hAnsi="Arial" w:cs="Arial"/>
        </w:rPr>
        <w:t xml:space="preserve">.., cidade de Ponte </w:t>
      </w:r>
      <w:proofErr w:type="spellStart"/>
      <w:r w:rsidR="00F63257" w:rsidRPr="005D3A41">
        <w:rPr>
          <w:rFonts w:ascii="Arial" w:hAnsi="Arial" w:cs="Arial"/>
        </w:rPr>
        <w:t>Serrada-SC</w:t>
      </w:r>
      <w:proofErr w:type="spellEnd"/>
      <w:r w:rsidR="00F63257" w:rsidRPr="005D3A41">
        <w:rPr>
          <w:rFonts w:ascii="Arial" w:hAnsi="Arial" w:cs="Arial"/>
        </w:rPr>
        <w:t>,</w:t>
      </w:r>
      <w:r w:rsidRPr="005D3A41">
        <w:rPr>
          <w:rFonts w:ascii="Arial" w:hAnsi="Arial" w:cs="Arial"/>
        </w:rPr>
        <w:t xml:space="preserve"> por intermédio de seu representante legal, o(a) </w:t>
      </w:r>
      <w:proofErr w:type="spellStart"/>
      <w:r w:rsidRPr="005D3A41">
        <w:rPr>
          <w:rFonts w:ascii="Arial" w:hAnsi="Arial" w:cs="Arial"/>
        </w:rPr>
        <w:t>Sr</w:t>
      </w:r>
      <w:proofErr w:type="spellEnd"/>
      <w:r w:rsidRPr="005D3A41">
        <w:rPr>
          <w:rFonts w:ascii="Arial" w:hAnsi="Arial" w:cs="Arial"/>
        </w:rPr>
        <w:t xml:space="preserve">(a)……………………..., portador(a) da Carteira de Identidade n° …………….. </w:t>
      </w:r>
      <w:proofErr w:type="gramStart"/>
      <w:r w:rsidRPr="005D3A41">
        <w:rPr>
          <w:rFonts w:ascii="Arial" w:hAnsi="Arial" w:cs="Arial"/>
        </w:rPr>
        <w:t>e</w:t>
      </w:r>
      <w:proofErr w:type="gramEnd"/>
      <w:r w:rsidRPr="005D3A41">
        <w:rPr>
          <w:rFonts w:ascii="Arial" w:hAnsi="Arial" w:cs="Arial"/>
        </w:rPr>
        <w:t xml:space="preserve"> do CPF n° ………………………………... DECLARA que não possui em seu quadro societário servidor público da ativa, empregado de empresa pública e de sociedade de economia mista.</w:t>
      </w:r>
    </w:p>
    <w:p w:rsidR="00B91A9C" w:rsidRPr="005D3A41" w:rsidRDefault="00B91A9C" w:rsidP="00B91A9C">
      <w:pPr>
        <w:spacing w:line="360" w:lineRule="auto"/>
        <w:ind w:firstLine="1134"/>
        <w:jc w:val="both"/>
        <w:rPr>
          <w:rFonts w:ascii="Arial" w:hAnsi="Arial" w:cs="Arial"/>
        </w:rPr>
      </w:pPr>
    </w:p>
    <w:p w:rsidR="00B91A9C" w:rsidRPr="005D3A41" w:rsidRDefault="00B91A9C" w:rsidP="00B91A9C">
      <w:pPr>
        <w:spacing w:line="360" w:lineRule="auto"/>
        <w:ind w:firstLine="1134"/>
        <w:jc w:val="both"/>
        <w:rPr>
          <w:rFonts w:ascii="Arial" w:hAnsi="Arial" w:cs="Arial"/>
        </w:rPr>
      </w:pPr>
    </w:p>
    <w:p w:rsidR="00B91A9C" w:rsidRPr="005D3A41" w:rsidRDefault="00C01E6B" w:rsidP="00B91A9C">
      <w:pPr>
        <w:spacing w:line="360" w:lineRule="auto"/>
        <w:jc w:val="right"/>
        <w:rPr>
          <w:rFonts w:ascii="Arial" w:hAnsi="Arial" w:cs="Arial"/>
        </w:rPr>
      </w:pPr>
      <w:proofErr w:type="gramStart"/>
      <w:r w:rsidRPr="005D3A41">
        <w:rPr>
          <w:rFonts w:ascii="Arial" w:hAnsi="Arial" w:cs="Arial"/>
        </w:rPr>
        <w:t>……………………………..</w:t>
      </w:r>
      <w:proofErr w:type="gramEnd"/>
      <w:r w:rsidRPr="005D3A41">
        <w:rPr>
          <w:rFonts w:ascii="Arial" w:hAnsi="Arial" w:cs="Arial"/>
        </w:rPr>
        <w:t xml:space="preserve">, de ……….. </w:t>
      </w:r>
      <w:proofErr w:type="gramStart"/>
      <w:r w:rsidRPr="005D3A41">
        <w:rPr>
          <w:rFonts w:ascii="Arial" w:hAnsi="Arial" w:cs="Arial"/>
        </w:rPr>
        <w:t>de</w:t>
      </w:r>
      <w:proofErr w:type="gramEnd"/>
      <w:r w:rsidRPr="005D3A41">
        <w:rPr>
          <w:rFonts w:ascii="Arial" w:hAnsi="Arial" w:cs="Arial"/>
        </w:rPr>
        <w:t xml:space="preserve"> 201</w:t>
      </w:r>
      <w:r w:rsidR="00F63257" w:rsidRPr="005D3A41">
        <w:rPr>
          <w:rFonts w:ascii="Arial" w:hAnsi="Arial" w:cs="Arial"/>
        </w:rPr>
        <w:t>9</w:t>
      </w:r>
      <w:r w:rsidR="000F65A9" w:rsidRPr="005D3A41">
        <w:rPr>
          <w:rFonts w:ascii="Arial" w:hAnsi="Arial" w:cs="Arial"/>
        </w:rPr>
        <w:t>.</w:t>
      </w:r>
    </w:p>
    <w:p w:rsidR="00B91A9C" w:rsidRPr="005D3A41" w:rsidRDefault="00B91A9C" w:rsidP="00B91A9C">
      <w:pPr>
        <w:spacing w:line="360" w:lineRule="auto"/>
        <w:jc w:val="both"/>
        <w:rPr>
          <w:rFonts w:ascii="Arial" w:hAnsi="Arial" w:cs="Arial"/>
        </w:rPr>
      </w:pPr>
    </w:p>
    <w:p w:rsidR="00B91A9C" w:rsidRPr="005D3A41" w:rsidRDefault="00B91A9C" w:rsidP="00B91A9C">
      <w:pPr>
        <w:spacing w:line="360" w:lineRule="auto"/>
        <w:jc w:val="both"/>
        <w:rPr>
          <w:rFonts w:ascii="Arial" w:hAnsi="Arial" w:cs="Arial"/>
        </w:rPr>
      </w:pPr>
    </w:p>
    <w:p w:rsidR="00B91A9C" w:rsidRPr="005D3A41" w:rsidRDefault="00B91A9C" w:rsidP="00B91A9C">
      <w:pPr>
        <w:spacing w:line="360" w:lineRule="auto"/>
        <w:jc w:val="both"/>
        <w:rPr>
          <w:rFonts w:ascii="Arial" w:hAnsi="Arial" w:cs="Arial"/>
        </w:rPr>
      </w:pPr>
    </w:p>
    <w:p w:rsidR="00B91A9C" w:rsidRPr="005D3A41" w:rsidRDefault="00B91A9C" w:rsidP="00B91A9C">
      <w:pPr>
        <w:spacing w:line="360" w:lineRule="auto"/>
        <w:jc w:val="center"/>
        <w:rPr>
          <w:rFonts w:ascii="Arial" w:hAnsi="Arial" w:cs="Arial"/>
        </w:rPr>
      </w:pPr>
      <w:r w:rsidRPr="005D3A41">
        <w:rPr>
          <w:rFonts w:ascii="Arial" w:hAnsi="Arial" w:cs="Arial"/>
        </w:rPr>
        <w:t>________________________________________________</w:t>
      </w:r>
    </w:p>
    <w:p w:rsidR="00B91A9C" w:rsidRPr="005D3A41" w:rsidRDefault="00B91A9C" w:rsidP="00B91A9C">
      <w:pPr>
        <w:spacing w:line="360" w:lineRule="auto"/>
        <w:jc w:val="center"/>
        <w:rPr>
          <w:rFonts w:ascii="Arial" w:hAnsi="Arial" w:cs="Arial"/>
        </w:rPr>
      </w:pPr>
    </w:p>
    <w:p w:rsidR="00B91A9C" w:rsidRPr="005D3A41" w:rsidRDefault="00B91A9C" w:rsidP="00B91A9C">
      <w:pPr>
        <w:spacing w:line="360" w:lineRule="auto"/>
        <w:jc w:val="center"/>
        <w:rPr>
          <w:rFonts w:ascii="Arial" w:hAnsi="Arial" w:cs="Arial"/>
        </w:rPr>
      </w:pPr>
      <w:r w:rsidRPr="005D3A41">
        <w:rPr>
          <w:rFonts w:ascii="Arial" w:hAnsi="Arial" w:cs="Arial"/>
        </w:rPr>
        <w:t>Representante legal</w:t>
      </w:r>
    </w:p>
    <w:p w:rsidR="00B91A9C" w:rsidRPr="005D3A41" w:rsidRDefault="00B91A9C" w:rsidP="00B91A9C">
      <w:pPr>
        <w:spacing w:line="360" w:lineRule="auto"/>
        <w:ind w:firstLine="1134"/>
        <w:jc w:val="both"/>
        <w:rPr>
          <w:rFonts w:ascii="Arial" w:hAnsi="Arial" w:cs="Arial"/>
        </w:rPr>
      </w:pPr>
    </w:p>
    <w:p w:rsidR="00B91A9C" w:rsidRPr="005D3A41" w:rsidRDefault="00B91A9C" w:rsidP="004E41BC">
      <w:pPr>
        <w:spacing w:line="360" w:lineRule="auto"/>
        <w:ind w:left="0" w:firstLine="0"/>
        <w:jc w:val="both"/>
        <w:rPr>
          <w:rFonts w:ascii="Arial" w:hAnsi="Arial" w:cs="Arial"/>
        </w:rPr>
      </w:pPr>
    </w:p>
    <w:p w:rsidR="007D49AB" w:rsidRPr="005D3A41" w:rsidRDefault="007D49AB" w:rsidP="004E41BC">
      <w:pPr>
        <w:spacing w:line="360" w:lineRule="auto"/>
        <w:ind w:left="0" w:firstLine="0"/>
        <w:jc w:val="both"/>
        <w:rPr>
          <w:rFonts w:ascii="Arial" w:hAnsi="Arial" w:cs="Arial"/>
        </w:rPr>
      </w:pPr>
    </w:p>
    <w:p w:rsidR="00D770E5" w:rsidRPr="005D3A41" w:rsidRDefault="00D770E5" w:rsidP="004E41BC">
      <w:pPr>
        <w:spacing w:line="360" w:lineRule="auto"/>
        <w:ind w:left="0" w:firstLine="0"/>
        <w:jc w:val="both"/>
        <w:rPr>
          <w:rFonts w:ascii="Arial" w:hAnsi="Arial" w:cs="Arial"/>
        </w:rPr>
      </w:pPr>
    </w:p>
    <w:p w:rsidR="00D770E5" w:rsidRPr="005D3A41" w:rsidRDefault="00D770E5" w:rsidP="004E41BC">
      <w:pPr>
        <w:spacing w:line="360" w:lineRule="auto"/>
        <w:ind w:left="0" w:firstLine="0"/>
        <w:jc w:val="both"/>
        <w:rPr>
          <w:rFonts w:ascii="Arial" w:hAnsi="Arial" w:cs="Arial"/>
        </w:rPr>
      </w:pPr>
    </w:p>
    <w:p w:rsidR="00D770E5" w:rsidRPr="005D3A41" w:rsidRDefault="00D770E5" w:rsidP="004E41BC">
      <w:pPr>
        <w:spacing w:line="360" w:lineRule="auto"/>
        <w:ind w:left="0" w:firstLine="0"/>
        <w:jc w:val="both"/>
        <w:rPr>
          <w:rFonts w:ascii="Arial" w:hAnsi="Arial" w:cs="Arial"/>
        </w:rPr>
      </w:pPr>
    </w:p>
    <w:p w:rsidR="00D770E5" w:rsidRPr="005D3A41" w:rsidRDefault="00D770E5" w:rsidP="004E41BC">
      <w:pPr>
        <w:spacing w:line="360" w:lineRule="auto"/>
        <w:ind w:left="0" w:firstLine="0"/>
        <w:jc w:val="both"/>
        <w:rPr>
          <w:rFonts w:ascii="Arial" w:hAnsi="Arial" w:cs="Arial"/>
        </w:rPr>
      </w:pPr>
    </w:p>
    <w:p w:rsidR="00D770E5" w:rsidRPr="005D3A41" w:rsidRDefault="00D770E5" w:rsidP="004E41BC">
      <w:pPr>
        <w:spacing w:line="360" w:lineRule="auto"/>
        <w:ind w:left="0" w:firstLine="0"/>
        <w:jc w:val="both"/>
        <w:rPr>
          <w:rFonts w:ascii="Arial" w:hAnsi="Arial" w:cs="Arial"/>
        </w:rPr>
      </w:pPr>
    </w:p>
    <w:p w:rsidR="00D770E5" w:rsidRPr="005D3A41" w:rsidRDefault="00D770E5" w:rsidP="004E41BC">
      <w:pPr>
        <w:spacing w:line="360" w:lineRule="auto"/>
        <w:ind w:left="0" w:firstLine="0"/>
        <w:jc w:val="both"/>
        <w:rPr>
          <w:rFonts w:ascii="Arial" w:hAnsi="Arial" w:cs="Arial"/>
        </w:rPr>
      </w:pPr>
    </w:p>
    <w:p w:rsidR="00D770E5" w:rsidRPr="005D3A41" w:rsidRDefault="00D770E5" w:rsidP="004E41BC">
      <w:pPr>
        <w:spacing w:line="360" w:lineRule="auto"/>
        <w:ind w:left="0" w:firstLine="0"/>
        <w:jc w:val="both"/>
        <w:rPr>
          <w:rFonts w:ascii="Arial" w:hAnsi="Arial" w:cs="Arial"/>
        </w:rPr>
      </w:pPr>
    </w:p>
    <w:p w:rsidR="00F63257" w:rsidRPr="005D3A41" w:rsidRDefault="00F63257" w:rsidP="004E41BC">
      <w:pPr>
        <w:spacing w:line="360" w:lineRule="auto"/>
        <w:ind w:left="0" w:firstLine="0"/>
        <w:jc w:val="both"/>
        <w:rPr>
          <w:rFonts w:ascii="Arial" w:hAnsi="Arial" w:cs="Arial"/>
        </w:rPr>
      </w:pPr>
    </w:p>
    <w:p w:rsidR="00D770E5" w:rsidRPr="005D3A41" w:rsidRDefault="00D770E5" w:rsidP="004E41BC">
      <w:pPr>
        <w:spacing w:line="360" w:lineRule="auto"/>
        <w:ind w:left="0" w:firstLine="0"/>
        <w:jc w:val="both"/>
        <w:rPr>
          <w:rFonts w:ascii="Arial" w:hAnsi="Arial" w:cs="Arial"/>
        </w:rPr>
      </w:pPr>
    </w:p>
    <w:p w:rsidR="00D770E5" w:rsidRPr="005D3A41" w:rsidRDefault="00D770E5" w:rsidP="00D770E5">
      <w:pPr>
        <w:rPr>
          <w:rFonts w:ascii="Arial" w:hAnsi="Arial" w:cs="Arial"/>
        </w:rPr>
      </w:pPr>
    </w:p>
    <w:p w:rsidR="00D770E5" w:rsidRPr="005D3A41" w:rsidRDefault="00D770E5" w:rsidP="00B97688">
      <w:pPr>
        <w:numPr>
          <w:ilvl w:val="0"/>
          <w:numId w:val="31"/>
        </w:numPr>
        <w:suppressAutoHyphens/>
        <w:autoSpaceDE w:val="0"/>
        <w:autoSpaceDN w:val="0"/>
        <w:adjustRightInd w:val="0"/>
        <w:spacing w:line="360" w:lineRule="auto"/>
        <w:jc w:val="center"/>
        <w:rPr>
          <w:rFonts w:ascii="Arial" w:eastAsia="MS Mincho" w:hAnsi="Arial" w:cs="Arial"/>
          <w:b/>
          <w:bCs/>
        </w:rPr>
      </w:pPr>
      <w:r w:rsidRPr="005D3A41">
        <w:rPr>
          <w:rFonts w:ascii="Arial" w:eastAsia="MS Mincho" w:hAnsi="Arial" w:cs="Arial"/>
          <w:b/>
          <w:bCs/>
        </w:rPr>
        <w:t xml:space="preserve">ANEXO Nº </w:t>
      </w:r>
      <w:r w:rsidR="001B6161" w:rsidRPr="005D3A41">
        <w:rPr>
          <w:rFonts w:ascii="Arial" w:eastAsia="MS Mincho" w:hAnsi="Arial" w:cs="Arial"/>
          <w:b/>
          <w:bCs/>
        </w:rPr>
        <w:t>10-</w:t>
      </w:r>
      <w:r w:rsidR="00B97688" w:rsidRPr="005D3A41">
        <w:rPr>
          <w:rFonts w:ascii="Arial" w:eastAsia="MS Mincho" w:hAnsi="Arial" w:cs="Arial"/>
          <w:b/>
          <w:bCs/>
        </w:rPr>
        <w:t xml:space="preserve"> </w:t>
      </w:r>
      <w:r w:rsidRPr="005D3A41">
        <w:rPr>
          <w:rFonts w:ascii="Arial" w:eastAsia="MS Mincho" w:hAnsi="Arial" w:cs="Arial"/>
          <w:b/>
          <w:bCs/>
        </w:rPr>
        <w:t>MODELO DE DECLA</w:t>
      </w:r>
      <w:r w:rsidR="00B97688" w:rsidRPr="005D3A41">
        <w:rPr>
          <w:rFonts w:ascii="Arial" w:eastAsia="MS Mincho" w:hAnsi="Arial" w:cs="Arial"/>
          <w:b/>
          <w:bCs/>
        </w:rPr>
        <w:t xml:space="preserve">RAÇÃO DE ACEITAÇÃO DE NORMAS DO </w:t>
      </w:r>
      <w:r w:rsidRPr="005D3A41">
        <w:rPr>
          <w:rFonts w:ascii="Arial" w:eastAsia="MS Mincho" w:hAnsi="Arial" w:cs="Arial"/>
          <w:b/>
          <w:bCs/>
        </w:rPr>
        <w:t>EDITAL</w:t>
      </w:r>
    </w:p>
    <w:p w:rsidR="00D770E5" w:rsidRPr="005D3A41" w:rsidRDefault="00D770E5" w:rsidP="00D770E5">
      <w:pPr>
        <w:numPr>
          <w:ilvl w:val="0"/>
          <w:numId w:val="31"/>
        </w:numPr>
        <w:suppressAutoHyphens/>
        <w:spacing w:line="360" w:lineRule="auto"/>
        <w:jc w:val="center"/>
        <w:rPr>
          <w:rFonts w:ascii="Arial" w:eastAsia="MS Mincho" w:hAnsi="Arial" w:cs="Arial"/>
          <w:b/>
          <w:bCs/>
        </w:rPr>
      </w:pPr>
    </w:p>
    <w:p w:rsidR="00D770E5" w:rsidRPr="005D3A41" w:rsidRDefault="00B97688" w:rsidP="00B97688">
      <w:pPr>
        <w:numPr>
          <w:ilvl w:val="0"/>
          <w:numId w:val="31"/>
        </w:numPr>
        <w:suppressAutoHyphens/>
        <w:autoSpaceDE w:val="0"/>
        <w:autoSpaceDN w:val="0"/>
        <w:adjustRightInd w:val="0"/>
        <w:spacing w:line="360" w:lineRule="auto"/>
        <w:ind w:right="-45"/>
        <w:jc w:val="center"/>
        <w:rPr>
          <w:rFonts w:ascii="Arial" w:hAnsi="Arial" w:cs="Arial"/>
          <w:b/>
          <w:bCs/>
        </w:rPr>
      </w:pPr>
      <w:r w:rsidRPr="005D3A41">
        <w:rPr>
          <w:rFonts w:ascii="Arial" w:hAnsi="Arial" w:cs="Arial"/>
          <w:b/>
          <w:bCs/>
        </w:rPr>
        <w:t>DECLARAÇÃO</w:t>
      </w:r>
    </w:p>
    <w:p w:rsidR="00D770E5" w:rsidRPr="005D3A41" w:rsidRDefault="00D770E5" w:rsidP="00D770E5">
      <w:pPr>
        <w:numPr>
          <w:ilvl w:val="0"/>
          <w:numId w:val="31"/>
        </w:numPr>
        <w:tabs>
          <w:tab w:val="left" w:pos="3075"/>
        </w:tabs>
        <w:suppressAutoHyphens/>
        <w:autoSpaceDE w:val="0"/>
        <w:autoSpaceDN w:val="0"/>
        <w:adjustRightInd w:val="0"/>
        <w:spacing w:line="360" w:lineRule="auto"/>
        <w:ind w:right="-45"/>
        <w:jc w:val="both"/>
        <w:rPr>
          <w:rFonts w:ascii="Arial" w:hAnsi="Arial" w:cs="Arial"/>
        </w:rPr>
      </w:pPr>
      <w:r w:rsidRPr="005D3A41">
        <w:rPr>
          <w:rFonts w:ascii="Arial" w:hAnsi="Arial" w:cs="Arial"/>
        </w:rPr>
        <w:tab/>
      </w:r>
    </w:p>
    <w:p w:rsidR="00D770E5" w:rsidRPr="005D3A41" w:rsidRDefault="00D770E5" w:rsidP="00D770E5">
      <w:pPr>
        <w:numPr>
          <w:ilvl w:val="0"/>
          <w:numId w:val="31"/>
        </w:numPr>
        <w:suppressAutoHyphens/>
        <w:autoSpaceDE w:val="0"/>
        <w:autoSpaceDN w:val="0"/>
        <w:adjustRightInd w:val="0"/>
        <w:spacing w:line="360" w:lineRule="auto"/>
        <w:ind w:right="-45"/>
        <w:jc w:val="both"/>
        <w:rPr>
          <w:rFonts w:ascii="Arial" w:hAnsi="Arial" w:cs="Arial"/>
        </w:rPr>
      </w:pPr>
    </w:p>
    <w:p w:rsidR="00D770E5" w:rsidRPr="005D3A41" w:rsidRDefault="00D770E5" w:rsidP="00F63257">
      <w:pPr>
        <w:ind w:left="0"/>
        <w:jc w:val="both"/>
        <w:rPr>
          <w:rFonts w:ascii="Arial" w:hAnsi="Arial" w:cs="Arial"/>
        </w:rPr>
      </w:pPr>
      <w:r w:rsidRPr="005D3A41">
        <w:rPr>
          <w:rFonts w:ascii="Arial" w:hAnsi="Arial" w:cs="Arial"/>
        </w:rPr>
        <w:t>(NOME DA EMPRESA), inscrita no CNPJ nº ____________, neste ato</w:t>
      </w:r>
      <w:r w:rsidR="000F65A9" w:rsidRPr="005D3A41">
        <w:rPr>
          <w:rFonts w:ascii="Arial" w:hAnsi="Arial" w:cs="Arial"/>
        </w:rPr>
        <w:t xml:space="preserve"> </w:t>
      </w:r>
      <w:r w:rsidRPr="005D3A41">
        <w:rPr>
          <w:rFonts w:ascii="Arial" w:hAnsi="Arial" w:cs="Arial"/>
        </w:rPr>
        <w:t xml:space="preserve">representante legal </w:t>
      </w:r>
      <w:proofErr w:type="gramStart"/>
      <w:r w:rsidRPr="005D3A41">
        <w:rPr>
          <w:rFonts w:ascii="Arial" w:hAnsi="Arial" w:cs="Arial"/>
        </w:rPr>
        <w:t>o(</w:t>
      </w:r>
      <w:proofErr w:type="gramEnd"/>
      <w:r w:rsidRPr="005D3A41">
        <w:rPr>
          <w:rFonts w:ascii="Arial" w:hAnsi="Arial" w:cs="Arial"/>
        </w:rPr>
        <w:t xml:space="preserve">a) </w:t>
      </w:r>
      <w:proofErr w:type="spellStart"/>
      <w:r w:rsidRPr="005D3A41">
        <w:rPr>
          <w:rFonts w:ascii="Arial" w:hAnsi="Arial" w:cs="Arial"/>
        </w:rPr>
        <w:t>Sr</w:t>
      </w:r>
      <w:proofErr w:type="spellEnd"/>
      <w:r w:rsidRPr="005D3A41">
        <w:rPr>
          <w:rFonts w:ascii="Arial" w:hAnsi="Arial" w:cs="Arial"/>
        </w:rPr>
        <w:t xml:space="preserve">(a) _________________________, portador(a) da Carteira de Identidade nº ________________________ e do CPF nº ___________________, </w:t>
      </w:r>
      <w:r w:rsidRPr="005D3A41">
        <w:rPr>
          <w:rFonts w:ascii="Arial" w:hAnsi="Arial" w:cs="Arial"/>
          <w:b/>
          <w:bCs/>
        </w:rPr>
        <w:t>DECLARA</w:t>
      </w:r>
      <w:r w:rsidRPr="005D3A41">
        <w:rPr>
          <w:rFonts w:ascii="Arial" w:hAnsi="Arial" w:cs="Arial"/>
        </w:rPr>
        <w:t xml:space="preserve">, para os devidos fins que conhece e aceita todas as normas contidas no </w:t>
      </w:r>
      <w:r w:rsidR="00B97688" w:rsidRPr="005D3A41">
        <w:rPr>
          <w:rFonts w:ascii="Arial" w:hAnsi="Arial" w:cs="Arial"/>
          <w:b/>
        </w:rPr>
        <w:t>Pregão eletrônico</w:t>
      </w:r>
      <w:r w:rsidRPr="005D3A41">
        <w:rPr>
          <w:rFonts w:ascii="Arial" w:hAnsi="Arial" w:cs="Arial"/>
          <w:b/>
        </w:rPr>
        <w:t xml:space="preserve"> nº </w:t>
      </w:r>
      <w:r w:rsidR="001B6161" w:rsidRPr="005D3A41">
        <w:rPr>
          <w:rFonts w:ascii="Arial" w:hAnsi="Arial" w:cs="Arial"/>
          <w:b/>
        </w:rPr>
        <w:t>....</w:t>
      </w:r>
      <w:r w:rsidR="00E3658A" w:rsidRPr="005D3A41">
        <w:rPr>
          <w:rFonts w:ascii="Arial" w:hAnsi="Arial" w:cs="Arial"/>
          <w:b/>
        </w:rPr>
        <w:t>/201</w:t>
      </w:r>
      <w:r w:rsidRPr="005D3A41">
        <w:rPr>
          <w:rFonts w:ascii="Arial" w:hAnsi="Arial" w:cs="Arial"/>
        </w:rPr>
        <w:t xml:space="preserve"> em especial os art. 54, 56 e 57 da Portaria Interministerial 424/2016, nada tendo a reclamar das regras estabelecidas para o certame tanto na esfera Administrativa como Judicial.</w:t>
      </w:r>
    </w:p>
    <w:p w:rsidR="00D770E5" w:rsidRPr="005D3A41" w:rsidRDefault="00D770E5" w:rsidP="00D770E5">
      <w:pPr>
        <w:numPr>
          <w:ilvl w:val="0"/>
          <w:numId w:val="31"/>
        </w:numPr>
        <w:suppressAutoHyphens/>
        <w:autoSpaceDE w:val="0"/>
        <w:autoSpaceDN w:val="0"/>
        <w:adjustRightInd w:val="0"/>
        <w:spacing w:line="360" w:lineRule="auto"/>
        <w:ind w:right="-45"/>
        <w:jc w:val="both"/>
        <w:rPr>
          <w:rFonts w:ascii="Arial" w:hAnsi="Arial" w:cs="Arial"/>
        </w:rPr>
      </w:pPr>
    </w:p>
    <w:p w:rsidR="00D770E5" w:rsidRPr="005D3A41" w:rsidRDefault="00D770E5" w:rsidP="00D770E5">
      <w:pPr>
        <w:numPr>
          <w:ilvl w:val="0"/>
          <w:numId w:val="31"/>
        </w:numPr>
        <w:suppressAutoHyphens/>
        <w:autoSpaceDE w:val="0"/>
        <w:autoSpaceDN w:val="0"/>
        <w:adjustRightInd w:val="0"/>
        <w:spacing w:line="360" w:lineRule="auto"/>
        <w:ind w:right="-45"/>
        <w:jc w:val="both"/>
        <w:rPr>
          <w:rFonts w:ascii="Arial" w:hAnsi="Arial" w:cs="Arial"/>
        </w:rPr>
      </w:pPr>
      <w:r w:rsidRPr="005D3A41">
        <w:rPr>
          <w:rFonts w:ascii="Arial" w:hAnsi="Arial" w:cs="Arial"/>
        </w:rPr>
        <w:t xml:space="preserve">E por ser esta a mais pura expressão da verdade firmo </w:t>
      </w:r>
      <w:proofErr w:type="gramStart"/>
      <w:r w:rsidRPr="005D3A41">
        <w:rPr>
          <w:rFonts w:ascii="Arial" w:hAnsi="Arial" w:cs="Arial"/>
        </w:rPr>
        <w:t>a presente</w:t>
      </w:r>
      <w:proofErr w:type="gramEnd"/>
      <w:r w:rsidRPr="005D3A41">
        <w:rPr>
          <w:rFonts w:ascii="Arial" w:hAnsi="Arial" w:cs="Arial"/>
        </w:rPr>
        <w:t>.</w:t>
      </w:r>
    </w:p>
    <w:p w:rsidR="00D770E5" w:rsidRPr="005D3A41" w:rsidRDefault="00D770E5" w:rsidP="00D770E5">
      <w:pPr>
        <w:numPr>
          <w:ilvl w:val="0"/>
          <w:numId w:val="31"/>
        </w:numPr>
        <w:suppressAutoHyphens/>
        <w:autoSpaceDE w:val="0"/>
        <w:autoSpaceDN w:val="0"/>
        <w:adjustRightInd w:val="0"/>
        <w:spacing w:line="360" w:lineRule="auto"/>
        <w:ind w:right="-45"/>
        <w:jc w:val="both"/>
        <w:rPr>
          <w:rFonts w:ascii="Arial" w:hAnsi="Arial" w:cs="Arial"/>
          <w:b/>
          <w:bCs/>
        </w:rPr>
      </w:pPr>
    </w:p>
    <w:p w:rsidR="00D770E5" w:rsidRPr="005D3A41" w:rsidRDefault="00D770E5" w:rsidP="00D770E5">
      <w:pPr>
        <w:numPr>
          <w:ilvl w:val="0"/>
          <w:numId w:val="31"/>
        </w:numPr>
        <w:suppressAutoHyphens/>
        <w:autoSpaceDE w:val="0"/>
        <w:autoSpaceDN w:val="0"/>
        <w:adjustRightInd w:val="0"/>
        <w:spacing w:line="360" w:lineRule="auto"/>
        <w:ind w:right="-45"/>
        <w:jc w:val="both"/>
        <w:rPr>
          <w:rFonts w:ascii="Arial" w:hAnsi="Arial" w:cs="Arial"/>
          <w:b/>
          <w:bCs/>
        </w:rPr>
      </w:pPr>
    </w:p>
    <w:p w:rsidR="00D770E5" w:rsidRPr="005D3A41" w:rsidRDefault="00D770E5" w:rsidP="00D770E5">
      <w:pPr>
        <w:numPr>
          <w:ilvl w:val="0"/>
          <w:numId w:val="31"/>
        </w:numPr>
        <w:suppressAutoHyphens/>
        <w:autoSpaceDE w:val="0"/>
        <w:autoSpaceDN w:val="0"/>
        <w:adjustRightInd w:val="0"/>
        <w:spacing w:line="360" w:lineRule="auto"/>
        <w:ind w:right="-45"/>
        <w:jc w:val="center"/>
        <w:rPr>
          <w:rFonts w:ascii="Arial" w:hAnsi="Arial" w:cs="Arial"/>
          <w:b/>
          <w:bCs/>
        </w:rPr>
      </w:pPr>
      <w:r w:rsidRPr="005D3A41">
        <w:rPr>
          <w:rFonts w:ascii="Arial" w:hAnsi="Arial" w:cs="Arial"/>
          <w:b/>
          <w:bCs/>
        </w:rPr>
        <w:t>Assinatura do responsável legal</w:t>
      </w:r>
    </w:p>
    <w:p w:rsidR="00D770E5" w:rsidRPr="005D3A41" w:rsidRDefault="00D770E5" w:rsidP="00D770E5">
      <w:pPr>
        <w:numPr>
          <w:ilvl w:val="0"/>
          <w:numId w:val="31"/>
        </w:numPr>
        <w:suppressAutoHyphens/>
        <w:autoSpaceDE w:val="0"/>
        <w:autoSpaceDN w:val="0"/>
        <w:adjustRightInd w:val="0"/>
        <w:spacing w:line="360" w:lineRule="auto"/>
        <w:ind w:right="-45"/>
        <w:jc w:val="center"/>
        <w:rPr>
          <w:rFonts w:ascii="Arial" w:hAnsi="Arial" w:cs="Arial"/>
          <w:b/>
          <w:bCs/>
        </w:rPr>
      </w:pPr>
      <w:r w:rsidRPr="005D3A41">
        <w:rPr>
          <w:rFonts w:ascii="Arial" w:hAnsi="Arial" w:cs="Arial"/>
          <w:b/>
          <w:bCs/>
        </w:rPr>
        <w:t>Identificação</w:t>
      </w:r>
    </w:p>
    <w:p w:rsidR="00D770E5" w:rsidRPr="005D3A41" w:rsidRDefault="00D770E5" w:rsidP="00D770E5">
      <w:pPr>
        <w:numPr>
          <w:ilvl w:val="0"/>
          <w:numId w:val="31"/>
        </w:numPr>
        <w:suppressAutoHyphens/>
        <w:spacing w:line="360" w:lineRule="auto"/>
        <w:jc w:val="center"/>
        <w:rPr>
          <w:rFonts w:ascii="Arial" w:eastAsia="MS Mincho" w:hAnsi="Arial" w:cs="Arial"/>
          <w:b/>
          <w:bCs/>
        </w:rPr>
      </w:pPr>
      <w:r w:rsidRPr="005D3A41">
        <w:rPr>
          <w:rFonts w:ascii="Arial" w:hAnsi="Arial" w:cs="Arial"/>
          <w:b/>
          <w:bCs/>
        </w:rPr>
        <w:t>Qualificação</w:t>
      </w:r>
    </w:p>
    <w:p w:rsidR="00B97688" w:rsidRPr="00013A1D" w:rsidRDefault="00B97688" w:rsidP="00B97688">
      <w:pPr>
        <w:suppressAutoHyphens/>
        <w:spacing w:line="360" w:lineRule="auto"/>
        <w:ind w:left="0" w:firstLine="0"/>
        <w:jc w:val="center"/>
        <w:rPr>
          <w:rFonts w:ascii="Arial" w:hAnsi="Arial" w:cs="Arial"/>
          <w:b/>
          <w:bCs/>
        </w:rPr>
      </w:pPr>
    </w:p>
    <w:p w:rsidR="00B97688" w:rsidRPr="00013A1D" w:rsidRDefault="00B97688" w:rsidP="00B97688">
      <w:pPr>
        <w:suppressAutoHyphens/>
        <w:spacing w:line="360" w:lineRule="auto"/>
        <w:ind w:left="0" w:firstLine="0"/>
        <w:jc w:val="center"/>
        <w:rPr>
          <w:rFonts w:ascii="Arial" w:hAnsi="Arial" w:cs="Arial"/>
          <w:b/>
          <w:bCs/>
        </w:rPr>
      </w:pPr>
    </w:p>
    <w:p w:rsidR="00B97688" w:rsidRPr="00013A1D" w:rsidRDefault="00B97688" w:rsidP="00B97688">
      <w:pPr>
        <w:suppressAutoHyphens/>
        <w:spacing w:line="360" w:lineRule="auto"/>
        <w:ind w:left="0" w:firstLine="0"/>
        <w:jc w:val="center"/>
        <w:rPr>
          <w:rFonts w:ascii="Arial" w:hAnsi="Arial" w:cs="Arial"/>
          <w:b/>
          <w:bCs/>
        </w:rPr>
      </w:pPr>
    </w:p>
    <w:p w:rsidR="00B97688" w:rsidRPr="00013A1D" w:rsidRDefault="00B97688" w:rsidP="00B97688">
      <w:pPr>
        <w:suppressAutoHyphens/>
        <w:spacing w:line="360" w:lineRule="auto"/>
        <w:ind w:left="0" w:firstLine="0"/>
        <w:jc w:val="center"/>
        <w:rPr>
          <w:rFonts w:ascii="Arial" w:hAnsi="Arial" w:cs="Arial"/>
          <w:b/>
          <w:bCs/>
        </w:rPr>
      </w:pPr>
    </w:p>
    <w:p w:rsidR="00B97688" w:rsidRPr="00013A1D" w:rsidRDefault="00B97688" w:rsidP="00B97688">
      <w:pPr>
        <w:suppressAutoHyphens/>
        <w:spacing w:line="360" w:lineRule="auto"/>
        <w:ind w:left="0" w:firstLine="0"/>
        <w:jc w:val="center"/>
        <w:rPr>
          <w:rFonts w:ascii="Arial" w:hAnsi="Arial" w:cs="Arial"/>
          <w:b/>
          <w:bCs/>
        </w:rPr>
      </w:pPr>
    </w:p>
    <w:p w:rsidR="00B97688" w:rsidRPr="00013A1D" w:rsidRDefault="00B97688" w:rsidP="00B97688">
      <w:pPr>
        <w:suppressAutoHyphens/>
        <w:spacing w:line="360" w:lineRule="auto"/>
        <w:ind w:left="0" w:firstLine="0"/>
        <w:jc w:val="center"/>
        <w:rPr>
          <w:rFonts w:ascii="Arial" w:hAnsi="Arial" w:cs="Arial"/>
          <w:b/>
          <w:bCs/>
        </w:rPr>
      </w:pPr>
    </w:p>
    <w:p w:rsidR="00B97688" w:rsidRPr="00013A1D" w:rsidRDefault="00B97688" w:rsidP="00B97688">
      <w:pPr>
        <w:suppressAutoHyphens/>
        <w:spacing w:line="360" w:lineRule="auto"/>
        <w:ind w:left="0" w:firstLine="0"/>
        <w:jc w:val="center"/>
        <w:rPr>
          <w:rFonts w:ascii="Arial" w:hAnsi="Arial" w:cs="Arial"/>
          <w:b/>
          <w:bCs/>
        </w:rPr>
      </w:pPr>
    </w:p>
    <w:p w:rsidR="00B97688" w:rsidRPr="00013A1D" w:rsidRDefault="00B97688" w:rsidP="00B97688">
      <w:pPr>
        <w:pStyle w:val="Ttulo1"/>
      </w:pPr>
    </w:p>
    <w:p w:rsidR="00B97688" w:rsidRPr="00013A1D" w:rsidRDefault="00B97688" w:rsidP="00B97688">
      <w:pPr>
        <w:pStyle w:val="Ttulo1"/>
      </w:pPr>
    </w:p>
    <w:sectPr w:rsidR="00B97688" w:rsidRPr="00013A1D" w:rsidSect="00F73E56">
      <w:headerReference w:type="default" r:id="rId1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91E" w:rsidRDefault="00C4591E" w:rsidP="00926E40">
      <w:r>
        <w:separator/>
      </w:r>
    </w:p>
  </w:endnote>
  <w:endnote w:type="continuationSeparator" w:id="0">
    <w:p w:rsidR="00C4591E" w:rsidRDefault="00C4591E" w:rsidP="0092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91E" w:rsidRDefault="00C4591E" w:rsidP="00926E40">
      <w:r>
        <w:separator/>
      </w:r>
    </w:p>
  </w:footnote>
  <w:footnote w:type="continuationSeparator" w:id="0">
    <w:p w:rsidR="00C4591E" w:rsidRDefault="00C4591E" w:rsidP="00926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43" w:rsidRDefault="004E5C43" w:rsidP="005D3A41">
    <w:pPr>
      <w:pStyle w:val="Cabealho"/>
      <w:jc w:val="center"/>
      <w:rPr>
        <w:rFonts w:ascii="Arial Black" w:hAnsi="Arial Black" w:cs="Courier New"/>
        <w:b/>
        <w:noProof/>
        <w:sz w:val="24"/>
        <w:szCs w:val="24"/>
        <w:lang w:eastAsia="pt-BR"/>
      </w:rPr>
    </w:pPr>
    <w:r>
      <w:rPr>
        <w:rFonts w:ascii="Arial Black" w:hAnsi="Arial Black" w:cs="Courier New"/>
        <w:b/>
        <w:noProof/>
        <w:sz w:val="24"/>
        <w:szCs w:val="24"/>
        <w:lang w:eastAsia="pt-BR"/>
      </w:rPr>
      <w:drawing>
        <wp:inline distT="0" distB="0" distL="0" distR="0" wp14:anchorId="576385BA" wp14:editId="200E1E45">
          <wp:extent cx="628650" cy="6667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4E5C43" w:rsidRPr="001A10BD" w:rsidRDefault="004E5C43" w:rsidP="005D3A41">
    <w:pPr>
      <w:pStyle w:val="SemEspaamento"/>
      <w:jc w:val="center"/>
      <w:rPr>
        <w:rFonts w:ascii="Arial" w:hAnsi="Arial" w:cs="Arial"/>
        <w:b/>
        <w:noProof/>
        <w:sz w:val="28"/>
        <w:lang w:eastAsia="pt-BR"/>
      </w:rPr>
    </w:pPr>
    <w:r w:rsidRPr="001A10BD">
      <w:rPr>
        <w:rFonts w:ascii="Arial" w:hAnsi="Arial" w:cs="Arial"/>
        <w:b/>
        <w:noProof/>
        <w:sz w:val="28"/>
        <w:lang w:eastAsia="pt-BR"/>
      </w:rPr>
      <w:t>ESTADO DE SANTA CATARINA</w:t>
    </w:r>
  </w:p>
  <w:p w:rsidR="004E5C43" w:rsidRPr="001A10BD" w:rsidRDefault="004E5C43" w:rsidP="005D3A41">
    <w:pPr>
      <w:pStyle w:val="SemEspaamento"/>
      <w:jc w:val="center"/>
      <w:rPr>
        <w:rFonts w:ascii="Arial" w:hAnsi="Arial" w:cs="Arial"/>
        <w:b/>
        <w:noProof/>
        <w:sz w:val="36"/>
        <w:szCs w:val="40"/>
        <w:lang w:eastAsia="pt-BR"/>
      </w:rPr>
    </w:pPr>
    <w:r w:rsidRPr="001A10BD">
      <w:rPr>
        <w:rFonts w:ascii="Arial" w:hAnsi="Arial" w:cs="Arial"/>
        <w:b/>
        <w:noProof/>
        <w:sz w:val="36"/>
        <w:szCs w:val="40"/>
        <w:lang w:eastAsia="pt-BR"/>
      </w:rPr>
      <w:t>MUNICÍPIO DE PONTE SERRADA</w:t>
    </w:r>
  </w:p>
  <w:p w:rsidR="004E5C43" w:rsidRDefault="004E5C43" w:rsidP="005D3A41">
    <w:pPr>
      <w:pStyle w:val="SemEspaamento"/>
      <w:jc w:val="center"/>
      <w:rPr>
        <w:rFonts w:ascii="Arial" w:hAnsi="Arial" w:cs="Arial"/>
        <w:noProof/>
        <w:sz w:val="16"/>
        <w:szCs w:val="16"/>
        <w:lang w:eastAsia="pt-BR"/>
      </w:rPr>
    </w:pPr>
    <w:r w:rsidRPr="001A10BD">
      <w:rPr>
        <w:rFonts w:ascii="Arial" w:hAnsi="Arial" w:cs="Arial"/>
        <w:noProof/>
        <w:sz w:val="16"/>
        <w:szCs w:val="16"/>
        <w:lang w:eastAsia="pt-BR"/>
      </w:rPr>
      <w:t>SECRETARIA MUNICIPAL DE ADMINISTRAÇÃO</w:t>
    </w:r>
  </w:p>
  <w:p w:rsidR="004E5C43" w:rsidRDefault="004E5C4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E604C4"/>
    <w:multiLevelType w:val="hybridMultilevel"/>
    <w:tmpl w:val="0DAA9E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BE525B"/>
    <w:multiLevelType w:val="multilevel"/>
    <w:tmpl w:val="835CE514"/>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0890961"/>
    <w:multiLevelType w:val="hybridMultilevel"/>
    <w:tmpl w:val="3CC02434"/>
    <w:lvl w:ilvl="0" w:tplc="6876099E">
      <w:start w:val="9"/>
      <w:numFmt w:val="decimal"/>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nsid w:val="12BA23E1"/>
    <w:multiLevelType w:val="hybridMultilevel"/>
    <w:tmpl w:val="5E0A42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2D42AC"/>
    <w:multiLevelType w:val="multilevel"/>
    <w:tmpl w:val="02C0D95E"/>
    <w:lvl w:ilvl="0">
      <w:start w:val="4"/>
      <w:numFmt w:val="decimal"/>
      <w:lvlText w:val="%1"/>
      <w:lvlJc w:val="left"/>
      <w:pPr>
        <w:tabs>
          <w:tab w:val="num" w:pos="360"/>
        </w:tabs>
        <w:ind w:left="360" w:hanging="360"/>
      </w:pPr>
      <w:rPr>
        <w:rFonts w:cs="Times New Roman" w:hint="default"/>
      </w:rPr>
    </w:lvl>
    <w:lvl w:ilvl="1">
      <w:start w:val="1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6C36BA3"/>
    <w:multiLevelType w:val="multilevel"/>
    <w:tmpl w:val="B61E284A"/>
    <w:lvl w:ilvl="0">
      <w:start w:val="3"/>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CB61C51"/>
    <w:multiLevelType w:val="multilevel"/>
    <w:tmpl w:val="C9880E14"/>
    <w:lvl w:ilvl="0">
      <w:start w:val="11"/>
      <w:numFmt w:val="decimal"/>
      <w:lvlText w:val="%1"/>
      <w:lvlJc w:val="left"/>
      <w:pPr>
        <w:tabs>
          <w:tab w:val="num" w:pos="360"/>
        </w:tabs>
        <w:ind w:left="360" w:hanging="360"/>
      </w:pPr>
      <w:rPr>
        <w:rFonts w:cs="Times New Roman" w:hint="default"/>
      </w:rPr>
    </w:lvl>
    <w:lvl w:ilvl="1">
      <w:start w:val="3"/>
      <w:numFmt w:val="none"/>
      <w:lvlText w:val="12.3"/>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D3366AF"/>
    <w:multiLevelType w:val="multilevel"/>
    <w:tmpl w:val="C7B27682"/>
    <w:lvl w:ilvl="0">
      <w:start w:val="9"/>
      <w:numFmt w:val="decimal"/>
      <w:lvlText w:val="%1"/>
      <w:lvlJc w:val="left"/>
      <w:pPr>
        <w:tabs>
          <w:tab w:val="num" w:pos="420"/>
        </w:tabs>
        <w:ind w:left="420" w:hanging="420"/>
      </w:pPr>
      <w:rPr>
        <w:rFonts w:cs="Times New Roman" w:hint="default"/>
      </w:rPr>
    </w:lvl>
    <w:lvl w:ilvl="1">
      <w:start w:val="1"/>
      <w:numFmt w:val="decimal"/>
      <w:lvlText w:val="9.%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DE22D4D"/>
    <w:multiLevelType w:val="multilevel"/>
    <w:tmpl w:val="4D1ED9B6"/>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5A151DD"/>
    <w:multiLevelType w:val="multilevel"/>
    <w:tmpl w:val="8EE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0F701F"/>
    <w:multiLevelType w:val="hybridMultilevel"/>
    <w:tmpl w:val="A4F49E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FCE259E"/>
    <w:multiLevelType w:val="multilevel"/>
    <w:tmpl w:val="B6428A40"/>
    <w:lvl w:ilvl="0">
      <w:start w:val="1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31ED7D29"/>
    <w:multiLevelType w:val="hybridMultilevel"/>
    <w:tmpl w:val="AD0AE6D8"/>
    <w:lvl w:ilvl="0" w:tplc="00000007">
      <w:start w:val="1"/>
      <w:numFmt w:val="lowerLetter"/>
      <w:lvlText w:val="%1."/>
      <w:lvlJc w:val="left"/>
      <w:pPr>
        <w:ind w:left="1287" w:hanging="360"/>
      </w:pPr>
      <w:rPr>
        <w:rFonts w:cs="Times New Roman"/>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14">
    <w:nsid w:val="31FC605D"/>
    <w:multiLevelType w:val="multilevel"/>
    <w:tmpl w:val="34889710"/>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38596482"/>
    <w:multiLevelType w:val="multilevel"/>
    <w:tmpl w:val="D3EE139A"/>
    <w:lvl w:ilvl="0">
      <w:start w:val="17"/>
      <w:numFmt w:val="decimal"/>
      <w:lvlText w:val="%1"/>
      <w:lvlJc w:val="left"/>
      <w:pPr>
        <w:tabs>
          <w:tab w:val="num" w:pos="705"/>
        </w:tabs>
        <w:ind w:left="705" w:hanging="705"/>
      </w:pPr>
      <w:rPr>
        <w:rFonts w:cs="Times New Roman" w:hint="default"/>
      </w:rPr>
    </w:lvl>
    <w:lvl w:ilvl="1">
      <w:start w:val="7"/>
      <w:numFmt w:val="none"/>
      <w:lvlText w:val="16.8"/>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2B8618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4996381"/>
    <w:multiLevelType w:val="hybridMultilevel"/>
    <w:tmpl w:val="597EA4DE"/>
    <w:lvl w:ilvl="0" w:tplc="FBD6F846">
      <w:start w:val="1"/>
      <w:numFmt w:val="decimal"/>
      <w:lvlText w:val="%1."/>
      <w:lvlJc w:val="left"/>
      <w:pPr>
        <w:tabs>
          <w:tab w:val="num" w:pos="1065"/>
        </w:tabs>
        <w:ind w:left="1065" w:hanging="705"/>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nsid w:val="5D38063E"/>
    <w:multiLevelType w:val="multilevel"/>
    <w:tmpl w:val="3A263D26"/>
    <w:lvl w:ilvl="0">
      <w:start w:val="4"/>
      <w:numFmt w:val="decimal"/>
      <w:lvlText w:val="%1"/>
      <w:lvlJc w:val="left"/>
      <w:pPr>
        <w:tabs>
          <w:tab w:val="num" w:pos="360"/>
        </w:tabs>
        <w:ind w:left="360" w:hanging="360"/>
      </w:pPr>
      <w:rPr>
        <w:rFonts w:cs="Times New Roman" w:hint="default"/>
        <w:color w:val="000000"/>
      </w:rPr>
    </w:lvl>
    <w:lvl w:ilvl="1">
      <w:start w:val="12"/>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9">
    <w:nsid w:val="5E732914"/>
    <w:multiLevelType w:val="multilevel"/>
    <w:tmpl w:val="4106FABA"/>
    <w:lvl w:ilvl="0">
      <w:start w:val="17"/>
      <w:numFmt w:val="decimal"/>
      <w:lvlText w:val="%1"/>
      <w:lvlJc w:val="left"/>
      <w:pPr>
        <w:tabs>
          <w:tab w:val="num" w:pos="360"/>
        </w:tabs>
        <w:ind w:left="360" w:hanging="360"/>
      </w:pPr>
      <w:rPr>
        <w:rFonts w:cs="Times New Roman" w:hint="default"/>
      </w:rPr>
    </w:lvl>
    <w:lvl w:ilvl="1">
      <w:start w:val="3"/>
      <w:numFmt w:val="decimal"/>
      <w:lvlText w:val="1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60B414EA"/>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1">
    <w:nsid w:val="64A84074"/>
    <w:multiLevelType w:val="multilevel"/>
    <w:tmpl w:val="4D1ED9B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50F48F0"/>
    <w:multiLevelType w:val="hybridMultilevel"/>
    <w:tmpl w:val="D7C0A06C"/>
    <w:lvl w:ilvl="0" w:tplc="50DECF1A">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nsid w:val="65110FA4"/>
    <w:multiLevelType w:val="multilevel"/>
    <w:tmpl w:val="2CAAEA7A"/>
    <w:lvl w:ilvl="0">
      <w:start w:val="10"/>
      <w:numFmt w:val="decimal"/>
      <w:lvlText w:val="%1."/>
      <w:lvlJc w:val="left"/>
      <w:pPr>
        <w:tabs>
          <w:tab w:val="num" w:pos="360"/>
        </w:tabs>
        <w:ind w:left="360" w:hanging="360"/>
      </w:pPr>
      <w:rPr>
        <w:rFonts w:cs="Times New Roman" w:hint="default"/>
        <w:b/>
      </w:rPr>
    </w:lvl>
    <w:lvl w:ilvl="1">
      <w:start w:val="1"/>
      <w:numFmt w:val="decimal"/>
      <w:lvlText w:val="%21.2."/>
      <w:lvlJc w:val="left"/>
      <w:pPr>
        <w:tabs>
          <w:tab w:val="num" w:pos="420"/>
        </w:tabs>
        <w:ind w:left="420" w:hanging="360"/>
      </w:pPr>
      <w:rPr>
        <w:rFonts w:cs="Times New Roman" w:hint="default"/>
      </w:rPr>
    </w:lvl>
    <w:lvl w:ilvl="2">
      <w:start w:val="1"/>
      <w:numFmt w:val="decimal"/>
      <w:lvlText w:val="%1.%2.%3."/>
      <w:lvlJc w:val="left"/>
      <w:pPr>
        <w:tabs>
          <w:tab w:val="num" w:pos="480"/>
        </w:tabs>
        <w:ind w:left="480" w:hanging="360"/>
      </w:pPr>
      <w:rPr>
        <w:rFonts w:cs="Times New Roman" w:hint="default"/>
      </w:rPr>
    </w:lvl>
    <w:lvl w:ilvl="3">
      <w:start w:val="1"/>
      <w:numFmt w:val="decimal"/>
      <w:lvlText w:val="%1.%2.%3.%4."/>
      <w:lvlJc w:val="left"/>
      <w:pPr>
        <w:tabs>
          <w:tab w:val="num" w:pos="540"/>
        </w:tabs>
        <w:ind w:left="540" w:hanging="360"/>
      </w:pPr>
      <w:rPr>
        <w:rFonts w:cs="Times New Roman" w:hint="default"/>
      </w:rPr>
    </w:lvl>
    <w:lvl w:ilvl="4">
      <w:start w:val="1"/>
      <w:numFmt w:val="decimal"/>
      <w:lvlText w:val="%1.%2.%3.%4.%5."/>
      <w:lvlJc w:val="left"/>
      <w:pPr>
        <w:tabs>
          <w:tab w:val="num" w:pos="600"/>
        </w:tabs>
        <w:ind w:left="600" w:hanging="360"/>
      </w:pPr>
      <w:rPr>
        <w:rFonts w:cs="Times New Roman" w:hint="default"/>
      </w:rPr>
    </w:lvl>
    <w:lvl w:ilvl="5">
      <w:start w:val="1"/>
      <w:numFmt w:val="decimal"/>
      <w:lvlText w:val="%1.%2.%3.%4.%5.%6."/>
      <w:lvlJc w:val="left"/>
      <w:pPr>
        <w:tabs>
          <w:tab w:val="num" w:pos="660"/>
        </w:tabs>
        <w:ind w:left="660" w:hanging="360"/>
      </w:pPr>
      <w:rPr>
        <w:rFonts w:cs="Times New Roman" w:hint="default"/>
      </w:rPr>
    </w:lvl>
    <w:lvl w:ilvl="6">
      <w:start w:val="1"/>
      <w:numFmt w:val="decimal"/>
      <w:lvlText w:val="%1.%2.%3.%4.%5.%6.%7."/>
      <w:lvlJc w:val="left"/>
      <w:pPr>
        <w:tabs>
          <w:tab w:val="num" w:pos="720"/>
        </w:tabs>
        <w:ind w:left="720" w:hanging="360"/>
      </w:pPr>
      <w:rPr>
        <w:rFonts w:cs="Times New Roman" w:hint="default"/>
      </w:rPr>
    </w:lvl>
    <w:lvl w:ilvl="7">
      <w:start w:val="1"/>
      <w:numFmt w:val="decimal"/>
      <w:lvlText w:val="%1.%2.%3.%4.%5.%6.%7.%8."/>
      <w:lvlJc w:val="left"/>
      <w:pPr>
        <w:tabs>
          <w:tab w:val="num" w:pos="780"/>
        </w:tabs>
        <w:ind w:left="780" w:hanging="360"/>
      </w:pPr>
      <w:rPr>
        <w:rFonts w:cs="Times New Roman" w:hint="default"/>
      </w:rPr>
    </w:lvl>
    <w:lvl w:ilvl="8">
      <w:start w:val="1"/>
      <w:numFmt w:val="decimal"/>
      <w:lvlText w:val="%1.%2.%3.%4.%5.%6.%7.%8.%9."/>
      <w:lvlJc w:val="left"/>
      <w:pPr>
        <w:tabs>
          <w:tab w:val="num" w:pos="840"/>
        </w:tabs>
        <w:ind w:left="840" w:hanging="360"/>
      </w:pPr>
      <w:rPr>
        <w:rFonts w:cs="Times New Roman" w:hint="default"/>
      </w:rPr>
    </w:lvl>
  </w:abstractNum>
  <w:abstractNum w:abstractNumId="24">
    <w:nsid w:val="6A5C221C"/>
    <w:multiLevelType w:val="hybridMultilevel"/>
    <w:tmpl w:val="1F60F7D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nsid w:val="6DE54B49"/>
    <w:multiLevelType w:val="multilevel"/>
    <w:tmpl w:val="084A7DEC"/>
    <w:lvl w:ilvl="0">
      <w:start w:val="5"/>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50"/>
        </w:tabs>
        <w:ind w:left="750" w:hanging="750"/>
      </w:pPr>
      <w:rPr>
        <w:rFonts w:cs="Times New Roman" w:hint="default"/>
      </w:rPr>
    </w:lvl>
    <w:lvl w:ilvl="2">
      <w:start w:val="1"/>
      <w:numFmt w:val="decimal"/>
      <w:isLgl/>
      <w:lvlText w:val="%1.%2.%3"/>
      <w:lvlJc w:val="left"/>
      <w:pPr>
        <w:tabs>
          <w:tab w:val="num" w:pos="750"/>
        </w:tabs>
        <w:ind w:left="750" w:hanging="750"/>
      </w:pPr>
      <w:rPr>
        <w:rFonts w:cs="Times New Roman" w:hint="default"/>
      </w:rPr>
    </w:lvl>
    <w:lvl w:ilvl="3">
      <w:start w:val="1"/>
      <w:numFmt w:val="decimal"/>
      <w:isLgl/>
      <w:lvlText w:val="%1.%2.%3.%4"/>
      <w:lvlJc w:val="left"/>
      <w:pPr>
        <w:tabs>
          <w:tab w:val="num" w:pos="750"/>
        </w:tabs>
        <w:ind w:left="750" w:hanging="75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6">
    <w:nsid w:val="6DED629A"/>
    <w:multiLevelType w:val="multilevel"/>
    <w:tmpl w:val="786A14DC"/>
    <w:lvl w:ilvl="0">
      <w:start w:val="3"/>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750"/>
        </w:tabs>
        <w:ind w:left="750" w:hanging="750"/>
      </w:pPr>
      <w:rPr>
        <w:rFonts w:cs="Times New Roman" w:hint="default"/>
      </w:rPr>
    </w:lvl>
    <w:lvl w:ilvl="2">
      <w:start w:val="1"/>
      <w:numFmt w:val="decimal"/>
      <w:isLgl/>
      <w:lvlText w:val="%1.%2.%3"/>
      <w:lvlJc w:val="left"/>
      <w:pPr>
        <w:tabs>
          <w:tab w:val="num" w:pos="750"/>
        </w:tabs>
        <w:ind w:left="750" w:hanging="750"/>
      </w:pPr>
      <w:rPr>
        <w:rFonts w:cs="Times New Roman" w:hint="default"/>
      </w:rPr>
    </w:lvl>
    <w:lvl w:ilvl="3">
      <w:start w:val="1"/>
      <w:numFmt w:val="decimal"/>
      <w:isLgl/>
      <w:lvlText w:val="%1.%2.%3.%4"/>
      <w:lvlJc w:val="left"/>
      <w:pPr>
        <w:tabs>
          <w:tab w:val="num" w:pos="750"/>
        </w:tabs>
        <w:ind w:left="750" w:hanging="75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nsid w:val="6F6261E6"/>
    <w:multiLevelType w:val="multilevel"/>
    <w:tmpl w:val="F170F720"/>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770E1CDE"/>
    <w:multiLevelType w:val="multilevel"/>
    <w:tmpl w:val="F8DCCA0E"/>
    <w:lvl w:ilvl="0">
      <w:start w:val="4"/>
      <w:numFmt w:val="decimal"/>
      <w:lvlText w:val="%1"/>
      <w:lvlJc w:val="left"/>
      <w:pPr>
        <w:tabs>
          <w:tab w:val="num" w:pos="360"/>
        </w:tabs>
        <w:ind w:left="360" w:hanging="360"/>
      </w:pPr>
      <w:rPr>
        <w:rFonts w:cs="Times New Roman" w:hint="default"/>
        <w:color w:val="000000"/>
      </w:rPr>
    </w:lvl>
    <w:lvl w:ilvl="1">
      <w:start w:val="29"/>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9">
    <w:nsid w:val="78646746"/>
    <w:multiLevelType w:val="hybridMultilevel"/>
    <w:tmpl w:val="6A7EC8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8D376F1"/>
    <w:multiLevelType w:val="multilevel"/>
    <w:tmpl w:val="9B9E796E"/>
    <w:lvl w:ilvl="0">
      <w:start w:val="8"/>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8F772B0"/>
    <w:multiLevelType w:val="multilevel"/>
    <w:tmpl w:val="7CA2BBD0"/>
    <w:lvl w:ilvl="0">
      <w:start w:val="12"/>
      <w:numFmt w:val="decimal"/>
      <w:lvlText w:val="%1"/>
      <w:lvlJc w:val="left"/>
      <w:pPr>
        <w:tabs>
          <w:tab w:val="num" w:pos="360"/>
        </w:tabs>
        <w:ind w:left="360" w:hanging="360"/>
      </w:pPr>
      <w:rPr>
        <w:rFonts w:cs="Times New Roman" w:hint="default"/>
      </w:rPr>
    </w:lvl>
    <w:lvl w:ilvl="1">
      <w:start w:val="2"/>
      <w:numFmt w:val="none"/>
      <w:lvlText w:val="13.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0"/>
  </w:num>
  <w:num w:numId="2">
    <w:abstractNumId w:val="26"/>
  </w:num>
  <w:num w:numId="3">
    <w:abstractNumId w:val="25"/>
  </w:num>
  <w:num w:numId="4">
    <w:abstractNumId w:val="30"/>
  </w:num>
  <w:num w:numId="5">
    <w:abstractNumId w:val="8"/>
  </w:num>
  <w:num w:numId="6">
    <w:abstractNumId w:val="2"/>
  </w:num>
  <w:num w:numId="7">
    <w:abstractNumId w:val="5"/>
  </w:num>
  <w:num w:numId="8">
    <w:abstractNumId w:val="7"/>
  </w:num>
  <w:num w:numId="9">
    <w:abstractNumId w:val="15"/>
  </w:num>
  <w:num w:numId="10">
    <w:abstractNumId w:val="31"/>
  </w:num>
  <w:num w:numId="11">
    <w:abstractNumId w:val="23"/>
  </w:num>
  <w:num w:numId="12">
    <w:abstractNumId w:val="19"/>
  </w:num>
  <w:num w:numId="13">
    <w:abstractNumId w:val="3"/>
  </w:num>
  <w:num w:numId="14">
    <w:abstractNumId w:val="9"/>
  </w:num>
  <w:num w:numId="15">
    <w:abstractNumId w:val="18"/>
  </w:num>
  <w:num w:numId="16">
    <w:abstractNumId w:val="28"/>
  </w:num>
  <w:num w:numId="17">
    <w:abstractNumId w:val="27"/>
  </w:num>
  <w:num w:numId="18">
    <w:abstractNumId w:val="17"/>
  </w:num>
  <w:num w:numId="19">
    <w:abstractNumId w:val="12"/>
  </w:num>
  <w:num w:numId="20">
    <w:abstractNumId w:val="14"/>
  </w:num>
  <w:num w:numId="21">
    <w:abstractNumId w:val="24"/>
  </w:num>
  <w:num w:numId="22">
    <w:abstractNumId w:val="13"/>
  </w:num>
  <w:num w:numId="23">
    <w:abstractNumId w:val="22"/>
  </w:num>
  <w:num w:numId="24">
    <w:abstractNumId w:val="29"/>
  </w:num>
  <w:num w:numId="25">
    <w:abstractNumId w:val="11"/>
  </w:num>
  <w:num w:numId="26">
    <w:abstractNumId w:val="6"/>
  </w:num>
  <w:num w:numId="27">
    <w:abstractNumId w:val="16"/>
  </w:num>
  <w:num w:numId="28">
    <w:abstractNumId w:val="21"/>
  </w:num>
  <w:num w:numId="29">
    <w:abstractNumId w:val="4"/>
  </w:num>
  <w:num w:numId="30">
    <w:abstractNumId w:val="1"/>
  </w:num>
  <w:num w:numId="31">
    <w:abstractNumId w:val="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7"/>
    <w:docVar w:name="AnoProcesso" w:val="2017"/>
    <w:docVar w:name="Bairro" w:val="CENTRO"/>
    <w:docVar w:name="CargoDiretorCompras" w:val="Diretor de Compras"/>
    <w:docVar w:name="CargoMembro1" w:val="MEMBRO DA COMISSÃO"/>
    <w:docVar w:name="CargoMembro2" w:val="MEMBRO DA COMISSÃO"/>
    <w:docVar w:name="CargoMembro3" w:val="MEMBRO DA COMISSÃ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683-000"/>
    <w:docVar w:name="Cidade" w:val="Ponte Serrada"/>
    <w:docVar w:name="CNPJ" w:val="82.777.236/0001-01"/>
    <w:docVar w:name="CPFTitular" w:val="469.966.309-59"/>
    <w:docVar w:name="DataAbertura" w:val="28/03/2017"/>
    <w:docVar w:name="DataAdjudicacao" w:val="01 de Janeiro de 1900"/>
    <w:docVar w:name="DataDecreto" w:val="02/01/2017"/>
    <w:docVar w:name="DataExtensoAdjudicacao" w:val="1 de Janeiro de 1900"/>
    <w:docVar w:name="DataExtensoHomolog" w:val="1 de Janeiro de 1900"/>
    <w:docVar w:name="DataExtensoProcesso" w:val="8 de Março de 2017"/>
    <w:docVar w:name="DataExtensoPublicacao" w:val="8 de Março de 2017"/>
    <w:docVar w:name="DataFinalRecEnvelope" w:val="28/03/2017"/>
    <w:docVar w:name="DataHomologacao" w:val="01/01/1900"/>
    <w:docVar w:name="DataInicioRecEnvelope" w:val="13/03/2017"/>
    <w:docVar w:name="DataPortaria" w:val="01/01/1900"/>
    <w:docVar w:name="DataProcesso" w:val="08/03/2017"/>
    <w:docVar w:name="DataPublicacao" w:val="08 de Março de 2017"/>
    <w:docVar w:name="DecretoNomeacao" w:val=" "/>
    <w:docVar w:name="Dotacoes" w:val=" "/>
    <w:docVar w:name="Endereco" w:val="RUA MADRE MARIA THEODORA, 264"/>
    <w:docVar w:name="EnderecoEntrega" w:val=" "/>
    <w:docVar w:name="Fax" w:val=" "/>
    <w:docVar w:name="FonteRecurso" w:val=" "/>
    <w:docVar w:name="FormaJulgamento" w:val="MENOR PREÇO POR ITEM"/>
    <w:docVar w:name="FormaPgto" w:val="30 DIAS APÓS NOTA FISCAL E APROVAÇÃO DA CAIXA ECONOMICA FEDE"/>
    <w:docVar w:name="FormaReajuste" w:val="IRREAJUSTAVEL"/>
    <w:docVar w:name="HoraAbertura" w:val="09:00"/>
    <w:docVar w:name="HoraFinalRecEnvelope" w:val="08:00"/>
    <w:docVar w:name="HoraInicioRecEnvelope" w:val="09:00"/>
    <w:docVar w:name="ItensLicitacao" w:val="_x000a__x000a_Item     Quantidade Unid Nome do Material_x000a_   1         1,000 VLR     AQUISIÇÃO DE 01 (UM) TRATOR AGRICOLA, NOVO, TRAÇÃO 4X4, COM MOTOR QUATROS CILINDROS TURBO DIESEL OI BIODISEL, COM POTENCIA MINIMA DE 90 CV, TRANSMISSÃO SINCRONIZADA COM MARCHAS A FRENTE E A RÉ, SISTEMA HIDRAULICO COM VÁLVULAS DE CONTROLE REMOTO, TOMADAS DE POTÊNCIA INDEPENDENTE COM ACIONAMENTO ELETRO-HIDRAULICO, DIREÇÃO HIDROSTÁTICA, CONTRAPESOS DIANTEIROS LONGITUDINAIS, CONTRAPESOS DIANTEIROS TRANSVERSAIS, CONTRAPESOS TRASEIROS DE RODA, COM TOLDO DE PROTEÇÃO ORIGINAL, FAROIS DE TRABALHO DIANTEIRO E TRASEIRO, PARA-LAMAS DIANTEIRO, LUZ DE PLACA, LUZES DE NEVOEIRO."/>
    <w:docVar w:name="ItensLicitacaoPorLote" w:val=" "/>
    <w:docVar w:name="ItensVencedores" w:val=" "/>
    <w:docVar w:name="ListaDctosProc" w:val=" "/>
    <w:docVar w:name="LocalEntrega" w:val="LOCAIS DETERMINADOS PELA SECRETARIA"/>
    <w:docVar w:name="Modalidade" w:val="PREGÃO ELETRÔNICO"/>
    <w:docVar w:name="NomeCentroCusto" w:val="SECRETARIA ADM, FAZENDA IND COM E TUR"/>
    <w:docVar w:name="NomeDiretorCompras" w:val="ALESSANDRA DAIANE ANDOGNINI"/>
    <w:docVar w:name="NomeEstado" w:val="ESTADO DE SANTA CATARINA"/>
    <w:docVar w:name="NomeMembro1" w:val="ALICE CRISTINA FROZZA"/>
    <w:docVar w:name="NomeMembro2" w:val="MARILENE SAMPAIO VOSS"/>
    <w:docVar w:name="NomeMembro3" w:val="RODRIGO PECINATO GIRARDI"/>
    <w:docVar w:name="NomeMembro4" w:val=" "/>
    <w:docVar w:name="NomeMembro5" w:val=" "/>
    <w:docVar w:name="NomeMembro6" w:val=" "/>
    <w:docVar w:name="NomeMembro7" w:val=" "/>
    <w:docVar w:name="NomeMembro8" w:val=" "/>
    <w:docVar w:name="NomeOrgao" w:val="SECRETARIA DE ADMINISTRACAO E FAZENDA"/>
    <w:docVar w:name="NomePresComissao" w:val="ALESSANDRA DAIANE ANDOGNINI"/>
    <w:docVar w:name="NomeRespCompras" w:val=" "/>
    <w:docVar w:name="NomeSecretario" w:val=" "/>
    <w:docVar w:name="NomeTitular" w:val="ALCEU ALBERTO WRUBEL"/>
    <w:docVar w:name="NomeUnidade" w:val="SECRETARIA DE ADMINISTRACAO E FAZENDA"/>
    <w:docVar w:name="NomeUsuario" w:val="PREFEITURA MUNICIPAL DE PONTE SERRADA             "/>
    <w:docVar w:name="NumeroCentroCusto" w:val="1/2017"/>
    <w:docVar w:name="NumeroOrgao" w:val="02"/>
    <w:docVar w:name="NumeroUnidade" w:val="02.01"/>
    <w:docVar w:name="NumLicitacao" w:val="13/2017"/>
    <w:docVar w:name="NumProcesso" w:val="20/2017"/>
    <w:docVar w:name="ObjetoLicitacao" w:val="AQUISIÇÃO DE 01 (UM) TRATOR AGRICOLA, NOVO, TRAÇÃO 4X4, COM MOTOR QUATROS CILINDROS TURBO DIESEL OI BIODISEL, COM POTENCIA MINIMA DE 90 CV, TRANSMISSÃO SINCRONIZADA COM MARCHAS A FRENTE E A RÉ, SISTEMA HIDRAULICO COM VÁLVULAS DE CONTROLE REMOTO, TOMADAS DE POTÊNCIA INDEPENDENTE COM ACIONAMENTO ELETRO-HIDRAULICO, DIREÇÃO HIDROSTÁTICA, CONTRAPESOS DIANTEIROS LONGITUDINAIS, CONTRAPESOS DIANTEIROS TRANSVERSAIS, CONTRAPESOS TRASEIROS DE RODA, COM TOLDO DE PROTEÇÃO ORIGINAL,"/>
    <w:docVar w:name="ObsProcesso" w:val=" "/>
    <w:docVar w:name="PortariaComissao" w:val="012/2017"/>
    <w:docVar w:name="PrazoEntrega" w:val="DEACORDO COM EDITAL"/>
    <w:docVar w:name="SiglaEstado" w:val="SC"/>
    <w:docVar w:name="SiglaModalidade" w:val="PE"/>
    <w:docVar w:name="Telefone" w:val=" "/>
    <w:docVar w:name="TipoComissao" w:val=" ESPECIAL"/>
    <w:docVar w:name="ValidadeProposta" w:val="60DIAS"/>
    <w:docVar w:name="ValorTotalProcesso" w:val="0,00"/>
    <w:docVar w:name="ValorTotalProcessoExtenso" w:val="(******************************************************************************************************************************************************************************************************************************************************************************************************************************************************************************************************************************************************************************************************************)"/>
    <w:docVar w:name="Vigencia" w:val="30/12/2017"/>
  </w:docVars>
  <w:rsids>
    <w:rsidRoot w:val="007D0390"/>
    <w:rsid w:val="00004588"/>
    <w:rsid w:val="00013A1D"/>
    <w:rsid w:val="000A11CF"/>
    <w:rsid w:val="000A6110"/>
    <w:rsid w:val="000B133C"/>
    <w:rsid w:val="000D4D01"/>
    <w:rsid w:val="000F65A9"/>
    <w:rsid w:val="00125E0C"/>
    <w:rsid w:val="00132F86"/>
    <w:rsid w:val="00145362"/>
    <w:rsid w:val="0015212F"/>
    <w:rsid w:val="001B6161"/>
    <w:rsid w:val="001B6E6C"/>
    <w:rsid w:val="001D5D55"/>
    <w:rsid w:val="001F3704"/>
    <w:rsid w:val="00221244"/>
    <w:rsid w:val="0023044A"/>
    <w:rsid w:val="00254BD1"/>
    <w:rsid w:val="002634A2"/>
    <w:rsid w:val="00270A75"/>
    <w:rsid w:val="002A6E11"/>
    <w:rsid w:val="002D34BC"/>
    <w:rsid w:val="002F59F4"/>
    <w:rsid w:val="0035410B"/>
    <w:rsid w:val="003C5EC1"/>
    <w:rsid w:val="00420B70"/>
    <w:rsid w:val="00442675"/>
    <w:rsid w:val="004D14D2"/>
    <w:rsid w:val="004E41BC"/>
    <w:rsid w:val="004E5C43"/>
    <w:rsid w:val="004E7D20"/>
    <w:rsid w:val="00505D6C"/>
    <w:rsid w:val="005111BC"/>
    <w:rsid w:val="00561DD9"/>
    <w:rsid w:val="005706E9"/>
    <w:rsid w:val="00594BEE"/>
    <w:rsid w:val="005C2FCD"/>
    <w:rsid w:val="005D3A41"/>
    <w:rsid w:val="00602100"/>
    <w:rsid w:val="00621D85"/>
    <w:rsid w:val="006E5599"/>
    <w:rsid w:val="0070231F"/>
    <w:rsid w:val="0073364A"/>
    <w:rsid w:val="007B0069"/>
    <w:rsid w:val="007B1D3A"/>
    <w:rsid w:val="007D0390"/>
    <w:rsid w:val="007D49AB"/>
    <w:rsid w:val="00827555"/>
    <w:rsid w:val="00845A7B"/>
    <w:rsid w:val="00872FEF"/>
    <w:rsid w:val="00894730"/>
    <w:rsid w:val="008C2A6B"/>
    <w:rsid w:val="00907F38"/>
    <w:rsid w:val="009242B7"/>
    <w:rsid w:val="00926E40"/>
    <w:rsid w:val="00935D22"/>
    <w:rsid w:val="009554FB"/>
    <w:rsid w:val="00957E9D"/>
    <w:rsid w:val="00970AC6"/>
    <w:rsid w:val="009A6EEE"/>
    <w:rsid w:val="009E225A"/>
    <w:rsid w:val="00A20CDB"/>
    <w:rsid w:val="00A578A0"/>
    <w:rsid w:val="00A63ECC"/>
    <w:rsid w:val="00A73942"/>
    <w:rsid w:val="00AD15FC"/>
    <w:rsid w:val="00B04207"/>
    <w:rsid w:val="00B15AC1"/>
    <w:rsid w:val="00B34181"/>
    <w:rsid w:val="00B66E61"/>
    <w:rsid w:val="00B87624"/>
    <w:rsid w:val="00B91A9C"/>
    <w:rsid w:val="00B97688"/>
    <w:rsid w:val="00C01E6B"/>
    <w:rsid w:val="00C203DB"/>
    <w:rsid w:val="00C4591E"/>
    <w:rsid w:val="00C65EF0"/>
    <w:rsid w:val="00CB3D22"/>
    <w:rsid w:val="00CE77F6"/>
    <w:rsid w:val="00D32225"/>
    <w:rsid w:val="00D767C4"/>
    <w:rsid w:val="00D770E5"/>
    <w:rsid w:val="00D828F2"/>
    <w:rsid w:val="00D934A9"/>
    <w:rsid w:val="00DA5A48"/>
    <w:rsid w:val="00DC72B7"/>
    <w:rsid w:val="00E2252C"/>
    <w:rsid w:val="00E30927"/>
    <w:rsid w:val="00E3658A"/>
    <w:rsid w:val="00E649A3"/>
    <w:rsid w:val="00E722DC"/>
    <w:rsid w:val="00E93D8C"/>
    <w:rsid w:val="00EB2257"/>
    <w:rsid w:val="00ED1AD2"/>
    <w:rsid w:val="00F6302C"/>
    <w:rsid w:val="00F63257"/>
    <w:rsid w:val="00F7384B"/>
    <w:rsid w:val="00F73E56"/>
    <w:rsid w:val="00FA2E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ind w:left="-624" w:firstLine="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style>
  <w:style w:type="paragraph" w:styleId="Ttulo1">
    <w:name w:val="heading 1"/>
    <w:basedOn w:val="Normal"/>
    <w:next w:val="Normal"/>
    <w:link w:val="Ttulo1Char"/>
    <w:uiPriority w:val="9"/>
    <w:qFormat/>
    <w:rsid w:val="00D770E5"/>
    <w:pPr>
      <w:keepNext/>
      <w:suppressAutoHyphens/>
      <w:spacing w:before="240" w:after="60"/>
      <w:ind w:left="0" w:firstLine="0"/>
      <w:outlineLvl w:val="0"/>
    </w:pPr>
    <w:rPr>
      <w:rFonts w:ascii="Cambria" w:eastAsia="Times New Roman" w:hAnsi="Cambria" w:cs="Times New Roman"/>
      <w:b/>
      <w:bCs/>
      <w:kern w:val="32"/>
      <w:sz w:val="32"/>
      <w:szCs w:val="3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D0390"/>
    <w:pPr>
      <w:tabs>
        <w:tab w:val="center" w:pos="4252"/>
        <w:tab w:val="right" w:pos="8504"/>
      </w:tabs>
      <w:ind w:left="0" w:firstLine="0"/>
    </w:pPr>
    <w:rPr>
      <w:rFonts w:ascii="Calibri" w:eastAsia="Times New Roman" w:hAnsi="Calibri" w:cs="Times New Roman"/>
    </w:rPr>
  </w:style>
  <w:style w:type="character" w:customStyle="1" w:styleId="CabealhoChar">
    <w:name w:val="Cabeçalho Char"/>
    <w:basedOn w:val="Fontepargpadro"/>
    <w:link w:val="Cabealho"/>
    <w:uiPriority w:val="99"/>
    <w:rsid w:val="007D0390"/>
    <w:rPr>
      <w:rFonts w:ascii="Calibri" w:eastAsia="Times New Roman" w:hAnsi="Calibri" w:cs="Times New Roman"/>
    </w:rPr>
  </w:style>
  <w:style w:type="paragraph" w:styleId="SemEspaamento">
    <w:name w:val="No Spacing"/>
    <w:uiPriority w:val="1"/>
    <w:qFormat/>
    <w:rsid w:val="007D0390"/>
    <w:pPr>
      <w:ind w:left="0" w:firstLine="0"/>
    </w:pPr>
    <w:rPr>
      <w:rFonts w:ascii="Calibri" w:eastAsia="Times New Roman" w:hAnsi="Calibri" w:cs="Times New Roman"/>
    </w:rPr>
  </w:style>
  <w:style w:type="paragraph" w:styleId="Textodebalo">
    <w:name w:val="Balloon Text"/>
    <w:basedOn w:val="Normal"/>
    <w:link w:val="TextodebaloChar"/>
    <w:uiPriority w:val="99"/>
    <w:semiHidden/>
    <w:unhideWhenUsed/>
    <w:rsid w:val="00145362"/>
    <w:rPr>
      <w:rFonts w:ascii="Tahoma" w:hAnsi="Tahoma" w:cs="Tahoma"/>
      <w:sz w:val="16"/>
      <w:szCs w:val="16"/>
    </w:rPr>
  </w:style>
  <w:style w:type="character" w:customStyle="1" w:styleId="TextodebaloChar">
    <w:name w:val="Texto de balão Char"/>
    <w:basedOn w:val="Fontepargpadro"/>
    <w:link w:val="Textodebalo"/>
    <w:uiPriority w:val="99"/>
    <w:semiHidden/>
    <w:rsid w:val="00145362"/>
    <w:rPr>
      <w:rFonts w:ascii="Tahoma" w:hAnsi="Tahoma" w:cs="Tahoma"/>
      <w:sz w:val="16"/>
      <w:szCs w:val="16"/>
    </w:rPr>
  </w:style>
  <w:style w:type="paragraph" w:styleId="PargrafodaLista">
    <w:name w:val="List Paragraph"/>
    <w:basedOn w:val="Normal"/>
    <w:uiPriority w:val="34"/>
    <w:qFormat/>
    <w:rsid w:val="00A63ECC"/>
    <w:pPr>
      <w:ind w:left="720"/>
      <w:contextualSpacing/>
    </w:pPr>
  </w:style>
  <w:style w:type="paragraph" w:styleId="Reviso">
    <w:name w:val="Revision"/>
    <w:hidden/>
    <w:uiPriority w:val="99"/>
    <w:semiHidden/>
    <w:rsid w:val="00827555"/>
    <w:pPr>
      <w:ind w:left="0" w:firstLine="0"/>
    </w:pPr>
  </w:style>
  <w:style w:type="character" w:styleId="Hyperlink">
    <w:name w:val="Hyperlink"/>
    <w:basedOn w:val="Fontepargpadro"/>
    <w:uiPriority w:val="99"/>
    <w:unhideWhenUsed/>
    <w:rsid w:val="00827555"/>
    <w:rPr>
      <w:color w:val="0000FF" w:themeColor="hyperlink"/>
      <w:u w:val="single"/>
    </w:rPr>
  </w:style>
  <w:style w:type="character" w:customStyle="1" w:styleId="Ttulo1Char">
    <w:name w:val="Título 1 Char"/>
    <w:basedOn w:val="Fontepargpadro"/>
    <w:link w:val="Ttulo1"/>
    <w:uiPriority w:val="9"/>
    <w:rsid w:val="00D770E5"/>
    <w:rPr>
      <w:rFonts w:ascii="Cambria" w:eastAsia="Times New Roman" w:hAnsi="Cambria" w:cs="Times New Roman"/>
      <w:b/>
      <w:bCs/>
      <w:kern w:val="32"/>
      <w:sz w:val="32"/>
      <w:szCs w:val="32"/>
      <w:lang w:eastAsia="ar-SA"/>
    </w:rPr>
  </w:style>
  <w:style w:type="character" w:styleId="HiperlinkVisitado">
    <w:name w:val="FollowedHyperlink"/>
    <w:basedOn w:val="Fontepargpadro"/>
    <w:uiPriority w:val="99"/>
    <w:semiHidden/>
    <w:unhideWhenUsed/>
    <w:rsid w:val="00B97688"/>
    <w:rPr>
      <w:color w:val="800080"/>
      <w:u w:val="single"/>
    </w:rPr>
  </w:style>
  <w:style w:type="character" w:customStyle="1" w:styleId="icon-print">
    <w:name w:val="icon-print"/>
    <w:basedOn w:val="Fontepargpadro"/>
    <w:rsid w:val="00B97688"/>
  </w:style>
  <w:style w:type="character" w:customStyle="1" w:styleId="documentpublished">
    <w:name w:val="documentpublished"/>
    <w:basedOn w:val="Fontepargpadro"/>
    <w:rsid w:val="00B97688"/>
  </w:style>
  <w:style w:type="character" w:customStyle="1" w:styleId="separator">
    <w:name w:val="separator"/>
    <w:basedOn w:val="Fontepargpadro"/>
    <w:rsid w:val="00B97688"/>
  </w:style>
  <w:style w:type="character" w:customStyle="1" w:styleId="documentmodified">
    <w:name w:val="documentmodified"/>
    <w:basedOn w:val="Fontepargpadro"/>
    <w:rsid w:val="00B97688"/>
  </w:style>
  <w:style w:type="character" w:customStyle="1" w:styleId="documenthits">
    <w:name w:val="documenthits"/>
    <w:basedOn w:val="Fontepargpadro"/>
    <w:rsid w:val="00B97688"/>
  </w:style>
  <w:style w:type="character" w:customStyle="1" w:styleId="documentcategory">
    <w:name w:val="documentcategory"/>
    <w:basedOn w:val="Fontepargpadro"/>
    <w:rsid w:val="00B97688"/>
  </w:style>
  <w:style w:type="paragraph" w:styleId="NormalWeb">
    <w:name w:val="Normal (Web)"/>
    <w:basedOn w:val="Normal"/>
    <w:uiPriority w:val="99"/>
    <w:semiHidden/>
    <w:unhideWhenUsed/>
    <w:rsid w:val="00B97688"/>
    <w:pPr>
      <w:spacing w:before="100" w:beforeAutospacing="1" w:after="100" w:afterAutospacing="1"/>
      <w:ind w:left="0" w:firstLine="0"/>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97688"/>
    <w:rPr>
      <w:b/>
      <w:bCs/>
    </w:rPr>
  </w:style>
  <w:style w:type="paragraph" w:styleId="Rodap">
    <w:name w:val="footer"/>
    <w:basedOn w:val="Normal"/>
    <w:link w:val="RodapChar"/>
    <w:uiPriority w:val="99"/>
    <w:unhideWhenUsed/>
    <w:rsid w:val="005D3A41"/>
    <w:pPr>
      <w:tabs>
        <w:tab w:val="center" w:pos="4252"/>
        <w:tab w:val="right" w:pos="8504"/>
      </w:tabs>
    </w:pPr>
  </w:style>
  <w:style w:type="character" w:customStyle="1" w:styleId="RodapChar">
    <w:name w:val="Rodapé Char"/>
    <w:basedOn w:val="Fontepargpadro"/>
    <w:link w:val="Rodap"/>
    <w:uiPriority w:val="99"/>
    <w:rsid w:val="005D3A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ind w:left="-624" w:firstLine="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style>
  <w:style w:type="paragraph" w:styleId="Ttulo1">
    <w:name w:val="heading 1"/>
    <w:basedOn w:val="Normal"/>
    <w:next w:val="Normal"/>
    <w:link w:val="Ttulo1Char"/>
    <w:uiPriority w:val="9"/>
    <w:qFormat/>
    <w:rsid w:val="00D770E5"/>
    <w:pPr>
      <w:keepNext/>
      <w:suppressAutoHyphens/>
      <w:spacing w:before="240" w:after="60"/>
      <w:ind w:left="0" w:firstLine="0"/>
      <w:outlineLvl w:val="0"/>
    </w:pPr>
    <w:rPr>
      <w:rFonts w:ascii="Cambria" w:eastAsia="Times New Roman" w:hAnsi="Cambria" w:cs="Times New Roman"/>
      <w:b/>
      <w:bCs/>
      <w:kern w:val="32"/>
      <w:sz w:val="32"/>
      <w:szCs w:val="3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D0390"/>
    <w:pPr>
      <w:tabs>
        <w:tab w:val="center" w:pos="4252"/>
        <w:tab w:val="right" w:pos="8504"/>
      </w:tabs>
      <w:ind w:left="0" w:firstLine="0"/>
    </w:pPr>
    <w:rPr>
      <w:rFonts w:ascii="Calibri" w:eastAsia="Times New Roman" w:hAnsi="Calibri" w:cs="Times New Roman"/>
    </w:rPr>
  </w:style>
  <w:style w:type="character" w:customStyle="1" w:styleId="CabealhoChar">
    <w:name w:val="Cabeçalho Char"/>
    <w:basedOn w:val="Fontepargpadro"/>
    <w:link w:val="Cabealho"/>
    <w:uiPriority w:val="99"/>
    <w:rsid w:val="007D0390"/>
    <w:rPr>
      <w:rFonts w:ascii="Calibri" w:eastAsia="Times New Roman" w:hAnsi="Calibri" w:cs="Times New Roman"/>
    </w:rPr>
  </w:style>
  <w:style w:type="paragraph" w:styleId="SemEspaamento">
    <w:name w:val="No Spacing"/>
    <w:uiPriority w:val="1"/>
    <w:qFormat/>
    <w:rsid w:val="007D0390"/>
    <w:pPr>
      <w:ind w:left="0" w:firstLine="0"/>
    </w:pPr>
    <w:rPr>
      <w:rFonts w:ascii="Calibri" w:eastAsia="Times New Roman" w:hAnsi="Calibri" w:cs="Times New Roman"/>
    </w:rPr>
  </w:style>
  <w:style w:type="paragraph" w:styleId="Textodebalo">
    <w:name w:val="Balloon Text"/>
    <w:basedOn w:val="Normal"/>
    <w:link w:val="TextodebaloChar"/>
    <w:uiPriority w:val="99"/>
    <w:semiHidden/>
    <w:unhideWhenUsed/>
    <w:rsid w:val="00145362"/>
    <w:rPr>
      <w:rFonts w:ascii="Tahoma" w:hAnsi="Tahoma" w:cs="Tahoma"/>
      <w:sz w:val="16"/>
      <w:szCs w:val="16"/>
    </w:rPr>
  </w:style>
  <w:style w:type="character" w:customStyle="1" w:styleId="TextodebaloChar">
    <w:name w:val="Texto de balão Char"/>
    <w:basedOn w:val="Fontepargpadro"/>
    <w:link w:val="Textodebalo"/>
    <w:uiPriority w:val="99"/>
    <w:semiHidden/>
    <w:rsid w:val="00145362"/>
    <w:rPr>
      <w:rFonts w:ascii="Tahoma" w:hAnsi="Tahoma" w:cs="Tahoma"/>
      <w:sz w:val="16"/>
      <w:szCs w:val="16"/>
    </w:rPr>
  </w:style>
  <w:style w:type="paragraph" w:styleId="PargrafodaLista">
    <w:name w:val="List Paragraph"/>
    <w:basedOn w:val="Normal"/>
    <w:uiPriority w:val="34"/>
    <w:qFormat/>
    <w:rsid w:val="00A63ECC"/>
    <w:pPr>
      <w:ind w:left="720"/>
      <w:contextualSpacing/>
    </w:pPr>
  </w:style>
  <w:style w:type="paragraph" w:styleId="Reviso">
    <w:name w:val="Revision"/>
    <w:hidden/>
    <w:uiPriority w:val="99"/>
    <w:semiHidden/>
    <w:rsid w:val="00827555"/>
    <w:pPr>
      <w:ind w:left="0" w:firstLine="0"/>
    </w:pPr>
  </w:style>
  <w:style w:type="character" w:styleId="Hyperlink">
    <w:name w:val="Hyperlink"/>
    <w:basedOn w:val="Fontepargpadro"/>
    <w:uiPriority w:val="99"/>
    <w:unhideWhenUsed/>
    <w:rsid w:val="00827555"/>
    <w:rPr>
      <w:color w:val="0000FF" w:themeColor="hyperlink"/>
      <w:u w:val="single"/>
    </w:rPr>
  </w:style>
  <w:style w:type="character" w:customStyle="1" w:styleId="Ttulo1Char">
    <w:name w:val="Título 1 Char"/>
    <w:basedOn w:val="Fontepargpadro"/>
    <w:link w:val="Ttulo1"/>
    <w:uiPriority w:val="9"/>
    <w:rsid w:val="00D770E5"/>
    <w:rPr>
      <w:rFonts w:ascii="Cambria" w:eastAsia="Times New Roman" w:hAnsi="Cambria" w:cs="Times New Roman"/>
      <w:b/>
      <w:bCs/>
      <w:kern w:val="32"/>
      <w:sz w:val="32"/>
      <w:szCs w:val="32"/>
      <w:lang w:eastAsia="ar-SA"/>
    </w:rPr>
  </w:style>
  <w:style w:type="character" w:styleId="HiperlinkVisitado">
    <w:name w:val="FollowedHyperlink"/>
    <w:basedOn w:val="Fontepargpadro"/>
    <w:uiPriority w:val="99"/>
    <w:semiHidden/>
    <w:unhideWhenUsed/>
    <w:rsid w:val="00B97688"/>
    <w:rPr>
      <w:color w:val="800080"/>
      <w:u w:val="single"/>
    </w:rPr>
  </w:style>
  <w:style w:type="character" w:customStyle="1" w:styleId="icon-print">
    <w:name w:val="icon-print"/>
    <w:basedOn w:val="Fontepargpadro"/>
    <w:rsid w:val="00B97688"/>
  </w:style>
  <w:style w:type="character" w:customStyle="1" w:styleId="documentpublished">
    <w:name w:val="documentpublished"/>
    <w:basedOn w:val="Fontepargpadro"/>
    <w:rsid w:val="00B97688"/>
  </w:style>
  <w:style w:type="character" w:customStyle="1" w:styleId="separator">
    <w:name w:val="separator"/>
    <w:basedOn w:val="Fontepargpadro"/>
    <w:rsid w:val="00B97688"/>
  </w:style>
  <w:style w:type="character" w:customStyle="1" w:styleId="documentmodified">
    <w:name w:val="documentmodified"/>
    <w:basedOn w:val="Fontepargpadro"/>
    <w:rsid w:val="00B97688"/>
  </w:style>
  <w:style w:type="character" w:customStyle="1" w:styleId="documenthits">
    <w:name w:val="documenthits"/>
    <w:basedOn w:val="Fontepargpadro"/>
    <w:rsid w:val="00B97688"/>
  </w:style>
  <w:style w:type="character" w:customStyle="1" w:styleId="documentcategory">
    <w:name w:val="documentcategory"/>
    <w:basedOn w:val="Fontepargpadro"/>
    <w:rsid w:val="00B97688"/>
  </w:style>
  <w:style w:type="paragraph" w:styleId="NormalWeb">
    <w:name w:val="Normal (Web)"/>
    <w:basedOn w:val="Normal"/>
    <w:uiPriority w:val="99"/>
    <w:semiHidden/>
    <w:unhideWhenUsed/>
    <w:rsid w:val="00B97688"/>
    <w:pPr>
      <w:spacing w:before="100" w:beforeAutospacing="1" w:after="100" w:afterAutospacing="1"/>
      <w:ind w:left="0" w:firstLine="0"/>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97688"/>
    <w:rPr>
      <w:b/>
      <w:bCs/>
    </w:rPr>
  </w:style>
  <w:style w:type="paragraph" w:styleId="Rodap">
    <w:name w:val="footer"/>
    <w:basedOn w:val="Normal"/>
    <w:link w:val="RodapChar"/>
    <w:uiPriority w:val="99"/>
    <w:unhideWhenUsed/>
    <w:rsid w:val="005D3A41"/>
    <w:pPr>
      <w:tabs>
        <w:tab w:val="center" w:pos="4252"/>
        <w:tab w:val="right" w:pos="8504"/>
      </w:tabs>
    </w:pPr>
  </w:style>
  <w:style w:type="character" w:customStyle="1" w:styleId="RodapChar">
    <w:name w:val="Rodapé Char"/>
    <w:basedOn w:val="Fontepargpadro"/>
    <w:link w:val="Rodap"/>
    <w:uiPriority w:val="99"/>
    <w:rsid w:val="005D3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19090">
      <w:bodyDiv w:val="1"/>
      <w:marLeft w:val="0"/>
      <w:marRight w:val="0"/>
      <w:marTop w:val="0"/>
      <w:marBottom w:val="0"/>
      <w:divBdr>
        <w:top w:val="none" w:sz="0" w:space="0" w:color="auto"/>
        <w:left w:val="none" w:sz="0" w:space="0" w:color="auto"/>
        <w:bottom w:val="none" w:sz="0" w:space="0" w:color="auto"/>
        <w:right w:val="none" w:sz="0" w:space="0" w:color="auto"/>
      </w:divBdr>
    </w:div>
    <w:div w:id="1835535500">
      <w:bodyDiv w:val="1"/>
      <w:marLeft w:val="0"/>
      <w:marRight w:val="0"/>
      <w:marTop w:val="0"/>
      <w:marBottom w:val="0"/>
      <w:divBdr>
        <w:top w:val="none" w:sz="0" w:space="0" w:color="auto"/>
        <w:left w:val="none" w:sz="0" w:space="0" w:color="auto"/>
        <w:bottom w:val="none" w:sz="0" w:space="0" w:color="auto"/>
        <w:right w:val="none" w:sz="0" w:space="0" w:color="auto"/>
      </w:divBdr>
      <w:divsChild>
        <w:div w:id="2054383469">
          <w:marLeft w:val="0"/>
          <w:marRight w:val="0"/>
          <w:marTop w:val="0"/>
          <w:marBottom w:val="0"/>
          <w:divBdr>
            <w:top w:val="none" w:sz="0" w:space="0" w:color="auto"/>
            <w:left w:val="none" w:sz="0" w:space="0" w:color="auto"/>
            <w:bottom w:val="none" w:sz="0" w:space="0" w:color="auto"/>
            <w:right w:val="none" w:sz="0" w:space="0" w:color="auto"/>
          </w:divBdr>
          <w:divsChild>
            <w:div w:id="659583595">
              <w:marLeft w:val="0"/>
              <w:marRight w:val="0"/>
              <w:marTop w:val="0"/>
              <w:marBottom w:val="0"/>
              <w:divBdr>
                <w:top w:val="none" w:sz="0" w:space="0" w:color="auto"/>
                <w:left w:val="none" w:sz="0" w:space="0" w:color="auto"/>
                <w:bottom w:val="none" w:sz="0" w:space="0" w:color="auto"/>
                <w:right w:val="none" w:sz="0" w:space="0" w:color="auto"/>
              </w:divBdr>
              <w:divsChild>
                <w:div w:id="116536018">
                  <w:marLeft w:val="0"/>
                  <w:marRight w:val="0"/>
                  <w:marTop w:val="0"/>
                  <w:marBottom w:val="0"/>
                  <w:divBdr>
                    <w:top w:val="none" w:sz="0" w:space="0" w:color="auto"/>
                    <w:left w:val="none" w:sz="0" w:space="0" w:color="auto"/>
                    <w:bottom w:val="none" w:sz="0" w:space="0" w:color="auto"/>
                    <w:right w:val="none" w:sz="0" w:space="0" w:color="auto"/>
                  </w:divBdr>
                </w:div>
              </w:divsChild>
            </w:div>
            <w:div w:id="3926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E36E1-A3EC-4BFD-85C7-214662BC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6877</Words>
  <Characters>37136</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43926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compraslucas</cp:lastModifiedBy>
  <cp:revision>6</cp:revision>
  <dcterms:created xsi:type="dcterms:W3CDTF">2018-08-10T14:11:00Z</dcterms:created>
  <dcterms:modified xsi:type="dcterms:W3CDTF">2019-02-05T17:17:00Z</dcterms:modified>
</cp:coreProperties>
</file>