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48" w:rsidRPr="00EE6D1E" w:rsidRDefault="00853F24" w:rsidP="00CB7848">
      <w:pPr>
        <w:spacing w:after="0"/>
        <w:rPr>
          <w:rFonts w:cstheme="minorHAnsi"/>
          <w:b/>
          <w:bCs/>
          <w:lang w:eastAsia="pt-BR"/>
        </w:rPr>
      </w:pPr>
      <w:bookmarkStart w:id="0" w:name="_GoBack"/>
      <w:bookmarkEnd w:id="0"/>
      <w:r>
        <w:rPr>
          <w:rFonts w:cstheme="minorHAnsi"/>
          <w:b/>
          <w:bCs/>
          <w:lang w:eastAsia="pt-BR"/>
        </w:rPr>
        <w:t xml:space="preserve"> </w:t>
      </w:r>
    </w:p>
    <w:p w:rsidR="00CB7848" w:rsidRPr="00EE6D1E" w:rsidRDefault="00CB7848" w:rsidP="00CB7848">
      <w:pPr>
        <w:spacing w:after="0"/>
        <w:jc w:val="center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 xml:space="preserve">PROCESSO LICITATÓRIO Nº </w:t>
      </w:r>
      <w:r>
        <w:rPr>
          <w:rFonts w:cstheme="minorHAnsi"/>
          <w:b/>
          <w:bCs/>
          <w:lang w:eastAsia="pt-BR"/>
        </w:rPr>
        <w:t>54/2019</w:t>
      </w:r>
    </w:p>
    <w:p w:rsidR="00CB7848" w:rsidRPr="00EE6D1E" w:rsidRDefault="00CB7848" w:rsidP="00CB7848">
      <w:pPr>
        <w:spacing w:after="0"/>
        <w:jc w:val="center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 xml:space="preserve">DISPENSA DE LICITAÇÃO Nº </w:t>
      </w:r>
      <w:r>
        <w:rPr>
          <w:rFonts w:cstheme="minorHAnsi"/>
          <w:b/>
          <w:bCs/>
          <w:lang w:eastAsia="pt-BR"/>
        </w:rPr>
        <w:t>10/2019</w:t>
      </w:r>
    </w:p>
    <w:p w:rsidR="00CB7848" w:rsidRPr="00EE6D1E" w:rsidRDefault="00CB7848" w:rsidP="00CB7848">
      <w:pPr>
        <w:spacing w:after="0"/>
        <w:jc w:val="center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0"/>
        <w:jc w:val="center"/>
        <w:rPr>
          <w:rFonts w:cstheme="minorHAnsi"/>
          <w:lang w:eastAsia="pt-BR"/>
        </w:rPr>
      </w:pPr>
    </w:p>
    <w:p w:rsidR="00CB7848" w:rsidRPr="00EE6D1E" w:rsidRDefault="00CB7848" w:rsidP="00CB7848">
      <w:pPr>
        <w:spacing w:after="0"/>
        <w:jc w:val="both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>I) DO OBJETO</w:t>
      </w:r>
    </w:p>
    <w:p w:rsidR="00CB7848" w:rsidRDefault="00CB7848" w:rsidP="00CB7848">
      <w:pPr>
        <w:spacing w:after="0"/>
        <w:jc w:val="both"/>
        <w:rPr>
          <w:rFonts w:cstheme="minorHAnsi"/>
          <w:b/>
          <w:bCs/>
          <w:lang w:eastAsia="pt-BR"/>
        </w:rPr>
      </w:pPr>
      <w:r w:rsidRPr="00CB7848">
        <w:rPr>
          <w:rFonts w:cstheme="minorHAnsi"/>
          <w:b/>
          <w:bCs/>
          <w:lang w:eastAsia="pt-BR"/>
        </w:rPr>
        <w:t>DISPENSA DE LICITAÇÃO PARA CONTRATAÇÃO DE EMPRESA ESPECIALIZADA PARA PRESTAÇÃO DE SERVIÇO EM OFICINA DE ELETRICIDADE AUTOMOTIVA DESTINADA AO PÚBLICO ATENDIDO PELO CRAS, CREAS E SCFVs, ESTUDANTES E JOVENS QUE PROCURAM O PRIMEIRO EMPREGO, CONFORME SOLICITAÇÃO DA SECRETARIA DE ASSISTÊNCIA SOCIAL.</w:t>
      </w:r>
    </w:p>
    <w:p w:rsidR="00CB7848" w:rsidRPr="00EE6D1E" w:rsidRDefault="00CB7848" w:rsidP="00CB7848">
      <w:pPr>
        <w:spacing w:after="0"/>
        <w:jc w:val="both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0"/>
        <w:jc w:val="both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>II) DO FORNECEDOR</w:t>
      </w:r>
    </w:p>
    <w:p w:rsidR="00CB7848" w:rsidRPr="00EE6D1E" w:rsidRDefault="00CB7848" w:rsidP="00CB7848">
      <w:pPr>
        <w:spacing w:after="0"/>
        <w:jc w:val="both"/>
        <w:rPr>
          <w:rFonts w:cstheme="minorHAnsi"/>
          <w:b/>
          <w:lang w:eastAsia="pt-BR"/>
        </w:rPr>
      </w:pPr>
      <w:r w:rsidRPr="00EE6D1E">
        <w:rPr>
          <w:rFonts w:cstheme="minorHAnsi"/>
          <w:b/>
          <w:lang w:eastAsia="pt-BR"/>
        </w:rPr>
        <w:t>SERVIÇO NACIONAL DE APRENDIZAGEM INDUSTRIAL -</w:t>
      </w:r>
      <w:r w:rsidR="007304BC">
        <w:rPr>
          <w:rFonts w:cstheme="minorHAnsi"/>
          <w:b/>
          <w:lang w:eastAsia="pt-BR"/>
        </w:rPr>
        <w:t xml:space="preserve"> </w:t>
      </w:r>
      <w:r w:rsidRPr="00EE6D1E">
        <w:rPr>
          <w:rFonts w:cstheme="minorHAnsi"/>
          <w:b/>
          <w:lang w:eastAsia="pt-BR"/>
        </w:rPr>
        <w:t>SENAI</w:t>
      </w:r>
    </w:p>
    <w:p w:rsidR="00CB7848" w:rsidRPr="00EE6D1E" w:rsidRDefault="00CB7848" w:rsidP="00CB7848">
      <w:pPr>
        <w:spacing w:after="0"/>
        <w:jc w:val="both"/>
        <w:rPr>
          <w:rFonts w:cstheme="minorHAnsi"/>
          <w:lang w:eastAsia="pt-BR"/>
        </w:rPr>
      </w:pPr>
      <w:r w:rsidRPr="00EE6D1E">
        <w:rPr>
          <w:rFonts w:cstheme="minorHAnsi"/>
          <w:lang w:eastAsia="pt-BR"/>
        </w:rPr>
        <w:t>Endereço:</w:t>
      </w:r>
      <w:r w:rsidRPr="00EE6D1E">
        <w:rPr>
          <w:rFonts w:cstheme="minorHAnsi"/>
          <w:color w:val="222222"/>
          <w:shd w:val="clear" w:color="auto" w:fill="FFFFFF"/>
        </w:rPr>
        <w:t xml:space="preserve"> Rua Francisco Brites de Miranda, nº 399, Veneza, CEP 89820-000, Xanxerê - SC.</w:t>
      </w:r>
    </w:p>
    <w:p w:rsidR="00CB7848" w:rsidRPr="00EE6D1E" w:rsidRDefault="00CB7848" w:rsidP="00CB7848">
      <w:pPr>
        <w:spacing w:after="0"/>
        <w:jc w:val="both"/>
        <w:rPr>
          <w:rFonts w:cstheme="minorHAnsi"/>
          <w:lang w:eastAsia="pt-BR"/>
        </w:rPr>
      </w:pPr>
      <w:r w:rsidRPr="00EE6D1E">
        <w:rPr>
          <w:rFonts w:cstheme="minorHAnsi"/>
          <w:lang w:eastAsia="pt-BR"/>
        </w:rPr>
        <w:t xml:space="preserve">CNPJ: </w:t>
      </w:r>
      <w:r>
        <w:rPr>
          <w:rFonts w:cstheme="minorHAnsi"/>
          <w:lang w:eastAsia="pt-BR"/>
        </w:rPr>
        <w:t>03.774.688/0027-94</w:t>
      </w:r>
    </w:p>
    <w:p w:rsidR="00CB7848" w:rsidRPr="00EE6D1E" w:rsidRDefault="00CB7848" w:rsidP="00CB7848">
      <w:pPr>
        <w:spacing w:after="0"/>
        <w:ind w:right="140"/>
        <w:jc w:val="both"/>
        <w:rPr>
          <w:rFonts w:cstheme="minorHAnsi"/>
          <w:b/>
          <w:lang w:eastAsia="pt-BR"/>
        </w:rPr>
      </w:pPr>
    </w:p>
    <w:p w:rsidR="00CB7848" w:rsidRPr="00EE6D1E" w:rsidRDefault="00CB7848" w:rsidP="00CB7848">
      <w:pPr>
        <w:spacing w:after="0"/>
        <w:ind w:right="140"/>
        <w:jc w:val="both"/>
        <w:rPr>
          <w:rFonts w:cstheme="minorHAnsi"/>
          <w:b/>
          <w:lang w:eastAsia="pt-BR"/>
        </w:rPr>
      </w:pPr>
      <w:r w:rsidRPr="00EE6D1E">
        <w:rPr>
          <w:rFonts w:cstheme="minorHAnsi"/>
          <w:b/>
          <w:lang w:eastAsia="pt-BR"/>
        </w:rPr>
        <w:t>III) DO PREÇO CERTO E AJUSTADO ENTRE AS PARTES</w:t>
      </w:r>
    </w:p>
    <w:p w:rsidR="00CB7848" w:rsidRPr="00EE6D1E" w:rsidRDefault="00CB7848" w:rsidP="00CB7848">
      <w:pPr>
        <w:spacing w:after="0"/>
        <w:jc w:val="both"/>
        <w:rPr>
          <w:rFonts w:cstheme="minorHAnsi"/>
          <w:bCs/>
          <w:lang w:eastAsia="pt-BR"/>
        </w:rPr>
      </w:pPr>
      <w:r w:rsidRPr="00EE6D1E">
        <w:rPr>
          <w:rFonts w:cstheme="minorHAnsi"/>
          <w:bCs/>
          <w:lang w:eastAsia="pt-BR"/>
        </w:rPr>
        <w:t xml:space="preserve">Pela </w:t>
      </w:r>
      <w:r w:rsidRPr="00CB7848">
        <w:rPr>
          <w:rFonts w:cstheme="minorHAnsi"/>
          <w:bCs/>
          <w:lang w:eastAsia="pt-BR"/>
        </w:rPr>
        <w:t>contratação de empresa especializada para prestação de serviço em oficina de eletricidade automotiva dest</w:t>
      </w:r>
      <w:r w:rsidR="00450C2C">
        <w:rPr>
          <w:rFonts w:cstheme="minorHAnsi"/>
          <w:bCs/>
          <w:lang w:eastAsia="pt-BR"/>
        </w:rPr>
        <w:t>inada ao público atendido pelo Cras, Creas e S</w:t>
      </w:r>
      <w:r w:rsidRPr="00CB7848">
        <w:rPr>
          <w:rFonts w:cstheme="minorHAnsi"/>
          <w:bCs/>
          <w:lang w:eastAsia="pt-BR"/>
        </w:rPr>
        <w:t>cfvs, estudantes e jovens que procuram o primeiro emprego, conforme solicitação da secretaria de assistência social</w:t>
      </w:r>
      <w:r w:rsidRPr="00EE6D1E">
        <w:rPr>
          <w:rFonts w:cstheme="minorHAnsi"/>
          <w:bCs/>
          <w:lang w:eastAsia="pt-BR"/>
        </w:rPr>
        <w:t xml:space="preserve">. Descritos nos autos desse processo será repassado ao contratado à importância total de </w:t>
      </w:r>
      <w:r w:rsidRPr="00EE6D1E">
        <w:rPr>
          <w:rFonts w:cstheme="minorHAnsi"/>
          <w:b/>
          <w:bCs/>
          <w:lang w:eastAsia="pt-BR"/>
        </w:rPr>
        <w:t xml:space="preserve">R$ </w:t>
      </w:r>
      <w:r w:rsidR="00961A88">
        <w:rPr>
          <w:rFonts w:cstheme="minorHAnsi"/>
          <w:b/>
          <w:bCs/>
          <w:lang w:eastAsia="pt-BR"/>
        </w:rPr>
        <w:t>19.800,00</w:t>
      </w:r>
      <w:r w:rsidRPr="00EE6D1E">
        <w:rPr>
          <w:rFonts w:cstheme="minorHAnsi"/>
          <w:b/>
          <w:bCs/>
          <w:lang w:eastAsia="pt-BR"/>
        </w:rPr>
        <w:t>(D</w:t>
      </w:r>
      <w:r w:rsidR="00961A88">
        <w:rPr>
          <w:rFonts w:cstheme="minorHAnsi"/>
          <w:b/>
          <w:bCs/>
          <w:lang w:eastAsia="pt-BR"/>
        </w:rPr>
        <w:t>ezoito</w:t>
      </w:r>
      <w:r w:rsidRPr="00EE6D1E">
        <w:rPr>
          <w:rFonts w:cstheme="minorHAnsi"/>
          <w:b/>
          <w:bCs/>
          <w:lang w:eastAsia="pt-BR"/>
        </w:rPr>
        <w:t xml:space="preserve"> Mil</w:t>
      </w:r>
      <w:r w:rsidR="00961A88">
        <w:rPr>
          <w:rFonts w:cstheme="minorHAnsi"/>
          <w:b/>
          <w:bCs/>
          <w:lang w:eastAsia="pt-BR"/>
        </w:rPr>
        <w:t xml:space="preserve"> e Oitocentos</w:t>
      </w:r>
      <w:r w:rsidRPr="00EE6D1E">
        <w:rPr>
          <w:rFonts w:cstheme="minorHAnsi"/>
          <w:b/>
          <w:bCs/>
          <w:lang w:eastAsia="pt-BR"/>
        </w:rPr>
        <w:t xml:space="preserve"> Reais)</w:t>
      </w:r>
      <w:r w:rsidRPr="00EE6D1E">
        <w:rPr>
          <w:rFonts w:cstheme="minorHAnsi"/>
          <w:bCs/>
          <w:lang w:eastAsia="pt-BR"/>
        </w:rPr>
        <w:t>, em parcela única mediante depósito em conta corrente, conforme processo de dispensa de licitação da Prefeitura Municipal de Ponte Serrada - SC.</w:t>
      </w:r>
    </w:p>
    <w:p w:rsidR="00CB7848" w:rsidRPr="00EE6D1E" w:rsidRDefault="00CB7848" w:rsidP="00CB7848">
      <w:pPr>
        <w:spacing w:after="0"/>
        <w:ind w:right="140"/>
        <w:jc w:val="both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0"/>
        <w:ind w:right="140"/>
        <w:jc w:val="both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>IV) JUSTIFICATIVA DO PREÇO</w:t>
      </w:r>
    </w:p>
    <w:p w:rsidR="00CB7848" w:rsidRPr="00EE6D1E" w:rsidRDefault="00CB7848" w:rsidP="00CB7848">
      <w:pPr>
        <w:spacing w:after="0"/>
        <w:jc w:val="both"/>
        <w:rPr>
          <w:rFonts w:cstheme="minorHAnsi"/>
        </w:rPr>
      </w:pPr>
      <w:r w:rsidRPr="00EE6D1E">
        <w:rPr>
          <w:rFonts w:cstheme="minorHAnsi"/>
          <w:lang w:eastAsia="pt-BR"/>
        </w:rPr>
        <w:t xml:space="preserve">Considerando, que os valores que serão pagos ao fornecedor estão condizentes com o valor de mercado. Considerando, também, a necessidade da contratação do referido objeto, visto </w:t>
      </w:r>
      <w:r w:rsidRPr="00EE6D1E">
        <w:rPr>
          <w:rFonts w:cstheme="minorHAnsi"/>
        </w:rPr>
        <w:t xml:space="preserve">que tem por objetivo desenvolver habilidades e potencialidades dos jovens com intuito de </w:t>
      </w:r>
      <w:r w:rsidR="00961A88" w:rsidRPr="00EE6D1E">
        <w:rPr>
          <w:rFonts w:cstheme="minorHAnsi"/>
        </w:rPr>
        <w:t>direcioná-los</w:t>
      </w:r>
      <w:r w:rsidRPr="00EE6D1E">
        <w:rPr>
          <w:rFonts w:cstheme="minorHAnsi"/>
        </w:rPr>
        <w:t xml:space="preserve"> para o mercado de trabalho como forma alternativa.</w:t>
      </w:r>
    </w:p>
    <w:p w:rsidR="00CB7848" w:rsidRPr="00EE6D1E" w:rsidRDefault="00CB7848" w:rsidP="00CB7848">
      <w:pPr>
        <w:spacing w:after="0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jc w:val="both"/>
        <w:rPr>
          <w:rFonts w:cstheme="minorHAnsi"/>
          <w:b/>
          <w:lang w:eastAsia="pt-BR"/>
        </w:rPr>
      </w:pPr>
      <w:r w:rsidRPr="00EE6D1E">
        <w:rPr>
          <w:rFonts w:cstheme="minorHAnsi"/>
          <w:b/>
          <w:lang w:eastAsia="pt-BR"/>
        </w:rPr>
        <w:t>V) FUNDAMENTAÇÃO JURÍDICA</w:t>
      </w:r>
    </w:p>
    <w:p w:rsidR="00CB7848" w:rsidRPr="00EE6D1E" w:rsidRDefault="00CB7848" w:rsidP="00CB7848">
      <w:pPr>
        <w:rPr>
          <w:rFonts w:cstheme="minorHAnsi"/>
        </w:rPr>
      </w:pPr>
      <w:r w:rsidRPr="00EE6D1E">
        <w:rPr>
          <w:rFonts w:cstheme="minorHAnsi"/>
        </w:rPr>
        <w:t>A presente Dispensa de Licitação encontra fundamento no Inciso II e XIII, do artigo 24, da Lei n. 8666/93, onde consta:</w:t>
      </w:r>
    </w:p>
    <w:p w:rsidR="00CB7848" w:rsidRDefault="00CB7848" w:rsidP="00CB7848">
      <w:pPr>
        <w:rPr>
          <w:rFonts w:cstheme="minorHAnsi"/>
        </w:rPr>
      </w:pPr>
      <w:r w:rsidRPr="00EE6D1E">
        <w:rPr>
          <w:rFonts w:cstheme="minorHAnsi"/>
        </w:rPr>
        <w:t>É dispensável a licitação:</w:t>
      </w:r>
    </w:p>
    <w:p w:rsidR="00CB7848" w:rsidRPr="00EE6D1E" w:rsidRDefault="00CB7848" w:rsidP="00CB7848">
      <w:pPr>
        <w:rPr>
          <w:rFonts w:cstheme="minorHAnsi"/>
        </w:rPr>
      </w:pPr>
    </w:p>
    <w:p w:rsidR="00CB7848" w:rsidRPr="00EE6D1E" w:rsidRDefault="00CB7848" w:rsidP="00CB7848">
      <w:pPr>
        <w:spacing w:line="240" w:lineRule="auto"/>
        <w:ind w:left="2268"/>
        <w:jc w:val="both"/>
        <w:rPr>
          <w:rFonts w:cstheme="minorHAnsi"/>
        </w:rPr>
      </w:pPr>
      <w:r w:rsidRPr="00EE6D1E">
        <w:rPr>
          <w:rFonts w:cstheme="minorHAnsi"/>
        </w:rPr>
        <w:t xml:space="preserve">II </w:t>
      </w:r>
      <w:r w:rsidR="000C6E70" w:rsidRPr="00EE6D1E">
        <w:rPr>
          <w:rFonts w:cstheme="minorHAnsi"/>
        </w:rPr>
        <w:t>- para</w:t>
      </w:r>
      <w:r w:rsidRPr="00EE6D1E">
        <w:rPr>
          <w:rFonts w:cstheme="minorHAnsi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CB7848" w:rsidRPr="00EE6D1E" w:rsidRDefault="00CB7848" w:rsidP="00CB7848">
      <w:pPr>
        <w:spacing w:line="240" w:lineRule="auto"/>
        <w:ind w:left="2268"/>
        <w:jc w:val="both"/>
        <w:rPr>
          <w:rFonts w:cstheme="minorHAnsi"/>
        </w:rPr>
      </w:pPr>
      <w:r w:rsidRPr="00EE6D1E">
        <w:rPr>
          <w:rFonts w:cstheme="minorHAnsi"/>
        </w:rPr>
        <w:lastRenderedPageBreak/>
        <w:t xml:space="preserve">XIII -na contratação de instituição brasileira incumbida regimental ou estatutariamente da pesquisa, do ensino ou do desenvolvimento institucional, ou de instituição dedicada à recuperação social do preso,  desde que a contratada detenha inquestionável reputação ético -profissional e não tenha fins lucrativos; </w:t>
      </w:r>
    </w:p>
    <w:p w:rsidR="00CB7848" w:rsidRDefault="00CB7848" w:rsidP="00CB7848">
      <w:pPr>
        <w:spacing w:after="0"/>
        <w:rPr>
          <w:rFonts w:cstheme="minorHAnsi"/>
          <w:b/>
          <w:bCs/>
          <w:lang w:eastAsia="pt-BR"/>
        </w:rPr>
      </w:pPr>
    </w:p>
    <w:p w:rsidR="00CB7848" w:rsidRDefault="00CB7848" w:rsidP="00CB7848">
      <w:pPr>
        <w:spacing w:after="0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0"/>
        <w:rPr>
          <w:rFonts w:cstheme="minorHAnsi"/>
          <w:b/>
          <w:bCs/>
          <w:lang w:eastAsia="pt-BR"/>
        </w:rPr>
      </w:pPr>
    </w:p>
    <w:p w:rsidR="00CB7848" w:rsidRDefault="00CB7848" w:rsidP="00CB7848">
      <w:pPr>
        <w:spacing w:after="0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 xml:space="preserve">                                                 </w:t>
      </w:r>
      <w:r w:rsidR="004A7015">
        <w:rPr>
          <w:rFonts w:cstheme="minorHAnsi"/>
          <w:b/>
          <w:bCs/>
          <w:lang w:eastAsia="pt-BR"/>
        </w:rPr>
        <w:t xml:space="preserve">                          </w:t>
      </w:r>
    </w:p>
    <w:p w:rsidR="00F0563E" w:rsidRDefault="00F0563E" w:rsidP="00CB7848">
      <w:pPr>
        <w:spacing w:after="0"/>
        <w:rPr>
          <w:rFonts w:cstheme="minorHAnsi"/>
          <w:b/>
          <w:bCs/>
          <w:lang w:eastAsia="pt-BR"/>
        </w:rPr>
      </w:pPr>
    </w:p>
    <w:p w:rsidR="008A754D" w:rsidRPr="00EE6D1E" w:rsidRDefault="008F341A" w:rsidP="008F341A">
      <w:pPr>
        <w:tabs>
          <w:tab w:val="left" w:pos="4275"/>
        </w:tabs>
        <w:spacing w:after="0"/>
        <w:rPr>
          <w:rFonts w:cstheme="minorHAnsi"/>
          <w:b/>
          <w:bCs/>
          <w:lang w:eastAsia="pt-BR"/>
        </w:rPr>
      </w:pPr>
      <w:r>
        <w:rPr>
          <w:rFonts w:cstheme="minorHAnsi"/>
          <w:b/>
          <w:bCs/>
          <w:lang w:eastAsia="pt-BR"/>
        </w:rPr>
        <w:t xml:space="preserve">                                                                    </w:t>
      </w:r>
      <w:r w:rsidR="005723FE">
        <w:rPr>
          <w:rFonts w:cstheme="minorHAnsi"/>
          <w:b/>
          <w:bCs/>
          <w:lang w:eastAsia="pt-BR"/>
        </w:rPr>
        <w:t xml:space="preserve"> </w:t>
      </w:r>
      <w:r>
        <w:rPr>
          <w:rFonts w:cstheme="minorHAnsi"/>
          <w:b/>
          <w:bCs/>
          <w:lang w:eastAsia="pt-BR"/>
        </w:rPr>
        <w:t xml:space="preserve">  </w:t>
      </w:r>
      <w:r w:rsidR="00B51311">
        <w:rPr>
          <w:rFonts w:cstheme="minorHAnsi"/>
          <w:b/>
          <w:bCs/>
          <w:lang w:eastAsia="pt-BR"/>
        </w:rPr>
        <w:t xml:space="preserve">  </w:t>
      </w:r>
      <w:r>
        <w:rPr>
          <w:rFonts w:cstheme="minorHAnsi"/>
          <w:b/>
          <w:bCs/>
          <w:lang w:eastAsia="pt-BR"/>
        </w:rPr>
        <w:t xml:space="preserve">    </w:t>
      </w:r>
      <w:r w:rsidR="00456706">
        <w:rPr>
          <w:rFonts w:cstheme="minorHAnsi"/>
          <w:b/>
          <w:bCs/>
          <w:lang w:eastAsia="pt-BR"/>
        </w:rPr>
        <w:t>VIVIAN GIZ</w:t>
      </w:r>
      <w:r w:rsidR="00450C2C">
        <w:rPr>
          <w:rFonts w:cstheme="minorHAnsi"/>
          <w:b/>
          <w:bCs/>
          <w:lang w:eastAsia="pt-BR"/>
        </w:rPr>
        <w:t>ELE</w:t>
      </w:r>
      <w:r>
        <w:rPr>
          <w:rFonts w:cstheme="minorHAnsi"/>
          <w:b/>
          <w:bCs/>
          <w:lang w:eastAsia="pt-BR"/>
        </w:rPr>
        <w:t xml:space="preserve"> MARCOLAN</w:t>
      </w:r>
    </w:p>
    <w:p w:rsidR="00CB7848" w:rsidRPr="00EE6D1E" w:rsidRDefault="00CB7848" w:rsidP="00CB7848">
      <w:pPr>
        <w:spacing w:after="0"/>
        <w:ind w:left="360"/>
        <w:jc w:val="center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>ASSESSORIA JURÍDICA</w:t>
      </w:r>
    </w:p>
    <w:p w:rsidR="00CB7848" w:rsidRPr="00EE6D1E" w:rsidRDefault="00D71F39" w:rsidP="00CB7848">
      <w:pPr>
        <w:spacing w:after="0"/>
        <w:ind w:left="360"/>
        <w:jc w:val="center"/>
        <w:rPr>
          <w:rFonts w:cstheme="minorHAnsi"/>
          <w:b/>
          <w:bCs/>
          <w:lang w:eastAsia="pt-BR"/>
        </w:rPr>
      </w:pPr>
      <w:r>
        <w:rPr>
          <w:rFonts w:cstheme="minorHAnsi"/>
          <w:b/>
          <w:bCs/>
          <w:lang w:eastAsia="pt-BR"/>
        </w:rPr>
        <w:t xml:space="preserve">OAB/SC </w:t>
      </w:r>
      <w:r w:rsidR="008F341A">
        <w:rPr>
          <w:rFonts w:cstheme="minorHAnsi"/>
          <w:b/>
          <w:bCs/>
          <w:lang w:eastAsia="pt-BR"/>
        </w:rPr>
        <w:t>53.272</w:t>
      </w:r>
    </w:p>
    <w:p w:rsidR="00CB7848" w:rsidRPr="00EE6D1E" w:rsidRDefault="00CB7848" w:rsidP="00CB7848">
      <w:pPr>
        <w:spacing w:after="0"/>
        <w:ind w:left="360"/>
        <w:jc w:val="center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0"/>
        <w:ind w:left="360"/>
        <w:jc w:val="center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0"/>
        <w:ind w:left="360"/>
        <w:jc w:val="center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>DAS RAZÕES DA CONTRATAÇÃO</w:t>
      </w:r>
    </w:p>
    <w:p w:rsidR="00CB7848" w:rsidRPr="00EE6D1E" w:rsidRDefault="00CB7848" w:rsidP="00CB7848">
      <w:pPr>
        <w:spacing w:after="0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0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0"/>
        <w:jc w:val="both"/>
        <w:rPr>
          <w:rFonts w:cstheme="minorHAnsi"/>
        </w:rPr>
      </w:pPr>
      <w:r w:rsidRPr="00EE6D1E">
        <w:rPr>
          <w:rFonts w:cstheme="minorHAnsi"/>
        </w:rPr>
        <w:t>Justifica-se a contratação para que sejam atendidas as necessidades do município na execução de Projetos que tem por objetivo</w:t>
      </w:r>
      <w:r w:rsidR="00840C4D">
        <w:rPr>
          <w:rFonts w:cstheme="minorHAnsi"/>
        </w:rPr>
        <w:t xml:space="preserve"> proporcionar o</w:t>
      </w:r>
      <w:r w:rsidRPr="00EE6D1E">
        <w:rPr>
          <w:rFonts w:cstheme="minorHAnsi"/>
        </w:rPr>
        <w:t xml:space="preserve"> desenvolv</w:t>
      </w:r>
      <w:r w:rsidR="00840C4D">
        <w:rPr>
          <w:rFonts w:cstheme="minorHAnsi"/>
        </w:rPr>
        <w:t>imento de</w:t>
      </w:r>
      <w:r w:rsidRPr="00EE6D1E">
        <w:rPr>
          <w:rFonts w:cstheme="minorHAnsi"/>
        </w:rPr>
        <w:t xml:space="preserve"> </w:t>
      </w:r>
      <w:r w:rsidR="00961A88">
        <w:rPr>
          <w:rFonts w:cstheme="minorHAnsi"/>
        </w:rPr>
        <w:t>capacidade técnicas</w:t>
      </w:r>
      <w:r w:rsidRPr="00EE6D1E">
        <w:rPr>
          <w:rFonts w:cstheme="minorHAnsi"/>
        </w:rPr>
        <w:t xml:space="preserve">, </w:t>
      </w:r>
      <w:r w:rsidR="00840C4D">
        <w:rPr>
          <w:rFonts w:cstheme="minorHAnsi"/>
        </w:rPr>
        <w:t>p</w:t>
      </w:r>
      <w:r w:rsidR="00B810DC">
        <w:rPr>
          <w:rFonts w:cstheme="minorHAnsi"/>
        </w:rPr>
        <w:t>a</w:t>
      </w:r>
      <w:r w:rsidR="00840C4D">
        <w:rPr>
          <w:rFonts w:cstheme="minorHAnsi"/>
        </w:rPr>
        <w:t>ra a instalação e manutenção de equipamentos elétricos automotivos, executando a montagem e a substituição de componentes elétricos de acordo com as n</w:t>
      </w:r>
      <w:r w:rsidR="00B810DC">
        <w:rPr>
          <w:rFonts w:cstheme="minorHAnsi"/>
        </w:rPr>
        <w:t xml:space="preserve">ormas e procedimentos técnicos </w:t>
      </w:r>
      <w:r w:rsidR="00840C4D">
        <w:rPr>
          <w:rFonts w:cstheme="minorHAnsi"/>
        </w:rPr>
        <w:t>de qualidade</w:t>
      </w:r>
      <w:r w:rsidR="00B810DC">
        <w:rPr>
          <w:rFonts w:cstheme="minorHAnsi"/>
        </w:rPr>
        <w:t>,</w:t>
      </w:r>
      <w:r w:rsidR="00840C4D">
        <w:rPr>
          <w:rFonts w:cstheme="minorHAnsi"/>
        </w:rPr>
        <w:t xml:space="preserve"> </w:t>
      </w:r>
      <w:r w:rsidRPr="00EE6D1E">
        <w:rPr>
          <w:rFonts w:cstheme="minorHAnsi"/>
        </w:rPr>
        <w:t xml:space="preserve">visando </w:t>
      </w:r>
      <w:r w:rsidR="00961A88">
        <w:rPr>
          <w:rFonts w:cstheme="minorHAnsi"/>
        </w:rPr>
        <w:t>promover acesso aos serviços socioassistenciais, contribuindo para a inserção das famílias na rede de proteção social de assistência social</w:t>
      </w:r>
      <w:r w:rsidRPr="00EE6D1E">
        <w:rPr>
          <w:rFonts w:cstheme="minorHAnsi"/>
        </w:rPr>
        <w:t>,</w:t>
      </w:r>
      <w:r w:rsidR="006F5F39">
        <w:rPr>
          <w:rFonts w:cstheme="minorHAnsi"/>
        </w:rPr>
        <w:t xml:space="preserve"> ter acesso a informações e encaminhamentos a </w:t>
      </w:r>
      <w:r w:rsidR="00840C4D">
        <w:rPr>
          <w:rFonts w:cstheme="minorHAnsi"/>
        </w:rPr>
        <w:t>políticas</w:t>
      </w:r>
      <w:r w:rsidR="006F5F39">
        <w:rPr>
          <w:rFonts w:cstheme="minorHAnsi"/>
        </w:rPr>
        <w:t xml:space="preserve"> de emprego e renda pela equipe socioassistencial</w:t>
      </w:r>
      <w:r w:rsidRPr="00EE6D1E">
        <w:rPr>
          <w:rFonts w:cstheme="minorHAnsi"/>
        </w:rPr>
        <w:t>.</w:t>
      </w:r>
    </w:p>
    <w:p w:rsidR="00CB7848" w:rsidRPr="00EE6D1E" w:rsidRDefault="00CB7848" w:rsidP="00CB7848">
      <w:pPr>
        <w:spacing w:after="0"/>
        <w:jc w:val="both"/>
        <w:rPr>
          <w:rFonts w:cstheme="minorHAnsi"/>
          <w:color w:val="222222"/>
          <w:shd w:val="clear" w:color="auto" w:fill="FFFFFF"/>
        </w:rPr>
      </w:pPr>
      <w:r w:rsidRPr="00EE6D1E">
        <w:rPr>
          <w:rFonts w:cstheme="minorHAnsi"/>
          <w:color w:val="222222"/>
          <w:shd w:val="clear" w:color="auto" w:fill="FFFFFF"/>
        </w:rPr>
        <w:t xml:space="preserve">A oficina é </w:t>
      </w:r>
      <w:r w:rsidR="00B810DC">
        <w:rPr>
          <w:rFonts w:cstheme="minorHAnsi"/>
          <w:color w:val="222222"/>
          <w:shd w:val="clear" w:color="auto" w:fill="FFFFFF"/>
        </w:rPr>
        <w:t>o desenvolvimento de</w:t>
      </w:r>
      <w:r w:rsidR="00450C2C">
        <w:rPr>
          <w:rFonts w:cstheme="minorHAnsi"/>
          <w:color w:val="222222"/>
          <w:shd w:val="clear" w:color="auto" w:fill="FFFFFF"/>
        </w:rPr>
        <w:t xml:space="preserve"> um</w:t>
      </w:r>
      <w:r w:rsidR="00EE61FE">
        <w:rPr>
          <w:rFonts w:cstheme="minorHAnsi"/>
          <w:color w:val="222222"/>
          <w:shd w:val="clear" w:color="auto" w:fill="FFFFFF"/>
        </w:rPr>
        <w:t xml:space="preserve"> </w:t>
      </w:r>
      <w:r w:rsidR="00450C2C">
        <w:rPr>
          <w:rFonts w:cstheme="minorHAnsi"/>
          <w:color w:val="222222"/>
          <w:shd w:val="clear" w:color="auto" w:fill="FFFFFF"/>
        </w:rPr>
        <w:t>projeto</w:t>
      </w:r>
      <w:r w:rsidR="00B810DC">
        <w:rPr>
          <w:rFonts w:cstheme="minorHAnsi"/>
          <w:color w:val="222222"/>
          <w:shd w:val="clear" w:color="auto" w:fill="FFFFFF"/>
        </w:rPr>
        <w:t xml:space="preserve"> fundamenta</w:t>
      </w:r>
      <w:r w:rsidR="00450C2C">
        <w:rPr>
          <w:rFonts w:cstheme="minorHAnsi"/>
          <w:color w:val="222222"/>
          <w:shd w:val="clear" w:color="auto" w:fill="FFFFFF"/>
        </w:rPr>
        <w:t>l</w:t>
      </w:r>
      <w:r w:rsidR="00B810DC">
        <w:rPr>
          <w:rFonts w:cstheme="minorHAnsi"/>
          <w:color w:val="222222"/>
          <w:shd w:val="clear" w:color="auto" w:fill="FFFFFF"/>
        </w:rPr>
        <w:t xml:space="preserve"> </w:t>
      </w:r>
      <w:r w:rsidR="00840C4D" w:rsidRPr="00EE6D1E">
        <w:rPr>
          <w:rFonts w:cstheme="minorHAnsi"/>
          <w:color w:val="222222"/>
          <w:shd w:val="clear" w:color="auto" w:fill="FFFFFF"/>
        </w:rPr>
        <w:t>que</w:t>
      </w:r>
      <w:r w:rsidR="00EE61FE">
        <w:rPr>
          <w:rFonts w:cstheme="minorHAnsi"/>
          <w:color w:val="222222"/>
          <w:shd w:val="clear" w:color="auto" w:fill="FFFFFF"/>
        </w:rPr>
        <w:t xml:space="preserve"> irá</w:t>
      </w:r>
      <w:r w:rsidR="00840C4D" w:rsidRPr="00EE6D1E">
        <w:rPr>
          <w:rFonts w:cstheme="minorHAnsi"/>
          <w:color w:val="222222"/>
          <w:shd w:val="clear" w:color="auto" w:fill="FFFFFF"/>
        </w:rPr>
        <w:t xml:space="preserve"> </w:t>
      </w:r>
      <w:r w:rsidR="00B810DC">
        <w:rPr>
          <w:rFonts w:cstheme="minorHAnsi"/>
          <w:color w:val="222222"/>
          <w:shd w:val="clear" w:color="auto" w:fill="FFFFFF"/>
        </w:rPr>
        <w:t>proporciona</w:t>
      </w:r>
      <w:r w:rsidR="00EE61FE">
        <w:rPr>
          <w:rFonts w:cstheme="minorHAnsi"/>
          <w:color w:val="222222"/>
          <w:shd w:val="clear" w:color="auto" w:fill="FFFFFF"/>
        </w:rPr>
        <w:t>r</w:t>
      </w:r>
      <w:r w:rsidR="00B810DC">
        <w:rPr>
          <w:rFonts w:cstheme="minorHAnsi"/>
          <w:color w:val="222222"/>
          <w:shd w:val="clear" w:color="auto" w:fill="FFFFFF"/>
        </w:rPr>
        <w:t xml:space="preserve"> a oportunidade de</w:t>
      </w:r>
      <w:r w:rsidR="00840C4D" w:rsidRPr="00EE6D1E">
        <w:rPr>
          <w:rFonts w:cstheme="minorHAnsi"/>
          <w:color w:val="222222"/>
          <w:shd w:val="clear" w:color="auto" w:fill="FFFFFF"/>
        </w:rPr>
        <w:t xml:space="preserve"> ampliar a </w:t>
      </w:r>
      <w:r w:rsidR="00B810DC">
        <w:rPr>
          <w:rFonts w:cstheme="minorHAnsi"/>
          <w:color w:val="222222"/>
          <w:shd w:val="clear" w:color="auto" w:fill="FFFFFF"/>
        </w:rPr>
        <w:t>capacidade técnica</w:t>
      </w:r>
      <w:r w:rsidR="00840C4D" w:rsidRPr="00EE6D1E">
        <w:rPr>
          <w:rFonts w:cstheme="minorHAnsi"/>
          <w:color w:val="222222"/>
          <w:shd w:val="clear" w:color="auto" w:fill="FFFFFF"/>
        </w:rPr>
        <w:t xml:space="preserve"> </w:t>
      </w:r>
      <w:r w:rsidR="00B810DC">
        <w:rPr>
          <w:rFonts w:cstheme="minorHAnsi"/>
          <w:color w:val="222222"/>
          <w:shd w:val="clear" w:color="auto" w:fill="FFFFFF"/>
        </w:rPr>
        <w:t>para</w:t>
      </w:r>
      <w:r w:rsidR="00840C4D" w:rsidRPr="00EE6D1E">
        <w:rPr>
          <w:rFonts w:cstheme="minorHAnsi"/>
          <w:color w:val="222222"/>
          <w:shd w:val="clear" w:color="auto" w:fill="FFFFFF"/>
        </w:rPr>
        <w:t xml:space="preserve"> </w:t>
      </w:r>
      <w:r w:rsidR="00B810DC">
        <w:rPr>
          <w:rFonts w:cstheme="minorHAnsi"/>
          <w:color w:val="222222"/>
          <w:shd w:val="clear" w:color="auto" w:fill="FFFFFF"/>
        </w:rPr>
        <w:t>pessoas</w:t>
      </w:r>
      <w:r w:rsidR="00840C4D" w:rsidRPr="00EE6D1E">
        <w:rPr>
          <w:rFonts w:cstheme="minorHAnsi"/>
          <w:color w:val="222222"/>
          <w:shd w:val="clear" w:color="auto" w:fill="FFFFFF"/>
        </w:rPr>
        <w:t xml:space="preserve"> que se encontram </w:t>
      </w:r>
      <w:r w:rsidR="008F341A">
        <w:rPr>
          <w:rFonts w:cstheme="minorHAnsi"/>
          <w:color w:val="222222"/>
          <w:shd w:val="clear" w:color="auto" w:fill="FFFFFF"/>
        </w:rPr>
        <w:t xml:space="preserve">em </w:t>
      </w:r>
      <w:r w:rsidR="00840C4D">
        <w:rPr>
          <w:rFonts w:cstheme="minorHAnsi"/>
          <w:color w:val="222222"/>
          <w:shd w:val="clear" w:color="auto" w:fill="FFFFFF"/>
        </w:rPr>
        <w:t>desempre</w:t>
      </w:r>
      <w:r w:rsidR="00B810DC">
        <w:rPr>
          <w:rFonts w:cstheme="minorHAnsi"/>
          <w:color w:val="222222"/>
          <w:shd w:val="clear" w:color="auto" w:fill="FFFFFF"/>
        </w:rPr>
        <w:t>go</w:t>
      </w:r>
      <w:r w:rsidR="00961A88">
        <w:rPr>
          <w:rFonts w:cstheme="minorHAnsi"/>
          <w:color w:val="222222"/>
          <w:shd w:val="clear" w:color="auto" w:fill="FFFFFF"/>
        </w:rPr>
        <w:t xml:space="preserve">, ou até aqueles que </w:t>
      </w:r>
      <w:r w:rsidR="00450C2C">
        <w:rPr>
          <w:rFonts w:cstheme="minorHAnsi"/>
          <w:color w:val="222222"/>
          <w:shd w:val="clear" w:color="auto" w:fill="FFFFFF"/>
        </w:rPr>
        <w:t>serão inseridos</w:t>
      </w:r>
      <w:r w:rsidR="006F5F39">
        <w:rPr>
          <w:rFonts w:cstheme="minorHAnsi"/>
          <w:color w:val="222222"/>
          <w:shd w:val="clear" w:color="auto" w:fill="FFFFFF"/>
        </w:rPr>
        <w:t xml:space="preserve"> no mercado de trabalho</w:t>
      </w:r>
      <w:r w:rsidRPr="00EE6D1E">
        <w:rPr>
          <w:rFonts w:cstheme="minorHAnsi"/>
          <w:color w:val="222222"/>
          <w:shd w:val="clear" w:color="auto" w:fill="FFFFFF"/>
        </w:rPr>
        <w:t xml:space="preserve">. </w:t>
      </w:r>
    </w:p>
    <w:p w:rsidR="00CB7848" w:rsidRPr="00EE6D1E" w:rsidRDefault="00CB7848" w:rsidP="00CB7848">
      <w:pPr>
        <w:spacing w:after="120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120"/>
        <w:rPr>
          <w:rFonts w:cstheme="minorHAnsi"/>
          <w:b/>
          <w:bCs/>
          <w:lang w:eastAsia="pt-BR"/>
        </w:rPr>
      </w:pPr>
    </w:p>
    <w:p w:rsidR="00CB7848" w:rsidRPr="00EE6D1E" w:rsidRDefault="007304BC" w:rsidP="00CB7848">
      <w:pPr>
        <w:spacing w:after="120"/>
        <w:jc w:val="center"/>
        <w:rPr>
          <w:rFonts w:cstheme="minorHAnsi"/>
          <w:b/>
          <w:bCs/>
          <w:lang w:eastAsia="pt-BR"/>
        </w:rPr>
      </w:pPr>
      <w:r>
        <w:rPr>
          <w:rFonts w:cstheme="minorHAnsi"/>
          <w:bCs/>
          <w:lang w:eastAsia="pt-BR"/>
        </w:rPr>
        <w:t xml:space="preserve">                                                                                                                        Ponte Serrada/SC, 29</w:t>
      </w:r>
      <w:r w:rsidRPr="00EE6D1E">
        <w:rPr>
          <w:rFonts w:cstheme="minorHAnsi"/>
          <w:bCs/>
          <w:lang w:eastAsia="pt-BR"/>
        </w:rPr>
        <w:t xml:space="preserve"> de </w:t>
      </w:r>
      <w:r>
        <w:rPr>
          <w:rFonts w:cstheme="minorHAnsi"/>
          <w:bCs/>
          <w:lang w:eastAsia="pt-BR"/>
        </w:rPr>
        <w:t>Maio, de 2019</w:t>
      </w:r>
    </w:p>
    <w:p w:rsidR="00CB7848" w:rsidRPr="00EE6D1E" w:rsidRDefault="00CB7848" w:rsidP="00CB7848">
      <w:pPr>
        <w:spacing w:after="120"/>
        <w:jc w:val="center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120"/>
        <w:jc w:val="center"/>
        <w:rPr>
          <w:rFonts w:cstheme="minorHAnsi"/>
          <w:b/>
          <w:bCs/>
          <w:lang w:eastAsia="pt-BR"/>
        </w:rPr>
      </w:pPr>
    </w:p>
    <w:p w:rsidR="00CB7848" w:rsidRPr="00EE6D1E" w:rsidRDefault="00B810DC" w:rsidP="00CB7848">
      <w:pPr>
        <w:spacing w:after="0"/>
        <w:jc w:val="center"/>
        <w:rPr>
          <w:rFonts w:cstheme="minorHAnsi"/>
          <w:b/>
          <w:bCs/>
          <w:lang w:eastAsia="pt-BR"/>
        </w:rPr>
      </w:pPr>
      <w:r>
        <w:rPr>
          <w:rFonts w:cstheme="minorHAnsi"/>
          <w:b/>
          <w:bCs/>
          <w:lang w:eastAsia="pt-BR"/>
        </w:rPr>
        <w:t>Lucas Moreto</w:t>
      </w:r>
    </w:p>
    <w:p w:rsidR="00CB7848" w:rsidRPr="00EE6D1E" w:rsidRDefault="00CB7848" w:rsidP="00CB7848">
      <w:pPr>
        <w:spacing w:after="0"/>
        <w:jc w:val="center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Cs/>
          <w:lang w:eastAsia="pt-BR"/>
        </w:rPr>
        <w:t>Presidente da Comissão de Licitações</w:t>
      </w:r>
    </w:p>
    <w:p w:rsidR="00CB7848" w:rsidRDefault="00CB7848" w:rsidP="00CB7848">
      <w:pPr>
        <w:spacing w:after="120"/>
        <w:rPr>
          <w:rFonts w:cstheme="minorHAnsi"/>
          <w:b/>
          <w:bCs/>
          <w:lang w:eastAsia="pt-BR"/>
        </w:rPr>
      </w:pPr>
    </w:p>
    <w:p w:rsidR="007304BC" w:rsidRPr="00EE6D1E" w:rsidRDefault="007304BC" w:rsidP="00CB7848">
      <w:pPr>
        <w:spacing w:after="120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120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120"/>
        <w:rPr>
          <w:rFonts w:cstheme="minorHAnsi"/>
          <w:b/>
          <w:bCs/>
          <w:lang w:eastAsia="pt-BR"/>
        </w:rPr>
      </w:pPr>
    </w:p>
    <w:p w:rsidR="00B810DC" w:rsidRPr="00EE6D1E" w:rsidRDefault="00B810DC" w:rsidP="00B810DC">
      <w:pPr>
        <w:spacing w:after="0"/>
        <w:jc w:val="center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 xml:space="preserve">PROCESSO LICITATÓRIO Nº </w:t>
      </w:r>
      <w:r>
        <w:rPr>
          <w:rFonts w:cstheme="minorHAnsi"/>
          <w:b/>
          <w:bCs/>
          <w:lang w:eastAsia="pt-BR"/>
        </w:rPr>
        <w:t>54/2019</w:t>
      </w:r>
    </w:p>
    <w:p w:rsidR="00B810DC" w:rsidRPr="00EE6D1E" w:rsidRDefault="00B810DC" w:rsidP="00B810DC">
      <w:pPr>
        <w:spacing w:after="0"/>
        <w:jc w:val="center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 xml:space="preserve">DISPENSA DE LICITAÇÃO Nº </w:t>
      </w:r>
      <w:r>
        <w:rPr>
          <w:rFonts w:cstheme="minorHAnsi"/>
          <w:b/>
          <w:bCs/>
          <w:lang w:eastAsia="pt-BR"/>
        </w:rPr>
        <w:t>10/2019</w:t>
      </w:r>
    </w:p>
    <w:p w:rsidR="00CB7848" w:rsidRPr="00EE6D1E" w:rsidRDefault="00CB7848" w:rsidP="00CB7848">
      <w:pPr>
        <w:spacing w:after="120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2127"/>
        <w:jc w:val="both"/>
        <w:rPr>
          <w:rFonts w:cstheme="minorHAnsi"/>
          <w:lang w:eastAsia="pt-BR"/>
        </w:rPr>
      </w:pPr>
      <w:r w:rsidRPr="00EE6D1E">
        <w:rPr>
          <w:rFonts w:cstheme="minorHAnsi"/>
          <w:lang w:eastAsia="pt-BR"/>
        </w:rPr>
        <w:t xml:space="preserve">Excelentíssimo Senhor Prefeito Municipal: </w:t>
      </w:r>
    </w:p>
    <w:p w:rsidR="00CB7848" w:rsidRPr="00EE6D1E" w:rsidRDefault="00CB7848" w:rsidP="00CB7848">
      <w:pPr>
        <w:tabs>
          <w:tab w:val="num" w:pos="0"/>
        </w:tabs>
        <w:spacing w:after="0"/>
        <w:ind w:firstLine="2127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2127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2160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2127"/>
        <w:jc w:val="both"/>
        <w:rPr>
          <w:rFonts w:cstheme="minorHAnsi"/>
          <w:lang w:eastAsia="pt-BR"/>
        </w:rPr>
      </w:pPr>
      <w:r w:rsidRPr="00EE6D1E">
        <w:rPr>
          <w:rFonts w:cstheme="minorHAnsi"/>
          <w:lang w:eastAsia="pt-BR"/>
        </w:rPr>
        <w:t xml:space="preserve">Encaminhamos a Vossa Excelência, para ratificação, o </w:t>
      </w:r>
      <w:r w:rsidRPr="00EE6D1E">
        <w:rPr>
          <w:rFonts w:cstheme="minorHAnsi"/>
          <w:b/>
          <w:bCs/>
          <w:lang w:eastAsia="pt-BR"/>
        </w:rPr>
        <w:t>Processo de Dispensa de Licitação nº</w:t>
      </w:r>
      <w:r w:rsidR="000C6E70">
        <w:rPr>
          <w:rFonts w:cstheme="minorHAnsi"/>
          <w:b/>
          <w:bCs/>
          <w:lang w:eastAsia="pt-BR"/>
        </w:rPr>
        <w:t>10</w:t>
      </w:r>
      <w:r w:rsidRPr="00EE6D1E">
        <w:rPr>
          <w:rFonts w:cstheme="minorHAnsi"/>
          <w:b/>
          <w:bCs/>
          <w:lang w:eastAsia="pt-BR"/>
        </w:rPr>
        <w:t>/201</w:t>
      </w:r>
      <w:r w:rsidR="000C6E70">
        <w:rPr>
          <w:rFonts w:cstheme="minorHAnsi"/>
          <w:b/>
          <w:bCs/>
          <w:lang w:eastAsia="pt-BR"/>
        </w:rPr>
        <w:t>9</w:t>
      </w:r>
      <w:r w:rsidRPr="00EE6D1E">
        <w:rPr>
          <w:rFonts w:cstheme="minorHAnsi"/>
          <w:lang w:eastAsia="pt-BR"/>
        </w:rPr>
        <w:t>, para o qual solicitamos a possibilidade de viabilizá-lo com expedição do presente Termo de Ratificação do Processo.</w:t>
      </w: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7304BC" w:rsidP="00CB7848">
      <w:pPr>
        <w:tabs>
          <w:tab w:val="num" w:pos="0"/>
        </w:tabs>
        <w:spacing w:after="0"/>
        <w:ind w:firstLine="1701"/>
        <w:jc w:val="center"/>
        <w:rPr>
          <w:rFonts w:cstheme="minorHAnsi"/>
          <w:b/>
          <w:bCs/>
          <w:lang w:eastAsia="pt-BR"/>
        </w:rPr>
      </w:pPr>
      <w:r>
        <w:rPr>
          <w:rFonts w:cstheme="minorHAnsi"/>
          <w:bCs/>
          <w:lang w:eastAsia="pt-BR"/>
        </w:rPr>
        <w:t xml:space="preserve">                                                                                        Ponte Serrada/SC, 29</w:t>
      </w:r>
      <w:r w:rsidRPr="00EE6D1E">
        <w:rPr>
          <w:rFonts w:cstheme="minorHAnsi"/>
          <w:bCs/>
          <w:lang w:eastAsia="pt-BR"/>
        </w:rPr>
        <w:t xml:space="preserve"> de </w:t>
      </w:r>
      <w:r>
        <w:rPr>
          <w:rFonts w:cstheme="minorHAnsi"/>
          <w:bCs/>
          <w:lang w:eastAsia="pt-BR"/>
        </w:rPr>
        <w:t>Maio, de 2019</w:t>
      </w: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B810DC">
      <w:pPr>
        <w:tabs>
          <w:tab w:val="num" w:pos="0"/>
        </w:tabs>
        <w:spacing w:after="0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center"/>
        <w:rPr>
          <w:rFonts w:cstheme="minorHAnsi"/>
          <w:lang w:eastAsia="pt-BR"/>
        </w:rPr>
      </w:pPr>
    </w:p>
    <w:p w:rsidR="00CB7848" w:rsidRPr="00EE6D1E" w:rsidRDefault="00B810DC" w:rsidP="00CB7848">
      <w:pPr>
        <w:tabs>
          <w:tab w:val="num" w:pos="0"/>
        </w:tabs>
        <w:spacing w:after="0"/>
        <w:ind w:firstLine="1701"/>
        <w:jc w:val="center"/>
        <w:rPr>
          <w:rFonts w:cstheme="minorHAnsi"/>
          <w:b/>
        </w:rPr>
      </w:pPr>
      <w:r w:rsidRPr="00EE6D1E">
        <w:rPr>
          <w:rFonts w:cstheme="minorHAnsi"/>
          <w:b/>
        </w:rPr>
        <w:t>Andréia</w:t>
      </w:r>
      <w:r w:rsidR="00CB7848" w:rsidRPr="00EE6D1E">
        <w:rPr>
          <w:rFonts w:cstheme="minorHAnsi"/>
          <w:b/>
        </w:rPr>
        <w:t xml:space="preserve"> Cordeiro</w:t>
      </w: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center"/>
        <w:rPr>
          <w:rFonts w:cstheme="minorHAnsi"/>
          <w:lang w:eastAsia="pt-BR"/>
        </w:rPr>
      </w:pPr>
      <w:r w:rsidRPr="00EE6D1E">
        <w:rPr>
          <w:rFonts w:cstheme="minorHAnsi"/>
        </w:rPr>
        <w:t>Secretária de Assistência Social</w:t>
      </w:r>
    </w:p>
    <w:p w:rsidR="00CB7848" w:rsidRPr="00EE6D1E" w:rsidRDefault="00CB7848" w:rsidP="00CB7848">
      <w:pPr>
        <w:spacing w:after="0"/>
        <w:jc w:val="center"/>
        <w:rPr>
          <w:rFonts w:cstheme="minorHAnsi"/>
          <w:bCs/>
          <w:lang w:eastAsia="pt-BR"/>
        </w:rPr>
      </w:pPr>
    </w:p>
    <w:p w:rsidR="00CB7848" w:rsidRPr="00EE6D1E" w:rsidRDefault="00CB7848" w:rsidP="00CB7848">
      <w:pPr>
        <w:spacing w:after="0"/>
        <w:rPr>
          <w:rFonts w:cstheme="minorHAnsi"/>
          <w:lang w:eastAsia="pt-BR"/>
        </w:rPr>
      </w:pPr>
      <w:r w:rsidRPr="00EE6D1E">
        <w:rPr>
          <w:rFonts w:cstheme="minorHAnsi"/>
          <w:lang w:eastAsia="pt-BR"/>
        </w:rPr>
        <w:br w:type="page"/>
      </w:r>
    </w:p>
    <w:p w:rsidR="00B810DC" w:rsidRPr="00EE6D1E" w:rsidRDefault="00B810DC" w:rsidP="00B810DC">
      <w:pPr>
        <w:spacing w:after="0"/>
        <w:jc w:val="center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lastRenderedPageBreak/>
        <w:t xml:space="preserve">PROCESSO LICITATÓRIO Nº </w:t>
      </w:r>
      <w:r>
        <w:rPr>
          <w:rFonts w:cstheme="minorHAnsi"/>
          <w:b/>
          <w:bCs/>
          <w:lang w:eastAsia="pt-BR"/>
        </w:rPr>
        <w:t>54/2019</w:t>
      </w:r>
    </w:p>
    <w:p w:rsidR="00B810DC" w:rsidRPr="00EE6D1E" w:rsidRDefault="00B810DC" w:rsidP="00B810DC">
      <w:pPr>
        <w:spacing w:after="0"/>
        <w:jc w:val="center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 xml:space="preserve">DISPENSA DE LICITAÇÃO Nº </w:t>
      </w:r>
      <w:r>
        <w:rPr>
          <w:rFonts w:cstheme="minorHAnsi"/>
          <w:b/>
          <w:bCs/>
          <w:lang w:eastAsia="pt-BR"/>
        </w:rPr>
        <w:t>10/2019</w:t>
      </w:r>
    </w:p>
    <w:p w:rsidR="00CB7848" w:rsidRPr="00EE6D1E" w:rsidRDefault="00CB7848" w:rsidP="00CB7848">
      <w:pPr>
        <w:spacing w:after="0"/>
        <w:jc w:val="center"/>
        <w:rPr>
          <w:rFonts w:cstheme="minorHAnsi"/>
          <w:lang w:eastAsia="pt-BR"/>
        </w:rPr>
      </w:pPr>
    </w:p>
    <w:p w:rsidR="00CB7848" w:rsidRPr="00EE6D1E" w:rsidRDefault="00CB7848" w:rsidP="00CB7848">
      <w:pPr>
        <w:spacing w:after="120"/>
        <w:rPr>
          <w:rFonts w:cstheme="minorHAnsi"/>
          <w:b/>
          <w:bCs/>
          <w:lang w:eastAsia="pt-BR"/>
        </w:rPr>
      </w:pPr>
    </w:p>
    <w:p w:rsidR="00B810DC" w:rsidRDefault="00CB7848" w:rsidP="00B810DC">
      <w:pPr>
        <w:spacing w:after="0"/>
        <w:jc w:val="both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 xml:space="preserve">OBJETO: </w:t>
      </w:r>
      <w:r w:rsidR="00B810DC" w:rsidRPr="00CB7848">
        <w:rPr>
          <w:rFonts w:cstheme="minorHAnsi"/>
          <w:b/>
          <w:bCs/>
          <w:lang w:eastAsia="pt-BR"/>
        </w:rPr>
        <w:t>DISPENSA DE LICITAÇÃO PARA CONTRATAÇÃO DE EMPRESA ESPECIALIZADA PARA PRESTAÇÃO DE SERVIÇO EM OFICINA DE ELETRICIDADE AUTOMOTIVA DESTINADA AO PÚBLICO ATENDIDO PELO CRAS, CREAS E SCFVs, ESTUDANTES E JOVENS QUE PROCURAM O PRIMEIRO EMPREGO, CONFORME SOLICITAÇÃO DA SECRETARIA DE ASSISTÊNCIA SOCIAL.</w:t>
      </w:r>
    </w:p>
    <w:p w:rsidR="00CB7848" w:rsidRDefault="00CB7848" w:rsidP="00CB7848">
      <w:pPr>
        <w:spacing w:after="0"/>
        <w:jc w:val="both"/>
        <w:rPr>
          <w:rFonts w:cstheme="minorHAnsi"/>
          <w:b/>
          <w:bCs/>
          <w:lang w:eastAsia="pt-BR"/>
        </w:rPr>
      </w:pPr>
    </w:p>
    <w:p w:rsidR="00B810DC" w:rsidRPr="00EE6D1E" w:rsidRDefault="00B810DC" w:rsidP="00CB7848">
      <w:pPr>
        <w:spacing w:after="0"/>
        <w:jc w:val="both"/>
        <w:rPr>
          <w:rFonts w:cstheme="minorHAnsi"/>
          <w:b/>
          <w:bCs/>
          <w:lang w:eastAsia="pt-BR"/>
        </w:rPr>
      </w:pPr>
    </w:p>
    <w:p w:rsidR="00CB7848" w:rsidRPr="00EE6D1E" w:rsidRDefault="00CB7848" w:rsidP="00CB7848">
      <w:pPr>
        <w:spacing w:after="120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jc w:val="center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bCs/>
          <w:lang w:eastAsia="pt-BR"/>
        </w:rPr>
        <w:t>TERMO DE RATIFICAÇÃO</w:t>
      </w: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B810DC" w:rsidRDefault="00CB7848" w:rsidP="00B810DC">
      <w:pPr>
        <w:spacing w:after="0"/>
        <w:jc w:val="both"/>
        <w:rPr>
          <w:rFonts w:cstheme="minorHAnsi"/>
          <w:color w:val="222222"/>
          <w:shd w:val="clear" w:color="auto" w:fill="FFFFFF"/>
        </w:rPr>
      </w:pPr>
      <w:r w:rsidRPr="00EE6D1E">
        <w:rPr>
          <w:rFonts w:cstheme="minorHAnsi"/>
          <w:lang w:eastAsia="pt-BR"/>
        </w:rPr>
        <w:t xml:space="preserve">Tendo em vista a necessidade de contratação do descrito no objeto do presente processo licitatório, a fim de </w:t>
      </w:r>
      <w:r w:rsidR="00B810DC">
        <w:rPr>
          <w:rFonts w:cstheme="minorHAnsi"/>
          <w:color w:val="222222"/>
          <w:shd w:val="clear" w:color="auto" w:fill="FFFFFF"/>
        </w:rPr>
        <w:t>proporcionar a oportunidade de</w:t>
      </w:r>
      <w:r w:rsidR="00B810DC" w:rsidRPr="00EE6D1E">
        <w:rPr>
          <w:rFonts w:cstheme="minorHAnsi"/>
          <w:color w:val="222222"/>
          <w:shd w:val="clear" w:color="auto" w:fill="FFFFFF"/>
        </w:rPr>
        <w:t xml:space="preserve"> ampliar a </w:t>
      </w:r>
      <w:r w:rsidR="00B810DC">
        <w:rPr>
          <w:rFonts w:cstheme="minorHAnsi"/>
          <w:color w:val="222222"/>
          <w:shd w:val="clear" w:color="auto" w:fill="FFFFFF"/>
        </w:rPr>
        <w:t>capacidade técnica</w:t>
      </w:r>
      <w:r w:rsidR="00B810DC" w:rsidRPr="00EE6D1E">
        <w:rPr>
          <w:rFonts w:cstheme="minorHAnsi"/>
          <w:color w:val="222222"/>
          <w:shd w:val="clear" w:color="auto" w:fill="FFFFFF"/>
        </w:rPr>
        <w:t xml:space="preserve"> </w:t>
      </w:r>
      <w:r w:rsidR="00B810DC">
        <w:rPr>
          <w:rFonts w:cstheme="minorHAnsi"/>
          <w:color w:val="222222"/>
          <w:shd w:val="clear" w:color="auto" w:fill="FFFFFF"/>
        </w:rPr>
        <w:t>para</w:t>
      </w:r>
      <w:r w:rsidR="00B810DC" w:rsidRPr="00EE6D1E">
        <w:rPr>
          <w:rFonts w:cstheme="minorHAnsi"/>
          <w:color w:val="222222"/>
          <w:shd w:val="clear" w:color="auto" w:fill="FFFFFF"/>
        </w:rPr>
        <w:t xml:space="preserve"> </w:t>
      </w:r>
      <w:r w:rsidR="00B810DC">
        <w:rPr>
          <w:rFonts w:cstheme="minorHAnsi"/>
          <w:color w:val="222222"/>
          <w:shd w:val="clear" w:color="auto" w:fill="FFFFFF"/>
        </w:rPr>
        <w:t>pessoas</w:t>
      </w:r>
      <w:r w:rsidR="00B810DC" w:rsidRPr="00EE6D1E">
        <w:rPr>
          <w:rFonts w:cstheme="minorHAnsi"/>
          <w:color w:val="222222"/>
          <w:shd w:val="clear" w:color="auto" w:fill="FFFFFF"/>
        </w:rPr>
        <w:t xml:space="preserve"> que se encontram </w:t>
      </w:r>
      <w:r w:rsidR="000015F6">
        <w:rPr>
          <w:rFonts w:cstheme="minorHAnsi"/>
          <w:color w:val="222222"/>
          <w:shd w:val="clear" w:color="auto" w:fill="FFFFFF"/>
        </w:rPr>
        <w:t>em</w:t>
      </w:r>
      <w:r w:rsidR="00D71F39">
        <w:rPr>
          <w:rFonts w:cstheme="minorHAnsi"/>
          <w:color w:val="222222"/>
          <w:shd w:val="clear" w:color="auto" w:fill="FFFFFF"/>
        </w:rPr>
        <w:t xml:space="preserve"> </w:t>
      </w:r>
      <w:r w:rsidR="00B810DC">
        <w:rPr>
          <w:rFonts w:cstheme="minorHAnsi"/>
          <w:color w:val="222222"/>
          <w:shd w:val="clear" w:color="auto" w:fill="FFFFFF"/>
        </w:rPr>
        <w:t xml:space="preserve">desemprego, ou </w:t>
      </w:r>
      <w:r w:rsidR="000015F6">
        <w:rPr>
          <w:rFonts w:cstheme="minorHAnsi"/>
          <w:color w:val="222222"/>
          <w:shd w:val="clear" w:color="auto" w:fill="FFFFFF"/>
        </w:rPr>
        <w:t>jovens que estão em busca do primeiro emprego</w:t>
      </w:r>
      <w:r w:rsidR="00B810DC" w:rsidRPr="00EE6D1E">
        <w:rPr>
          <w:rFonts w:cstheme="minorHAnsi"/>
          <w:color w:val="222222"/>
          <w:shd w:val="clear" w:color="auto" w:fill="FFFFFF"/>
        </w:rPr>
        <w:t>,</w:t>
      </w:r>
      <w:r w:rsidRPr="00EE6D1E">
        <w:rPr>
          <w:rFonts w:cstheme="minorHAnsi"/>
          <w:lang w:eastAsia="pt-BR"/>
        </w:rPr>
        <w:t xml:space="preserve"> bem como pelo valor que será pago está condizente com o valor de mercado, conforme orçamento em anexo, que ratifico a dispensa de licitação, nos termos e condições constantes dos autos. </w:t>
      </w:r>
    </w:p>
    <w:p w:rsidR="00CB7848" w:rsidRPr="00EE6D1E" w:rsidRDefault="00CB7848" w:rsidP="00CB7848">
      <w:pPr>
        <w:tabs>
          <w:tab w:val="num" w:pos="0"/>
        </w:tabs>
        <w:spacing w:after="0"/>
        <w:ind w:left="284" w:firstLine="1984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both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rPr>
          <w:rFonts w:cstheme="minorHAnsi"/>
          <w:lang w:eastAsia="pt-BR"/>
        </w:rPr>
      </w:pPr>
      <w:r w:rsidRPr="00EE6D1E">
        <w:rPr>
          <w:rFonts w:cstheme="minorHAnsi"/>
          <w:lang w:eastAsia="pt-BR"/>
        </w:rPr>
        <w:t>Publique-se a presente decisão.</w:t>
      </w:r>
    </w:p>
    <w:p w:rsidR="00CB7848" w:rsidRDefault="00CB7848" w:rsidP="00CB7848">
      <w:pPr>
        <w:tabs>
          <w:tab w:val="num" w:pos="0"/>
        </w:tabs>
        <w:spacing w:after="0"/>
        <w:ind w:firstLine="1701"/>
        <w:rPr>
          <w:rFonts w:cstheme="minorHAnsi"/>
          <w:lang w:eastAsia="pt-BR"/>
        </w:rPr>
      </w:pPr>
    </w:p>
    <w:p w:rsidR="00B810DC" w:rsidRPr="00EE6D1E" w:rsidRDefault="00B810DC" w:rsidP="00CB7848">
      <w:pPr>
        <w:tabs>
          <w:tab w:val="num" w:pos="0"/>
        </w:tabs>
        <w:spacing w:after="0"/>
        <w:ind w:firstLine="1701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rPr>
          <w:rFonts w:cstheme="minorHAnsi"/>
          <w:lang w:eastAsia="pt-BR"/>
        </w:rPr>
      </w:pPr>
    </w:p>
    <w:p w:rsidR="00CB7848" w:rsidRPr="00EE6D1E" w:rsidRDefault="00B810DC" w:rsidP="00CB7848">
      <w:pPr>
        <w:tabs>
          <w:tab w:val="num" w:pos="0"/>
        </w:tabs>
        <w:spacing w:after="0"/>
        <w:ind w:firstLine="1701"/>
        <w:rPr>
          <w:rFonts w:cstheme="minorHAnsi"/>
          <w:lang w:eastAsia="pt-BR"/>
        </w:rPr>
      </w:pPr>
      <w:r>
        <w:rPr>
          <w:rFonts w:cstheme="minorHAnsi"/>
          <w:bCs/>
          <w:lang w:eastAsia="pt-BR"/>
        </w:rPr>
        <w:t xml:space="preserve">        </w:t>
      </w:r>
      <w:r w:rsidR="000015F6">
        <w:rPr>
          <w:rFonts w:cstheme="minorHAnsi"/>
          <w:bCs/>
          <w:lang w:eastAsia="pt-BR"/>
        </w:rPr>
        <w:t xml:space="preserve">                                                                            </w:t>
      </w:r>
      <w:r>
        <w:rPr>
          <w:rFonts w:cstheme="minorHAnsi"/>
          <w:bCs/>
          <w:lang w:eastAsia="pt-BR"/>
        </w:rPr>
        <w:t xml:space="preserve">   Ponte Serrada/SC, 29</w:t>
      </w:r>
      <w:r w:rsidR="00CB7848" w:rsidRPr="00EE6D1E">
        <w:rPr>
          <w:rFonts w:cstheme="minorHAnsi"/>
          <w:bCs/>
          <w:lang w:eastAsia="pt-BR"/>
        </w:rPr>
        <w:t xml:space="preserve"> de </w:t>
      </w:r>
      <w:r>
        <w:rPr>
          <w:rFonts w:cstheme="minorHAnsi"/>
          <w:bCs/>
          <w:lang w:eastAsia="pt-BR"/>
        </w:rPr>
        <w:t>Maio</w:t>
      </w:r>
      <w:r w:rsidR="007304BC">
        <w:rPr>
          <w:rFonts w:cstheme="minorHAnsi"/>
          <w:bCs/>
          <w:lang w:eastAsia="pt-BR"/>
        </w:rPr>
        <w:t>, de 2019</w:t>
      </w:r>
      <w:r w:rsidR="00CB7848" w:rsidRPr="00EE6D1E">
        <w:rPr>
          <w:rFonts w:cstheme="minorHAnsi"/>
          <w:bCs/>
          <w:lang w:eastAsia="pt-BR"/>
        </w:rPr>
        <w:t>.</w:t>
      </w:r>
    </w:p>
    <w:p w:rsidR="00CB7848" w:rsidRPr="00EE6D1E" w:rsidRDefault="00CB7848" w:rsidP="00CB7848">
      <w:pPr>
        <w:tabs>
          <w:tab w:val="num" w:pos="0"/>
        </w:tabs>
        <w:spacing w:after="0"/>
        <w:ind w:firstLine="1701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center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center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ind w:firstLine="1701"/>
        <w:jc w:val="center"/>
        <w:rPr>
          <w:rFonts w:cstheme="minorHAnsi"/>
          <w:lang w:eastAsia="pt-BR"/>
        </w:rPr>
      </w:pPr>
    </w:p>
    <w:p w:rsidR="00CB7848" w:rsidRPr="00EE6D1E" w:rsidRDefault="00CB7848" w:rsidP="00CB7848">
      <w:pPr>
        <w:tabs>
          <w:tab w:val="num" w:pos="0"/>
        </w:tabs>
        <w:spacing w:after="0"/>
        <w:jc w:val="center"/>
        <w:rPr>
          <w:rFonts w:cstheme="minorHAnsi"/>
          <w:b/>
          <w:bCs/>
          <w:lang w:eastAsia="pt-BR"/>
        </w:rPr>
      </w:pPr>
      <w:r w:rsidRPr="00EE6D1E">
        <w:rPr>
          <w:rFonts w:cstheme="minorHAnsi"/>
          <w:b/>
          <w:lang w:eastAsia="pt-BR"/>
        </w:rPr>
        <w:t>ALCEU ALBERTO WRUBEL</w:t>
      </w:r>
    </w:p>
    <w:p w:rsidR="00CB7848" w:rsidRPr="00EE6D1E" w:rsidRDefault="00CB7848" w:rsidP="00CB7848">
      <w:pPr>
        <w:tabs>
          <w:tab w:val="num" w:pos="0"/>
        </w:tabs>
        <w:spacing w:after="0"/>
        <w:jc w:val="center"/>
        <w:rPr>
          <w:rFonts w:cstheme="minorHAnsi"/>
          <w:lang w:eastAsia="pt-BR"/>
        </w:rPr>
      </w:pPr>
      <w:r w:rsidRPr="00EE6D1E">
        <w:rPr>
          <w:rFonts w:cstheme="minorHAnsi"/>
          <w:lang w:eastAsia="pt-BR"/>
        </w:rPr>
        <w:t>PREFEITO MUNICIPAL</w:t>
      </w:r>
    </w:p>
    <w:p w:rsidR="00CB7848" w:rsidRPr="00EE6D1E" w:rsidRDefault="00CB7848" w:rsidP="00CB7848">
      <w:pPr>
        <w:spacing w:after="0" w:line="240" w:lineRule="auto"/>
        <w:jc w:val="center"/>
        <w:rPr>
          <w:rFonts w:cstheme="minorHAnsi"/>
          <w:lang w:eastAsia="pt-BR"/>
        </w:rPr>
      </w:pPr>
    </w:p>
    <w:p w:rsidR="00CB7848" w:rsidRPr="00EE6D1E" w:rsidRDefault="00CB7848" w:rsidP="00CB7848">
      <w:pPr>
        <w:rPr>
          <w:rFonts w:cstheme="minorHAnsi"/>
        </w:rPr>
      </w:pPr>
    </w:p>
    <w:p w:rsidR="00CB7848" w:rsidRPr="00EE6D1E" w:rsidRDefault="00CB7848" w:rsidP="00CB7848">
      <w:pPr>
        <w:rPr>
          <w:rFonts w:cstheme="minorHAnsi"/>
        </w:rPr>
      </w:pPr>
    </w:p>
    <w:p w:rsidR="00233169" w:rsidRDefault="0079145D"/>
    <w:sectPr w:rsidR="00233169" w:rsidSect="009A4A2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5D" w:rsidRDefault="0079145D" w:rsidP="00D83CB5">
      <w:pPr>
        <w:spacing w:after="0" w:line="240" w:lineRule="auto"/>
      </w:pPr>
      <w:r>
        <w:separator/>
      </w:r>
    </w:p>
  </w:endnote>
  <w:endnote w:type="continuationSeparator" w:id="1">
    <w:p w:rsidR="0079145D" w:rsidRDefault="0079145D" w:rsidP="00D8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5D" w:rsidRDefault="0079145D" w:rsidP="00D83CB5">
      <w:pPr>
        <w:spacing w:after="0" w:line="240" w:lineRule="auto"/>
      </w:pPr>
      <w:r>
        <w:separator/>
      </w:r>
    </w:p>
  </w:footnote>
  <w:footnote w:type="continuationSeparator" w:id="1">
    <w:p w:rsidR="0079145D" w:rsidRDefault="0079145D" w:rsidP="00D8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87" w:rsidRDefault="006B0B22" w:rsidP="00622363">
    <w:pPr>
      <w:spacing w:after="0" w:line="240" w:lineRule="auto"/>
      <w:jc w:val="center"/>
      <w:rPr>
        <w:rFonts w:ascii="Arial" w:hAnsi="Arial" w:cs="Arial"/>
        <w:b/>
        <w:noProof/>
        <w:sz w:val="28"/>
        <w:lang w:eastAsia="pt-BR"/>
      </w:rPr>
    </w:pPr>
    <w:r w:rsidRPr="006B0B22">
      <w:rPr>
        <w:rFonts w:ascii="Arial Black" w:hAnsi="Arial Black" w:cs="Courier New"/>
        <w:b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9.5pt;height:53.25pt;visibility:visible">
          <v:imagedata r:id="rId1" o:title=""/>
        </v:shape>
      </w:pict>
    </w:r>
  </w:p>
  <w:p w:rsidR="00465D87" w:rsidRPr="00622363" w:rsidRDefault="00D71F39" w:rsidP="00622363">
    <w:pPr>
      <w:spacing w:after="0" w:line="240" w:lineRule="auto"/>
      <w:jc w:val="center"/>
      <w:rPr>
        <w:rFonts w:ascii="Arial" w:hAnsi="Arial" w:cs="Arial"/>
        <w:b/>
        <w:noProof/>
        <w:sz w:val="28"/>
        <w:lang w:eastAsia="pt-BR"/>
      </w:rPr>
    </w:pPr>
    <w:r w:rsidRPr="00622363">
      <w:rPr>
        <w:rFonts w:ascii="Arial" w:hAnsi="Arial" w:cs="Arial"/>
        <w:b/>
        <w:noProof/>
        <w:sz w:val="28"/>
        <w:lang w:eastAsia="pt-BR"/>
      </w:rPr>
      <w:t>ESTADO DE SANTA CATARINA</w:t>
    </w:r>
  </w:p>
  <w:p w:rsidR="00465D87" w:rsidRPr="00622363" w:rsidRDefault="00D71F39" w:rsidP="00622363">
    <w:pPr>
      <w:spacing w:after="0" w:line="240" w:lineRule="auto"/>
      <w:jc w:val="center"/>
      <w:rPr>
        <w:rFonts w:ascii="Arial" w:hAnsi="Arial" w:cs="Arial"/>
        <w:b/>
        <w:noProof/>
        <w:sz w:val="36"/>
        <w:szCs w:val="40"/>
        <w:lang w:eastAsia="pt-BR"/>
      </w:rPr>
    </w:pPr>
    <w:r w:rsidRPr="00622363">
      <w:rPr>
        <w:rFonts w:ascii="Arial" w:hAnsi="Arial" w:cs="Arial"/>
        <w:b/>
        <w:noProof/>
        <w:sz w:val="36"/>
        <w:szCs w:val="40"/>
        <w:lang w:eastAsia="pt-BR"/>
      </w:rPr>
      <w:t>MUNICÍPIO DE PONTE SERRADA</w:t>
    </w:r>
  </w:p>
  <w:p w:rsidR="00465D87" w:rsidRPr="00622363" w:rsidRDefault="00D71F39" w:rsidP="00622363">
    <w:pPr>
      <w:spacing w:after="0" w:line="240" w:lineRule="auto"/>
      <w:jc w:val="center"/>
      <w:rPr>
        <w:rFonts w:ascii="Arial" w:hAnsi="Arial" w:cs="Arial"/>
        <w:noProof/>
        <w:sz w:val="16"/>
        <w:szCs w:val="16"/>
        <w:lang w:eastAsia="pt-BR"/>
      </w:rPr>
    </w:pPr>
    <w:r w:rsidRPr="00622363">
      <w:rPr>
        <w:rFonts w:ascii="Arial" w:hAnsi="Arial" w:cs="Arial"/>
        <w:noProof/>
        <w:sz w:val="16"/>
        <w:szCs w:val="16"/>
        <w:lang w:eastAsia="pt-BR"/>
      </w:rPr>
      <w:t>SECRETARIA MUNICIPAL DE ADMINISTRAÇÃO</w:t>
    </w:r>
  </w:p>
  <w:p w:rsidR="00465D87" w:rsidRDefault="0079145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549D"/>
    <w:multiLevelType w:val="hybridMultilevel"/>
    <w:tmpl w:val="1632FBE2"/>
    <w:lvl w:ilvl="0" w:tplc="BD68AF56">
      <w:start w:val="6"/>
      <w:numFmt w:val="upperRoman"/>
      <w:lvlText w:val="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B7848"/>
    <w:rsid w:val="000015F6"/>
    <w:rsid w:val="00093B2C"/>
    <w:rsid w:val="000A0FCE"/>
    <w:rsid w:val="000C6E70"/>
    <w:rsid w:val="0012036B"/>
    <w:rsid w:val="00450C2C"/>
    <w:rsid w:val="00456706"/>
    <w:rsid w:val="004A7015"/>
    <w:rsid w:val="005723FE"/>
    <w:rsid w:val="00612FAA"/>
    <w:rsid w:val="006B0B22"/>
    <w:rsid w:val="006B1226"/>
    <w:rsid w:val="006F5F39"/>
    <w:rsid w:val="007304BC"/>
    <w:rsid w:val="0079145D"/>
    <w:rsid w:val="00840C4D"/>
    <w:rsid w:val="00853F24"/>
    <w:rsid w:val="008A754D"/>
    <w:rsid w:val="008F341A"/>
    <w:rsid w:val="00961A88"/>
    <w:rsid w:val="00A66667"/>
    <w:rsid w:val="00B41FB2"/>
    <w:rsid w:val="00B51311"/>
    <w:rsid w:val="00B810DC"/>
    <w:rsid w:val="00B96AB4"/>
    <w:rsid w:val="00CB5030"/>
    <w:rsid w:val="00CB7848"/>
    <w:rsid w:val="00D71F39"/>
    <w:rsid w:val="00D83CB5"/>
    <w:rsid w:val="00EE61FE"/>
    <w:rsid w:val="00F0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48"/>
    <w:pPr>
      <w:spacing w:after="200" w:line="276" w:lineRule="auto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848"/>
    <w:pPr>
      <w:tabs>
        <w:tab w:val="center" w:pos="4252"/>
        <w:tab w:val="right" w:pos="8504"/>
      </w:tabs>
      <w:spacing w:after="0" w:line="240" w:lineRule="auto"/>
    </w:pPr>
    <w:rPr>
      <w:rFonts w:ascii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B784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JAQUE</cp:lastModifiedBy>
  <cp:revision>24</cp:revision>
  <cp:lastPrinted>2019-05-29T17:20:00Z</cp:lastPrinted>
  <dcterms:created xsi:type="dcterms:W3CDTF">2019-05-29T11:16:00Z</dcterms:created>
  <dcterms:modified xsi:type="dcterms:W3CDTF">2019-05-29T17:28:00Z</dcterms:modified>
</cp:coreProperties>
</file>