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02" w:rsidRPr="0003332A" w:rsidRDefault="00B33A02" w:rsidP="00B33A02">
      <w:pPr>
        <w:pStyle w:val="Ttulo9"/>
        <w:spacing w:before="0" w:after="0"/>
        <w:jc w:val="center"/>
        <w:rPr>
          <w:rFonts w:asciiTheme="minorHAnsi" w:hAnsiTheme="minorHAnsi" w:cstheme="minorHAnsi"/>
          <w:b/>
        </w:rPr>
      </w:pPr>
      <w:r w:rsidRPr="0003332A">
        <w:rPr>
          <w:rFonts w:asciiTheme="minorHAnsi" w:hAnsiTheme="minorHAnsi" w:cstheme="minorHAnsi"/>
          <w:b/>
        </w:rPr>
        <w:t xml:space="preserve">PROCESSO LICITATÓRIO Nº </w:t>
      </w:r>
      <w:r w:rsidR="00596E62">
        <w:rPr>
          <w:rFonts w:asciiTheme="minorHAnsi" w:hAnsiTheme="minorHAnsi" w:cstheme="minorHAnsi"/>
          <w:b/>
        </w:rPr>
        <w:t>02/2020 - FMS</w:t>
      </w:r>
    </w:p>
    <w:p w:rsidR="00B33A02" w:rsidRPr="0003332A" w:rsidRDefault="00B33A02" w:rsidP="00B33A02">
      <w:pPr>
        <w:spacing w:after="0"/>
        <w:jc w:val="center"/>
        <w:rPr>
          <w:rFonts w:asciiTheme="minorHAnsi" w:hAnsiTheme="minorHAnsi" w:cstheme="minorHAnsi"/>
          <w:b/>
        </w:rPr>
      </w:pPr>
      <w:r w:rsidRPr="0003332A">
        <w:rPr>
          <w:rFonts w:asciiTheme="minorHAnsi" w:hAnsiTheme="minorHAnsi" w:cstheme="minorHAnsi"/>
          <w:b/>
        </w:rPr>
        <w:t xml:space="preserve">PREGÃO PRESENCIAL Nº </w:t>
      </w:r>
      <w:r w:rsidR="00596E62">
        <w:rPr>
          <w:rFonts w:asciiTheme="minorHAnsi" w:hAnsiTheme="minorHAnsi" w:cstheme="minorHAnsi"/>
          <w:b/>
        </w:rPr>
        <w:t>02/2020 - FMS</w:t>
      </w:r>
    </w:p>
    <w:p w:rsidR="000D7911" w:rsidRPr="0003332A" w:rsidRDefault="000D7911" w:rsidP="000D7911">
      <w:pPr>
        <w:pStyle w:val="Ttulo"/>
        <w:spacing w:line="276" w:lineRule="auto"/>
        <w:jc w:val="both"/>
        <w:rPr>
          <w:rFonts w:asciiTheme="minorHAnsi" w:hAnsiTheme="minorHAnsi" w:cstheme="minorHAnsi"/>
          <w:sz w:val="22"/>
          <w:szCs w:val="22"/>
        </w:rPr>
      </w:pPr>
    </w:p>
    <w:p w:rsidR="000D7911" w:rsidRPr="0003332A" w:rsidRDefault="000D7911" w:rsidP="00FE634D">
      <w:pPr>
        <w:widowControl w:val="0"/>
        <w:jc w:val="both"/>
        <w:rPr>
          <w:rFonts w:asciiTheme="minorHAnsi" w:hAnsiTheme="minorHAnsi" w:cstheme="minorHAnsi"/>
          <w:b/>
        </w:rPr>
      </w:pPr>
      <w:r w:rsidRPr="0003332A">
        <w:rPr>
          <w:rFonts w:asciiTheme="minorHAnsi" w:hAnsiTheme="minorHAnsi" w:cstheme="minorHAnsi"/>
          <w:b/>
        </w:rPr>
        <w:t xml:space="preserve"> PREÂMBULO</w:t>
      </w:r>
    </w:p>
    <w:p w:rsidR="000D7911" w:rsidRPr="0003332A" w:rsidRDefault="000D7911" w:rsidP="00596E62">
      <w:pPr>
        <w:pStyle w:val="Corpodetexto"/>
        <w:numPr>
          <w:ilvl w:val="1"/>
          <w:numId w:val="3"/>
        </w:numPr>
        <w:spacing w:line="276" w:lineRule="auto"/>
        <w:rPr>
          <w:rFonts w:asciiTheme="minorHAnsi" w:hAnsiTheme="minorHAnsi" w:cstheme="minorHAnsi"/>
          <w:sz w:val="22"/>
          <w:szCs w:val="22"/>
        </w:rPr>
      </w:pPr>
      <w:r w:rsidRPr="0003332A">
        <w:rPr>
          <w:rFonts w:asciiTheme="minorHAnsi" w:hAnsiTheme="minorHAnsi" w:cstheme="minorHAnsi"/>
          <w:sz w:val="22"/>
          <w:szCs w:val="22"/>
        </w:rPr>
        <w:t xml:space="preserve">- O Município de Ponte Serrada, Estado de Santa Catarina, </w:t>
      </w:r>
      <w:r w:rsidR="00596E62">
        <w:rPr>
          <w:rFonts w:asciiTheme="minorHAnsi" w:hAnsiTheme="minorHAnsi" w:cstheme="minorHAnsi"/>
          <w:sz w:val="22"/>
          <w:szCs w:val="22"/>
        </w:rPr>
        <w:t>o</w:t>
      </w:r>
      <w:r w:rsidRPr="0003332A">
        <w:rPr>
          <w:rFonts w:asciiTheme="minorHAnsi" w:hAnsiTheme="minorHAnsi" w:cstheme="minorHAnsi"/>
          <w:sz w:val="22"/>
          <w:szCs w:val="22"/>
        </w:rPr>
        <w:t xml:space="preserve"> Prefeito Municipal </w:t>
      </w:r>
      <w:r w:rsidRPr="0003332A">
        <w:rPr>
          <w:rFonts w:asciiTheme="minorHAnsi" w:hAnsiTheme="minorHAnsi" w:cstheme="minorHAnsi"/>
          <w:b/>
          <w:sz w:val="22"/>
          <w:szCs w:val="22"/>
        </w:rPr>
        <w:t>Sr</w:t>
      </w:r>
      <w:r w:rsidRPr="0003332A">
        <w:rPr>
          <w:rFonts w:asciiTheme="minorHAnsi" w:hAnsiTheme="minorHAnsi" w:cstheme="minorHAnsi"/>
          <w:sz w:val="22"/>
          <w:szCs w:val="22"/>
        </w:rPr>
        <w:t xml:space="preserve">. </w:t>
      </w:r>
      <w:r w:rsidRPr="0003332A">
        <w:rPr>
          <w:rFonts w:asciiTheme="minorHAnsi" w:hAnsiTheme="minorHAnsi" w:cstheme="minorHAnsi"/>
          <w:b/>
          <w:sz w:val="22"/>
          <w:szCs w:val="22"/>
        </w:rPr>
        <w:t>ALCEU ALBERTO WRUBEL</w:t>
      </w:r>
      <w:r w:rsidRPr="0003332A">
        <w:rPr>
          <w:rFonts w:asciiTheme="minorHAnsi" w:hAnsiTheme="minorHAnsi" w:cstheme="minorHAnsi"/>
          <w:sz w:val="22"/>
          <w:szCs w:val="22"/>
        </w:rPr>
        <w:t xml:space="preserve"> e da Comissão de Licitação, </w:t>
      </w:r>
      <w:r w:rsidR="00596E62">
        <w:rPr>
          <w:rFonts w:asciiTheme="minorHAnsi" w:hAnsiTheme="minorHAnsi"/>
          <w:sz w:val="22"/>
          <w:szCs w:val="22"/>
        </w:rPr>
        <w:t xml:space="preserve">através do Fundo Municipal de Saúde, </w:t>
      </w:r>
      <w:r w:rsidR="00596E62" w:rsidRPr="00181CC3">
        <w:rPr>
          <w:rFonts w:asciiTheme="minorHAnsi" w:hAnsiTheme="minorHAnsi"/>
          <w:sz w:val="22"/>
          <w:szCs w:val="22"/>
        </w:rPr>
        <w:t xml:space="preserve">torna público para conhecimento dos interessados </w:t>
      </w:r>
      <w:r w:rsidR="00596E62">
        <w:rPr>
          <w:rFonts w:asciiTheme="minorHAnsi" w:hAnsiTheme="minorHAnsi"/>
          <w:sz w:val="22"/>
          <w:szCs w:val="22"/>
        </w:rPr>
        <w:t xml:space="preserve">e </w:t>
      </w:r>
      <w:r w:rsidRPr="0003332A">
        <w:rPr>
          <w:rFonts w:asciiTheme="minorHAnsi" w:hAnsiTheme="minorHAnsi" w:cstheme="minorHAnsi"/>
          <w:sz w:val="22"/>
          <w:szCs w:val="22"/>
        </w:rPr>
        <w:t xml:space="preserve">comunica que realizará licitação na modalidade Pregão Presencial, pelo critério do menor preço por item, tendo por finalidade a </w:t>
      </w:r>
      <w:r w:rsidR="00596E62" w:rsidRPr="00596E62">
        <w:rPr>
          <w:rFonts w:asciiTheme="minorHAnsi" w:hAnsiTheme="minorHAnsi" w:cstheme="minorHAnsi"/>
          <w:b/>
          <w:sz w:val="22"/>
          <w:szCs w:val="22"/>
        </w:rPr>
        <w:t xml:space="preserve">Contratação de empresa para prestação de serviço médico especializado na área de ortopedia e traumatologia </w:t>
      </w:r>
      <w:proofErr w:type="gramStart"/>
      <w:r w:rsidR="00596E62" w:rsidRPr="00596E62">
        <w:rPr>
          <w:rFonts w:asciiTheme="minorHAnsi" w:hAnsiTheme="minorHAnsi" w:cstheme="minorHAnsi"/>
          <w:b/>
          <w:sz w:val="22"/>
          <w:szCs w:val="22"/>
        </w:rPr>
        <w:t>devidamente inscrito e regular no CRM para realização de consultas na especialidade em regime ambulatorial, compreendendo consultas médicas e procedimentos ambulatoriais</w:t>
      </w:r>
      <w:proofErr w:type="gramEnd"/>
      <w:r w:rsidR="00596E62" w:rsidRPr="00596E62">
        <w:rPr>
          <w:rFonts w:asciiTheme="minorHAnsi" w:hAnsiTheme="minorHAnsi" w:cstheme="minorHAnsi"/>
          <w:b/>
          <w:sz w:val="22"/>
          <w:szCs w:val="22"/>
        </w:rPr>
        <w:t>. Deverá referenciar os pacientes se necessário e preencher laudos e TFD para atendimento nas referencias atender 08 horas mensais até 35 consultas</w:t>
      </w:r>
      <w:proofErr w:type="gramStart"/>
      <w:r w:rsidR="00596E62" w:rsidRPr="00596E62">
        <w:rPr>
          <w:rFonts w:asciiTheme="minorHAnsi" w:hAnsiTheme="minorHAnsi" w:cstheme="minorHAnsi"/>
          <w:b/>
          <w:sz w:val="22"/>
          <w:szCs w:val="22"/>
        </w:rPr>
        <w:t>.</w:t>
      </w:r>
      <w:r w:rsidRPr="0003332A">
        <w:rPr>
          <w:rFonts w:asciiTheme="minorHAnsi" w:hAnsiTheme="minorHAnsi" w:cstheme="minorHAnsi"/>
          <w:b/>
          <w:sz w:val="22"/>
          <w:szCs w:val="22"/>
        </w:rPr>
        <w:t>,</w:t>
      </w:r>
      <w:proofErr w:type="gramEnd"/>
      <w:r w:rsidRPr="0003332A">
        <w:rPr>
          <w:rFonts w:asciiTheme="minorHAnsi" w:hAnsiTheme="minorHAnsi" w:cstheme="minorHAnsi"/>
          <w:b/>
          <w:sz w:val="22"/>
          <w:szCs w:val="22"/>
        </w:rPr>
        <w:t xml:space="preserve"> </w:t>
      </w:r>
      <w:r w:rsidRPr="0003332A">
        <w:rPr>
          <w:rFonts w:asciiTheme="minorHAnsi" w:hAnsiTheme="minorHAnsi" w:cstheme="minorHAnsi"/>
          <w:sz w:val="22"/>
          <w:szCs w:val="22"/>
        </w:rPr>
        <w:t>cujo processamento, direção e julgamento serão realizados pelo Pregoeiro e Equipe de Apoio, em conformidade com os preceitos da Lei nº 8.666, de 21 de e 1993, e as condições adiante fixadas.</w:t>
      </w:r>
    </w:p>
    <w:p w:rsidR="000D7911" w:rsidRPr="0003332A" w:rsidRDefault="000D7911" w:rsidP="000D7911">
      <w:pPr>
        <w:spacing w:after="0"/>
        <w:jc w:val="both"/>
        <w:rPr>
          <w:rFonts w:asciiTheme="minorHAnsi" w:hAnsiTheme="minorHAnsi" w:cstheme="minorHAnsi"/>
        </w:rPr>
      </w:pPr>
    </w:p>
    <w:p w:rsidR="000D7911" w:rsidRPr="0003332A" w:rsidRDefault="000D7911" w:rsidP="000D7911">
      <w:pPr>
        <w:spacing w:after="0"/>
        <w:jc w:val="both"/>
        <w:rPr>
          <w:rFonts w:asciiTheme="minorHAnsi" w:hAnsiTheme="minorHAnsi" w:cstheme="minorHAnsi"/>
          <w:b/>
        </w:rPr>
      </w:pPr>
      <w:r w:rsidRPr="0003332A">
        <w:rPr>
          <w:rFonts w:asciiTheme="minorHAnsi" w:hAnsiTheme="minorHAnsi" w:cstheme="minorHAnsi"/>
          <w:b/>
        </w:rPr>
        <w:t>Data de entrega</w:t>
      </w:r>
      <w:r w:rsidR="004A5596" w:rsidRPr="0003332A">
        <w:rPr>
          <w:rFonts w:asciiTheme="minorHAnsi" w:hAnsiTheme="minorHAnsi" w:cstheme="minorHAnsi"/>
          <w:b/>
        </w:rPr>
        <w:t xml:space="preserve"> e abertura dos envelopes: </w:t>
      </w:r>
      <w:r w:rsidR="00596E62">
        <w:rPr>
          <w:rFonts w:asciiTheme="minorHAnsi" w:hAnsiTheme="minorHAnsi" w:cstheme="minorHAnsi"/>
          <w:b/>
        </w:rPr>
        <w:t>27</w:t>
      </w:r>
      <w:r w:rsidR="005F3C69" w:rsidRPr="0003332A">
        <w:rPr>
          <w:rFonts w:asciiTheme="minorHAnsi" w:hAnsiTheme="minorHAnsi" w:cstheme="minorHAnsi"/>
          <w:b/>
        </w:rPr>
        <w:t>/01/2020</w:t>
      </w:r>
    </w:p>
    <w:p w:rsidR="000D7911" w:rsidRPr="0003332A" w:rsidRDefault="000D7911" w:rsidP="000D7911">
      <w:pPr>
        <w:spacing w:after="0"/>
        <w:jc w:val="both"/>
        <w:rPr>
          <w:rFonts w:asciiTheme="minorHAnsi" w:hAnsiTheme="minorHAnsi" w:cstheme="minorHAnsi"/>
          <w:b/>
        </w:rPr>
      </w:pPr>
      <w:r w:rsidRPr="0003332A">
        <w:rPr>
          <w:rFonts w:asciiTheme="minorHAnsi" w:hAnsiTheme="minorHAnsi" w:cstheme="minorHAnsi"/>
          <w:b/>
        </w:rPr>
        <w:t xml:space="preserve">Horário: </w:t>
      </w:r>
      <w:proofErr w:type="gramStart"/>
      <w:r w:rsidR="00FE634D" w:rsidRPr="0003332A">
        <w:rPr>
          <w:rFonts w:asciiTheme="minorHAnsi" w:hAnsiTheme="minorHAnsi" w:cstheme="minorHAnsi"/>
          <w:b/>
        </w:rPr>
        <w:t>08:30</w:t>
      </w:r>
      <w:proofErr w:type="gramEnd"/>
      <w:r w:rsidRPr="0003332A">
        <w:rPr>
          <w:rFonts w:asciiTheme="minorHAnsi" w:hAnsiTheme="minorHAnsi" w:cstheme="minorHAnsi"/>
          <w:b/>
        </w:rPr>
        <w:t xml:space="preserve"> horas </w:t>
      </w:r>
    </w:p>
    <w:p w:rsidR="000D7911" w:rsidRPr="0003332A" w:rsidRDefault="000D7911" w:rsidP="000D7911">
      <w:pPr>
        <w:spacing w:after="0"/>
        <w:jc w:val="both"/>
        <w:rPr>
          <w:rFonts w:asciiTheme="minorHAnsi" w:hAnsiTheme="minorHAnsi" w:cstheme="minorHAnsi"/>
          <w:b/>
        </w:rPr>
      </w:pPr>
      <w:r w:rsidRPr="0003332A">
        <w:rPr>
          <w:rFonts w:asciiTheme="minorHAnsi" w:hAnsiTheme="minorHAnsi" w:cstheme="minorHAnsi"/>
          <w:b/>
        </w:rPr>
        <w:t>Local: Prefeitura Municipal de Ponte Serrada</w:t>
      </w:r>
    </w:p>
    <w:p w:rsidR="000D7911" w:rsidRPr="0003332A" w:rsidRDefault="000D7911" w:rsidP="000D7911">
      <w:pPr>
        <w:spacing w:after="0"/>
        <w:jc w:val="both"/>
        <w:rPr>
          <w:rFonts w:asciiTheme="minorHAnsi" w:hAnsiTheme="minorHAnsi" w:cstheme="minorHAnsi"/>
          <w:b/>
        </w:rPr>
      </w:pPr>
      <w:r w:rsidRPr="0003332A">
        <w:rPr>
          <w:rFonts w:asciiTheme="minorHAnsi" w:hAnsiTheme="minorHAnsi" w:cstheme="minorHAnsi"/>
          <w:b/>
        </w:rPr>
        <w:t xml:space="preserve">Rua Madre Maria </w:t>
      </w:r>
      <w:proofErr w:type="spellStart"/>
      <w:r w:rsidRPr="0003332A">
        <w:rPr>
          <w:rFonts w:asciiTheme="minorHAnsi" w:hAnsiTheme="minorHAnsi" w:cstheme="minorHAnsi"/>
          <w:b/>
        </w:rPr>
        <w:t>Theodora</w:t>
      </w:r>
      <w:proofErr w:type="spellEnd"/>
      <w:r w:rsidRPr="0003332A">
        <w:rPr>
          <w:rFonts w:asciiTheme="minorHAnsi" w:hAnsiTheme="minorHAnsi" w:cstheme="minorHAnsi"/>
          <w:b/>
        </w:rPr>
        <w:t>, 264</w:t>
      </w:r>
      <w:r w:rsidR="00FE634D" w:rsidRPr="0003332A">
        <w:rPr>
          <w:rFonts w:asciiTheme="minorHAnsi" w:hAnsiTheme="minorHAnsi" w:cstheme="minorHAnsi"/>
          <w:b/>
        </w:rPr>
        <w:t xml:space="preserve">, </w:t>
      </w:r>
      <w:r w:rsidRPr="0003332A">
        <w:rPr>
          <w:rFonts w:asciiTheme="minorHAnsi" w:hAnsiTheme="minorHAnsi" w:cstheme="minorHAnsi"/>
          <w:b/>
        </w:rPr>
        <w:t xml:space="preserve">Comissão de </w:t>
      </w:r>
      <w:proofErr w:type="gramStart"/>
      <w:r w:rsidRPr="0003332A">
        <w:rPr>
          <w:rFonts w:asciiTheme="minorHAnsi" w:hAnsiTheme="minorHAnsi" w:cstheme="minorHAnsi"/>
          <w:b/>
        </w:rPr>
        <w:t>Licitação</w:t>
      </w:r>
      <w:proofErr w:type="gramEnd"/>
    </w:p>
    <w:p w:rsidR="000D7911" w:rsidRPr="0003332A" w:rsidRDefault="000D7911" w:rsidP="000D7911">
      <w:pPr>
        <w:spacing w:after="0"/>
        <w:jc w:val="both"/>
        <w:rPr>
          <w:rFonts w:asciiTheme="minorHAnsi" w:hAnsiTheme="minorHAnsi" w:cstheme="minorHAnsi"/>
          <w:b/>
        </w:rPr>
      </w:pPr>
    </w:p>
    <w:p w:rsidR="000D7911" w:rsidRPr="0003332A" w:rsidRDefault="000D7911" w:rsidP="000D7911">
      <w:pPr>
        <w:widowControl w:val="0"/>
        <w:spacing w:after="0"/>
        <w:ind w:firstLine="709"/>
        <w:jc w:val="both"/>
        <w:rPr>
          <w:rFonts w:asciiTheme="minorHAnsi" w:hAnsiTheme="minorHAnsi" w:cstheme="minorHAnsi"/>
        </w:rPr>
      </w:pPr>
      <w:r w:rsidRPr="0003332A">
        <w:rPr>
          <w:rFonts w:asciiTheme="minorHAnsi" w:hAnsiTheme="minorHAnsi" w:cstheme="minorHAnsi"/>
        </w:rPr>
        <w:t xml:space="preserve">1.2 - O recebimento dos Envelopes 01 – nº PROPOSTA COMERCIAL e nº 02 – DOCUMENTAÇÃO, contendo, respectivamente, as propostas de preços e a documentação de habilitação dos interessados, dar-se-á até às </w:t>
      </w:r>
      <w:proofErr w:type="gramStart"/>
      <w:r w:rsidRPr="0003332A">
        <w:rPr>
          <w:rFonts w:asciiTheme="minorHAnsi" w:hAnsiTheme="minorHAnsi" w:cstheme="minorHAnsi"/>
          <w:b/>
        </w:rPr>
        <w:t>08</w:t>
      </w:r>
      <w:r w:rsidR="00C67E76" w:rsidRPr="0003332A">
        <w:rPr>
          <w:rFonts w:asciiTheme="minorHAnsi" w:hAnsiTheme="minorHAnsi" w:cstheme="minorHAnsi"/>
          <w:b/>
        </w:rPr>
        <w:t>:</w:t>
      </w:r>
      <w:r w:rsidR="00FE634D" w:rsidRPr="0003332A">
        <w:rPr>
          <w:rFonts w:asciiTheme="minorHAnsi" w:hAnsiTheme="minorHAnsi" w:cstheme="minorHAnsi"/>
          <w:b/>
        </w:rPr>
        <w:t>15</w:t>
      </w:r>
      <w:proofErr w:type="gramEnd"/>
      <w:r w:rsidRPr="0003332A">
        <w:rPr>
          <w:rFonts w:asciiTheme="minorHAnsi" w:hAnsiTheme="minorHAnsi" w:cstheme="minorHAnsi"/>
          <w:b/>
        </w:rPr>
        <w:t xml:space="preserve"> horas</w:t>
      </w:r>
      <w:r w:rsidRPr="0003332A">
        <w:rPr>
          <w:rFonts w:asciiTheme="minorHAnsi" w:hAnsiTheme="minorHAnsi" w:cstheme="minorHAnsi"/>
        </w:rPr>
        <w:t xml:space="preserve"> do dia </w:t>
      </w:r>
      <w:r w:rsidR="00596E62">
        <w:rPr>
          <w:rFonts w:asciiTheme="minorHAnsi" w:hAnsiTheme="minorHAnsi" w:cstheme="minorHAnsi"/>
          <w:b/>
        </w:rPr>
        <w:t>27</w:t>
      </w:r>
      <w:r w:rsidRPr="0003332A">
        <w:rPr>
          <w:rFonts w:asciiTheme="minorHAnsi" w:hAnsiTheme="minorHAnsi" w:cstheme="minorHAnsi"/>
          <w:b/>
        </w:rPr>
        <w:t xml:space="preserve"> de</w:t>
      </w:r>
      <w:r w:rsidR="005F3C69" w:rsidRPr="0003332A">
        <w:rPr>
          <w:rFonts w:asciiTheme="minorHAnsi" w:hAnsiTheme="minorHAnsi" w:cstheme="minorHAnsi"/>
          <w:b/>
        </w:rPr>
        <w:t xml:space="preserve"> janeiro de 2020</w:t>
      </w:r>
      <w:r w:rsidRPr="0003332A">
        <w:rPr>
          <w:rFonts w:asciiTheme="minorHAnsi" w:hAnsiTheme="minorHAnsi" w:cstheme="minorHAnsi"/>
        </w:rPr>
        <w:t>, no Setor de Protocolo desta Prefeitura, no endereço acima indicado.</w:t>
      </w:r>
    </w:p>
    <w:p w:rsidR="000D7911" w:rsidRPr="0003332A" w:rsidRDefault="000D7911" w:rsidP="000D7911">
      <w:pPr>
        <w:widowControl w:val="0"/>
        <w:spacing w:after="0"/>
        <w:ind w:firstLine="709"/>
        <w:jc w:val="both"/>
        <w:rPr>
          <w:rFonts w:asciiTheme="minorHAnsi" w:hAnsiTheme="minorHAnsi" w:cstheme="minorHAnsi"/>
        </w:rPr>
      </w:pPr>
      <w:r w:rsidRPr="0003332A">
        <w:rPr>
          <w:rFonts w:asciiTheme="minorHAnsi" w:hAnsiTheme="minorHAnsi" w:cstheme="minorHAnsi"/>
        </w:rPr>
        <w:t xml:space="preserve">1.3 - A abertura dos Envelopes nº 01 – PROPOSTA COMERCIAL, dar-se-á a partir das </w:t>
      </w:r>
      <w:r w:rsidR="00FE634D" w:rsidRPr="0003332A">
        <w:rPr>
          <w:rFonts w:asciiTheme="minorHAnsi" w:hAnsiTheme="minorHAnsi" w:cstheme="minorHAnsi"/>
          <w:b/>
        </w:rPr>
        <w:t>08h30</w:t>
      </w:r>
      <w:r w:rsidRPr="0003332A">
        <w:rPr>
          <w:rFonts w:asciiTheme="minorHAnsi" w:hAnsiTheme="minorHAnsi" w:cstheme="minorHAnsi"/>
          <w:b/>
        </w:rPr>
        <w:t>min horas</w:t>
      </w:r>
      <w:r w:rsidRPr="0003332A">
        <w:rPr>
          <w:rFonts w:asciiTheme="minorHAnsi" w:hAnsiTheme="minorHAnsi" w:cstheme="minorHAnsi"/>
        </w:rPr>
        <w:t xml:space="preserve"> do dia </w:t>
      </w:r>
      <w:r w:rsidR="00596E62">
        <w:rPr>
          <w:rFonts w:asciiTheme="minorHAnsi" w:hAnsiTheme="minorHAnsi" w:cstheme="minorHAnsi"/>
          <w:b/>
        </w:rPr>
        <w:t>27</w:t>
      </w:r>
      <w:r w:rsidR="005F3C69" w:rsidRPr="0003332A">
        <w:rPr>
          <w:rFonts w:asciiTheme="minorHAnsi" w:hAnsiTheme="minorHAnsi" w:cstheme="minorHAnsi"/>
          <w:b/>
        </w:rPr>
        <w:t xml:space="preserve"> </w:t>
      </w:r>
      <w:r w:rsidRPr="0003332A">
        <w:rPr>
          <w:rFonts w:asciiTheme="minorHAnsi" w:hAnsiTheme="minorHAnsi" w:cstheme="minorHAnsi"/>
          <w:b/>
        </w:rPr>
        <w:t xml:space="preserve">de </w:t>
      </w:r>
      <w:r w:rsidR="005F3C69" w:rsidRPr="0003332A">
        <w:rPr>
          <w:rFonts w:asciiTheme="minorHAnsi" w:hAnsiTheme="minorHAnsi" w:cstheme="minorHAnsi"/>
          <w:b/>
        </w:rPr>
        <w:t>janeiro de 2020</w:t>
      </w:r>
      <w:r w:rsidRPr="0003332A">
        <w:rPr>
          <w:rFonts w:asciiTheme="minorHAnsi" w:hAnsiTheme="minorHAnsi" w:cstheme="minorHAnsi"/>
        </w:rPr>
        <w:t xml:space="preserve">, em sessão pública, realizada na Sala de Licitações da Prefeitura de Ponte Serrada, situada no endereço citado no </w:t>
      </w:r>
      <w:r w:rsidRPr="0003332A">
        <w:rPr>
          <w:rFonts w:asciiTheme="minorHAnsi" w:hAnsiTheme="minorHAnsi" w:cstheme="minorHAnsi"/>
          <w:b/>
        </w:rPr>
        <w:t>item 1.1</w:t>
      </w:r>
      <w:r w:rsidRPr="0003332A">
        <w:rPr>
          <w:rFonts w:asciiTheme="minorHAnsi" w:hAnsiTheme="minorHAnsi" w:cstheme="minorHAnsi"/>
        </w:rPr>
        <w:t>.</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2 - DO OBJETO</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rPr>
        <w:t>2.1 - A presente licitação tem por objeto a</w:t>
      </w:r>
      <w:r w:rsidR="00C67E76" w:rsidRPr="0003332A">
        <w:rPr>
          <w:rFonts w:asciiTheme="minorHAnsi" w:hAnsiTheme="minorHAnsi" w:cstheme="minorHAnsi"/>
        </w:rPr>
        <w:t xml:space="preserve"> </w:t>
      </w:r>
      <w:r w:rsidR="00596E62" w:rsidRPr="00596E62">
        <w:rPr>
          <w:rFonts w:asciiTheme="minorHAnsi" w:hAnsiTheme="minorHAnsi" w:cstheme="minorHAnsi"/>
          <w:b/>
        </w:rPr>
        <w:t xml:space="preserve">PREGÃO PRESENCIAL PARA CONTRATAÇÃO DE EMPRESA PARA PRESTAÇÃO DE SERVIÇO MÉDICO ESPECIALIZADO NA ÁREA DE ORTOPEDIA E TRAUMATOLOGIA </w:t>
      </w:r>
      <w:proofErr w:type="gramStart"/>
      <w:r w:rsidR="00596E62" w:rsidRPr="00596E62">
        <w:rPr>
          <w:rFonts w:asciiTheme="minorHAnsi" w:hAnsiTheme="minorHAnsi" w:cstheme="minorHAnsi"/>
          <w:b/>
        </w:rPr>
        <w:t>DEVIDAMENTE INSCRITO E REGULAR NO CRM PARA REALIZAÇÃO DE CONSULTAS NA ESPECIALIDADE EM REGIME AMBULATORIAL, COMPREENDENDO CONSULTAS MÉDICAS E PROCEDIMENTOS AMBULATORIAIS</w:t>
      </w:r>
      <w:proofErr w:type="gramEnd"/>
      <w:r w:rsidR="00596E62" w:rsidRPr="00596E62">
        <w:rPr>
          <w:rFonts w:asciiTheme="minorHAnsi" w:hAnsiTheme="minorHAnsi" w:cstheme="minorHAnsi"/>
          <w:b/>
        </w:rPr>
        <w:t>. DEVERÁ REFERENCIAR OS PACIENTES SE NECESSÁRIO E PREENCHER LAUDOS E TFD PARA ATENDIMENTO NAS REFERENCIAS ATENDER 08 HORAS MENSAIS ATÉ 35 CONSULTAS.</w:t>
      </w:r>
      <w:r w:rsidR="00596E62">
        <w:rPr>
          <w:rFonts w:asciiTheme="minorHAnsi" w:hAnsiTheme="minorHAnsi" w:cstheme="minorHAnsi"/>
          <w:b/>
        </w:rPr>
        <w:t xml:space="preserve"> </w:t>
      </w:r>
      <w:r w:rsidR="00596E62" w:rsidRPr="0003332A">
        <w:rPr>
          <w:rFonts w:asciiTheme="minorHAnsi" w:hAnsiTheme="minorHAnsi" w:cstheme="minorHAnsi"/>
          <w:b/>
        </w:rPr>
        <w:t>DE ACORDO COM AS CONDIÇÕES DO EDITAL.</w:t>
      </w:r>
    </w:p>
    <w:p w:rsidR="003F6FA8" w:rsidRDefault="003F6FA8" w:rsidP="000D7911">
      <w:pPr>
        <w:widowControl w:val="0"/>
        <w:spacing w:after="0"/>
        <w:jc w:val="both"/>
        <w:rPr>
          <w:rFonts w:asciiTheme="minorHAnsi" w:hAnsiTheme="minorHAnsi" w:cstheme="minorHAnsi"/>
          <w:b/>
        </w:rPr>
      </w:pPr>
      <w:r w:rsidRPr="0003332A">
        <w:rPr>
          <w:rFonts w:asciiTheme="minorHAnsi" w:hAnsiTheme="minorHAnsi" w:cstheme="minorHAnsi"/>
          <w:b/>
        </w:rPr>
        <w:t xml:space="preserve">2.1.1 Deverá a licitante vencedora </w:t>
      </w:r>
      <w:r w:rsidR="00596E62">
        <w:rPr>
          <w:rFonts w:asciiTheme="minorHAnsi" w:hAnsiTheme="minorHAnsi" w:cstheme="minorHAnsi"/>
          <w:b/>
        </w:rPr>
        <w:t xml:space="preserve">atender </w:t>
      </w:r>
      <w:proofErr w:type="gramStart"/>
      <w:r w:rsidR="00596E62">
        <w:rPr>
          <w:rFonts w:asciiTheme="minorHAnsi" w:hAnsiTheme="minorHAnsi" w:cstheme="minorHAnsi"/>
          <w:b/>
        </w:rPr>
        <w:t>as</w:t>
      </w:r>
      <w:proofErr w:type="gramEnd"/>
      <w:r w:rsidR="00596E62">
        <w:rPr>
          <w:rFonts w:asciiTheme="minorHAnsi" w:hAnsiTheme="minorHAnsi" w:cstheme="minorHAnsi"/>
          <w:b/>
        </w:rPr>
        <w:t xml:space="preserve"> 8 horas mensais na Unidade de Saúde designada pela secretaria</w:t>
      </w:r>
      <w:r w:rsidRPr="0003332A">
        <w:rPr>
          <w:rFonts w:asciiTheme="minorHAnsi" w:hAnsiTheme="minorHAnsi" w:cstheme="minorHAnsi"/>
          <w:b/>
        </w:rPr>
        <w:t>.</w:t>
      </w:r>
    </w:p>
    <w:p w:rsidR="00596E62" w:rsidRPr="0003332A" w:rsidRDefault="00596E62" w:rsidP="000D7911">
      <w:pPr>
        <w:widowControl w:val="0"/>
        <w:spacing w:after="0"/>
        <w:jc w:val="both"/>
        <w:rPr>
          <w:rFonts w:asciiTheme="minorHAnsi" w:hAnsiTheme="minorHAnsi" w:cstheme="minorHAnsi"/>
          <w:b/>
        </w:rPr>
      </w:pPr>
    </w:p>
    <w:p w:rsidR="000D7911" w:rsidRPr="0003332A" w:rsidRDefault="000D7911" w:rsidP="000D7911">
      <w:pPr>
        <w:widowControl w:val="0"/>
        <w:spacing w:after="0"/>
        <w:ind w:firstLine="709"/>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lastRenderedPageBreak/>
        <w:t>3 - DAS CONDIÇÕES PARA PARTICIPAÇÃO NA LICITAÇÃO</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3.1 - Não podem participar da presente licitação, empresas que estejam cumprindo as sanções previstas nos incisos III e IV do art. 87 da Lei nº 8.666/93, bem como empresas nas seguintes condições:</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3.1.1 - com falência decretada;</w:t>
      </w:r>
    </w:p>
    <w:p w:rsidR="000D7911" w:rsidRPr="0003332A" w:rsidRDefault="000D7911" w:rsidP="00C67E76">
      <w:pPr>
        <w:pStyle w:val="Recuodecorpodetexto"/>
        <w:widowControl w:val="0"/>
        <w:spacing w:after="0"/>
        <w:ind w:left="0"/>
        <w:jc w:val="both"/>
        <w:rPr>
          <w:rFonts w:asciiTheme="minorHAnsi" w:hAnsiTheme="minorHAnsi" w:cstheme="minorHAnsi"/>
        </w:rPr>
      </w:pPr>
      <w:r w:rsidRPr="0003332A">
        <w:rPr>
          <w:rFonts w:asciiTheme="minorHAnsi" w:hAnsiTheme="minorHAnsi" w:cstheme="minorHAnsi"/>
        </w:rPr>
        <w:t>3.1.2 – Em consórcio.</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3</w:t>
      </w:r>
      <w:r w:rsidR="00C67E76" w:rsidRPr="0003332A">
        <w:rPr>
          <w:rFonts w:asciiTheme="minorHAnsi" w:hAnsiTheme="minorHAnsi" w:cstheme="minorHAnsi"/>
        </w:rPr>
        <w:t>.1.3</w:t>
      </w:r>
      <w:r w:rsidRPr="0003332A">
        <w:rPr>
          <w:rFonts w:asciiTheme="minorHAnsi" w:hAnsiTheme="minorHAnsi" w:cstheme="minorHAnsi"/>
        </w:rPr>
        <w:t xml:space="preserve"> - Podem participar da presente licitação, todos os interessados que comprovem o atendimento dos requisitos estabelecidos neste Edital.</w:t>
      </w:r>
    </w:p>
    <w:p w:rsidR="000D7911" w:rsidRPr="0003332A" w:rsidRDefault="000D7911" w:rsidP="000D7911">
      <w:pPr>
        <w:pStyle w:val="BodyText21"/>
        <w:suppressAutoHyphens w:val="0"/>
        <w:spacing w:line="276" w:lineRule="auto"/>
        <w:jc w:val="both"/>
        <w:rPr>
          <w:rFonts w:asciiTheme="minorHAnsi" w:hAnsiTheme="minorHAnsi" w:cstheme="minorHAnsi"/>
          <w:b w:val="0"/>
          <w:sz w:val="22"/>
          <w:szCs w:val="22"/>
        </w:rPr>
      </w:pPr>
      <w:r w:rsidRPr="0003332A">
        <w:rPr>
          <w:rFonts w:asciiTheme="minorHAnsi" w:hAnsiTheme="minorHAnsi" w:cstheme="minorHAnsi"/>
          <w:b w:val="0"/>
          <w:sz w:val="22"/>
          <w:szCs w:val="22"/>
        </w:rPr>
        <w:t>3</w:t>
      </w:r>
      <w:r w:rsidR="00C67E76" w:rsidRPr="0003332A">
        <w:rPr>
          <w:rFonts w:asciiTheme="minorHAnsi" w:hAnsiTheme="minorHAnsi" w:cstheme="minorHAnsi"/>
          <w:b w:val="0"/>
          <w:sz w:val="22"/>
          <w:szCs w:val="22"/>
        </w:rPr>
        <w:t>.1.4</w:t>
      </w:r>
      <w:r w:rsidRPr="0003332A">
        <w:rPr>
          <w:rFonts w:asciiTheme="minorHAnsi" w:hAnsiTheme="minorHAnsi" w:cstheme="minorHAnsi"/>
          <w:b w:val="0"/>
          <w:sz w:val="22"/>
          <w:szCs w:val="22"/>
        </w:rPr>
        <w:t xml:space="preserve"> - Não poderão participar na condição de Microempresas e Empresas de Pequeno Porte as que se enquadram nas hipóteses do Artigo 3° §4° da Lei Complementar 123/2006.</w:t>
      </w:r>
    </w:p>
    <w:p w:rsidR="000D7911" w:rsidRPr="0003332A" w:rsidRDefault="000D7911" w:rsidP="000D7911">
      <w:pPr>
        <w:pStyle w:val="BodyText21"/>
        <w:suppressAutoHyphens w:val="0"/>
        <w:spacing w:line="276" w:lineRule="auto"/>
        <w:jc w:val="both"/>
        <w:rPr>
          <w:rFonts w:asciiTheme="minorHAnsi" w:hAnsiTheme="minorHAnsi" w:cstheme="minorHAnsi"/>
          <w:b w:val="0"/>
          <w:sz w:val="22"/>
          <w:szCs w:val="22"/>
          <w:vertAlign w:val="subscript"/>
        </w:rPr>
      </w:pPr>
    </w:p>
    <w:p w:rsidR="000D7911" w:rsidRPr="0003332A" w:rsidRDefault="000D7911" w:rsidP="000D7911">
      <w:pPr>
        <w:pStyle w:val="BodyText21"/>
        <w:suppressAutoHyphens w:val="0"/>
        <w:spacing w:line="276" w:lineRule="auto"/>
        <w:jc w:val="both"/>
        <w:rPr>
          <w:rFonts w:asciiTheme="minorHAnsi" w:hAnsiTheme="minorHAnsi" w:cstheme="minorHAnsi"/>
          <w:sz w:val="22"/>
          <w:szCs w:val="22"/>
        </w:rPr>
      </w:pPr>
      <w:r w:rsidRPr="0003332A">
        <w:rPr>
          <w:rFonts w:asciiTheme="minorHAnsi" w:hAnsiTheme="minorHAnsi" w:cstheme="minorHAnsi"/>
          <w:sz w:val="22"/>
          <w:szCs w:val="22"/>
        </w:rPr>
        <w:t>4 - DA APRESENTAÇÃO DOS ENVELOPES E DO CREDENCIAMENTO</w:t>
      </w:r>
    </w:p>
    <w:p w:rsidR="000D7911" w:rsidRPr="0003332A" w:rsidRDefault="000D7911" w:rsidP="000D7911">
      <w:pPr>
        <w:pStyle w:val="BodyText21"/>
        <w:suppressAutoHyphens w:val="0"/>
        <w:spacing w:line="276" w:lineRule="auto"/>
        <w:jc w:val="both"/>
        <w:rPr>
          <w:rFonts w:asciiTheme="minorHAnsi" w:hAnsiTheme="minorHAnsi" w:cstheme="minorHAnsi"/>
          <w:sz w:val="22"/>
          <w:szCs w:val="22"/>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03332A">
        <w:rPr>
          <w:rFonts w:asciiTheme="minorHAnsi" w:hAnsiTheme="minorHAnsi" w:cstheme="minorHAnsi"/>
          <w:b/>
        </w:rPr>
        <w:t>desde que protocolizados de acordo com o disposto no</w:t>
      </w:r>
      <w:r w:rsidR="00BC7A63" w:rsidRPr="0003332A">
        <w:rPr>
          <w:rFonts w:asciiTheme="minorHAnsi" w:hAnsiTheme="minorHAnsi" w:cstheme="minorHAnsi"/>
          <w:b/>
        </w:rPr>
        <w:t xml:space="preserve"> </w:t>
      </w:r>
      <w:r w:rsidRPr="0003332A">
        <w:rPr>
          <w:rFonts w:asciiTheme="minorHAnsi" w:hAnsiTheme="minorHAnsi" w:cstheme="minorHAnsi"/>
          <w:b/>
        </w:rPr>
        <w:t>item 1.2</w:t>
      </w:r>
      <w:r w:rsidRPr="0003332A">
        <w:rPr>
          <w:rFonts w:asciiTheme="minorHAnsi" w:hAnsiTheme="minorHAnsi" w:cstheme="minorHAnsi"/>
        </w:rPr>
        <w:t>, em envelopes distintos, lacrados, contendo na parte externa a seguinte identificação:</w:t>
      </w:r>
    </w:p>
    <w:p w:rsidR="000D7911" w:rsidRPr="0003332A" w:rsidRDefault="000D7911" w:rsidP="000D7911">
      <w:pPr>
        <w:pStyle w:val="Ttulo9"/>
        <w:spacing w:before="0" w:after="0"/>
        <w:jc w:val="both"/>
        <w:rPr>
          <w:rFonts w:asciiTheme="minorHAnsi" w:hAnsiTheme="minorHAnsi" w:cstheme="minorHAnsi"/>
          <w:b/>
        </w:rPr>
      </w:pPr>
    </w:p>
    <w:p w:rsidR="000D7911" w:rsidRPr="0003332A" w:rsidRDefault="000D7911" w:rsidP="000D7911">
      <w:pPr>
        <w:pStyle w:val="Ttulo9"/>
        <w:spacing w:before="0" w:after="0"/>
        <w:jc w:val="both"/>
        <w:rPr>
          <w:rFonts w:asciiTheme="minorHAnsi" w:hAnsiTheme="minorHAnsi" w:cstheme="minorHAnsi"/>
          <w:b/>
        </w:rPr>
      </w:pPr>
      <w:r w:rsidRPr="0003332A">
        <w:rPr>
          <w:rFonts w:asciiTheme="minorHAnsi" w:hAnsiTheme="minorHAnsi" w:cstheme="minorHAnsi"/>
          <w:b/>
        </w:rPr>
        <w:t>PREFEITURA MUNICIPAL DE PONTE SERRADA – SC</w:t>
      </w:r>
    </w:p>
    <w:p w:rsidR="000D7911" w:rsidRPr="0003332A" w:rsidRDefault="000D7911" w:rsidP="000D7911">
      <w:pPr>
        <w:pStyle w:val="Ttulo9"/>
        <w:spacing w:before="0" w:after="0"/>
        <w:jc w:val="both"/>
        <w:rPr>
          <w:rFonts w:asciiTheme="minorHAnsi" w:hAnsiTheme="minorHAnsi" w:cstheme="minorHAnsi"/>
          <w:b/>
        </w:rPr>
      </w:pPr>
      <w:r w:rsidRPr="0003332A">
        <w:rPr>
          <w:rFonts w:asciiTheme="minorHAnsi" w:hAnsiTheme="minorHAnsi" w:cstheme="minorHAnsi"/>
          <w:b/>
        </w:rPr>
        <w:t xml:space="preserve">PROCESSO LICITATÓRIO Nº </w:t>
      </w:r>
      <w:r w:rsidR="00596E62">
        <w:rPr>
          <w:rFonts w:asciiTheme="minorHAnsi" w:hAnsiTheme="minorHAnsi" w:cstheme="minorHAnsi"/>
          <w:b/>
        </w:rPr>
        <w:t>02/2020 - FMS</w:t>
      </w:r>
    </w:p>
    <w:p w:rsidR="00596E62" w:rsidRDefault="004A5596" w:rsidP="000D7911">
      <w:pPr>
        <w:spacing w:after="0"/>
        <w:jc w:val="both"/>
        <w:rPr>
          <w:rFonts w:asciiTheme="minorHAnsi" w:hAnsiTheme="minorHAnsi" w:cstheme="minorHAnsi"/>
          <w:b/>
        </w:rPr>
      </w:pPr>
      <w:r w:rsidRPr="0003332A">
        <w:rPr>
          <w:rFonts w:asciiTheme="minorHAnsi" w:hAnsiTheme="minorHAnsi" w:cstheme="minorHAnsi"/>
          <w:b/>
        </w:rPr>
        <w:t xml:space="preserve">PREGÃO PRESENCIAL Nº </w:t>
      </w:r>
      <w:r w:rsidR="00596E62">
        <w:rPr>
          <w:rFonts w:asciiTheme="minorHAnsi" w:hAnsiTheme="minorHAnsi" w:cstheme="minorHAnsi"/>
          <w:b/>
        </w:rPr>
        <w:t>02/2020 - FMS</w:t>
      </w:r>
      <w:r w:rsidR="00596E62" w:rsidRPr="0003332A">
        <w:rPr>
          <w:rFonts w:asciiTheme="minorHAnsi" w:hAnsiTheme="minorHAnsi" w:cstheme="minorHAnsi"/>
          <w:b/>
        </w:rPr>
        <w:t xml:space="preserve"> </w:t>
      </w:r>
    </w:p>
    <w:p w:rsidR="000D7911" w:rsidRPr="0003332A" w:rsidRDefault="000D7911" w:rsidP="000D7911">
      <w:pPr>
        <w:spacing w:after="0"/>
        <w:jc w:val="both"/>
        <w:rPr>
          <w:rFonts w:asciiTheme="minorHAnsi" w:hAnsiTheme="minorHAnsi" w:cstheme="minorHAnsi"/>
          <w:b/>
        </w:rPr>
      </w:pPr>
      <w:r w:rsidRPr="0003332A">
        <w:rPr>
          <w:rFonts w:asciiTheme="minorHAnsi" w:hAnsiTheme="minorHAnsi" w:cstheme="minorHAnsi"/>
          <w:b/>
        </w:rPr>
        <w:t>ENVELOPE Nº 01 – PROPOSTA COMERCIAL</w:t>
      </w:r>
    </w:p>
    <w:p w:rsidR="000D7911" w:rsidRPr="0003332A" w:rsidRDefault="000D7911" w:rsidP="000D7911">
      <w:pPr>
        <w:widowControl w:val="0"/>
        <w:numPr>
          <w:ilvl w:val="12"/>
          <w:numId w:val="0"/>
        </w:numPr>
        <w:spacing w:after="0"/>
        <w:jc w:val="both"/>
        <w:rPr>
          <w:rFonts w:asciiTheme="minorHAnsi" w:hAnsiTheme="minorHAnsi" w:cstheme="minorHAnsi"/>
          <w:b/>
        </w:rPr>
      </w:pPr>
      <w:r w:rsidRPr="0003332A">
        <w:rPr>
          <w:rFonts w:asciiTheme="minorHAnsi" w:hAnsiTheme="minorHAnsi" w:cstheme="minorHAnsi"/>
          <w:b/>
        </w:rPr>
        <w:t>PROPONENTE: (RAZÃO SOCIAL)</w:t>
      </w:r>
    </w:p>
    <w:p w:rsidR="000D7911" w:rsidRPr="0003332A" w:rsidRDefault="000D7911" w:rsidP="000D7911">
      <w:pPr>
        <w:pStyle w:val="Ttulo9"/>
        <w:spacing w:after="0"/>
        <w:jc w:val="both"/>
        <w:rPr>
          <w:rFonts w:asciiTheme="minorHAnsi" w:hAnsiTheme="minorHAnsi" w:cstheme="minorHAnsi"/>
          <w:b/>
        </w:rPr>
      </w:pPr>
      <w:r w:rsidRPr="0003332A">
        <w:rPr>
          <w:rFonts w:asciiTheme="minorHAnsi" w:hAnsiTheme="minorHAnsi" w:cstheme="minorHAnsi"/>
          <w:b/>
        </w:rPr>
        <w:t xml:space="preserve">PREFEITURA MUNICIPAL DE PONTE SERRADA – SC </w:t>
      </w:r>
    </w:p>
    <w:p w:rsidR="00596E62" w:rsidRPr="0003332A" w:rsidRDefault="00596E62" w:rsidP="00596E62">
      <w:pPr>
        <w:pStyle w:val="Ttulo9"/>
        <w:spacing w:before="0" w:after="0"/>
        <w:jc w:val="both"/>
        <w:rPr>
          <w:rFonts w:asciiTheme="minorHAnsi" w:hAnsiTheme="minorHAnsi" w:cstheme="minorHAnsi"/>
          <w:b/>
        </w:rPr>
      </w:pPr>
      <w:r w:rsidRPr="0003332A">
        <w:rPr>
          <w:rFonts w:asciiTheme="minorHAnsi" w:hAnsiTheme="minorHAnsi" w:cstheme="minorHAnsi"/>
          <w:b/>
        </w:rPr>
        <w:t xml:space="preserve">PROCESSO LICITATÓRIO Nº </w:t>
      </w:r>
      <w:r>
        <w:rPr>
          <w:rFonts w:asciiTheme="minorHAnsi" w:hAnsiTheme="minorHAnsi" w:cstheme="minorHAnsi"/>
          <w:b/>
        </w:rPr>
        <w:t>02/2020 - FMS</w:t>
      </w:r>
    </w:p>
    <w:p w:rsidR="00596E62" w:rsidRDefault="00596E62" w:rsidP="00596E62">
      <w:pPr>
        <w:widowControl w:val="0"/>
        <w:spacing w:after="0"/>
        <w:jc w:val="both"/>
        <w:rPr>
          <w:rFonts w:asciiTheme="minorHAnsi" w:hAnsiTheme="minorHAnsi" w:cstheme="minorHAnsi"/>
          <w:b/>
        </w:rPr>
      </w:pPr>
      <w:r w:rsidRPr="0003332A">
        <w:rPr>
          <w:rFonts w:asciiTheme="minorHAnsi" w:hAnsiTheme="minorHAnsi" w:cstheme="minorHAnsi"/>
          <w:b/>
        </w:rPr>
        <w:t xml:space="preserve">PREGÃO PRESENCIAL Nº </w:t>
      </w:r>
      <w:r>
        <w:rPr>
          <w:rFonts w:asciiTheme="minorHAnsi" w:hAnsiTheme="minorHAnsi" w:cstheme="minorHAnsi"/>
          <w:b/>
        </w:rPr>
        <w:t>02/2020 - FMS</w:t>
      </w:r>
      <w:r w:rsidRPr="0003332A">
        <w:rPr>
          <w:rFonts w:asciiTheme="minorHAnsi" w:hAnsiTheme="minorHAnsi" w:cstheme="minorHAnsi"/>
          <w:b/>
        </w:rPr>
        <w:t xml:space="preserve"> </w:t>
      </w:r>
    </w:p>
    <w:p w:rsidR="000D7911" w:rsidRPr="0003332A" w:rsidRDefault="000D7911" w:rsidP="00596E62">
      <w:pPr>
        <w:widowControl w:val="0"/>
        <w:spacing w:after="0"/>
        <w:jc w:val="both"/>
        <w:rPr>
          <w:rFonts w:asciiTheme="minorHAnsi" w:hAnsiTheme="minorHAnsi" w:cstheme="minorHAnsi"/>
          <w:b/>
        </w:rPr>
      </w:pPr>
      <w:r w:rsidRPr="0003332A">
        <w:rPr>
          <w:rFonts w:asciiTheme="minorHAnsi" w:hAnsiTheme="minorHAnsi" w:cstheme="minorHAnsi"/>
          <w:b/>
        </w:rPr>
        <w:t>ENVELOPE Nº 02 – DOCUMENTAÇÃO</w:t>
      </w: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PROPONENTE: (RAZÃO SOCIAL)</w:t>
      </w:r>
    </w:p>
    <w:p w:rsidR="000D7911" w:rsidRPr="0003332A" w:rsidRDefault="000D7911" w:rsidP="000D7911">
      <w:pPr>
        <w:widowControl w:val="0"/>
        <w:spacing w:after="0"/>
        <w:jc w:val="both"/>
        <w:rPr>
          <w:rFonts w:asciiTheme="minorHAnsi" w:hAnsiTheme="minorHAnsi" w:cstheme="minorHAnsi"/>
        </w:rPr>
      </w:pPr>
    </w:p>
    <w:p w:rsidR="004B3E46" w:rsidRPr="0003332A" w:rsidRDefault="000D7911" w:rsidP="004B3E46">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rPr>
      </w:pPr>
      <w:r w:rsidRPr="0003332A">
        <w:rPr>
          <w:rFonts w:asciiTheme="minorHAnsi" w:hAnsiTheme="minorHAnsi" w:cstheme="minorHAnsi"/>
          <w:color w:val="auto"/>
          <w:sz w:val="22"/>
          <w:szCs w:val="22"/>
        </w:rPr>
        <w:t xml:space="preserve">4.2 - </w:t>
      </w:r>
      <w:r w:rsidR="004B3E46" w:rsidRPr="0003332A">
        <w:rPr>
          <w:rFonts w:asciiTheme="minorHAnsi" w:hAnsiTheme="minorHAnsi" w:cstheme="minorHAnsi"/>
          <w:b/>
          <w:bCs/>
          <w:color w:val="auto"/>
          <w:sz w:val="22"/>
          <w:szCs w:val="22"/>
        </w:rPr>
        <w:t>Do credenciamento (DOCUMENTOS FORA DOS ENVELOPES)</w:t>
      </w:r>
    </w:p>
    <w:p w:rsidR="004B3E46" w:rsidRPr="0003332A" w:rsidRDefault="004B3E46" w:rsidP="004B3E46">
      <w:pPr>
        <w:pStyle w:val="PargrafodaLista"/>
        <w:numPr>
          <w:ilvl w:val="0"/>
          <w:numId w:val="7"/>
        </w:numPr>
        <w:contextualSpacing w:val="0"/>
        <w:jc w:val="both"/>
        <w:rPr>
          <w:rFonts w:asciiTheme="minorHAnsi" w:hAnsiTheme="minorHAnsi" w:cstheme="minorHAnsi"/>
          <w:i/>
          <w:sz w:val="22"/>
          <w:szCs w:val="22"/>
        </w:rPr>
      </w:pPr>
      <w:r w:rsidRPr="0003332A">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03332A">
        <w:rPr>
          <w:rFonts w:asciiTheme="minorHAnsi" w:hAnsiTheme="minorHAnsi" w:cstheme="minorHAnsi"/>
          <w:b/>
          <w:i/>
          <w:sz w:val="22"/>
          <w:szCs w:val="22"/>
        </w:rPr>
        <w:t xml:space="preserve">PROCURAÇÃO, </w:t>
      </w:r>
      <w:r w:rsidRPr="0003332A">
        <w:rPr>
          <w:rFonts w:asciiTheme="minorHAnsi" w:hAnsiTheme="minorHAnsi" w:cstheme="minorHAnsi"/>
          <w:i/>
          <w:sz w:val="22"/>
          <w:szCs w:val="22"/>
        </w:rPr>
        <w:t>devidamente AUTENTICADA</w:t>
      </w:r>
      <w:r w:rsidRPr="0003332A">
        <w:rPr>
          <w:rFonts w:asciiTheme="minorHAnsi" w:hAnsiTheme="minorHAnsi" w:cstheme="minorHAnsi"/>
          <w:b/>
          <w:i/>
          <w:sz w:val="22"/>
          <w:szCs w:val="22"/>
        </w:rPr>
        <w:t xml:space="preserve"> OU TERMO DE CREDENCIAMENTO</w:t>
      </w:r>
      <w:r w:rsidRPr="0003332A">
        <w:rPr>
          <w:rFonts w:asciiTheme="minorHAnsi" w:hAnsiTheme="minorHAnsi" w:cstheme="minorHAnsi"/>
          <w:i/>
          <w:sz w:val="22"/>
          <w:szCs w:val="22"/>
        </w:rPr>
        <w:t xml:space="preserve">, nos termos do modelo constante do </w:t>
      </w:r>
      <w:r w:rsidRPr="0003332A">
        <w:rPr>
          <w:rFonts w:asciiTheme="minorHAnsi" w:hAnsiTheme="minorHAnsi" w:cstheme="minorHAnsi"/>
          <w:b/>
          <w:bCs/>
          <w:i/>
          <w:sz w:val="22"/>
          <w:szCs w:val="22"/>
        </w:rPr>
        <w:t>Anexo “II”</w:t>
      </w:r>
      <w:r w:rsidRPr="0003332A">
        <w:rPr>
          <w:rFonts w:asciiTheme="minorHAnsi" w:hAnsiTheme="minorHAnsi" w:cstheme="minorHAnsi"/>
          <w:i/>
          <w:sz w:val="22"/>
          <w:szCs w:val="22"/>
        </w:rPr>
        <w:t xml:space="preserve">, juntamente com cópia do documento de identificação com foto, já autenticado ou acompanhado do original para conferência, que será devolvido ao representante. A procuração ou termo de credenciamento no caso do REPRESENTANTE ser PREPOSTO, deverá ser original e conter a indicação do signatário com </w:t>
      </w:r>
      <w:r w:rsidRPr="0003332A">
        <w:rPr>
          <w:rFonts w:asciiTheme="minorHAnsi" w:hAnsiTheme="minorHAnsi" w:cstheme="minorHAnsi"/>
          <w:b/>
          <w:i/>
          <w:sz w:val="22"/>
          <w:szCs w:val="22"/>
        </w:rPr>
        <w:t xml:space="preserve">firma reconhecida e ser apresentado no original ou em cópia autenticada. </w:t>
      </w:r>
      <w:r w:rsidRPr="0003332A">
        <w:rPr>
          <w:rFonts w:asciiTheme="minorHAnsi" w:hAnsiTheme="minorHAnsi" w:cstheme="minorHAnsi"/>
          <w:i/>
          <w:sz w:val="22"/>
          <w:szCs w:val="22"/>
        </w:rPr>
        <w:t xml:space="preserve">Para representante que seja SÓCIO, deve apresentar cópia do documento de identificação com foto, já autenticado ou </w:t>
      </w:r>
      <w:r w:rsidRPr="0003332A">
        <w:rPr>
          <w:rFonts w:asciiTheme="minorHAnsi" w:hAnsiTheme="minorHAnsi" w:cstheme="minorHAnsi"/>
          <w:i/>
          <w:sz w:val="22"/>
          <w:szCs w:val="22"/>
        </w:rPr>
        <w:lastRenderedPageBreak/>
        <w:t>acompanhado do original para conferência, que será devolvido ao representante. Deve constar o nome no contrato social;</w:t>
      </w:r>
    </w:p>
    <w:p w:rsidR="004B3E46" w:rsidRPr="0003332A" w:rsidRDefault="004B3E46" w:rsidP="004B3E46">
      <w:pPr>
        <w:pStyle w:val="PargrafodaLista"/>
        <w:numPr>
          <w:ilvl w:val="0"/>
          <w:numId w:val="7"/>
        </w:numPr>
        <w:contextualSpacing w:val="0"/>
        <w:jc w:val="both"/>
        <w:rPr>
          <w:rFonts w:asciiTheme="minorHAnsi" w:hAnsiTheme="minorHAnsi" w:cstheme="minorHAnsi"/>
          <w:sz w:val="22"/>
          <w:szCs w:val="22"/>
        </w:rPr>
      </w:pPr>
      <w:r w:rsidRPr="0003332A">
        <w:rPr>
          <w:rFonts w:asciiTheme="minorHAnsi" w:eastAsia="Batang" w:hAnsiTheme="minorHAnsi" w:cstheme="minorHAnsi"/>
          <w:i/>
          <w:sz w:val="22"/>
          <w:szCs w:val="22"/>
        </w:rPr>
        <w:t xml:space="preserve">As microempresas e empresas de pequeno porte que queiram gozar das prerrogativas e benefícios concedidos pela Lei Complementar nº 123/2006 deverão apresentar no momento do credenciamento, </w:t>
      </w:r>
      <w:r w:rsidRPr="0003332A">
        <w:rPr>
          <w:rFonts w:asciiTheme="minorHAnsi" w:hAnsiTheme="minorHAnsi" w:cstheme="minorHAnsi"/>
          <w:b/>
          <w:i/>
          <w:sz w:val="22"/>
          <w:szCs w:val="22"/>
        </w:rPr>
        <w:t>Certidão Simplificada</w:t>
      </w:r>
      <w:r w:rsidRPr="0003332A">
        <w:rPr>
          <w:rFonts w:asciiTheme="minorHAnsi" w:hAnsiTheme="minorHAnsi" w:cstheme="minorHAnsi"/>
          <w:i/>
          <w:sz w:val="22"/>
          <w:szCs w:val="22"/>
        </w:rPr>
        <w:t xml:space="preserve">,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03332A">
        <w:rPr>
          <w:rFonts w:asciiTheme="minorHAnsi" w:hAnsiTheme="minorHAnsi" w:cstheme="minorHAnsi"/>
          <w:sz w:val="22"/>
          <w:szCs w:val="22"/>
        </w:rPr>
        <w:t xml:space="preserve">A DATA DE EMISSÃO DESTA CERTIDÃO NÃO DEVE SER SUPERIOR AO PRAZO DE 60 DIAS A CONTAR DA DATA DE REALIZAÇÃO DESTA LICITAÇÃO. </w:t>
      </w:r>
    </w:p>
    <w:p w:rsidR="004B3E46" w:rsidRPr="0003332A" w:rsidRDefault="004B3E46" w:rsidP="004B3E46">
      <w:pPr>
        <w:pStyle w:val="PargrafodaLista"/>
        <w:numPr>
          <w:ilvl w:val="0"/>
          <w:numId w:val="7"/>
        </w:numPr>
        <w:autoSpaceDE w:val="0"/>
        <w:contextualSpacing w:val="0"/>
        <w:jc w:val="both"/>
        <w:rPr>
          <w:rFonts w:asciiTheme="minorHAnsi" w:hAnsiTheme="minorHAnsi" w:cstheme="minorHAnsi"/>
          <w:b/>
          <w:i/>
          <w:sz w:val="22"/>
          <w:szCs w:val="22"/>
        </w:rPr>
      </w:pPr>
      <w:r w:rsidRPr="0003332A">
        <w:rPr>
          <w:rFonts w:asciiTheme="minorHAnsi" w:hAnsiTheme="minorHAnsi" w:cstheme="minorHAnsi"/>
          <w:b/>
          <w:i/>
          <w:sz w:val="22"/>
          <w:szCs w:val="22"/>
        </w:rPr>
        <w:t xml:space="preserve">Cartão do CNPJ (cadastro nacional de pessoas jurídicas) </w:t>
      </w:r>
      <w:r w:rsidRPr="0003332A">
        <w:rPr>
          <w:rFonts w:asciiTheme="minorHAnsi" w:hAnsiTheme="minorHAnsi" w:cstheme="minorHAnsi"/>
          <w:i/>
          <w:sz w:val="22"/>
          <w:szCs w:val="22"/>
        </w:rPr>
        <w:t>emitido nos últimos 60 (sessenta) dias.</w:t>
      </w:r>
      <w:r w:rsidRPr="0003332A">
        <w:rPr>
          <w:rFonts w:asciiTheme="minorHAnsi" w:hAnsiTheme="minorHAnsi" w:cstheme="minorHAnsi"/>
          <w:b/>
          <w:i/>
          <w:sz w:val="22"/>
          <w:szCs w:val="22"/>
        </w:rPr>
        <w:t xml:space="preserve"> </w:t>
      </w:r>
    </w:p>
    <w:p w:rsidR="004B3E46" w:rsidRPr="0003332A" w:rsidRDefault="004B3E46" w:rsidP="004B3E46">
      <w:pPr>
        <w:pStyle w:val="PargrafodaLista"/>
        <w:widowControl w:val="0"/>
        <w:numPr>
          <w:ilvl w:val="0"/>
          <w:numId w:val="7"/>
        </w:numPr>
        <w:tabs>
          <w:tab w:val="num" w:pos="0"/>
          <w:tab w:val="left" w:pos="709"/>
        </w:tabs>
        <w:contextualSpacing w:val="0"/>
        <w:jc w:val="both"/>
        <w:rPr>
          <w:rFonts w:asciiTheme="minorHAnsi" w:hAnsiTheme="minorHAnsi" w:cstheme="minorHAnsi"/>
          <w:sz w:val="22"/>
          <w:szCs w:val="22"/>
        </w:rPr>
      </w:pPr>
      <w:r w:rsidRPr="0003332A">
        <w:rPr>
          <w:rFonts w:asciiTheme="minorHAnsi" w:hAnsiTheme="minorHAnsi" w:cstheme="minorHAnsi"/>
          <w:b/>
          <w:sz w:val="22"/>
          <w:szCs w:val="22"/>
        </w:rPr>
        <w:t>Cópia autenticada</w:t>
      </w:r>
      <w:r w:rsidRPr="0003332A">
        <w:rPr>
          <w:rFonts w:asciiTheme="minorHAnsi" w:hAnsiTheme="minorHAnsi" w:cstheme="minorHAnsi"/>
          <w:sz w:val="22"/>
          <w:szCs w:val="22"/>
        </w:rPr>
        <w:t xml:space="preserve"> do Registro Comercial, do Ato Constitutivo, Estatuto ou Contrato Social consolidado em vigor e última alteração se houver, devidamente registrado na Junta Comercial do Estado, ou cópia simples acompanhada do original para conferência, com ramo de atividade pertinente ao objeto da licitação. </w:t>
      </w:r>
    </w:p>
    <w:p w:rsidR="004B3E46" w:rsidRPr="0003332A" w:rsidRDefault="004B3E46" w:rsidP="004B3E46">
      <w:pPr>
        <w:pStyle w:val="PargrafodaLista"/>
        <w:widowControl w:val="0"/>
        <w:numPr>
          <w:ilvl w:val="0"/>
          <w:numId w:val="8"/>
        </w:numPr>
        <w:tabs>
          <w:tab w:val="left" w:pos="709"/>
        </w:tabs>
        <w:contextualSpacing w:val="0"/>
        <w:jc w:val="both"/>
        <w:rPr>
          <w:rFonts w:asciiTheme="minorHAnsi" w:hAnsiTheme="minorHAnsi" w:cstheme="minorHAnsi"/>
          <w:b/>
          <w:sz w:val="22"/>
          <w:szCs w:val="22"/>
        </w:rPr>
      </w:pPr>
      <w:r w:rsidRPr="0003332A">
        <w:rPr>
          <w:rFonts w:asciiTheme="minorHAnsi" w:hAnsiTheme="minorHAnsi" w:cstheme="minorHAnsi"/>
          <w:b/>
          <w:sz w:val="22"/>
          <w:szCs w:val="22"/>
        </w:rPr>
        <w:t>Enquadrar-se-á também cópia digital do Contrato Social para empresas com alterações contratuais no último ano, uma vez que o Programa JUCESC Digital em parceria com a Receita Federal implantou o conceito de tramitação totalmente digital de processos, eliminou as etapas de protocolo, distribuição, expedição e guarda física de documentos nos processos de Registro Mercantil na Junta comercial do Estado de Santa Catarina.</w:t>
      </w:r>
    </w:p>
    <w:p w:rsidR="004B3E46" w:rsidRPr="0003332A" w:rsidRDefault="004B3E46" w:rsidP="004B3E46">
      <w:pPr>
        <w:pStyle w:val="PargrafodaLista"/>
        <w:widowControl w:val="0"/>
        <w:numPr>
          <w:ilvl w:val="0"/>
          <w:numId w:val="7"/>
        </w:numPr>
        <w:tabs>
          <w:tab w:val="left" w:pos="709"/>
        </w:tabs>
        <w:spacing w:line="276" w:lineRule="auto"/>
        <w:contextualSpacing w:val="0"/>
        <w:jc w:val="both"/>
        <w:rPr>
          <w:rFonts w:asciiTheme="minorHAnsi" w:hAnsiTheme="minorHAnsi" w:cstheme="minorHAnsi"/>
          <w:b/>
          <w:i/>
          <w:sz w:val="22"/>
          <w:szCs w:val="22"/>
        </w:rPr>
      </w:pPr>
      <w:r w:rsidRPr="0003332A">
        <w:rPr>
          <w:rFonts w:asciiTheme="minorHAnsi" w:hAnsiTheme="minorHAnsi" w:cstheme="minorHAnsi"/>
          <w:b/>
          <w:sz w:val="22"/>
          <w:szCs w:val="22"/>
        </w:rPr>
        <w:t>NO CASO DA NÃO APRESENTAÇÃO DE QUAISQUER DOS DOCUMENTOS LISTADOS PARA O CREDENCIAMENTO,</w:t>
      </w:r>
      <w:r w:rsidRPr="0003332A">
        <w:rPr>
          <w:rFonts w:asciiTheme="minorHAnsi" w:hAnsiTheme="minorHAnsi" w:cstheme="minorHAnsi"/>
          <w:b/>
          <w:bCs/>
          <w:sz w:val="22"/>
          <w:szCs w:val="22"/>
        </w:rPr>
        <w:t xml:space="preserve"> IMPEDIRÁ A LICITANTE DE OFERTAR LANCES VERBAIS, BEM COMO DE OFERECER IMPUGNAÇÃO </w:t>
      </w:r>
      <w:proofErr w:type="gramStart"/>
      <w:r w:rsidRPr="0003332A">
        <w:rPr>
          <w:rFonts w:asciiTheme="minorHAnsi" w:hAnsiTheme="minorHAnsi" w:cstheme="minorHAnsi"/>
          <w:b/>
          <w:bCs/>
          <w:sz w:val="22"/>
          <w:szCs w:val="22"/>
        </w:rPr>
        <w:t>À</w:t>
      </w:r>
      <w:proofErr w:type="gramEnd"/>
      <w:r w:rsidRPr="0003332A">
        <w:rPr>
          <w:rFonts w:asciiTheme="minorHAnsi" w:hAnsiTheme="minorHAnsi" w:cstheme="minorHAnsi"/>
          <w:b/>
          <w:bCs/>
          <w:sz w:val="22"/>
          <w:szCs w:val="22"/>
        </w:rPr>
        <w:t xml:space="preserve"> OUTROS LICITANTES</w:t>
      </w:r>
      <w:r w:rsidRPr="0003332A">
        <w:rPr>
          <w:rFonts w:asciiTheme="minorHAnsi" w:hAnsiTheme="minorHAnsi" w:cstheme="minorHAnsi"/>
          <w:b/>
          <w:sz w:val="22"/>
          <w:szCs w:val="22"/>
        </w:rPr>
        <w:t>, LAVRANDO-SE, EM ATA, O OCORRIDO.</w:t>
      </w:r>
    </w:p>
    <w:p w:rsidR="004B3E46" w:rsidRPr="0003332A" w:rsidRDefault="004B3E46" w:rsidP="004B3E46">
      <w:pPr>
        <w:pStyle w:val="PargrafodaLista"/>
        <w:widowControl w:val="0"/>
        <w:numPr>
          <w:ilvl w:val="0"/>
          <w:numId w:val="7"/>
        </w:numPr>
        <w:tabs>
          <w:tab w:val="left" w:pos="709"/>
        </w:tabs>
        <w:spacing w:line="276" w:lineRule="auto"/>
        <w:contextualSpacing w:val="0"/>
        <w:jc w:val="both"/>
        <w:rPr>
          <w:rFonts w:asciiTheme="minorHAnsi" w:hAnsiTheme="minorHAnsi" w:cstheme="minorHAnsi"/>
          <w:i/>
          <w:sz w:val="22"/>
          <w:szCs w:val="22"/>
        </w:rPr>
      </w:pPr>
      <w:r w:rsidRPr="0003332A">
        <w:rPr>
          <w:rFonts w:asciiTheme="minorHAnsi" w:hAnsiTheme="minorHAnsi" w:cstheme="minorHAnsi"/>
          <w:i/>
          <w:sz w:val="22"/>
          <w:szCs w:val="22"/>
        </w:rPr>
        <w:t>Declaração Unificada conforme modelo do Anexo I</w:t>
      </w:r>
      <w:r w:rsidR="00F54BEB" w:rsidRPr="0003332A">
        <w:rPr>
          <w:rFonts w:asciiTheme="minorHAnsi" w:hAnsiTheme="minorHAnsi" w:cstheme="minorHAnsi"/>
          <w:i/>
          <w:sz w:val="22"/>
          <w:szCs w:val="22"/>
        </w:rPr>
        <w:t>I</w:t>
      </w:r>
      <w:r w:rsidRPr="0003332A">
        <w:rPr>
          <w:rFonts w:asciiTheme="minorHAnsi" w:hAnsiTheme="minorHAnsi" w:cstheme="minorHAnsi"/>
          <w:i/>
          <w:sz w:val="22"/>
          <w:szCs w:val="22"/>
        </w:rPr>
        <w:t>I;</w:t>
      </w:r>
    </w:p>
    <w:p w:rsidR="004B3E46" w:rsidRPr="0003332A" w:rsidRDefault="004B3E46" w:rsidP="004B3E46">
      <w:pPr>
        <w:pStyle w:val="PargrafodaLista"/>
        <w:autoSpaceDE w:val="0"/>
        <w:ind w:left="0"/>
        <w:jc w:val="both"/>
        <w:rPr>
          <w:rFonts w:asciiTheme="minorHAnsi" w:hAnsiTheme="minorHAnsi" w:cstheme="minorHAnsi"/>
          <w:sz w:val="22"/>
          <w:szCs w:val="22"/>
        </w:rPr>
      </w:pPr>
    </w:p>
    <w:p w:rsidR="004B3E46" w:rsidRPr="0003332A" w:rsidRDefault="004B3E46" w:rsidP="0072387A">
      <w:pPr>
        <w:pStyle w:val="PargrafodaLista"/>
        <w:numPr>
          <w:ilvl w:val="0"/>
          <w:numId w:val="10"/>
        </w:numPr>
        <w:autoSpaceDE w:val="0"/>
        <w:jc w:val="both"/>
        <w:rPr>
          <w:rFonts w:asciiTheme="minorHAnsi" w:hAnsiTheme="minorHAnsi" w:cstheme="minorHAnsi"/>
          <w:b/>
          <w:i/>
          <w:sz w:val="22"/>
          <w:szCs w:val="22"/>
        </w:rPr>
      </w:pPr>
      <w:r w:rsidRPr="0003332A">
        <w:rPr>
          <w:rFonts w:asciiTheme="minorHAnsi" w:hAnsiTheme="minorHAnsi" w:cstheme="minorHAnsi"/>
          <w:sz w:val="22"/>
          <w:szCs w:val="22"/>
        </w:rPr>
        <w:t xml:space="preserve">Deverá constar, no contrato social </w:t>
      </w:r>
      <w:r w:rsidRPr="0003332A">
        <w:rPr>
          <w:rFonts w:asciiTheme="minorHAnsi" w:hAnsiTheme="minorHAnsi" w:cstheme="minorHAnsi"/>
          <w:b/>
          <w:sz w:val="22"/>
          <w:szCs w:val="22"/>
          <w:u w:val="single"/>
        </w:rPr>
        <w:t>OU</w:t>
      </w:r>
      <w:r w:rsidRPr="0003332A">
        <w:rPr>
          <w:rFonts w:asciiTheme="minorHAnsi" w:hAnsiTheme="minorHAnsi" w:cstheme="minorHAnsi"/>
          <w:sz w:val="22"/>
          <w:szCs w:val="22"/>
        </w:rPr>
        <w:t xml:space="preserve"> no cartão do CNPJ, </w:t>
      </w:r>
      <w:r w:rsidRPr="0003332A">
        <w:rPr>
          <w:rFonts w:asciiTheme="minorHAnsi" w:hAnsiTheme="minorHAnsi" w:cstheme="minorHAnsi"/>
          <w:b/>
          <w:i/>
          <w:sz w:val="22"/>
          <w:szCs w:val="22"/>
        </w:rPr>
        <w:t xml:space="preserve">o ramo de atividade de empresa de forma específica, em acordo com o objeto desta licitação </w:t>
      </w:r>
      <w:proofErr w:type="gramStart"/>
      <w:r w:rsidRPr="0003332A">
        <w:rPr>
          <w:rFonts w:asciiTheme="minorHAnsi" w:hAnsiTheme="minorHAnsi" w:cstheme="minorHAnsi"/>
          <w:b/>
          <w:i/>
          <w:sz w:val="22"/>
          <w:szCs w:val="22"/>
        </w:rPr>
        <w:t>sob pena</w:t>
      </w:r>
      <w:proofErr w:type="gramEnd"/>
      <w:r w:rsidRPr="0003332A">
        <w:rPr>
          <w:rFonts w:asciiTheme="minorHAnsi" w:hAnsiTheme="minorHAnsi" w:cstheme="minorHAnsi"/>
          <w:b/>
          <w:i/>
          <w:sz w:val="22"/>
          <w:szCs w:val="22"/>
        </w:rPr>
        <w:t xml:space="preserve"> de DESCLASSIFICAÇÃO.</w:t>
      </w:r>
    </w:p>
    <w:p w:rsidR="004B3E46" w:rsidRPr="0003332A" w:rsidRDefault="004B3E46" w:rsidP="004B3E46">
      <w:pPr>
        <w:pStyle w:val="PargrafodaLista"/>
        <w:autoSpaceDE w:val="0"/>
        <w:ind w:left="0"/>
        <w:jc w:val="both"/>
        <w:rPr>
          <w:rFonts w:asciiTheme="minorHAnsi" w:hAnsiTheme="minorHAnsi" w:cstheme="minorHAnsi"/>
          <w:b/>
          <w:i/>
          <w:sz w:val="22"/>
          <w:szCs w:val="22"/>
        </w:rPr>
      </w:pPr>
    </w:p>
    <w:p w:rsidR="004B3E46" w:rsidRPr="0003332A" w:rsidRDefault="004B3E46" w:rsidP="0072387A">
      <w:pPr>
        <w:pStyle w:val="PargrafodaLista"/>
        <w:widowControl w:val="0"/>
        <w:numPr>
          <w:ilvl w:val="0"/>
          <w:numId w:val="10"/>
        </w:numPr>
        <w:tabs>
          <w:tab w:val="num" w:pos="0"/>
          <w:tab w:val="left" w:pos="709"/>
        </w:tabs>
        <w:jc w:val="both"/>
        <w:rPr>
          <w:rFonts w:asciiTheme="minorHAnsi" w:hAnsiTheme="minorHAnsi" w:cstheme="minorHAnsi"/>
          <w:sz w:val="22"/>
          <w:szCs w:val="22"/>
        </w:rPr>
      </w:pPr>
      <w:r w:rsidRPr="0003332A">
        <w:rPr>
          <w:rFonts w:asciiTheme="minorHAnsi" w:hAnsiTheme="minorHAnsi" w:cstheme="minorHAnsi"/>
          <w:sz w:val="22"/>
          <w:szCs w:val="22"/>
        </w:rPr>
        <w:t xml:space="preserve"> A não comprovação de que o interessado ou seu representante possui poderes específicos para atuar no certame, </w:t>
      </w:r>
      <w:r w:rsidRPr="0003332A">
        <w:rPr>
          <w:rFonts w:asciiTheme="minorHAnsi" w:hAnsiTheme="minorHAnsi" w:cstheme="minorHAnsi"/>
          <w:b/>
          <w:bCs/>
          <w:sz w:val="22"/>
          <w:szCs w:val="22"/>
        </w:rPr>
        <w:t xml:space="preserve">impedirá a licitante de ofertar lances verbais, bem como de oferecer impugnação </w:t>
      </w:r>
      <w:proofErr w:type="gramStart"/>
      <w:r w:rsidRPr="0003332A">
        <w:rPr>
          <w:rFonts w:asciiTheme="minorHAnsi" w:hAnsiTheme="minorHAnsi" w:cstheme="minorHAnsi"/>
          <w:b/>
          <w:bCs/>
          <w:sz w:val="22"/>
          <w:szCs w:val="22"/>
        </w:rPr>
        <w:t>à</w:t>
      </w:r>
      <w:proofErr w:type="gramEnd"/>
      <w:r w:rsidRPr="0003332A">
        <w:rPr>
          <w:rFonts w:asciiTheme="minorHAnsi" w:hAnsiTheme="minorHAnsi" w:cstheme="minorHAnsi"/>
          <w:b/>
          <w:bCs/>
          <w:sz w:val="22"/>
          <w:szCs w:val="22"/>
        </w:rPr>
        <w:t xml:space="preserve"> outros licitantes</w:t>
      </w:r>
      <w:r w:rsidRPr="0003332A">
        <w:rPr>
          <w:rFonts w:asciiTheme="minorHAnsi" w:hAnsiTheme="minorHAnsi" w:cstheme="minorHAnsi"/>
          <w:sz w:val="22"/>
          <w:szCs w:val="22"/>
        </w:rPr>
        <w:t>, lavrando-se, em ata, o ocorrido.</w:t>
      </w:r>
    </w:p>
    <w:p w:rsidR="004B3E46" w:rsidRPr="0003332A" w:rsidRDefault="004B3E46" w:rsidP="004B3E46">
      <w:pPr>
        <w:widowControl w:val="0"/>
        <w:tabs>
          <w:tab w:val="num" w:pos="0"/>
          <w:tab w:val="left" w:pos="709"/>
        </w:tabs>
        <w:jc w:val="both"/>
        <w:rPr>
          <w:rFonts w:asciiTheme="minorHAnsi" w:hAnsiTheme="minorHAnsi" w:cstheme="minorHAnsi"/>
        </w:rPr>
      </w:pPr>
    </w:p>
    <w:p w:rsidR="004B3E46" w:rsidRPr="0003332A" w:rsidRDefault="004B3E46" w:rsidP="0072387A">
      <w:pPr>
        <w:pStyle w:val="PargrafodaLista"/>
        <w:widowControl w:val="0"/>
        <w:numPr>
          <w:ilvl w:val="0"/>
          <w:numId w:val="10"/>
        </w:numPr>
        <w:tabs>
          <w:tab w:val="left" w:pos="567"/>
        </w:tabs>
        <w:snapToGrid w:val="0"/>
        <w:jc w:val="both"/>
        <w:rPr>
          <w:rFonts w:asciiTheme="minorHAnsi" w:hAnsiTheme="minorHAnsi" w:cstheme="minorHAnsi"/>
          <w:sz w:val="22"/>
          <w:szCs w:val="22"/>
        </w:rPr>
      </w:pPr>
      <w:r w:rsidRPr="0003332A">
        <w:rPr>
          <w:rFonts w:asciiTheme="minorHAnsi" w:hAnsiTheme="minorHAnsi" w:cstheme="minorHAnsi"/>
          <w:sz w:val="22"/>
          <w:szCs w:val="22"/>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03332A">
        <w:rPr>
          <w:rFonts w:asciiTheme="minorHAnsi" w:hAnsiTheme="minorHAnsi" w:cstheme="minorHAnsi"/>
          <w:i/>
          <w:iCs/>
          <w:sz w:val="22"/>
          <w:szCs w:val="22"/>
        </w:rPr>
        <w:t>site</w:t>
      </w:r>
      <w:r w:rsidRPr="0003332A">
        <w:rPr>
          <w:rFonts w:asciiTheme="minorHAnsi" w:hAnsiTheme="minorHAnsi" w:cstheme="minorHAnsi"/>
          <w:sz w:val="22"/>
          <w:szCs w:val="22"/>
        </w:rPr>
        <w:t xml:space="preserve"> do órgão emissor.</w:t>
      </w:r>
    </w:p>
    <w:p w:rsidR="0072387A" w:rsidRPr="0003332A" w:rsidRDefault="0072387A" w:rsidP="0072387A">
      <w:pPr>
        <w:pStyle w:val="PargrafodaLista"/>
        <w:widowControl w:val="0"/>
        <w:tabs>
          <w:tab w:val="left" w:pos="0"/>
        </w:tabs>
        <w:spacing w:line="276" w:lineRule="auto"/>
        <w:ind w:left="0"/>
        <w:contextualSpacing w:val="0"/>
        <w:jc w:val="both"/>
        <w:rPr>
          <w:rFonts w:asciiTheme="minorHAnsi" w:eastAsia="Calibri" w:hAnsiTheme="minorHAnsi" w:cstheme="minorHAnsi"/>
          <w:sz w:val="22"/>
          <w:szCs w:val="22"/>
          <w:lang w:eastAsia="en-US"/>
        </w:rPr>
      </w:pPr>
    </w:p>
    <w:p w:rsidR="004B3E46" w:rsidRPr="0003332A" w:rsidRDefault="004B3E46" w:rsidP="0072387A">
      <w:pPr>
        <w:pStyle w:val="PargrafodaLista"/>
        <w:widowControl w:val="0"/>
        <w:numPr>
          <w:ilvl w:val="0"/>
          <w:numId w:val="10"/>
        </w:numPr>
        <w:tabs>
          <w:tab w:val="left" w:pos="0"/>
        </w:tabs>
        <w:spacing w:line="276" w:lineRule="auto"/>
        <w:contextualSpacing w:val="0"/>
        <w:jc w:val="both"/>
        <w:rPr>
          <w:rFonts w:asciiTheme="minorHAnsi" w:hAnsiTheme="minorHAnsi" w:cstheme="minorHAnsi"/>
          <w:sz w:val="22"/>
          <w:szCs w:val="22"/>
        </w:rPr>
      </w:pPr>
      <w:r w:rsidRPr="0003332A">
        <w:rPr>
          <w:rFonts w:asciiTheme="minorHAnsi" w:hAnsiTheme="minorHAnsi" w:cstheme="minorHAnsi"/>
          <w:sz w:val="22"/>
          <w:szCs w:val="22"/>
        </w:rPr>
        <w:t>SERÁ DESCONSIDERADO O DOCUMENTO DE CREDENCIAMENTO INSERTO NOS ENVELOPES “PROPOSTA COMERCIAL” E/OU “DOCUMENTAÇÃO”.</w:t>
      </w:r>
    </w:p>
    <w:p w:rsidR="004B3E46" w:rsidRPr="0003332A" w:rsidRDefault="004B3E46" w:rsidP="004B3E46">
      <w:pPr>
        <w:pStyle w:val="PargrafodaLista"/>
        <w:widowControl w:val="0"/>
        <w:tabs>
          <w:tab w:val="left" w:pos="0"/>
        </w:tabs>
        <w:spacing w:line="276" w:lineRule="auto"/>
        <w:ind w:left="0"/>
        <w:jc w:val="both"/>
        <w:rPr>
          <w:rFonts w:asciiTheme="minorHAnsi" w:hAnsiTheme="minorHAnsi" w:cstheme="minorHAnsi"/>
          <w:sz w:val="22"/>
          <w:szCs w:val="22"/>
        </w:rPr>
      </w:pPr>
    </w:p>
    <w:p w:rsidR="004B3E46" w:rsidRPr="0003332A" w:rsidRDefault="004B3E46" w:rsidP="0072387A">
      <w:pPr>
        <w:pStyle w:val="PargrafodaLista"/>
        <w:widowControl w:val="0"/>
        <w:numPr>
          <w:ilvl w:val="0"/>
          <w:numId w:val="10"/>
        </w:numPr>
        <w:tabs>
          <w:tab w:val="left" w:pos="709"/>
        </w:tabs>
        <w:spacing w:line="276" w:lineRule="auto"/>
        <w:contextualSpacing w:val="0"/>
        <w:jc w:val="both"/>
        <w:rPr>
          <w:rFonts w:asciiTheme="minorHAnsi" w:hAnsiTheme="minorHAnsi" w:cstheme="minorHAnsi"/>
          <w:sz w:val="22"/>
          <w:szCs w:val="22"/>
        </w:rPr>
      </w:pPr>
      <w:r w:rsidRPr="0003332A">
        <w:rPr>
          <w:rFonts w:asciiTheme="minorHAnsi" w:hAnsiTheme="minorHAnsi" w:cstheme="minorHAnsi"/>
          <w:sz w:val="22"/>
          <w:szCs w:val="22"/>
        </w:rPr>
        <w:t xml:space="preserve">PARA FINS DE AUTENTICAÇÃO DE DOCUMENTOS, A ADMINISTRAÇÃO MUNICIPAL SOMENTE FORNECERÁ FOTOCOPIA DO DOCUMENTO DE IDENTIFICAÇÃO (RG, CPF, CARTEIRA DE </w:t>
      </w:r>
      <w:r w:rsidRPr="0003332A">
        <w:rPr>
          <w:rFonts w:asciiTheme="minorHAnsi" w:hAnsiTheme="minorHAnsi" w:cstheme="minorHAnsi"/>
          <w:sz w:val="22"/>
          <w:szCs w:val="22"/>
        </w:rPr>
        <w:lastRenderedPageBreak/>
        <w:t>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4B3E46" w:rsidRPr="0003332A" w:rsidRDefault="004B3E46" w:rsidP="004B3E46">
      <w:pPr>
        <w:pStyle w:val="PargrafodaLista"/>
        <w:rPr>
          <w:rFonts w:asciiTheme="minorHAnsi" w:hAnsiTheme="minorHAnsi" w:cstheme="minorHAnsi"/>
          <w:b/>
          <w:sz w:val="22"/>
          <w:szCs w:val="22"/>
        </w:rPr>
      </w:pPr>
    </w:p>
    <w:p w:rsidR="0072387A" w:rsidRPr="0003332A" w:rsidRDefault="004B3E46" w:rsidP="0072387A">
      <w:pPr>
        <w:pStyle w:val="PargrafodaLista"/>
        <w:widowControl w:val="0"/>
        <w:numPr>
          <w:ilvl w:val="0"/>
          <w:numId w:val="10"/>
        </w:numPr>
        <w:tabs>
          <w:tab w:val="left" w:pos="709"/>
        </w:tabs>
        <w:jc w:val="both"/>
        <w:rPr>
          <w:rFonts w:asciiTheme="minorHAnsi" w:hAnsiTheme="minorHAnsi" w:cstheme="minorHAnsi"/>
          <w:sz w:val="22"/>
          <w:szCs w:val="22"/>
        </w:rPr>
      </w:pPr>
      <w:r w:rsidRPr="0003332A">
        <w:rPr>
          <w:rFonts w:asciiTheme="minorHAnsi" w:hAnsiTheme="minorHAnsi" w:cstheme="minorHAnsi"/>
          <w:sz w:val="22"/>
          <w:szCs w:val="22"/>
        </w:rPr>
        <w:t>Não será permitida a participação de empresas distintas através de um único representante.</w:t>
      </w:r>
    </w:p>
    <w:p w:rsidR="0072387A" w:rsidRPr="0003332A" w:rsidRDefault="0072387A" w:rsidP="0072387A">
      <w:pPr>
        <w:pStyle w:val="PargrafodaLista"/>
        <w:rPr>
          <w:rFonts w:asciiTheme="minorHAnsi" w:hAnsiTheme="minorHAnsi" w:cstheme="minorHAnsi"/>
          <w:sz w:val="22"/>
          <w:szCs w:val="22"/>
        </w:rPr>
      </w:pPr>
    </w:p>
    <w:p w:rsidR="004B3E46" w:rsidRPr="0003332A" w:rsidRDefault="004B3E46" w:rsidP="0072387A">
      <w:pPr>
        <w:pStyle w:val="PargrafodaLista"/>
        <w:widowControl w:val="0"/>
        <w:numPr>
          <w:ilvl w:val="1"/>
          <w:numId w:val="11"/>
        </w:numPr>
        <w:tabs>
          <w:tab w:val="left" w:pos="709"/>
        </w:tabs>
        <w:jc w:val="both"/>
        <w:rPr>
          <w:rFonts w:asciiTheme="minorHAnsi" w:hAnsiTheme="minorHAnsi" w:cstheme="minorHAnsi"/>
          <w:sz w:val="22"/>
          <w:szCs w:val="22"/>
        </w:rPr>
      </w:pPr>
      <w:r w:rsidRPr="0003332A">
        <w:rPr>
          <w:rFonts w:asciiTheme="minorHAnsi" w:hAnsiTheme="minorHAnsi" w:cstheme="minorHAnsi"/>
          <w:b/>
          <w:sz w:val="22"/>
          <w:szCs w:val="22"/>
        </w:rPr>
        <w:t xml:space="preserve">A licitante que não se fizer representar na sessão pública deverá entregar, sob pena de não aceitação da proposta, </w:t>
      </w:r>
      <w:r w:rsidR="00F54BEB" w:rsidRPr="0003332A">
        <w:rPr>
          <w:rFonts w:asciiTheme="minorHAnsi" w:hAnsiTheme="minorHAnsi" w:cstheme="minorHAnsi"/>
          <w:b/>
          <w:sz w:val="22"/>
          <w:szCs w:val="22"/>
        </w:rPr>
        <w:t>documentação de credenciamento</w:t>
      </w:r>
      <w:r w:rsidRPr="0003332A">
        <w:rPr>
          <w:rFonts w:asciiTheme="minorHAnsi" w:hAnsiTheme="minorHAnsi" w:cstheme="minorHAnsi"/>
          <w:b/>
          <w:sz w:val="22"/>
          <w:szCs w:val="22"/>
        </w:rPr>
        <w:t xml:space="preserve"> solicitado no</w:t>
      </w:r>
      <w:r w:rsidR="009F3855" w:rsidRPr="0003332A">
        <w:rPr>
          <w:rFonts w:asciiTheme="minorHAnsi" w:hAnsiTheme="minorHAnsi" w:cstheme="minorHAnsi"/>
          <w:b/>
          <w:sz w:val="22"/>
          <w:szCs w:val="22"/>
        </w:rPr>
        <w:t xml:space="preserve">s subitens </w:t>
      </w:r>
      <w:proofErr w:type="gramStart"/>
      <w:r w:rsidR="009F3855" w:rsidRPr="0003332A">
        <w:rPr>
          <w:rFonts w:asciiTheme="minorHAnsi" w:hAnsiTheme="minorHAnsi" w:cstheme="minorHAnsi"/>
          <w:b/>
          <w:sz w:val="22"/>
          <w:szCs w:val="22"/>
        </w:rPr>
        <w:t>3</w:t>
      </w:r>
      <w:proofErr w:type="gramEnd"/>
      <w:r w:rsidR="009F3855" w:rsidRPr="0003332A">
        <w:rPr>
          <w:rFonts w:asciiTheme="minorHAnsi" w:hAnsiTheme="minorHAnsi" w:cstheme="minorHAnsi"/>
          <w:b/>
          <w:sz w:val="22"/>
          <w:szCs w:val="22"/>
        </w:rPr>
        <w:t xml:space="preserve"> e 4 do</w:t>
      </w:r>
      <w:r w:rsidRPr="0003332A">
        <w:rPr>
          <w:rFonts w:asciiTheme="minorHAnsi" w:hAnsiTheme="minorHAnsi" w:cstheme="minorHAnsi"/>
          <w:b/>
          <w:sz w:val="22"/>
          <w:szCs w:val="22"/>
        </w:rPr>
        <w:t xml:space="preserve"> </w:t>
      </w:r>
      <w:r w:rsidR="00F54BEB" w:rsidRPr="0003332A">
        <w:rPr>
          <w:rFonts w:asciiTheme="minorHAnsi" w:hAnsiTheme="minorHAnsi" w:cstheme="minorHAnsi"/>
          <w:b/>
          <w:sz w:val="22"/>
          <w:szCs w:val="22"/>
        </w:rPr>
        <w:t xml:space="preserve">item 4.1, </w:t>
      </w:r>
      <w:r w:rsidRPr="0003332A">
        <w:rPr>
          <w:rFonts w:asciiTheme="minorHAnsi" w:hAnsiTheme="minorHAnsi" w:cstheme="minorHAnsi"/>
          <w:b/>
          <w:sz w:val="22"/>
          <w:szCs w:val="22"/>
        </w:rPr>
        <w:t>em um terceiro envelope, contendo no anverso os seguintes dizeres</w:t>
      </w:r>
      <w:r w:rsidRPr="0003332A">
        <w:rPr>
          <w:rFonts w:asciiTheme="minorHAnsi" w:hAnsiTheme="minorHAnsi" w:cstheme="minorHAnsi"/>
          <w:sz w:val="22"/>
          <w:szCs w:val="22"/>
        </w:rPr>
        <w:t>:</w:t>
      </w:r>
    </w:p>
    <w:p w:rsidR="004B3E46" w:rsidRPr="0003332A" w:rsidRDefault="004B3E46" w:rsidP="004B3E46">
      <w:pPr>
        <w:pStyle w:val="Ttulo1"/>
        <w:rPr>
          <w:rFonts w:asciiTheme="minorHAnsi" w:hAnsiTheme="minorHAnsi" w:cstheme="minorHAnsi"/>
          <w:sz w:val="22"/>
          <w:szCs w:val="22"/>
        </w:rPr>
      </w:pPr>
    </w:p>
    <w:p w:rsidR="004B3E46" w:rsidRPr="0003332A" w:rsidRDefault="004B3E46" w:rsidP="000F7F89">
      <w:pPr>
        <w:pStyle w:val="Ttulo1"/>
        <w:spacing w:after="0" w:line="240" w:lineRule="auto"/>
        <w:rPr>
          <w:rFonts w:asciiTheme="minorHAnsi" w:hAnsiTheme="minorHAnsi" w:cstheme="minorHAnsi"/>
          <w:sz w:val="22"/>
          <w:szCs w:val="22"/>
        </w:rPr>
      </w:pPr>
      <w:r w:rsidRPr="0003332A">
        <w:rPr>
          <w:rFonts w:asciiTheme="minorHAnsi" w:hAnsiTheme="minorHAnsi" w:cstheme="minorHAnsi"/>
          <w:sz w:val="22"/>
          <w:szCs w:val="22"/>
        </w:rPr>
        <w:t xml:space="preserve">PREFEITURA MUNICIPAL DE PONTE SERRADA </w:t>
      </w:r>
    </w:p>
    <w:p w:rsidR="00596E62" w:rsidRPr="0003332A" w:rsidRDefault="00596E62" w:rsidP="00596E62">
      <w:pPr>
        <w:pStyle w:val="Ttulo9"/>
        <w:spacing w:before="0" w:after="0"/>
        <w:jc w:val="both"/>
        <w:rPr>
          <w:rFonts w:asciiTheme="minorHAnsi" w:hAnsiTheme="minorHAnsi" w:cstheme="minorHAnsi"/>
          <w:b/>
        </w:rPr>
      </w:pPr>
      <w:r w:rsidRPr="0003332A">
        <w:rPr>
          <w:rFonts w:asciiTheme="minorHAnsi" w:hAnsiTheme="minorHAnsi" w:cstheme="minorHAnsi"/>
          <w:b/>
        </w:rPr>
        <w:t xml:space="preserve">PROCESSO LICITATÓRIO Nº </w:t>
      </w:r>
      <w:r>
        <w:rPr>
          <w:rFonts w:asciiTheme="minorHAnsi" w:hAnsiTheme="minorHAnsi" w:cstheme="minorHAnsi"/>
          <w:b/>
        </w:rPr>
        <w:t>02/2020 - FMS</w:t>
      </w:r>
    </w:p>
    <w:p w:rsidR="00596E62" w:rsidRDefault="00596E62" w:rsidP="00596E62">
      <w:pPr>
        <w:widowControl w:val="0"/>
        <w:autoSpaceDE w:val="0"/>
        <w:autoSpaceDN w:val="0"/>
        <w:adjustRightInd w:val="0"/>
        <w:spacing w:after="0" w:line="240" w:lineRule="auto"/>
        <w:rPr>
          <w:rFonts w:asciiTheme="minorHAnsi" w:hAnsiTheme="minorHAnsi" w:cstheme="minorHAnsi"/>
          <w:b/>
        </w:rPr>
      </w:pPr>
      <w:r w:rsidRPr="0003332A">
        <w:rPr>
          <w:rFonts w:asciiTheme="minorHAnsi" w:hAnsiTheme="minorHAnsi" w:cstheme="minorHAnsi"/>
          <w:b/>
        </w:rPr>
        <w:t xml:space="preserve">PREGÃO PRESENCIAL Nº </w:t>
      </w:r>
      <w:r>
        <w:rPr>
          <w:rFonts w:asciiTheme="minorHAnsi" w:hAnsiTheme="minorHAnsi" w:cstheme="minorHAnsi"/>
          <w:b/>
        </w:rPr>
        <w:t>02/2020 - FMS</w:t>
      </w:r>
      <w:r w:rsidRPr="0003332A">
        <w:rPr>
          <w:rFonts w:asciiTheme="minorHAnsi" w:hAnsiTheme="minorHAnsi" w:cstheme="minorHAnsi"/>
          <w:b/>
        </w:rPr>
        <w:t xml:space="preserve"> </w:t>
      </w:r>
    </w:p>
    <w:p w:rsidR="004B3E46" w:rsidRPr="0003332A" w:rsidRDefault="004B3E46" w:rsidP="00596E62">
      <w:pPr>
        <w:widowControl w:val="0"/>
        <w:autoSpaceDE w:val="0"/>
        <w:autoSpaceDN w:val="0"/>
        <w:adjustRightInd w:val="0"/>
        <w:spacing w:after="0" w:line="240" w:lineRule="auto"/>
        <w:rPr>
          <w:rFonts w:asciiTheme="minorHAnsi" w:hAnsiTheme="minorHAnsi" w:cstheme="minorHAnsi"/>
          <w:b/>
        </w:rPr>
      </w:pPr>
      <w:r w:rsidRPr="0003332A">
        <w:rPr>
          <w:rFonts w:asciiTheme="minorHAnsi" w:hAnsiTheme="minorHAnsi" w:cstheme="minorHAnsi"/>
          <w:b/>
        </w:rPr>
        <w:t>ENVELOPE Nº 03 – Declaração de que cumpre plenamente as condições de habilitação.</w:t>
      </w:r>
      <w:r w:rsidR="00284839" w:rsidRPr="0003332A">
        <w:rPr>
          <w:rFonts w:asciiTheme="minorHAnsi" w:hAnsiTheme="minorHAnsi" w:cstheme="minorHAnsi"/>
          <w:b/>
        </w:rPr>
        <w:t xml:space="preserve"> (anexo IV</w:t>
      </w:r>
      <w:r w:rsidR="00F54BEB" w:rsidRPr="0003332A">
        <w:rPr>
          <w:rFonts w:asciiTheme="minorHAnsi" w:hAnsiTheme="minorHAnsi" w:cstheme="minorHAnsi"/>
          <w:b/>
        </w:rPr>
        <w:t>)</w:t>
      </w:r>
      <w:r w:rsidR="000F7F89" w:rsidRPr="0003332A">
        <w:rPr>
          <w:rFonts w:asciiTheme="minorHAnsi" w:hAnsiTheme="minorHAnsi" w:cstheme="minorHAnsi"/>
          <w:b/>
        </w:rPr>
        <w:t xml:space="preserve"> e documentos </w:t>
      </w:r>
      <w:proofErr w:type="gramStart"/>
      <w:r w:rsidR="000F7F89" w:rsidRPr="0003332A">
        <w:rPr>
          <w:rFonts w:asciiTheme="minorHAnsi" w:hAnsiTheme="minorHAnsi" w:cstheme="minorHAnsi"/>
          <w:b/>
        </w:rPr>
        <w:t>do</w:t>
      </w:r>
      <w:r w:rsidR="009F3855" w:rsidRPr="0003332A">
        <w:rPr>
          <w:rFonts w:asciiTheme="minorHAnsi" w:hAnsiTheme="minorHAnsi" w:cstheme="minorHAnsi"/>
          <w:b/>
        </w:rPr>
        <w:t xml:space="preserve"> subitens 3</w:t>
      </w:r>
      <w:proofErr w:type="gramEnd"/>
      <w:r w:rsidR="009F3855" w:rsidRPr="0003332A">
        <w:rPr>
          <w:rFonts w:asciiTheme="minorHAnsi" w:hAnsiTheme="minorHAnsi" w:cstheme="minorHAnsi"/>
          <w:b/>
        </w:rPr>
        <w:t xml:space="preserve"> e 4 do</w:t>
      </w:r>
      <w:r w:rsidR="000F7F89" w:rsidRPr="0003332A">
        <w:rPr>
          <w:rFonts w:asciiTheme="minorHAnsi" w:hAnsiTheme="minorHAnsi" w:cstheme="minorHAnsi"/>
          <w:b/>
        </w:rPr>
        <w:t xml:space="preserve"> item 4.1 deste edital.</w:t>
      </w:r>
    </w:p>
    <w:p w:rsidR="004B3E46" w:rsidRPr="0003332A" w:rsidRDefault="004B3E46" w:rsidP="000F7F89">
      <w:pPr>
        <w:widowControl w:val="0"/>
        <w:spacing w:after="0" w:line="240" w:lineRule="auto"/>
        <w:jc w:val="both"/>
        <w:rPr>
          <w:rFonts w:asciiTheme="minorHAnsi" w:hAnsiTheme="minorHAnsi" w:cstheme="minorHAnsi"/>
          <w:b/>
          <w:bCs/>
        </w:rPr>
      </w:pPr>
      <w:r w:rsidRPr="0003332A">
        <w:rPr>
          <w:rFonts w:asciiTheme="minorHAnsi" w:hAnsiTheme="minorHAnsi" w:cstheme="minorHAnsi"/>
          <w:b/>
          <w:bCs/>
        </w:rPr>
        <w:t>PROPONENTE: (RAZÃO SOCIAL)</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5 - DA PROPOSTA COMERCIAL</w:t>
      </w:r>
    </w:p>
    <w:p w:rsidR="000D7911" w:rsidRPr="0003332A" w:rsidRDefault="000D7911" w:rsidP="000D7911">
      <w:pPr>
        <w:numPr>
          <w:ilvl w:val="1"/>
          <w:numId w:val="4"/>
        </w:numPr>
        <w:tabs>
          <w:tab w:val="clear" w:pos="495"/>
          <w:tab w:val="num" w:pos="426"/>
        </w:tabs>
        <w:spacing w:after="0" w:line="240" w:lineRule="auto"/>
        <w:ind w:left="426" w:hanging="426"/>
        <w:jc w:val="both"/>
        <w:rPr>
          <w:rFonts w:asciiTheme="minorHAnsi" w:hAnsiTheme="minorHAnsi" w:cstheme="minorHAnsi"/>
          <w:bCs/>
        </w:rPr>
      </w:pPr>
      <w:r w:rsidRPr="0003332A">
        <w:rPr>
          <w:rFonts w:asciiTheme="minorHAnsi" w:hAnsiTheme="minorHAnsi" w:cstheme="minorHAnsi"/>
          <w:bCs/>
        </w:rPr>
        <w:t>O Envelope nº 01 “Da Proposta” deverá conter os seguintes elementos:</w:t>
      </w:r>
    </w:p>
    <w:p w:rsidR="000D7911" w:rsidRPr="0003332A" w:rsidRDefault="000D7911" w:rsidP="000D7911">
      <w:pPr>
        <w:numPr>
          <w:ilvl w:val="2"/>
          <w:numId w:val="4"/>
        </w:numPr>
        <w:tabs>
          <w:tab w:val="clear" w:pos="720"/>
          <w:tab w:val="num" w:pos="567"/>
        </w:tabs>
        <w:suppressAutoHyphens/>
        <w:spacing w:after="0" w:line="240" w:lineRule="auto"/>
        <w:ind w:left="567" w:hanging="567"/>
        <w:jc w:val="both"/>
        <w:rPr>
          <w:rFonts w:asciiTheme="minorHAnsi" w:hAnsiTheme="minorHAnsi" w:cstheme="minorHAnsi"/>
        </w:rPr>
      </w:pPr>
      <w:r w:rsidRPr="0003332A">
        <w:rPr>
          <w:rFonts w:asciiTheme="minorHAnsi" w:hAnsiTheme="minorHAnsi" w:cstheme="minorHAnsi"/>
        </w:rPr>
        <w:t xml:space="preserve">Carta proposta, na forma impressa, SEM RASURAS E/OU EMENDAS, de acordo com o modelo do </w:t>
      </w:r>
      <w:r w:rsidRPr="0003332A">
        <w:rPr>
          <w:rFonts w:asciiTheme="minorHAnsi" w:hAnsiTheme="minorHAnsi" w:cstheme="minorHAnsi"/>
          <w:b/>
        </w:rPr>
        <w:t>Anexo I</w:t>
      </w:r>
      <w:r w:rsidRPr="0003332A">
        <w:rPr>
          <w:rFonts w:asciiTheme="minorHAnsi" w:hAnsiTheme="minorHAnsi" w:cstheme="minorHAnsi"/>
        </w:rPr>
        <w:t>, contendo:</w:t>
      </w:r>
    </w:p>
    <w:p w:rsidR="000D7911" w:rsidRPr="0003332A" w:rsidRDefault="000D7911" w:rsidP="000D7911">
      <w:pPr>
        <w:widowControl w:val="0"/>
        <w:numPr>
          <w:ilvl w:val="3"/>
          <w:numId w:val="4"/>
        </w:numPr>
        <w:spacing w:after="0" w:line="240" w:lineRule="auto"/>
        <w:jc w:val="both"/>
        <w:rPr>
          <w:rFonts w:asciiTheme="minorHAnsi" w:hAnsiTheme="minorHAnsi" w:cstheme="minorHAnsi"/>
        </w:rPr>
      </w:pPr>
      <w:r w:rsidRPr="0003332A">
        <w:rPr>
          <w:rFonts w:asciiTheme="minorHAnsi" w:hAnsiTheme="minorHAnsi" w:cstheme="minorHAnsi"/>
        </w:rPr>
        <w:t>Razão social da empresa, CNPJ, endereço e telefone;</w:t>
      </w:r>
    </w:p>
    <w:p w:rsidR="000D7911" w:rsidRPr="0003332A" w:rsidRDefault="000D7911" w:rsidP="000D7911">
      <w:pPr>
        <w:widowControl w:val="0"/>
        <w:numPr>
          <w:ilvl w:val="3"/>
          <w:numId w:val="4"/>
        </w:numPr>
        <w:spacing w:after="0" w:line="240" w:lineRule="auto"/>
        <w:jc w:val="both"/>
        <w:rPr>
          <w:rFonts w:asciiTheme="minorHAnsi" w:hAnsiTheme="minorHAnsi" w:cstheme="minorHAnsi"/>
        </w:rPr>
      </w:pPr>
      <w:r w:rsidRPr="0003332A">
        <w:rPr>
          <w:rFonts w:asciiTheme="minorHAnsi" w:hAnsiTheme="minorHAnsi" w:cstheme="minorHAnsi"/>
        </w:rPr>
        <w:t>Preço unitário e total do item cotado e valor total da proposta, em moeda corrente nacional, incluso de taxas, fretes, impostos e descontos, conforme o caso, não sendo admitidos quaisquer outros adicionais ou supressões, após a abertura dos envelopes. Os preços unitários poderão ser cotados com até 04 (quatro) dígitos após a vírgula;</w:t>
      </w:r>
    </w:p>
    <w:p w:rsidR="000D7911" w:rsidRPr="0003332A" w:rsidRDefault="000D7911" w:rsidP="000D7911">
      <w:pPr>
        <w:widowControl w:val="0"/>
        <w:numPr>
          <w:ilvl w:val="3"/>
          <w:numId w:val="4"/>
        </w:numPr>
        <w:spacing w:after="0" w:line="240" w:lineRule="auto"/>
        <w:jc w:val="both"/>
        <w:rPr>
          <w:rFonts w:asciiTheme="minorHAnsi" w:hAnsiTheme="minorHAnsi" w:cstheme="minorHAnsi"/>
        </w:rPr>
      </w:pPr>
      <w:r w:rsidRPr="0003332A">
        <w:rPr>
          <w:rFonts w:asciiTheme="minorHAnsi" w:hAnsiTheme="minorHAnsi" w:cstheme="minorHAnsi"/>
        </w:rPr>
        <w:t>Especificações pertinentes ao objeto desta licitação;</w:t>
      </w:r>
    </w:p>
    <w:p w:rsidR="000D7911" w:rsidRPr="0003332A" w:rsidRDefault="000D7911" w:rsidP="000D7911">
      <w:pPr>
        <w:widowControl w:val="0"/>
        <w:numPr>
          <w:ilvl w:val="3"/>
          <w:numId w:val="4"/>
        </w:numPr>
        <w:spacing w:after="0" w:line="240" w:lineRule="auto"/>
        <w:jc w:val="both"/>
        <w:rPr>
          <w:rFonts w:asciiTheme="minorHAnsi" w:hAnsiTheme="minorHAnsi" w:cstheme="minorHAnsi"/>
        </w:rPr>
      </w:pPr>
      <w:r w:rsidRPr="0003332A">
        <w:rPr>
          <w:rFonts w:asciiTheme="minorHAnsi" w:hAnsiTheme="minorHAnsi" w:cstheme="minorHAnsi"/>
        </w:rPr>
        <w:t xml:space="preserve">VALOR TOTAL DA PROPOSTA ESCRITA EM NÚMEROS E POR EXTENSO </w:t>
      </w:r>
    </w:p>
    <w:p w:rsidR="000D7911" w:rsidRPr="0003332A" w:rsidRDefault="000D7911" w:rsidP="000D7911">
      <w:pPr>
        <w:widowControl w:val="0"/>
        <w:numPr>
          <w:ilvl w:val="3"/>
          <w:numId w:val="4"/>
        </w:numPr>
        <w:spacing w:after="0" w:line="240" w:lineRule="auto"/>
        <w:jc w:val="both"/>
        <w:rPr>
          <w:rFonts w:asciiTheme="minorHAnsi" w:hAnsiTheme="minorHAnsi" w:cstheme="minorHAnsi"/>
          <w:bCs/>
        </w:rPr>
      </w:pPr>
      <w:r w:rsidRPr="0003332A">
        <w:rPr>
          <w:rFonts w:asciiTheme="minorHAnsi" w:hAnsiTheme="minorHAnsi" w:cstheme="minorHAnsi"/>
        </w:rPr>
        <w:t>Local e data;</w:t>
      </w:r>
    </w:p>
    <w:p w:rsidR="000D7911" w:rsidRPr="0003332A" w:rsidRDefault="000D7911" w:rsidP="000D7911">
      <w:pPr>
        <w:widowControl w:val="0"/>
        <w:numPr>
          <w:ilvl w:val="3"/>
          <w:numId w:val="4"/>
        </w:numPr>
        <w:spacing w:after="0" w:line="240" w:lineRule="auto"/>
        <w:jc w:val="both"/>
        <w:rPr>
          <w:rFonts w:asciiTheme="minorHAnsi" w:hAnsiTheme="minorHAnsi" w:cstheme="minorHAnsi"/>
          <w:bCs/>
        </w:rPr>
      </w:pPr>
      <w:r w:rsidRPr="0003332A">
        <w:rPr>
          <w:rFonts w:asciiTheme="minorHAnsi" w:hAnsiTheme="minorHAnsi" w:cstheme="minorHAnsi"/>
        </w:rPr>
        <w:t>Assinatura do representante legal da proponente.</w:t>
      </w:r>
    </w:p>
    <w:p w:rsidR="000D7911" w:rsidRPr="0003332A" w:rsidRDefault="000D7911" w:rsidP="000D7911">
      <w:pPr>
        <w:numPr>
          <w:ilvl w:val="1"/>
          <w:numId w:val="5"/>
        </w:numPr>
        <w:tabs>
          <w:tab w:val="num" w:pos="426"/>
          <w:tab w:val="left" w:pos="709"/>
        </w:tabs>
        <w:suppressAutoHyphens/>
        <w:spacing w:after="0" w:line="240" w:lineRule="auto"/>
        <w:ind w:left="426" w:hanging="426"/>
        <w:jc w:val="both"/>
        <w:rPr>
          <w:rFonts w:asciiTheme="minorHAnsi" w:hAnsiTheme="minorHAnsi" w:cstheme="minorHAnsi"/>
          <w:bCs/>
        </w:rPr>
      </w:pPr>
      <w:r w:rsidRPr="0003332A">
        <w:rPr>
          <w:rFonts w:asciiTheme="minorHAnsi" w:hAnsiTheme="minorHAnsi" w:cstheme="minorHAnsi"/>
          <w:bCs/>
        </w:rPr>
        <w:t xml:space="preserve">Havendo divergência entre o valor unitário e o valor </w:t>
      </w:r>
      <w:proofErr w:type="gramStart"/>
      <w:r w:rsidRPr="0003332A">
        <w:rPr>
          <w:rFonts w:asciiTheme="minorHAnsi" w:hAnsiTheme="minorHAnsi" w:cstheme="minorHAnsi"/>
          <w:bCs/>
        </w:rPr>
        <w:t>total cotados</w:t>
      </w:r>
      <w:proofErr w:type="gramEnd"/>
      <w:r w:rsidRPr="0003332A">
        <w:rPr>
          <w:rFonts w:asciiTheme="minorHAnsi" w:hAnsiTheme="minorHAnsi" w:cstheme="minorHAnsi"/>
          <w:bCs/>
        </w:rPr>
        <w:t>, será considerado, para fins de julgamento das propostas, o primeiro.</w:t>
      </w:r>
    </w:p>
    <w:p w:rsidR="000D7911" w:rsidRPr="0003332A" w:rsidRDefault="000D7911" w:rsidP="000D7911">
      <w:pPr>
        <w:numPr>
          <w:ilvl w:val="1"/>
          <w:numId w:val="5"/>
        </w:numPr>
        <w:tabs>
          <w:tab w:val="num" w:pos="426"/>
          <w:tab w:val="left" w:pos="709"/>
        </w:tabs>
        <w:suppressAutoHyphens/>
        <w:spacing w:after="0" w:line="240" w:lineRule="auto"/>
        <w:ind w:left="426" w:hanging="426"/>
        <w:jc w:val="both"/>
        <w:rPr>
          <w:rFonts w:asciiTheme="minorHAnsi" w:hAnsiTheme="minorHAnsi" w:cstheme="minorHAnsi"/>
          <w:bCs/>
        </w:rPr>
      </w:pPr>
      <w:r w:rsidRPr="0003332A">
        <w:rPr>
          <w:rFonts w:asciiTheme="minorHAnsi" w:hAnsiTheme="minorHAnsi" w:cstheme="minorHAnsi"/>
          <w:bCs/>
        </w:rPr>
        <w:t xml:space="preserve">Para a proposta apresentada será considerado o prazo de validade de </w:t>
      </w:r>
      <w:r w:rsidRPr="0003332A">
        <w:rPr>
          <w:rFonts w:asciiTheme="minorHAnsi" w:hAnsiTheme="minorHAnsi" w:cstheme="minorHAnsi"/>
          <w:b/>
          <w:bCs/>
        </w:rPr>
        <w:t>60 (sessenta) dias</w:t>
      </w:r>
      <w:r w:rsidRPr="0003332A">
        <w:rPr>
          <w:rFonts w:asciiTheme="minorHAnsi" w:hAnsiTheme="minorHAnsi" w:cstheme="minorHAnsi"/>
          <w:bCs/>
        </w:rPr>
        <w:t>, independentemente de declaração expressa.</w:t>
      </w:r>
    </w:p>
    <w:p w:rsidR="000D7911" w:rsidRPr="0003332A" w:rsidRDefault="000D7911" w:rsidP="000D7911">
      <w:pPr>
        <w:numPr>
          <w:ilvl w:val="1"/>
          <w:numId w:val="5"/>
        </w:numPr>
        <w:tabs>
          <w:tab w:val="num" w:pos="426"/>
          <w:tab w:val="left" w:pos="709"/>
        </w:tabs>
        <w:suppressAutoHyphens/>
        <w:spacing w:after="0" w:line="240" w:lineRule="auto"/>
        <w:ind w:left="426" w:hanging="426"/>
        <w:jc w:val="both"/>
        <w:rPr>
          <w:rFonts w:asciiTheme="minorHAnsi" w:hAnsiTheme="minorHAnsi" w:cstheme="minorHAnsi"/>
          <w:bCs/>
        </w:rPr>
      </w:pPr>
      <w:r w:rsidRPr="0003332A">
        <w:rPr>
          <w:rFonts w:asciiTheme="minorHAnsi" w:hAnsiTheme="minorHAnsi" w:cstheme="minorHAnsi"/>
          <w:bCs/>
        </w:rPr>
        <w:t xml:space="preserve">A empresa vencedora fica submetida aos prazos especificados no presente Edital, independentemente de declaração expressa. </w:t>
      </w:r>
    </w:p>
    <w:p w:rsidR="000D7911" w:rsidRPr="0003332A" w:rsidRDefault="000D7911" w:rsidP="000D7911">
      <w:pPr>
        <w:numPr>
          <w:ilvl w:val="1"/>
          <w:numId w:val="5"/>
        </w:numPr>
        <w:tabs>
          <w:tab w:val="num" w:pos="426"/>
        </w:tabs>
        <w:suppressAutoHyphens/>
        <w:spacing w:after="0" w:line="240" w:lineRule="auto"/>
        <w:ind w:left="426" w:hanging="426"/>
        <w:jc w:val="both"/>
        <w:rPr>
          <w:rFonts w:asciiTheme="minorHAnsi" w:hAnsiTheme="minorHAnsi" w:cstheme="minorHAnsi"/>
          <w:b/>
          <w:bCs/>
        </w:rPr>
      </w:pPr>
      <w:r w:rsidRPr="0003332A">
        <w:rPr>
          <w:rFonts w:asciiTheme="minorHAnsi" w:hAnsiTheme="minorHAnsi" w:cstheme="minorHAnsi"/>
          <w:b/>
          <w:bCs/>
        </w:rPr>
        <w:t>A proposta deverá ser elaborada em papel timbrado da empresa e redigida em língua portuguesa, salvo quanto às expressões técnicas de uso corrente,</w:t>
      </w:r>
      <w:r w:rsidR="004A5596" w:rsidRPr="0003332A">
        <w:rPr>
          <w:rFonts w:asciiTheme="minorHAnsi" w:hAnsiTheme="minorHAnsi" w:cstheme="minorHAnsi"/>
          <w:b/>
          <w:bCs/>
        </w:rPr>
        <w:t xml:space="preserve"> com suas páginas numeradas sequ</w:t>
      </w:r>
      <w:r w:rsidRPr="0003332A">
        <w:rPr>
          <w:rFonts w:asciiTheme="minorHAnsi" w:hAnsiTheme="minorHAnsi" w:cstheme="minorHAnsi"/>
          <w:b/>
          <w:bCs/>
        </w:rPr>
        <w:t>encialmente, sem rasuras, emendas, borrões ou entrelinhas e ser datada e assinada pelo representante legal do licitante ou pelo procurador.</w:t>
      </w:r>
    </w:p>
    <w:p w:rsidR="000D7911" w:rsidRPr="0003332A" w:rsidRDefault="000D7911" w:rsidP="000D7911">
      <w:pPr>
        <w:numPr>
          <w:ilvl w:val="1"/>
          <w:numId w:val="5"/>
        </w:numPr>
        <w:tabs>
          <w:tab w:val="num" w:pos="426"/>
        </w:tabs>
        <w:suppressAutoHyphens/>
        <w:spacing w:after="0" w:line="240" w:lineRule="auto"/>
        <w:ind w:left="426" w:hanging="426"/>
        <w:jc w:val="both"/>
        <w:rPr>
          <w:rFonts w:asciiTheme="minorHAnsi" w:hAnsiTheme="minorHAnsi" w:cstheme="minorHAnsi"/>
        </w:rPr>
      </w:pPr>
      <w:r w:rsidRPr="0003332A">
        <w:rPr>
          <w:rFonts w:asciiTheme="minorHAnsi" w:hAnsiTheme="minorHAnsi" w:cstheme="minorHAnsi"/>
        </w:rPr>
        <w:t>Quaisquer tributos, despesas e custos, diretos ou indiretos, omitidos da proposta ou incorretamente cotados que não tenham causado a desclassificação da mesm</w:t>
      </w:r>
      <w:r w:rsidR="004A5596" w:rsidRPr="0003332A">
        <w:rPr>
          <w:rFonts w:asciiTheme="minorHAnsi" w:hAnsiTheme="minorHAnsi" w:cstheme="minorHAnsi"/>
        </w:rPr>
        <w:t>a por caracterizar preço inexequ</w:t>
      </w:r>
      <w:r w:rsidRPr="0003332A">
        <w:rPr>
          <w:rFonts w:asciiTheme="minorHAnsi" w:hAnsiTheme="minorHAnsi" w:cstheme="minorHAnsi"/>
        </w:rPr>
        <w:t>ível, serão considerados como inclusos nos preços, não sendo considerados pleitos de acréscimos, a esse ou qualquer título, devendo os produtos ser fornecidos sem ônus adicionais.</w:t>
      </w:r>
    </w:p>
    <w:p w:rsidR="000D7911" w:rsidRPr="0003332A" w:rsidRDefault="000D7911" w:rsidP="000D7911">
      <w:pPr>
        <w:numPr>
          <w:ilvl w:val="1"/>
          <w:numId w:val="5"/>
        </w:numPr>
        <w:tabs>
          <w:tab w:val="num" w:pos="426"/>
        </w:tabs>
        <w:suppressAutoHyphens/>
        <w:spacing w:after="0" w:line="240" w:lineRule="auto"/>
        <w:ind w:left="426" w:hanging="426"/>
        <w:jc w:val="both"/>
        <w:rPr>
          <w:rFonts w:asciiTheme="minorHAnsi" w:hAnsiTheme="minorHAnsi" w:cstheme="minorHAnsi"/>
          <w:bCs/>
        </w:rPr>
      </w:pPr>
      <w:r w:rsidRPr="0003332A">
        <w:rPr>
          <w:rFonts w:asciiTheme="minorHAnsi" w:hAnsiTheme="minorHAnsi" w:cstheme="minorHAnsi"/>
          <w:bCs/>
        </w:rPr>
        <w:lastRenderedPageBreak/>
        <w:t>O Pregoeiro considerará como formais erros e outros aspectos que não impliquem em nulidade do procedimento.</w:t>
      </w:r>
    </w:p>
    <w:p w:rsidR="000D7911" w:rsidRPr="0003332A" w:rsidRDefault="000D7911" w:rsidP="000D7911">
      <w:pPr>
        <w:numPr>
          <w:ilvl w:val="1"/>
          <w:numId w:val="5"/>
        </w:numPr>
        <w:tabs>
          <w:tab w:val="clear" w:pos="921"/>
        </w:tabs>
        <w:suppressAutoHyphens/>
        <w:spacing w:after="0" w:line="240" w:lineRule="auto"/>
        <w:ind w:hanging="921"/>
        <w:jc w:val="both"/>
        <w:rPr>
          <w:rFonts w:asciiTheme="minorHAnsi" w:hAnsiTheme="minorHAnsi" w:cstheme="minorHAnsi"/>
          <w:bCs/>
        </w:rPr>
      </w:pPr>
      <w:r w:rsidRPr="0003332A">
        <w:rPr>
          <w:rFonts w:asciiTheme="minorHAnsi" w:hAnsiTheme="minorHAnsi" w:cstheme="minorHAnsi"/>
          <w:bCs/>
        </w:rPr>
        <w:t>Com fundamento no inciso I do art. 48 da Lei nº 8.666/93, consolidada, serão desclassificadas as propostas que não atenderem as exigências deste Edital.</w:t>
      </w:r>
    </w:p>
    <w:p w:rsidR="000D7911" w:rsidRPr="0003332A" w:rsidRDefault="000D7911" w:rsidP="000D7911">
      <w:pPr>
        <w:numPr>
          <w:ilvl w:val="1"/>
          <w:numId w:val="5"/>
        </w:numPr>
        <w:tabs>
          <w:tab w:val="clear" w:pos="921"/>
        </w:tabs>
        <w:suppressAutoHyphens/>
        <w:spacing w:after="0" w:line="240" w:lineRule="auto"/>
        <w:ind w:hanging="921"/>
        <w:jc w:val="both"/>
        <w:rPr>
          <w:rFonts w:asciiTheme="minorHAnsi" w:hAnsiTheme="minorHAnsi" w:cstheme="minorHAnsi"/>
          <w:bCs/>
        </w:rPr>
      </w:pPr>
      <w:r w:rsidRPr="0003332A">
        <w:rPr>
          <w:rFonts w:asciiTheme="minorHAnsi" w:hAnsiTheme="minorHAnsi" w:cstheme="minorHAnsi"/>
          <w:bCs/>
        </w:rPr>
        <w:t>Independentemente de declaração expressa, a simples apresentação da proposta implica em submissão a todas as condições estipuladas neste Edital e seus anexos.</w:t>
      </w:r>
    </w:p>
    <w:p w:rsidR="000D7911" w:rsidRPr="0003332A" w:rsidRDefault="000D7911" w:rsidP="000D7911">
      <w:pPr>
        <w:numPr>
          <w:ilvl w:val="1"/>
          <w:numId w:val="5"/>
        </w:numPr>
        <w:tabs>
          <w:tab w:val="clear" w:pos="921"/>
          <w:tab w:val="left" w:pos="709"/>
        </w:tabs>
        <w:spacing w:after="0" w:line="240" w:lineRule="auto"/>
        <w:ind w:hanging="921"/>
        <w:jc w:val="both"/>
        <w:rPr>
          <w:rFonts w:asciiTheme="minorHAnsi" w:hAnsiTheme="minorHAnsi" w:cstheme="minorHAnsi"/>
          <w:bCs/>
        </w:rPr>
      </w:pPr>
      <w:r w:rsidRPr="0003332A">
        <w:rPr>
          <w:rFonts w:asciiTheme="minorHAnsi" w:hAnsiTheme="minorHAnsi" w:cstheme="minorHAnsi"/>
          <w:bCs/>
        </w:rPr>
        <w:t xml:space="preserve">Vícios, erros e/ou omissões, que não impliquem em prejuízo para o Município, poderão ser considerados pelo Pregoeiro, como meramente formais, cabendo a este agir em conformidade com os princípios que regem a Administração Pública. </w:t>
      </w:r>
    </w:p>
    <w:p w:rsidR="000D7911" w:rsidRPr="0003332A" w:rsidRDefault="000D7911" w:rsidP="000D7911">
      <w:pPr>
        <w:pStyle w:val="PargrafodaLista"/>
        <w:widowControl w:val="0"/>
        <w:numPr>
          <w:ilvl w:val="1"/>
          <w:numId w:val="6"/>
        </w:numPr>
        <w:tabs>
          <w:tab w:val="left" w:pos="567"/>
        </w:tabs>
        <w:jc w:val="both"/>
        <w:rPr>
          <w:rFonts w:asciiTheme="minorHAnsi" w:hAnsiTheme="minorHAnsi" w:cstheme="minorHAnsi"/>
          <w:b/>
          <w:sz w:val="22"/>
          <w:szCs w:val="22"/>
        </w:rPr>
      </w:pPr>
      <w:bookmarkStart w:id="0" w:name="_Ref124929202"/>
      <w:r w:rsidRPr="0003332A">
        <w:rPr>
          <w:rFonts w:asciiTheme="minorHAnsi" w:hAnsiTheme="minorHAnsi" w:cstheme="minorHAnsi"/>
          <w:b/>
          <w:sz w:val="22"/>
          <w:szCs w:val="22"/>
        </w:rPr>
        <w:t xml:space="preserve"> Em substituição ao modelo de proposta constante no Anexo I, poderá ser usado o Sistema BETHA </w:t>
      </w:r>
      <w:proofErr w:type="spellStart"/>
      <w:r w:rsidRPr="0003332A">
        <w:rPr>
          <w:rFonts w:asciiTheme="minorHAnsi" w:hAnsiTheme="minorHAnsi" w:cstheme="minorHAnsi"/>
          <w:b/>
          <w:sz w:val="22"/>
          <w:szCs w:val="22"/>
        </w:rPr>
        <w:t>Autocotação</w:t>
      </w:r>
      <w:proofErr w:type="spellEnd"/>
      <w:r w:rsidRPr="0003332A">
        <w:rPr>
          <w:rFonts w:asciiTheme="minorHAnsi" w:hAnsiTheme="minorHAnsi" w:cstheme="minorHAnsi"/>
          <w:b/>
          <w:sz w:val="22"/>
          <w:szCs w:val="22"/>
        </w:rPr>
        <w:t xml:space="preserve"> e gravado em um CD ou pen drive para formulação das propostas.</w:t>
      </w:r>
    </w:p>
    <w:p w:rsidR="000D7911" w:rsidRPr="0003332A" w:rsidRDefault="000D7911" w:rsidP="000D7911">
      <w:pPr>
        <w:widowControl w:val="0"/>
        <w:numPr>
          <w:ilvl w:val="1"/>
          <w:numId w:val="6"/>
        </w:numPr>
        <w:spacing w:after="0" w:line="240" w:lineRule="auto"/>
        <w:ind w:left="0" w:firstLine="0"/>
        <w:jc w:val="both"/>
        <w:rPr>
          <w:rFonts w:asciiTheme="minorHAnsi" w:hAnsiTheme="minorHAnsi" w:cstheme="minorHAnsi"/>
        </w:rPr>
      </w:pPr>
      <w:r w:rsidRPr="0003332A">
        <w:rPr>
          <w:rFonts w:asciiTheme="minorHAnsi" w:hAnsiTheme="minorHAnsi" w:cstheme="minorHAnsi"/>
        </w:rPr>
        <w:t xml:space="preserve"> O sistema poderá ser baixado no sitio </w:t>
      </w:r>
      <w:hyperlink r:id="rId8" w:history="1">
        <w:r w:rsidRPr="0003332A">
          <w:rPr>
            <w:rStyle w:val="Hyperlink"/>
            <w:rFonts w:asciiTheme="minorHAnsi" w:hAnsiTheme="minorHAnsi" w:cstheme="minorHAnsi"/>
            <w:color w:val="auto"/>
          </w:rPr>
          <w:t>http://download.betha.com.br/</w:t>
        </w:r>
      </w:hyperlink>
      <w:r w:rsidRPr="0003332A">
        <w:rPr>
          <w:rFonts w:asciiTheme="minorHAnsi" w:hAnsiTheme="minorHAnsi" w:cstheme="minorHAnsi"/>
        </w:rPr>
        <w:t xml:space="preserve">, </w:t>
      </w:r>
      <w:proofErr w:type="spellStart"/>
      <w:r w:rsidRPr="0003332A">
        <w:rPr>
          <w:rFonts w:asciiTheme="minorHAnsi" w:hAnsiTheme="minorHAnsi" w:cstheme="minorHAnsi"/>
        </w:rPr>
        <w:t>donwload</w:t>
      </w:r>
      <w:proofErr w:type="spellEnd"/>
      <w:r w:rsidRPr="0003332A">
        <w:rPr>
          <w:rFonts w:asciiTheme="minorHAnsi" w:hAnsiTheme="minorHAnsi" w:cstheme="minorHAnsi"/>
        </w:rPr>
        <w:t xml:space="preserve"> de sistemas, Compras-</w:t>
      </w:r>
      <w:proofErr w:type="spellStart"/>
      <w:r w:rsidRPr="0003332A">
        <w:rPr>
          <w:rFonts w:asciiTheme="minorHAnsi" w:hAnsiTheme="minorHAnsi" w:cstheme="minorHAnsi"/>
        </w:rPr>
        <w:t>Autocotação</w:t>
      </w:r>
      <w:proofErr w:type="spellEnd"/>
      <w:r w:rsidRPr="0003332A">
        <w:rPr>
          <w:rFonts w:asciiTheme="minorHAnsi" w:hAnsiTheme="minorHAnsi" w:cstheme="minorHAnsi"/>
        </w:rPr>
        <w:t>, última alter</w:t>
      </w:r>
      <w:r w:rsidR="004A5596" w:rsidRPr="0003332A">
        <w:rPr>
          <w:rFonts w:asciiTheme="minorHAnsi" w:hAnsiTheme="minorHAnsi" w:cstheme="minorHAnsi"/>
        </w:rPr>
        <w:t>a</w:t>
      </w:r>
      <w:r w:rsidRPr="0003332A">
        <w:rPr>
          <w:rFonts w:asciiTheme="minorHAnsi" w:hAnsiTheme="minorHAnsi" w:cstheme="minorHAnsi"/>
        </w:rPr>
        <w:t>ção, mediante cadastro gratuito do fornecedor interessado.</w:t>
      </w:r>
    </w:p>
    <w:p w:rsidR="000D7911" w:rsidRPr="0003332A" w:rsidRDefault="000D7911" w:rsidP="000D7911">
      <w:pPr>
        <w:widowControl w:val="0"/>
        <w:numPr>
          <w:ilvl w:val="2"/>
          <w:numId w:val="6"/>
        </w:numPr>
        <w:spacing w:after="0" w:line="240" w:lineRule="auto"/>
        <w:ind w:left="0" w:firstLine="0"/>
        <w:jc w:val="both"/>
        <w:rPr>
          <w:rFonts w:asciiTheme="minorHAnsi" w:hAnsiTheme="minorHAnsi" w:cstheme="minorHAnsi"/>
        </w:rPr>
      </w:pPr>
      <w:r w:rsidRPr="0003332A">
        <w:rPr>
          <w:rFonts w:asciiTheme="minorHAnsi" w:hAnsiTheme="minorHAnsi" w:cstheme="minorHAnsi"/>
        </w:rPr>
        <w:t xml:space="preserve">As instruções de preenchimento e os requisitos do sistema constam no site </w:t>
      </w:r>
      <w:r w:rsidR="004A5596" w:rsidRPr="0003332A">
        <w:rPr>
          <w:rFonts w:asciiTheme="minorHAnsi" w:hAnsiTheme="minorHAnsi" w:cstheme="minorHAnsi"/>
        </w:rPr>
        <w:t>supracitado</w:t>
      </w:r>
      <w:r w:rsidRPr="0003332A">
        <w:rPr>
          <w:rFonts w:asciiTheme="minorHAnsi" w:hAnsiTheme="minorHAnsi" w:cstheme="minorHAnsi"/>
        </w:rPr>
        <w:t>.</w:t>
      </w:r>
    </w:p>
    <w:p w:rsidR="000D7911" w:rsidRPr="0003332A" w:rsidRDefault="000D7911" w:rsidP="000D7911">
      <w:pPr>
        <w:widowControl w:val="0"/>
        <w:numPr>
          <w:ilvl w:val="2"/>
          <w:numId w:val="6"/>
        </w:numPr>
        <w:spacing w:after="0" w:line="240" w:lineRule="auto"/>
        <w:ind w:left="0" w:firstLine="0"/>
        <w:jc w:val="both"/>
        <w:rPr>
          <w:rFonts w:asciiTheme="minorHAnsi" w:hAnsiTheme="minorHAnsi" w:cstheme="minorHAnsi"/>
        </w:rPr>
      </w:pPr>
      <w:r w:rsidRPr="0003332A">
        <w:rPr>
          <w:rFonts w:asciiTheme="minorHAnsi" w:hAnsiTheme="minorHAnsi" w:cstheme="minorHAnsi"/>
        </w:rPr>
        <w:t>O arquivo contendo os itens a serem cotados será disponibilizado juntamente com o presente edital.</w:t>
      </w:r>
    </w:p>
    <w:p w:rsidR="000D7911" w:rsidRPr="0003332A" w:rsidRDefault="000D7911" w:rsidP="000D7911">
      <w:pPr>
        <w:widowControl w:val="0"/>
        <w:numPr>
          <w:ilvl w:val="1"/>
          <w:numId w:val="6"/>
        </w:numPr>
        <w:tabs>
          <w:tab w:val="left" w:pos="567"/>
        </w:tabs>
        <w:spacing w:after="0" w:line="240" w:lineRule="auto"/>
        <w:ind w:left="0" w:firstLine="0"/>
        <w:jc w:val="both"/>
        <w:rPr>
          <w:rFonts w:asciiTheme="minorHAnsi" w:hAnsiTheme="minorHAnsi" w:cstheme="minorHAnsi"/>
        </w:rPr>
      </w:pPr>
      <w:r w:rsidRPr="0003332A">
        <w:rPr>
          <w:rFonts w:asciiTheme="minorHAnsi" w:hAnsiTheme="minorHAnsi" w:cstheme="minorHAnsi"/>
        </w:rPr>
        <w:t>Os preços deverão ser cotados em moeda corrente nacional, com quatro casas decimais à direita da vírgula, praticados no último dia previsto para a entrega da proposta, sem previsão de encargos financeiros ou expectativa inflacionária.</w:t>
      </w:r>
      <w:bookmarkEnd w:id="0"/>
    </w:p>
    <w:p w:rsidR="000D7911" w:rsidRPr="0003332A" w:rsidRDefault="000D7911" w:rsidP="000D7911">
      <w:pPr>
        <w:widowControl w:val="0"/>
        <w:numPr>
          <w:ilvl w:val="1"/>
          <w:numId w:val="6"/>
        </w:numPr>
        <w:tabs>
          <w:tab w:val="left" w:pos="567"/>
        </w:tabs>
        <w:spacing w:after="0" w:line="240" w:lineRule="auto"/>
        <w:ind w:left="0" w:firstLine="0"/>
        <w:jc w:val="both"/>
        <w:rPr>
          <w:rFonts w:asciiTheme="minorHAnsi" w:hAnsiTheme="minorHAnsi" w:cstheme="minorHAnsi"/>
        </w:rPr>
      </w:pPr>
      <w:r w:rsidRPr="0003332A">
        <w:rPr>
          <w:rFonts w:asciiTheme="minorHAnsi" w:hAnsiTheme="minorHAnsi"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0D7911" w:rsidRPr="0003332A" w:rsidRDefault="000D7911" w:rsidP="000D7911">
      <w:pPr>
        <w:widowControl w:val="0"/>
        <w:numPr>
          <w:ilvl w:val="1"/>
          <w:numId w:val="6"/>
        </w:numPr>
        <w:tabs>
          <w:tab w:val="left" w:pos="567"/>
        </w:tabs>
        <w:spacing w:after="0" w:line="240" w:lineRule="auto"/>
        <w:ind w:left="0" w:firstLine="0"/>
        <w:jc w:val="both"/>
        <w:rPr>
          <w:rFonts w:asciiTheme="minorHAnsi" w:hAnsiTheme="minorHAnsi" w:cstheme="minorHAnsi"/>
        </w:rPr>
      </w:pPr>
      <w:proofErr w:type="gramStart"/>
      <w:r w:rsidRPr="0003332A">
        <w:rPr>
          <w:rFonts w:asciiTheme="minorHAnsi" w:hAnsiTheme="minorHAnsi" w:cstheme="minorHAnsi"/>
        </w:rPr>
        <w:t>Fica</w:t>
      </w:r>
      <w:proofErr w:type="gramEnd"/>
      <w:r w:rsidRPr="0003332A">
        <w:rPr>
          <w:rFonts w:asciiTheme="minorHAnsi" w:hAnsiTheme="minorHAnsi" w:cstheme="minorHAnsi"/>
        </w:rPr>
        <w:t xml:space="preserve"> fixado como valor máximo para a proposta, aqueles constantes do Anexo I do presente certame, em coluna especifica, nos termos do art. 40, X, da Lei nº 8.666/93.</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5.16 O item que estiver com o valor acima do máximo permitido será desclassificado, conforme tabela de preços no </w:t>
      </w:r>
      <w:r w:rsidRPr="0003332A">
        <w:rPr>
          <w:rFonts w:asciiTheme="minorHAnsi" w:hAnsiTheme="minorHAnsi" w:cstheme="minorHAnsi"/>
          <w:b/>
        </w:rPr>
        <w:t>anexo “I”.</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5.17 - Fica estabelecido em 60 (sessenta) dias o prazo de validade das propostas, o qual será contado a partir da data da sessão de abertura dos envelopes nº 01. Na contagem do prazo excluir-se-á o dia de início e incluir-se-á o dia de vencimento.</w:t>
      </w:r>
    </w:p>
    <w:p w:rsidR="000D7911" w:rsidRPr="0003332A" w:rsidRDefault="000D7911" w:rsidP="000D7911">
      <w:pPr>
        <w:spacing w:after="0"/>
        <w:jc w:val="both"/>
        <w:rPr>
          <w:rFonts w:asciiTheme="minorHAnsi" w:hAnsiTheme="minorHAnsi" w:cstheme="minorHAnsi"/>
        </w:rPr>
      </w:pPr>
      <w:r w:rsidRPr="0003332A">
        <w:rPr>
          <w:rFonts w:asciiTheme="minorHAnsi" w:hAnsiTheme="minorHAnsi" w:cstheme="minorHAnsi"/>
        </w:rPr>
        <w:t>5.18 - As propostas que tenham sido classificadas</w:t>
      </w:r>
      <w:proofErr w:type="gramStart"/>
      <w:r w:rsidRPr="0003332A">
        <w:rPr>
          <w:rFonts w:asciiTheme="minorHAnsi" w:hAnsiTheme="minorHAnsi" w:cstheme="minorHAnsi"/>
        </w:rPr>
        <w:t>, serão</w:t>
      </w:r>
      <w:proofErr w:type="gramEnd"/>
      <w:r w:rsidRPr="0003332A">
        <w:rPr>
          <w:rFonts w:asciiTheme="minorHAnsi" w:hAnsiTheme="minorHAnsi" w:cstheme="minorHAnsi"/>
        </w:rPr>
        <w:t xml:space="preserve"> verificadas pelo Pregoeiro para constatar a possibilidade de erros aritméticos nos cálculos e na soma. Os erros serão corrigidos pela Comissão da seguinte forma:</w:t>
      </w:r>
    </w:p>
    <w:p w:rsidR="000D7911" w:rsidRPr="0003332A" w:rsidRDefault="000D7911" w:rsidP="000D7911">
      <w:pPr>
        <w:spacing w:after="0"/>
        <w:ind w:left="708" w:firstLine="72"/>
        <w:jc w:val="both"/>
        <w:rPr>
          <w:rFonts w:asciiTheme="minorHAnsi" w:hAnsiTheme="minorHAnsi" w:cstheme="minorHAnsi"/>
        </w:rPr>
      </w:pPr>
      <w:proofErr w:type="gramStart"/>
      <w:r w:rsidRPr="0003332A">
        <w:rPr>
          <w:rFonts w:asciiTheme="minorHAnsi" w:hAnsiTheme="minorHAnsi" w:cstheme="minorHAnsi"/>
        </w:rPr>
        <w:t>a</w:t>
      </w:r>
      <w:proofErr w:type="gramEnd"/>
      <w:r w:rsidRPr="0003332A">
        <w:rPr>
          <w:rFonts w:asciiTheme="minorHAnsi" w:hAnsiTheme="minorHAnsi" w:cstheme="minorHAnsi"/>
        </w:rPr>
        <w:t>)</w:t>
      </w:r>
      <w:r w:rsidRPr="0003332A">
        <w:rPr>
          <w:rFonts w:asciiTheme="minorHAnsi" w:hAnsiTheme="minorHAnsi" w:cstheme="minorHAnsi"/>
        </w:rPr>
        <w:tab/>
        <w:t>nos casos em que houver discrepância entre os valores grafados em   algarismos numéricos e por extenso, o valor grafado por extenso prevalecerá;</w:t>
      </w:r>
    </w:p>
    <w:p w:rsidR="000D7911" w:rsidRPr="0003332A" w:rsidRDefault="000D7911" w:rsidP="000D7911">
      <w:pPr>
        <w:pStyle w:val="PargrafodaLista"/>
        <w:spacing w:line="276" w:lineRule="auto"/>
        <w:jc w:val="both"/>
        <w:rPr>
          <w:rFonts w:asciiTheme="minorHAnsi" w:hAnsiTheme="minorHAnsi" w:cstheme="minorHAnsi"/>
          <w:sz w:val="22"/>
          <w:szCs w:val="22"/>
        </w:rPr>
      </w:pPr>
      <w:r w:rsidRPr="0003332A">
        <w:rPr>
          <w:rFonts w:asciiTheme="minorHAnsi" w:hAnsiTheme="minorHAnsi" w:cstheme="minorHAnsi"/>
          <w:sz w:val="22"/>
          <w:szCs w:val="22"/>
        </w:rPr>
        <w:t xml:space="preserve"> </w:t>
      </w:r>
      <w:proofErr w:type="gramStart"/>
      <w:r w:rsidRPr="0003332A">
        <w:rPr>
          <w:rFonts w:asciiTheme="minorHAnsi" w:hAnsiTheme="minorHAnsi" w:cstheme="minorHAnsi"/>
          <w:sz w:val="22"/>
          <w:szCs w:val="22"/>
        </w:rPr>
        <w:t>b)</w:t>
      </w:r>
      <w:proofErr w:type="gramEnd"/>
      <w:r w:rsidRPr="0003332A">
        <w:rPr>
          <w:rFonts w:asciiTheme="minorHAnsi" w:hAnsiTheme="minorHAnsi" w:cstheme="minorHAnsi"/>
          <w:sz w:val="22"/>
          <w:szCs w:val="22"/>
        </w:rPr>
        <w:tab/>
        <w:t>nos casos em que houver uma discrepância entre o preço unitário e o valor total obtido pela multiplicação do preço unitário pela quantidade, o preço unitário cotado deverá prevalecer;</w:t>
      </w:r>
    </w:p>
    <w:p w:rsidR="000D7911" w:rsidRPr="0003332A" w:rsidRDefault="000D7911" w:rsidP="000D7911">
      <w:pPr>
        <w:pStyle w:val="PargrafodaLista"/>
        <w:spacing w:line="276" w:lineRule="auto"/>
        <w:jc w:val="both"/>
        <w:rPr>
          <w:rFonts w:asciiTheme="minorHAnsi" w:hAnsiTheme="minorHAnsi" w:cstheme="minorHAnsi"/>
          <w:sz w:val="22"/>
          <w:szCs w:val="22"/>
        </w:rPr>
      </w:pPr>
      <w:r w:rsidRPr="0003332A">
        <w:rPr>
          <w:rFonts w:asciiTheme="minorHAnsi" w:hAnsiTheme="minorHAnsi" w:cstheme="minorHAnsi"/>
          <w:sz w:val="22"/>
          <w:szCs w:val="22"/>
        </w:rPr>
        <w:t xml:space="preserve"> </w:t>
      </w:r>
      <w:proofErr w:type="gramStart"/>
      <w:r w:rsidRPr="0003332A">
        <w:rPr>
          <w:rFonts w:asciiTheme="minorHAnsi" w:hAnsiTheme="minorHAnsi" w:cstheme="minorHAnsi"/>
          <w:sz w:val="22"/>
          <w:szCs w:val="22"/>
        </w:rPr>
        <w:t>c)</w:t>
      </w:r>
      <w:proofErr w:type="gramEnd"/>
      <w:r w:rsidRPr="0003332A">
        <w:rPr>
          <w:rFonts w:asciiTheme="minorHAnsi" w:hAnsiTheme="minorHAnsi" w:cstheme="minorHAnsi"/>
          <w:sz w:val="22"/>
          <w:szCs w:val="22"/>
        </w:rPr>
        <w:tab/>
        <w:t>nos casos em que houver discrepância entre o valor da soma de parcelas indicada na Proposta e o valor somado das mesmas, prevalecerá o valor somado pelo Pregoeiro.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6 - DA DOCUMENTAÇÃO REFERENTE À HABILITAÇÃO</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6.1 - O Envelope nº 02 - </w:t>
      </w:r>
      <w:r w:rsidRPr="0003332A">
        <w:rPr>
          <w:rFonts w:asciiTheme="minorHAnsi" w:hAnsiTheme="minorHAnsi" w:cstheme="minorHAnsi"/>
          <w:b/>
        </w:rPr>
        <w:t>DOCUMENTAÇÃO</w:t>
      </w:r>
      <w:r w:rsidRPr="0003332A">
        <w:rPr>
          <w:rFonts w:asciiTheme="minorHAnsi" w:hAnsiTheme="minorHAnsi" w:cstheme="minorHAnsi"/>
        </w:rPr>
        <w:t>, deverá conter os seguintes documentos de habilitação:</w:t>
      </w:r>
    </w:p>
    <w:p w:rsidR="0072387A" w:rsidRPr="0003332A" w:rsidRDefault="0072387A" w:rsidP="0072387A">
      <w:pPr>
        <w:numPr>
          <w:ilvl w:val="2"/>
          <w:numId w:val="13"/>
        </w:numPr>
        <w:spacing w:after="0"/>
        <w:ind w:left="851"/>
        <w:jc w:val="both"/>
        <w:rPr>
          <w:rFonts w:asciiTheme="minorHAnsi" w:eastAsia="Times New Roman" w:hAnsiTheme="minorHAnsi" w:cstheme="minorHAnsi"/>
          <w:i/>
        </w:rPr>
      </w:pPr>
      <w:r w:rsidRPr="0003332A">
        <w:rPr>
          <w:rFonts w:asciiTheme="minorHAnsi" w:eastAsia="Times New Roman" w:hAnsiTheme="minorHAnsi" w:cstheme="minorHAnsi"/>
          <w:i/>
        </w:rPr>
        <w:lastRenderedPageBreak/>
        <w:t xml:space="preserve">Prova de Regularidade com os </w:t>
      </w:r>
      <w:r w:rsidRPr="0003332A">
        <w:rPr>
          <w:rFonts w:asciiTheme="minorHAnsi" w:eastAsia="Times New Roman" w:hAnsiTheme="minorHAnsi" w:cstheme="minorHAnsi"/>
          <w:b/>
          <w:i/>
        </w:rPr>
        <w:t>Tributos Federais</w:t>
      </w:r>
      <w:r w:rsidRPr="0003332A">
        <w:rPr>
          <w:rFonts w:asciiTheme="minorHAnsi" w:eastAsia="Times New Roman" w:hAnsiTheme="minorHAnsi" w:cstheme="minorHAnsi"/>
          <w:i/>
        </w:rPr>
        <w:t xml:space="preserve"> e Procuradoria Geral da União através de Certidão Conjunta Emitida com base na Portaria Conjunta PGFN/RFB </w:t>
      </w:r>
      <w:proofErr w:type="gramStart"/>
      <w:r w:rsidRPr="0003332A">
        <w:rPr>
          <w:rFonts w:asciiTheme="minorHAnsi" w:eastAsia="Times New Roman" w:hAnsiTheme="minorHAnsi" w:cstheme="minorHAnsi"/>
          <w:i/>
        </w:rPr>
        <w:t>n</w:t>
      </w:r>
      <w:r w:rsidRPr="0003332A">
        <w:rPr>
          <w:rFonts w:asciiTheme="minorHAnsi" w:eastAsia="Times New Roman" w:hAnsiTheme="minorHAnsi" w:cstheme="minorHAnsi"/>
          <w:i/>
          <w:u w:val="single"/>
          <w:vertAlign w:val="superscript"/>
        </w:rPr>
        <w:t>o</w:t>
      </w:r>
      <w:r w:rsidRPr="0003332A">
        <w:rPr>
          <w:rFonts w:asciiTheme="minorHAnsi" w:eastAsia="Times New Roman" w:hAnsiTheme="minorHAnsi" w:cstheme="minorHAnsi"/>
          <w:i/>
        </w:rPr>
        <w:t xml:space="preserve"> 3</w:t>
      </w:r>
      <w:proofErr w:type="gramEnd"/>
      <w:r w:rsidRPr="0003332A">
        <w:rPr>
          <w:rFonts w:asciiTheme="minorHAnsi" w:eastAsia="Times New Roman" w:hAnsiTheme="minorHAnsi" w:cstheme="minorHAnsi"/>
          <w:i/>
        </w:rPr>
        <w:t>, de 02/05/2007 da Secretaria da Receita Federal abrangendo Prova de regularidade, através de Certidão Negativa de Débitos ou Certidão Positiva com Efeitos de Negativa, junto ao Instituto Nacional de Seguridade Social –</w:t>
      </w:r>
      <w:r w:rsidRPr="0003332A">
        <w:rPr>
          <w:rFonts w:asciiTheme="minorHAnsi" w:eastAsia="Times New Roman" w:hAnsiTheme="minorHAnsi" w:cstheme="minorHAnsi"/>
          <w:b/>
          <w:i/>
        </w:rPr>
        <w:t xml:space="preserve"> INSS;</w:t>
      </w:r>
    </w:p>
    <w:p w:rsidR="0072387A" w:rsidRPr="0003332A" w:rsidRDefault="0072387A" w:rsidP="0072387A">
      <w:pPr>
        <w:numPr>
          <w:ilvl w:val="2"/>
          <w:numId w:val="13"/>
        </w:numPr>
        <w:spacing w:after="0"/>
        <w:ind w:left="851"/>
        <w:jc w:val="both"/>
        <w:rPr>
          <w:rFonts w:asciiTheme="minorHAnsi" w:eastAsia="Times New Roman" w:hAnsiTheme="minorHAnsi" w:cstheme="minorHAnsi"/>
          <w:i/>
        </w:rPr>
      </w:pPr>
      <w:r w:rsidRPr="0003332A">
        <w:rPr>
          <w:rFonts w:asciiTheme="minorHAnsi" w:eastAsia="Times New Roman" w:hAnsiTheme="minorHAnsi" w:cstheme="minorHAnsi"/>
          <w:i/>
        </w:rPr>
        <w:t xml:space="preserve">Prova de Regularidade com os tributos estaduais através de Certidão Negativa de Débitos ou Certidão Positiva com Efeitos de Negativa emitida pela </w:t>
      </w:r>
      <w:r w:rsidRPr="0003332A">
        <w:rPr>
          <w:rFonts w:asciiTheme="minorHAnsi" w:eastAsia="Times New Roman" w:hAnsiTheme="minorHAnsi" w:cstheme="minorHAnsi"/>
          <w:b/>
          <w:i/>
        </w:rPr>
        <w:t>Secretaria de Estado</w:t>
      </w:r>
      <w:r w:rsidRPr="0003332A">
        <w:rPr>
          <w:rFonts w:asciiTheme="minorHAnsi" w:eastAsia="Times New Roman" w:hAnsiTheme="minorHAnsi" w:cstheme="minorHAnsi"/>
          <w:i/>
        </w:rPr>
        <w:t xml:space="preserve"> da Fazenda do domicílio do licitante;</w:t>
      </w:r>
    </w:p>
    <w:p w:rsidR="0072387A" w:rsidRPr="0003332A" w:rsidRDefault="0072387A" w:rsidP="0072387A">
      <w:pPr>
        <w:numPr>
          <w:ilvl w:val="2"/>
          <w:numId w:val="13"/>
        </w:numPr>
        <w:spacing w:after="0"/>
        <w:ind w:left="851"/>
        <w:jc w:val="both"/>
        <w:rPr>
          <w:rFonts w:asciiTheme="minorHAnsi" w:eastAsia="Times New Roman" w:hAnsiTheme="minorHAnsi" w:cstheme="minorHAnsi"/>
          <w:i/>
        </w:rPr>
      </w:pPr>
      <w:r w:rsidRPr="0003332A">
        <w:rPr>
          <w:rFonts w:asciiTheme="minorHAnsi" w:eastAsia="Times New Roman" w:hAnsiTheme="minorHAnsi" w:cstheme="minorHAnsi"/>
          <w:i/>
        </w:rPr>
        <w:t xml:space="preserve">Prova de Regularidade com os tributos municipais através de Certidão Negativa de Débitos ou Certidão Positiva com Efeitos de Negativa emitida pela </w:t>
      </w:r>
      <w:r w:rsidRPr="0003332A">
        <w:rPr>
          <w:rFonts w:asciiTheme="minorHAnsi" w:eastAsia="Times New Roman" w:hAnsiTheme="minorHAnsi" w:cstheme="minorHAnsi"/>
          <w:b/>
          <w:i/>
        </w:rPr>
        <w:t>Fazenda Municipal</w:t>
      </w:r>
      <w:r w:rsidRPr="0003332A">
        <w:rPr>
          <w:rFonts w:asciiTheme="minorHAnsi" w:eastAsia="Times New Roman" w:hAnsiTheme="minorHAnsi" w:cstheme="minorHAnsi"/>
          <w:i/>
        </w:rPr>
        <w:t xml:space="preserve"> do domicílio do licitante; </w:t>
      </w:r>
    </w:p>
    <w:p w:rsidR="0072387A" w:rsidRPr="0003332A" w:rsidRDefault="0072387A" w:rsidP="0072387A">
      <w:pPr>
        <w:numPr>
          <w:ilvl w:val="2"/>
          <w:numId w:val="13"/>
        </w:numPr>
        <w:spacing w:after="0"/>
        <w:ind w:left="851"/>
        <w:jc w:val="both"/>
        <w:rPr>
          <w:rFonts w:asciiTheme="minorHAnsi" w:eastAsia="Times New Roman" w:hAnsiTheme="minorHAnsi" w:cstheme="minorHAnsi"/>
          <w:i/>
        </w:rPr>
      </w:pPr>
      <w:r w:rsidRPr="0003332A">
        <w:rPr>
          <w:rFonts w:asciiTheme="minorHAnsi" w:eastAsia="Times New Roman" w:hAnsiTheme="minorHAnsi" w:cstheme="minorHAnsi"/>
          <w:i/>
        </w:rPr>
        <w:t xml:space="preserve">Prova de regularidade, através de Certidão Negativa de Débitos ou Certidão Positiva com Efeitos de Negativa, junto ao Fundo de Garantia por Tempo de Serviço – </w:t>
      </w:r>
      <w:r w:rsidRPr="0003332A">
        <w:rPr>
          <w:rFonts w:asciiTheme="minorHAnsi" w:eastAsia="Times New Roman" w:hAnsiTheme="minorHAnsi" w:cstheme="minorHAnsi"/>
          <w:b/>
          <w:i/>
        </w:rPr>
        <w:t>FGTS;</w:t>
      </w:r>
    </w:p>
    <w:p w:rsidR="0072387A" w:rsidRPr="0003332A" w:rsidRDefault="0072387A" w:rsidP="0072387A">
      <w:pPr>
        <w:numPr>
          <w:ilvl w:val="2"/>
          <w:numId w:val="13"/>
        </w:numPr>
        <w:spacing w:after="0"/>
        <w:ind w:left="851"/>
        <w:jc w:val="both"/>
        <w:rPr>
          <w:rFonts w:asciiTheme="minorHAnsi" w:eastAsia="Times New Roman" w:hAnsiTheme="minorHAnsi" w:cstheme="minorHAnsi"/>
          <w:i/>
        </w:rPr>
      </w:pPr>
      <w:r w:rsidRPr="0003332A">
        <w:rPr>
          <w:rFonts w:asciiTheme="minorHAnsi" w:eastAsia="Times New Roman" w:hAnsiTheme="minorHAnsi" w:cstheme="minorHAnsi"/>
          <w:i/>
        </w:rPr>
        <w:t xml:space="preserve">Prova de regularidade relativa à Justiça do Trabalho mediante a apresentação de </w:t>
      </w:r>
      <w:r w:rsidRPr="0003332A">
        <w:rPr>
          <w:rFonts w:asciiTheme="minorHAnsi" w:eastAsia="Times New Roman" w:hAnsiTheme="minorHAnsi" w:cstheme="minorHAnsi"/>
          <w:b/>
          <w:i/>
        </w:rPr>
        <w:t>Certidão Negativa de Débitos Trabalhistas (CNDT)</w:t>
      </w:r>
      <w:r w:rsidRPr="0003332A">
        <w:rPr>
          <w:rFonts w:asciiTheme="minorHAnsi" w:eastAsia="Times New Roman" w:hAnsiTheme="minorHAnsi" w:cstheme="minorHAnsi"/>
          <w: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03332A">
          <w:rPr>
            <w:rFonts w:asciiTheme="minorHAnsi" w:eastAsia="Times New Roman" w:hAnsiTheme="minorHAnsi" w:cstheme="minorHAnsi"/>
            <w:i/>
          </w:rPr>
          <w:t>1943, a</w:t>
        </w:r>
      </w:smartTag>
      <w:r w:rsidRPr="0003332A">
        <w:rPr>
          <w:rFonts w:asciiTheme="minorHAnsi" w:eastAsia="Times New Roman" w:hAnsiTheme="minorHAnsi" w:cstheme="minorHAnsi"/>
          <w:i/>
        </w:rPr>
        <w:t xml:space="preserve"> ser obtida no sitio </w:t>
      </w:r>
      <w:hyperlink r:id="rId9" w:history="1">
        <w:r w:rsidRPr="0003332A">
          <w:rPr>
            <w:rFonts w:asciiTheme="minorHAnsi" w:eastAsia="Times New Roman" w:hAnsiTheme="minorHAnsi" w:cstheme="minorHAnsi"/>
            <w:i/>
            <w:u w:val="single"/>
          </w:rPr>
          <w:t>www.tst.jus.br/certidao</w:t>
        </w:r>
      </w:hyperlink>
      <w:r w:rsidRPr="0003332A">
        <w:rPr>
          <w:rFonts w:asciiTheme="minorHAnsi" w:eastAsia="Times New Roman" w:hAnsiTheme="minorHAnsi" w:cstheme="minorHAnsi"/>
          <w:i/>
        </w:rPr>
        <w:t>.</w:t>
      </w:r>
    </w:p>
    <w:p w:rsidR="0072387A" w:rsidRPr="0003332A" w:rsidRDefault="0072387A" w:rsidP="0072387A">
      <w:pPr>
        <w:numPr>
          <w:ilvl w:val="2"/>
          <w:numId w:val="13"/>
        </w:numPr>
        <w:spacing w:after="0"/>
        <w:ind w:left="851"/>
        <w:jc w:val="both"/>
        <w:rPr>
          <w:rFonts w:asciiTheme="minorHAnsi" w:eastAsia="Times New Roman" w:hAnsiTheme="minorHAnsi" w:cstheme="minorHAnsi"/>
          <w:i/>
        </w:rPr>
      </w:pPr>
      <w:r w:rsidRPr="0003332A">
        <w:rPr>
          <w:rFonts w:asciiTheme="minorHAnsi" w:eastAsia="Times New Roman" w:hAnsiTheme="minorHAnsi" w:cstheme="minorHAnsi"/>
          <w:i/>
        </w:rPr>
        <w:t>Certidão de Falência e Concordata com data vigente</w:t>
      </w:r>
      <w:r w:rsidR="00596E62">
        <w:rPr>
          <w:rFonts w:asciiTheme="minorHAnsi" w:eastAsia="Times New Roman" w:hAnsiTheme="minorHAnsi" w:cstheme="minorHAnsi"/>
          <w:i/>
        </w:rPr>
        <w:t>, inclusive a disponibilizada pelo e-</w:t>
      </w:r>
      <w:proofErr w:type="spellStart"/>
      <w:r w:rsidR="00596E62">
        <w:rPr>
          <w:rFonts w:asciiTheme="minorHAnsi" w:eastAsia="Times New Roman" w:hAnsiTheme="minorHAnsi" w:cstheme="minorHAnsi"/>
          <w:i/>
        </w:rPr>
        <w:t>proc</w:t>
      </w:r>
      <w:proofErr w:type="spellEnd"/>
      <w:r w:rsidRPr="0003332A">
        <w:rPr>
          <w:rFonts w:asciiTheme="minorHAnsi" w:eastAsia="Times New Roman" w:hAnsiTheme="minorHAnsi" w:cstheme="minorHAnsi"/>
          <w:i/>
        </w:rPr>
        <w:t>;</w:t>
      </w:r>
    </w:p>
    <w:p w:rsidR="00596E62" w:rsidRDefault="0072387A" w:rsidP="00596E62">
      <w:pPr>
        <w:numPr>
          <w:ilvl w:val="2"/>
          <w:numId w:val="13"/>
        </w:numPr>
        <w:shd w:val="clear" w:color="auto" w:fill="FFFFFF"/>
        <w:tabs>
          <w:tab w:val="num" w:pos="1418"/>
        </w:tabs>
        <w:spacing w:after="0"/>
        <w:ind w:left="851"/>
        <w:jc w:val="both"/>
        <w:rPr>
          <w:rFonts w:asciiTheme="minorHAnsi" w:eastAsia="Times New Roman" w:hAnsiTheme="minorHAnsi" w:cstheme="minorHAnsi"/>
          <w:i/>
        </w:rPr>
      </w:pPr>
      <w:r w:rsidRPr="0003332A">
        <w:rPr>
          <w:rFonts w:asciiTheme="minorHAnsi" w:eastAsia="Times New Roman" w:hAnsiTheme="minorHAnsi" w:cstheme="minorHAnsi"/>
          <w:i/>
        </w:rPr>
        <w:t xml:space="preserve">Alvará de Licença e Localização, com data vigente. Em caso de constar por escrito, que o Alvará só é válido mediante comprovante de pagamento, este deverá ser apresentado em cópia ou que conste a autenticação mecânica no documento. </w:t>
      </w:r>
    </w:p>
    <w:p w:rsidR="00596E62" w:rsidRPr="00596E62" w:rsidRDefault="00596E62" w:rsidP="00596E62">
      <w:pPr>
        <w:numPr>
          <w:ilvl w:val="2"/>
          <w:numId w:val="13"/>
        </w:numPr>
        <w:shd w:val="clear" w:color="auto" w:fill="FFFFFF"/>
        <w:tabs>
          <w:tab w:val="num" w:pos="1418"/>
        </w:tabs>
        <w:spacing w:after="0"/>
        <w:ind w:left="851"/>
        <w:jc w:val="both"/>
        <w:rPr>
          <w:rFonts w:asciiTheme="minorHAnsi" w:eastAsia="Times New Roman" w:hAnsiTheme="minorHAnsi" w:cstheme="minorHAnsi"/>
          <w:i/>
        </w:rPr>
      </w:pPr>
      <w:r w:rsidRPr="00596E62">
        <w:rPr>
          <w:rFonts w:asciiTheme="minorHAnsi" w:eastAsia="Times New Roman" w:hAnsiTheme="minorHAnsi" w:cs="Calibri"/>
          <w:i/>
        </w:rPr>
        <w:t>Alvará Sanitário (nos casos em que a empresa é isenta, deve ser apresentada uma declaração, expedida pelo responsável da Vigilância Sanitária do município, em original, para comprovação</w:t>
      </w:r>
      <w:proofErr w:type="gramStart"/>
      <w:r w:rsidRPr="00596E62">
        <w:rPr>
          <w:rFonts w:asciiTheme="minorHAnsi" w:eastAsia="Times New Roman" w:hAnsiTheme="minorHAnsi" w:cs="Calibri"/>
          <w:i/>
        </w:rPr>
        <w:t>)</w:t>
      </w:r>
      <w:proofErr w:type="gramEnd"/>
    </w:p>
    <w:p w:rsidR="00596E62" w:rsidRPr="00596E62" w:rsidRDefault="00596E62" w:rsidP="00596E62">
      <w:pPr>
        <w:numPr>
          <w:ilvl w:val="2"/>
          <w:numId w:val="13"/>
        </w:numPr>
        <w:shd w:val="clear" w:color="auto" w:fill="FFFFFF"/>
        <w:tabs>
          <w:tab w:val="num" w:pos="1418"/>
        </w:tabs>
        <w:spacing w:after="0"/>
        <w:ind w:left="851"/>
        <w:jc w:val="both"/>
        <w:rPr>
          <w:rFonts w:asciiTheme="minorHAnsi" w:eastAsia="Times New Roman" w:hAnsiTheme="minorHAnsi" w:cstheme="minorHAnsi"/>
          <w:i/>
        </w:rPr>
      </w:pPr>
      <w:r w:rsidRPr="00596E62">
        <w:rPr>
          <w:rFonts w:asciiTheme="minorHAnsi" w:eastAsia="Times New Roman" w:hAnsiTheme="minorHAnsi" w:cs="Calibri"/>
          <w:i/>
        </w:rPr>
        <w:t>Diploma de conclusão de curso de medicina e respectivas especializações na área do objeto da licitação;</w:t>
      </w:r>
    </w:p>
    <w:p w:rsidR="00596E62" w:rsidRPr="00596E62" w:rsidRDefault="00596E62" w:rsidP="00596E62">
      <w:pPr>
        <w:numPr>
          <w:ilvl w:val="2"/>
          <w:numId w:val="13"/>
        </w:numPr>
        <w:shd w:val="clear" w:color="auto" w:fill="FFFFFF"/>
        <w:tabs>
          <w:tab w:val="num" w:pos="1418"/>
        </w:tabs>
        <w:spacing w:after="0"/>
        <w:ind w:left="851"/>
        <w:jc w:val="both"/>
        <w:rPr>
          <w:rFonts w:asciiTheme="minorHAnsi" w:eastAsia="Times New Roman" w:hAnsiTheme="minorHAnsi" w:cstheme="minorHAnsi"/>
          <w:i/>
        </w:rPr>
      </w:pPr>
      <w:r w:rsidRPr="00596E62">
        <w:rPr>
          <w:rFonts w:eastAsia="Times New Roman" w:cstheme="minorHAnsi"/>
          <w:i/>
        </w:rPr>
        <w:t>Registro do Profissional Médico junto ao Consel</w:t>
      </w:r>
      <w:r>
        <w:rPr>
          <w:rFonts w:eastAsia="Times New Roman" w:cstheme="minorHAnsi"/>
          <w:i/>
        </w:rPr>
        <w:t>ho Regional de Medicina – CRM.</w:t>
      </w:r>
    </w:p>
    <w:p w:rsidR="0072387A" w:rsidRPr="0003332A" w:rsidRDefault="0072387A" w:rsidP="0072387A">
      <w:pPr>
        <w:shd w:val="clear" w:color="auto" w:fill="FFFFFF"/>
        <w:tabs>
          <w:tab w:val="num" w:pos="1418"/>
        </w:tabs>
        <w:ind w:left="851"/>
        <w:jc w:val="both"/>
        <w:rPr>
          <w:rFonts w:asciiTheme="minorHAnsi" w:eastAsia="Times New Roman" w:hAnsiTheme="minorHAnsi" w:cstheme="minorHAnsi"/>
          <w:i/>
        </w:rPr>
      </w:pPr>
    </w:p>
    <w:p w:rsidR="0072387A" w:rsidRPr="0003332A" w:rsidRDefault="0072387A" w:rsidP="0072387A">
      <w:pPr>
        <w:pStyle w:val="Corpodetexto"/>
        <w:suppressAutoHyphens/>
        <w:rPr>
          <w:rFonts w:asciiTheme="minorHAnsi" w:eastAsia="Batang" w:hAnsiTheme="minorHAnsi" w:cstheme="minorHAnsi"/>
          <w:b/>
          <w:sz w:val="22"/>
          <w:szCs w:val="22"/>
          <w:u w:val="single"/>
        </w:rPr>
      </w:pPr>
      <w:r w:rsidRPr="0003332A">
        <w:rPr>
          <w:rFonts w:asciiTheme="minorHAnsi" w:eastAsia="Batang" w:hAnsiTheme="minorHAnsi" w:cstheme="minorHAnsi"/>
          <w:b/>
          <w:sz w:val="22"/>
          <w:szCs w:val="22"/>
          <w:u w:val="single"/>
        </w:rPr>
        <w:t>6.3 Todos os documentos de Habilitação deverão ser inseridos no envelope 02 dispostos de forma ordenada e rubricados pelo Licitante.</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6.2 - As licitantes poderão substituir os documentos referidos </w:t>
      </w:r>
      <w:r w:rsidR="0072387A" w:rsidRPr="0003332A">
        <w:rPr>
          <w:rFonts w:asciiTheme="minorHAnsi" w:hAnsiTheme="minorHAnsi" w:cstheme="minorHAnsi"/>
        </w:rPr>
        <w:t>n</w:t>
      </w:r>
      <w:r w:rsidRPr="0003332A">
        <w:rPr>
          <w:rFonts w:asciiTheme="minorHAnsi" w:hAnsiTheme="minorHAnsi" w:cstheme="minorHAnsi"/>
        </w:rPr>
        <w:t xml:space="preserve">o </w:t>
      </w:r>
      <w:r w:rsidRPr="0003332A">
        <w:rPr>
          <w:rFonts w:asciiTheme="minorHAnsi" w:hAnsiTheme="minorHAnsi" w:cstheme="minorHAnsi"/>
          <w:b/>
        </w:rPr>
        <w:t>item 6.1</w:t>
      </w:r>
      <w:r w:rsidRPr="0003332A">
        <w:rPr>
          <w:rFonts w:asciiTheme="minorHAnsi" w:hAnsiTheme="minorHAnsi" w:cstheme="minorHAnsi"/>
        </w:rPr>
        <w:t>,</w:t>
      </w:r>
      <w:r w:rsidR="0072387A" w:rsidRPr="0003332A">
        <w:rPr>
          <w:rFonts w:asciiTheme="minorHAnsi" w:hAnsiTheme="minorHAnsi" w:cstheme="minorHAnsi"/>
        </w:rPr>
        <w:t xml:space="preserve"> certidões negativas,</w:t>
      </w:r>
      <w:r w:rsidRPr="0003332A">
        <w:rPr>
          <w:rFonts w:asciiTheme="minorHAnsi" w:hAnsiTheme="minorHAnsi" w:cstheme="minorHAnsi"/>
        </w:rPr>
        <w:t xml:space="preserve"> pelo Certificado de Registro Cadastral – CRC, expedido pela Comissão de Registro Cadastral de Licitantes do Município de Ponte Serrada.</w:t>
      </w:r>
    </w:p>
    <w:p w:rsidR="000D7911" w:rsidRPr="0003332A" w:rsidRDefault="0072387A" w:rsidP="000D7911">
      <w:pPr>
        <w:widowControl w:val="0"/>
        <w:spacing w:after="0"/>
        <w:jc w:val="both"/>
        <w:rPr>
          <w:rFonts w:asciiTheme="minorHAnsi" w:hAnsiTheme="minorHAnsi" w:cstheme="minorHAnsi"/>
          <w:b/>
        </w:rPr>
      </w:pPr>
      <w:r w:rsidRPr="0003332A">
        <w:rPr>
          <w:rFonts w:asciiTheme="minorHAnsi" w:hAnsiTheme="minorHAnsi" w:cstheme="minorHAnsi"/>
          <w:b/>
        </w:rPr>
        <w:t xml:space="preserve">6.3 </w:t>
      </w:r>
      <w:r w:rsidR="000D7911" w:rsidRPr="0003332A">
        <w:rPr>
          <w:rFonts w:asciiTheme="minorHAnsi" w:hAnsiTheme="minorHAnsi" w:cstheme="minorHAnsi"/>
          <w:b/>
        </w:rPr>
        <w:t>A condição de validade do Certificado de Registro Cadastral apresentado pelas licitantes está atrelada à manutenção de sua regularidade junto ao órgão cadastrador</w:t>
      </w:r>
      <w:r w:rsidR="000D7911" w:rsidRPr="0003332A">
        <w:rPr>
          <w:rFonts w:asciiTheme="minorHAnsi" w:hAnsiTheme="minorHAnsi" w:cstheme="minorHAnsi"/>
        </w:rPr>
        <w:t xml:space="preserve">. Desta forma, no decurso do julgamento da fase de habilitação, a Comissão Permanente de Licitações averiguará a situação cadastral dos licitantes junto ao Cadastro de Licitantes do Município de Ponte Serrada, </w:t>
      </w:r>
      <w:r w:rsidR="000D7911" w:rsidRPr="0003332A">
        <w:rPr>
          <w:rFonts w:asciiTheme="minorHAnsi" w:hAnsiTheme="minorHAnsi" w:cstheme="minorHAnsi"/>
          <w:b/>
        </w:rPr>
        <w:t>inabilitando aqueles cujo CRC estiver cancelado, suspenso, vencido ou ainda quando a documentação apresentada para o competente cadastramento não estiver em plena vigência.</w:t>
      </w:r>
    </w:p>
    <w:p w:rsidR="000D7911" w:rsidRPr="0003332A" w:rsidRDefault="0072387A" w:rsidP="000D7911">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6.4 </w:t>
      </w:r>
      <w:r w:rsidR="000D7911" w:rsidRPr="0003332A">
        <w:rPr>
          <w:rFonts w:asciiTheme="minorHAnsi" w:hAnsiTheme="minorHAnsi" w:cstheme="minorHAnsi"/>
        </w:rPr>
        <w:t xml:space="preserve">Caso a licitante tenha optado por apresentar o Certificado de Registro Cadastral em substituição aos documentos elencados no </w:t>
      </w:r>
      <w:r w:rsidR="000D7911" w:rsidRPr="0003332A">
        <w:rPr>
          <w:rFonts w:asciiTheme="minorHAnsi" w:hAnsiTheme="minorHAnsi" w:cstheme="minorHAnsi"/>
          <w:b/>
        </w:rPr>
        <w:t>item 6.1</w:t>
      </w:r>
      <w:r w:rsidR="000D7911" w:rsidRPr="0003332A">
        <w:rPr>
          <w:rFonts w:asciiTheme="minorHAnsi" w:hAnsiTheme="minorHAnsi" w:cstheme="minorHAnsi"/>
        </w:rPr>
        <w:t xml:space="preserve"> e, nele constando qualquer certidão com prazo de validade </w:t>
      </w:r>
      <w:r w:rsidR="000D7911" w:rsidRPr="0003332A">
        <w:rPr>
          <w:rFonts w:asciiTheme="minorHAnsi" w:hAnsiTheme="minorHAnsi" w:cstheme="minorHAnsi"/>
        </w:rPr>
        <w:lastRenderedPageBreak/>
        <w:t>vencido, poderá apresentar tais documentos atualizados e regularizados dentro de seu Envelope nº 02 – DOCUMENTAÇÃO.</w:t>
      </w:r>
    </w:p>
    <w:p w:rsidR="000D7911" w:rsidRPr="0003332A" w:rsidRDefault="0072387A" w:rsidP="000D7911">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6.5 </w:t>
      </w:r>
      <w:r w:rsidR="000D7911" w:rsidRPr="0003332A">
        <w:rPr>
          <w:rFonts w:asciiTheme="minorHAnsi" w:hAnsiTheme="minorHAnsi" w:cstheme="minorHAnsi"/>
        </w:rPr>
        <w:t xml:space="preserve">Quando as certidões apresentadas não tiverem prazo de validade estabelecido pelo competente órgão expedidor, será adotada a vigência de </w:t>
      </w:r>
      <w:r w:rsidR="000D7911" w:rsidRPr="0003332A">
        <w:rPr>
          <w:rFonts w:asciiTheme="minorHAnsi" w:hAnsiTheme="minorHAnsi" w:cstheme="minorHAnsi"/>
          <w:b/>
        </w:rPr>
        <w:t>90 (noventa) dias consecutivos</w:t>
      </w:r>
      <w:r w:rsidR="000D7911" w:rsidRPr="0003332A">
        <w:rPr>
          <w:rFonts w:asciiTheme="minorHAnsi" w:hAnsiTheme="minorHAnsi" w:cstheme="minorHAnsi"/>
        </w:rPr>
        <w:t>, contados a partir da data de sua expedição. Não se enquadram nesse dispositivo os documentos que, pela própria natureza, não apresentam prazo de validade.</w:t>
      </w:r>
    </w:p>
    <w:p w:rsidR="000D7911" w:rsidRPr="0003332A" w:rsidRDefault="0072387A" w:rsidP="000D7911">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6.6 </w:t>
      </w:r>
      <w:r w:rsidR="000D7911" w:rsidRPr="0003332A">
        <w:rPr>
          <w:rFonts w:asciiTheme="minorHAnsi" w:hAnsiTheme="minorHAnsi" w:cstheme="minorHAnsi"/>
        </w:rPr>
        <w:t xml:space="preserve">A data que servirá de referência para verificação da validade dos documentos de habilitação é aquela disposta no </w:t>
      </w:r>
      <w:r w:rsidR="000D7911" w:rsidRPr="0003332A">
        <w:rPr>
          <w:rFonts w:asciiTheme="minorHAnsi" w:hAnsiTheme="minorHAnsi" w:cstheme="minorHAnsi"/>
          <w:b/>
        </w:rPr>
        <w:t>item 1.3</w:t>
      </w:r>
      <w:r w:rsidR="000D7911" w:rsidRPr="0003332A">
        <w:rPr>
          <w:rFonts w:asciiTheme="minorHAnsi" w:hAnsiTheme="minorHAnsi" w:cstheme="minorHAnsi"/>
        </w:rPr>
        <w:t xml:space="preserve"> deste Edital.</w:t>
      </w:r>
    </w:p>
    <w:p w:rsidR="00D1158D" w:rsidRPr="0003332A" w:rsidRDefault="000D7911" w:rsidP="00D1158D">
      <w:pPr>
        <w:widowControl w:val="0"/>
        <w:snapToGrid w:val="0"/>
        <w:spacing w:after="0"/>
        <w:jc w:val="both"/>
        <w:rPr>
          <w:rFonts w:asciiTheme="minorHAnsi" w:hAnsiTheme="minorHAnsi" w:cstheme="minorHAnsi"/>
        </w:rPr>
      </w:pPr>
      <w:r w:rsidRPr="0003332A">
        <w:rPr>
          <w:rFonts w:asciiTheme="minorHAnsi" w:hAnsiTheme="minorHAnsi" w:cstheme="minorHAnsi"/>
        </w:rPr>
        <w:t>6.5 - Os documentos exigidos nesta Licitação poderão ser apresentados em original, por qualquer processo de cópia autenticada por tabelião de notas ou por servidor da Administração, ou publicação em órgão da imprensa oficial.</w:t>
      </w:r>
      <w:r w:rsidR="009F3855" w:rsidRPr="0003332A">
        <w:rPr>
          <w:rFonts w:asciiTheme="minorHAnsi" w:hAnsiTheme="minorHAnsi" w:cstheme="minorHAnsi"/>
        </w:rPr>
        <w:t xml:space="preserve"> </w:t>
      </w:r>
      <w:r w:rsidRPr="0003332A">
        <w:rPr>
          <w:rFonts w:asciiTheme="minorHAnsi" w:hAnsiTheme="minorHAnsi" w:cstheme="minorHAnsi"/>
          <w:b/>
        </w:rPr>
        <w:t>NÃO SERÃO AUTENTICA</w:t>
      </w:r>
      <w:r w:rsidR="009F3855" w:rsidRPr="0003332A">
        <w:rPr>
          <w:rFonts w:asciiTheme="minorHAnsi" w:hAnsiTheme="minorHAnsi" w:cstheme="minorHAnsi"/>
          <w:b/>
        </w:rPr>
        <w:t>D</w:t>
      </w:r>
      <w:r w:rsidRPr="0003332A">
        <w:rPr>
          <w:rFonts w:asciiTheme="minorHAnsi" w:hAnsiTheme="minorHAnsi" w:cstheme="minorHAnsi"/>
          <w:b/>
        </w:rPr>
        <w:t>OS DOCUMENTOS, POR SERVIDOR DA ADMINISTRAÇÃO NA DATA DE REALIZAÇÃO DO PROCESSO LICITATÓRIO.</w:t>
      </w:r>
    </w:p>
    <w:p w:rsidR="000D7911" w:rsidRPr="0003332A" w:rsidRDefault="00D1158D" w:rsidP="00D1158D">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6.6 </w:t>
      </w:r>
      <w:r w:rsidR="000D7911" w:rsidRPr="0003332A">
        <w:rPr>
          <w:rFonts w:asciiTheme="minorHAnsi" w:hAnsiTheme="minorHAnsi"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0D7911" w:rsidRPr="0003332A">
        <w:rPr>
          <w:rFonts w:asciiTheme="minorHAnsi" w:hAnsiTheme="minorHAnsi" w:cstheme="minorHAnsi"/>
          <w:i/>
        </w:rPr>
        <w:t>site</w:t>
      </w:r>
      <w:r w:rsidR="000D7911" w:rsidRPr="0003332A">
        <w:rPr>
          <w:rFonts w:asciiTheme="minorHAnsi" w:hAnsiTheme="minorHAnsi" w:cstheme="minorHAnsi"/>
        </w:rPr>
        <w:t xml:space="preserve"> do órgão emissor.</w:t>
      </w:r>
    </w:p>
    <w:p w:rsidR="000D7911" w:rsidRPr="0003332A" w:rsidRDefault="00D1158D" w:rsidP="00D1158D">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6.7 </w:t>
      </w:r>
      <w:r w:rsidR="000D7911" w:rsidRPr="0003332A">
        <w:rPr>
          <w:rFonts w:asciiTheme="minorHAnsi" w:hAnsiTheme="minorHAnsi" w:cstheme="minorHAnsi"/>
        </w:rPr>
        <w:t>A possibilidade da consulta prevista no subitem anterior não constitui direito da licitante, e a Administração não se responsabilizará pela eventual indisponibilidade dos meios eletrônicos no momento da diligência, hipóteses em que, em face do não saneamento das falhas constatadas, a licitante será declarada inabilitada.</w:t>
      </w:r>
    </w:p>
    <w:p w:rsidR="000D7911" w:rsidRPr="0003332A" w:rsidRDefault="00D1158D" w:rsidP="000D7911">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6.8 </w:t>
      </w:r>
      <w:proofErr w:type="gramStart"/>
      <w:r w:rsidR="000D7911" w:rsidRPr="0003332A">
        <w:rPr>
          <w:rFonts w:asciiTheme="minorHAnsi" w:hAnsiTheme="minorHAnsi" w:cstheme="minorHAnsi"/>
        </w:rPr>
        <w:t>Sob pena</w:t>
      </w:r>
      <w:proofErr w:type="gramEnd"/>
      <w:r w:rsidR="000D7911" w:rsidRPr="0003332A">
        <w:rPr>
          <w:rFonts w:asciiTheme="minorHAnsi" w:hAnsiTheme="minorHAnsi" w:cstheme="minorHAnsi"/>
        </w:rPr>
        <w:t xml:space="preserve"> de inabilitação, todos os documentos apresentados, deverão estar em nome da licitante com o respectivo número do CNPJ, nas seguintes condições:</w:t>
      </w:r>
    </w:p>
    <w:p w:rsidR="000D7911" w:rsidRPr="0003332A" w:rsidRDefault="00D1158D" w:rsidP="000D7911">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6.8.1 </w:t>
      </w:r>
      <w:r w:rsidR="000D7911" w:rsidRPr="0003332A">
        <w:rPr>
          <w:rFonts w:asciiTheme="minorHAnsi" w:hAnsiTheme="minorHAnsi" w:cstheme="minorHAnsi"/>
        </w:rPr>
        <w:t>se a licitante for a matriz, todos os documentos deverão estar em nome da matriz;</w:t>
      </w:r>
    </w:p>
    <w:p w:rsidR="000D7911" w:rsidRPr="0003332A" w:rsidRDefault="00D1158D" w:rsidP="000D7911">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6.8.2 </w:t>
      </w:r>
      <w:r w:rsidR="000D7911" w:rsidRPr="0003332A">
        <w:rPr>
          <w:rFonts w:asciiTheme="minorHAnsi" w:hAnsiTheme="minorHAnsi" w:cstheme="minorHAnsi"/>
        </w:rPr>
        <w:t>- se a licitante for a filial, todos os documentos deverão estar em nome da filial.</w:t>
      </w:r>
    </w:p>
    <w:p w:rsidR="000D7911" w:rsidRPr="0003332A" w:rsidRDefault="00D1158D" w:rsidP="000D7911">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6.9 </w:t>
      </w:r>
      <w:r w:rsidR="000D7911" w:rsidRPr="0003332A">
        <w:rPr>
          <w:rFonts w:asciiTheme="minorHAnsi" w:hAnsiTheme="minorHAnsi" w:cstheme="minorHAns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0D7911" w:rsidRPr="0003332A" w:rsidRDefault="000D7911" w:rsidP="000D7911">
      <w:pPr>
        <w:widowControl w:val="0"/>
        <w:snapToGrid w:val="0"/>
        <w:spacing w:after="0"/>
        <w:jc w:val="both"/>
        <w:rPr>
          <w:rFonts w:asciiTheme="minorHAnsi" w:hAnsiTheme="minorHAnsi" w:cstheme="minorHAnsi"/>
        </w:rPr>
      </w:pPr>
      <w:r w:rsidRPr="0003332A">
        <w:rPr>
          <w:rFonts w:asciiTheme="minorHAnsi" w:hAnsiTheme="minorHAnsi" w:cstheme="minorHAnsi"/>
        </w:rPr>
        <w:t>6.</w:t>
      </w:r>
      <w:r w:rsidR="00D1158D" w:rsidRPr="0003332A">
        <w:rPr>
          <w:rFonts w:asciiTheme="minorHAnsi" w:hAnsiTheme="minorHAnsi" w:cstheme="minorHAnsi"/>
        </w:rPr>
        <w:t>10</w:t>
      </w:r>
      <w:proofErr w:type="gramStart"/>
      <w:r w:rsidR="00D1158D" w:rsidRPr="0003332A">
        <w:rPr>
          <w:rFonts w:asciiTheme="minorHAnsi" w:hAnsiTheme="minorHAnsi" w:cstheme="minorHAnsi"/>
        </w:rPr>
        <w:t xml:space="preserve"> </w:t>
      </w:r>
      <w:r w:rsidRPr="0003332A">
        <w:rPr>
          <w:rFonts w:asciiTheme="minorHAnsi" w:hAnsiTheme="minorHAnsi" w:cstheme="minorHAnsi"/>
        </w:rPr>
        <w:t xml:space="preserve"> </w:t>
      </w:r>
      <w:proofErr w:type="gramEnd"/>
      <w:r w:rsidRPr="0003332A">
        <w:rPr>
          <w:rFonts w:asciiTheme="minorHAnsi" w:hAnsiTheme="minorHAnsi" w:cstheme="minorHAnsi"/>
        </w:rPr>
        <w:t xml:space="preserve">A empresa poderá apresentar os documentos de comprovação de regularidade fiscal, citados no </w:t>
      </w:r>
      <w:r w:rsidRPr="0003332A">
        <w:rPr>
          <w:rFonts w:asciiTheme="minorHAnsi" w:hAnsiTheme="minorHAnsi" w:cstheme="minorHAnsi"/>
          <w:b/>
        </w:rPr>
        <w:t>item 6.1</w:t>
      </w:r>
      <w:r w:rsidRPr="0003332A">
        <w:rPr>
          <w:rFonts w:asciiTheme="minorHAnsi" w:hAnsiTheme="minorHAnsi" w:cstheme="minorHAnsi"/>
        </w:rPr>
        <w:t>, centralizados junto à matriz desde que apresente documento que comprove o Reconhecimento da Centralização do Recolhimento expedido pelo órgão respectivo, ou que conste na certidão a validade para a matriz e para as filiais.</w:t>
      </w:r>
    </w:p>
    <w:p w:rsidR="000D7911" w:rsidRPr="0003332A" w:rsidRDefault="000D7911" w:rsidP="000D7911">
      <w:pPr>
        <w:widowControl w:val="0"/>
        <w:snapToGrid w:val="0"/>
        <w:spacing w:after="0"/>
        <w:jc w:val="both"/>
        <w:rPr>
          <w:rFonts w:asciiTheme="minorHAnsi" w:hAnsiTheme="minorHAnsi" w:cstheme="minorHAnsi"/>
          <w:b/>
        </w:rPr>
      </w:pPr>
      <w:r w:rsidRPr="0003332A">
        <w:rPr>
          <w:rFonts w:asciiTheme="minorHAnsi" w:hAnsiTheme="minorHAnsi" w:cstheme="minorHAnsi"/>
        </w:rPr>
        <w:t>6.</w:t>
      </w:r>
      <w:r w:rsidR="00D1158D" w:rsidRPr="0003332A">
        <w:rPr>
          <w:rFonts w:asciiTheme="minorHAnsi" w:hAnsiTheme="minorHAnsi" w:cstheme="minorHAnsi"/>
        </w:rPr>
        <w:t>11</w:t>
      </w:r>
      <w:r w:rsidRPr="0003332A">
        <w:rPr>
          <w:rFonts w:asciiTheme="minorHAnsi" w:hAnsiTheme="minorHAnsi" w:cstheme="minorHAnsi"/>
          <w:b/>
        </w:rPr>
        <w:t xml:space="preserve"> </w:t>
      </w:r>
      <w:r w:rsidR="00D1158D" w:rsidRPr="0003332A">
        <w:rPr>
          <w:rFonts w:asciiTheme="minorHAnsi" w:hAnsiTheme="minorHAnsi" w:cstheme="minorHAnsi"/>
        </w:rPr>
        <w:t xml:space="preserve">As microempresas e empresas de pequeno porte deverão apresentar toda a documentação relativa </w:t>
      </w:r>
      <w:proofErr w:type="gramStart"/>
      <w:r w:rsidR="00D1158D" w:rsidRPr="0003332A">
        <w:rPr>
          <w:rFonts w:asciiTheme="minorHAnsi" w:hAnsiTheme="minorHAnsi" w:cstheme="minorHAnsi"/>
        </w:rPr>
        <w:t>a</w:t>
      </w:r>
      <w:proofErr w:type="gramEnd"/>
      <w:r w:rsidR="00D1158D" w:rsidRPr="0003332A">
        <w:rPr>
          <w:rFonts w:asciiTheme="minorHAnsi" w:hAnsiTheme="minorHAnsi" w:cstheme="minorHAnsi"/>
        </w:rPr>
        <w:t xml:space="preserve"> regularidade fiscal, mesmo que esta apresente alguma restrição na comprovação da regularidade fiscal, conforme art. 43 da LC123/2006</w:t>
      </w:r>
      <w:r w:rsidRPr="0003332A">
        <w:rPr>
          <w:rFonts w:asciiTheme="minorHAnsi" w:hAnsiTheme="minorHAnsi" w:cstheme="minorHAnsi"/>
          <w:b/>
        </w:rPr>
        <w:t>.</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7 - DOS PROCEDIMENTOS DE JULGAMENTO</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spacing w:after="0"/>
        <w:jc w:val="both"/>
        <w:rPr>
          <w:rFonts w:asciiTheme="minorHAnsi" w:hAnsiTheme="minorHAnsi" w:cstheme="minorHAnsi"/>
        </w:rPr>
      </w:pPr>
      <w:r w:rsidRPr="0003332A">
        <w:rPr>
          <w:rFonts w:asciiTheme="minorHAnsi" w:hAnsiTheme="minorHAnsi" w:cstheme="minorHAnsi"/>
        </w:rPr>
        <w:t xml:space="preserve">7.1 - Aberta a sessão, os interessados ou seus representantes, apresentarão declaração </w:t>
      </w:r>
      <w:r w:rsidRPr="0003332A">
        <w:rPr>
          <w:rFonts w:asciiTheme="minorHAnsi" w:hAnsiTheme="minorHAnsi" w:cstheme="minorHAnsi"/>
          <w:b/>
        </w:rPr>
        <w:t>verbal ou escrita</w:t>
      </w:r>
      <w:r w:rsidRPr="0003332A">
        <w:rPr>
          <w:rFonts w:asciiTheme="minorHAnsi" w:hAnsiTheme="minorHAnsi" w:cstheme="minorHAnsi"/>
        </w:rPr>
        <w:t xml:space="preserve">, (no caso de não comparecimento, a declaração escrita, conforme modelo constante do </w:t>
      </w:r>
      <w:r w:rsidR="009F3855" w:rsidRPr="0003332A">
        <w:rPr>
          <w:rFonts w:asciiTheme="minorHAnsi" w:hAnsiTheme="minorHAnsi" w:cstheme="minorHAnsi"/>
          <w:b/>
        </w:rPr>
        <w:t>Anexo “IV</w:t>
      </w:r>
      <w:r w:rsidRPr="0003332A">
        <w:rPr>
          <w:rFonts w:asciiTheme="minorHAnsi" w:hAnsiTheme="minorHAnsi" w:cstheme="minorHAnsi"/>
          <w:b/>
        </w:rPr>
        <w:t>”</w:t>
      </w:r>
      <w:proofErr w:type="gramStart"/>
      <w:r w:rsidRPr="0003332A">
        <w:rPr>
          <w:rFonts w:asciiTheme="minorHAnsi" w:hAnsiTheme="minorHAnsi" w:cstheme="minorHAnsi"/>
        </w:rPr>
        <w:t>, deverá</w:t>
      </w:r>
      <w:proofErr w:type="gramEnd"/>
      <w:r w:rsidRPr="0003332A">
        <w:rPr>
          <w:rFonts w:asciiTheme="minorHAnsi" w:hAnsiTheme="minorHAnsi" w:cstheme="minorHAnsi"/>
        </w:rPr>
        <w:t xml:space="preserve"> vir </w:t>
      </w:r>
      <w:r w:rsidR="009F3855" w:rsidRPr="0003332A">
        <w:rPr>
          <w:rFonts w:asciiTheme="minorHAnsi" w:hAnsiTheme="minorHAnsi" w:cstheme="minorHAnsi"/>
          <w:b/>
        </w:rPr>
        <w:t>em terceiro envelope</w:t>
      </w:r>
      <w:r w:rsidRPr="0003332A">
        <w:rPr>
          <w:rFonts w:asciiTheme="minorHAnsi" w:hAnsiTheme="minorHAnsi" w:cstheme="minorHAnsi"/>
        </w:rPr>
        <w:t>), dando ciência de que cumprem plenamente os requisitos de habilitação (inciso VII do Art. 4º da Lei nº 10.520/2002), sendo consignado em ata.</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lastRenderedPageBreak/>
        <w:t xml:space="preserve">7.2 - Serão abertos primeiramente os envelopes contendo as Propostas Comerciais, que deverão estar em conformidade com as exigências do presente edital, </w:t>
      </w:r>
      <w:proofErr w:type="gramStart"/>
      <w:r w:rsidRPr="0003332A">
        <w:rPr>
          <w:rFonts w:asciiTheme="minorHAnsi" w:hAnsiTheme="minorHAnsi" w:cstheme="minorHAnsi"/>
          <w:sz w:val="22"/>
          <w:szCs w:val="22"/>
        </w:rPr>
        <w:t>sob pena</w:t>
      </w:r>
      <w:proofErr w:type="gramEnd"/>
      <w:r w:rsidRPr="0003332A">
        <w:rPr>
          <w:rFonts w:asciiTheme="minorHAnsi" w:hAnsiTheme="minorHAnsi" w:cstheme="minorHAnsi"/>
          <w:sz w:val="22"/>
          <w:szCs w:val="22"/>
        </w:rPr>
        <w:t xml:space="preserve"> de desclassificação. </w:t>
      </w:r>
      <w:proofErr w:type="gramStart"/>
      <w:r w:rsidRPr="0003332A">
        <w:rPr>
          <w:rFonts w:asciiTheme="minorHAnsi" w:hAnsiTheme="minorHAnsi" w:cstheme="minorHAnsi"/>
          <w:sz w:val="22"/>
          <w:szCs w:val="22"/>
        </w:rPr>
        <w:t>Isto posto</w:t>
      </w:r>
      <w:proofErr w:type="gramEnd"/>
      <w:r w:rsidRPr="0003332A">
        <w:rPr>
          <w:rFonts w:asciiTheme="minorHAnsi" w:hAnsiTheme="minorHAnsi" w:cstheme="minorHAnsi"/>
          <w:sz w:val="22"/>
          <w:szCs w:val="22"/>
        </w:rPr>
        <w:t xml:space="preserve">, serão classificadas, </w:t>
      </w:r>
      <w:r w:rsidRPr="0003332A">
        <w:rPr>
          <w:rFonts w:asciiTheme="minorHAnsi" w:hAnsiTheme="minorHAnsi" w:cstheme="minorHAnsi"/>
          <w:b/>
          <w:sz w:val="22"/>
          <w:szCs w:val="22"/>
        </w:rPr>
        <w:t>item a item</w:t>
      </w:r>
      <w:r w:rsidRPr="0003332A">
        <w:rPr>
          <w:rFonts w:asciiTheme="minorHAnsi" w:hAnsiTheme="minorHAnsi" w:cstheme="minorHAnsi"/>
          <w:sz w:val="22"/>
          <w:szCs w:val="22"/>
        </w:rPr>
        <w:t>, a proposta de menor preço e aquelas que apresentem valores sucessivos e superiores até o limite de 10% (dez por cento), relativamente à de menor preço.</w:t>
      </w:r>
    </w:p>
    <w:p w:rsidR="000D7911" w:rsidRPr="0003332A" w:rsidRDefault="000D7911" w:rsidP="000D7911">
      <w:pPr>
        <w:pStyle w:val="Recuodecorpodetexto2"/>
        <w:spacing w:after="0" w:line="276" w:lineRule="auto"/>
        <w:jc w:val="both"/>
        <w:rPr>
          <w:rFonts w:asciiTheme="minorHAnsi" w:hAnsiTheme="minorHAnsi" w:cstheme="minorHAnsi"/>
        </w:rPr>
      </w:pPr>
      <w:r w:rsidRPr="0003332A">
        <w:rPr>
          <w:rFonts w:asciiTheme="minorHAnsi" w:hAnsiTheme="minorHAnsi" w:cstheme="minorHAnsi"/>
        </w:rPr>
        <w:t>7.2.1 - Não havendo pelo menos três ofertas nas condições definidas no item anterior, poderão os autores das melhores propostas, até o máximo de três, oferecer novos lances verbais e sucessivos, quaisquer que sejam os preços oferecidos.</w:t>
      </w:r>
    </w:p>
    <w:p w:rsidR="00D1158D" w:rsidRPr="0003332A" w:rsidRDefault="001A762A" w:rsidP="00D1158D">
      <w:pPr>
        <w:pStyle w:val="Recuodecorpodetexto2"/>
        <w:spacing w:after="0" w:line="276" w:lineRule="auto"/>
        <w:jc w:val="both"/>
        <w:rPr>
          <w:rFonts w:asciiTheme="minorHAnsi" w:hAnsiTheme="minorHAnsi" w:cstheme="minorHAnsi"/>
          <w:b/>
          <w:i/>
          <w:u w:val="single"/>
        </w:rPr>
      </w:pPr>
      <w:r w:rsidRPr="0003332A">
        <w:rPr>
          <w:rFonts w:asciiTheme="minorHAnsi" w:hAnsiTheme="minorHAnsi" w:cstheme="minorHAnsi"/>
          <w:b/>
          <w:i/>
          <w:u w:val="single"/>
        </w:rPr>
        <w:t>7.2.2 – NESTA ETAPA DE LANCES VERBAIS SÓ SERÁ PERMITIDA A OFERTA DE LANCES COM VALORES DUAS CASAS DECIMAIS APÓS A VÍRGULA.</w:t>
      </w:r>
    </w:p>
    <w:p w:rsidR="000D7911" w:rsidRPr="0003332A" w:rsidRDefault="000D7911" w:rsidP="00D1158D">
      <w:pPr>
        <w:pStyle w:val="Recuodecorpodetexto2"/>
        <w:spacing w:after="0" w:line="276" w:lineRule="auto"/>
        <w:jc w:val="both"/>
        <w:rPr>
          <w:rFonts w:asciiTheme="minorHAnsi" w:hAnsiTheme="minorHAnsi" w:cstheme="minorHAnsi"/>
          <w:b/>
          <w:i/>
        </w:rPr>
      </w:pPr>
      <w:r w:rsidRPr="0003332A">
        <w:rPr>
          <w:rFonts w:asciiTheme="minorHAnsi" w:hAnsiTheme="minorHAnsi" w:cstheme="minorHAnsi"/>
        </w:rPr>
        <w:t>7.</w:t>
      </w:r>
      <w:r w:rsidR="00D1158D" w:rsidRPr="0003332A">
        <w:rPr>
          <w:rFonts w:asciiTheme="minorHAnsi" w:hAnsiTheme="minorHAnsi" w:cstheme="minorHAnsi"/>
        </w:rPr>
        <w:t>2.3</w:t>
      </w:r>
      <w:r w:rsidRPr="0003332A">
        <w:rPr>
          <w:rFonts w:asciiTheme="minorHAnsi" w:hAnsiTheme="minorHAnsi" w:cstheme="minorHAnsi"/>
        </w:rPr>
        <w:t xml:space="preserve"> - Serão passíveis de </w:t>
      </w:r>
      <w:r w:rsidRPr="0003332A">
        <w:rPr>
          <w:rFonts w:asciiTheme="minorHAnsi" w:hAnsiTheme="minorHAnsi" w:cstheme="minorHAnsi"/>
          <w:b/>
        </w:rPr>
        <w:t>desclassificação</w:t>
      </w:r>
      <w:r w:rsidRPr="0003332A">
        <w:rPr>
          <w:rFonts w:asciiTheme="minorHAnsi" w:hAnsiTheme="minorHAnsi" w:cstheme="minorHAnsi"/>
        </w:rPr>
        <w:t xml:space="preserve"> as propostas formais (ou seus itens, de forma individual) que não atenderem os requisitos constantes dos </w:t>
      </w:r>
      <w:r w:rsidRPr="0003332A">
        <w:rPr>
          <w:rFonts w:asciiTheme="minorHAnsi" w:hAnsiTheme="minorHAnsi" w:cstheme="minorHAnsi"/>
          <w:b/>
        </w:rPr>
        <w:t>itens 5.1 e 5.2</w:t>
      </w:r>
      <w:r w:rsidRPr="0003332A">
        <w:rPr>
          <w:rFonts w:asciiTheme="minorHAnsi" w:hAnsiTheme="minorHAnsi" w:cstheme="minorHAnsi"/>
        </w:rPr>
        <w:t xml:space="preserve"> deste Edital, bem como, quando constatada a oferta</w:t>
      </w:r>
      <w:r w:rsidR="00AF6DAB" w:rsidRPr="0003332A">
        <w:rPr>
          <w:rFonts w:asciiTheme="minorHAnsi" w:hAnsiTheme="minorHAnsi" w:cstheme="minorHAnsi"/>
        </w:rPr>
        <w:t xml:space="preserve"> de preço manifestamente inexequ</w:t>
      </w:r>
      <w:r w:rsidRPr="0003332A">
        <w:rPr>
          <w:rFonts w:asciiTheme="minorHAnsi" w:hAnsiTheme="minorHAnsi" w:cstheme="minorHAnsi"/>
        </w:rPr>
        <w:t>ível.</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7.3.1 - Caso duas ou mais propostas iniciais apresentem preços iguais, será realizado sorteio para determinação da ordem de oferta dos lances.</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7.3.2 - A oferta dos lances deverá ser efetuada, no momento em que for conferida a palavra à licitante, na ordem decrescente dos preços de cada item do objeto do certame.</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 xml:space="preserve">7.3.3 - A oferta de lance deverá recair sobre o preço unitário </w:t>
      </w:r>
      <w:r w:rsidRPr="0003332A">
        <w:rPr>
          <w:rFonts w:asciiTheme="minorHAnsi" w:hAnsiTheme="minorHAnsi" w:cstheme="minorHAnsi"/>
          <w:b/>
          <w:sz w:val="22"/>
          <w:szCs w:val="22"/>
        </w:rPr>
        <w:t>do item</w:t>
      </w:r>
      <w:r w:rsidRPr="0003332A">
        <w:rPr>
          <w:rFonts w:asciiTheme="minorHAnsi" w:hAnsiTheme="minorHAnsi" w:cstheme="minorHAnsi"/>
          <w:sz w:val="22"/>
          <w:szCs w:val="22"/>
        </w:rPr>
        <w:t xml:space="preserve"> do objeto desta licitação que tiver sido declarado, pelo Pregoeiro, como alvo de lances naquele momento.</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7.3.3.1 - O Pregoeiro alertará e definirá sobre a variação mínima de preço entre os lances verbais ofertados pelas licitantes, podendo, no curso desta fase, deliberar livremente sobre a mesma.</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7.3.4 - É vedada a oferta de lance com vista ao empate.</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7.3.5 - Dos lances ofertados não caberá retratação.</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 xml:space="preserve"> 7.4 - Caso os licitantes não apresentem lances verbais, será verificada a conformidade entre a proposta escrita de menor preço e o valor estimado para a contratação, podendo, o pregoeiro, negociar diretamente com o proponente para que seja obtido preço melhor.</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7.5 - O encerramento da etapa competitiva dar-se-á quando, convocadas pelo Pregoeiro, as licitantes manifestarem seu desinteresse em apresentar novos lances.</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7.6.1 - Entende- se por empate aquelas situações em que as propostas apresentadas pelas microempresas e empresas de pequeno porte sejam iguais ou até 5% (cinco por cento) superiores à proposta mais bem classificada.</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7.7 - Ocorrendo o empate previsto no item 7.6, proceder-se-á da seguinte forma:</w:t>
      </w:r>
    </w:p>
    <w:p w:rsidR="000D7911" w:rsidRPr="0003332A" w:rsidRDefault="000D7911" w:rsidP="000D7911">
      <w:pPr>
        <w:pStyle w:val="NormalWeb"/>
        <w:spacing w:before="0" w:beforeAutospacing="0" w:after="0" w:afterAutospacing="0" w:line="276" w:lineRule="auto"/>
        <w:ind w:firstLine="720"/>
        <w:jc w:val="both"/>
        <w:rPr>
          <w:rFonts w:asciiTheme="minorHAnsi" w:hAnsiTheme="minorHAnsi" w:cstheme="minorHAnsi"/>
          <w:sz w:val="22"/>
          <w:szCs w:val="22"/>
        </w:rPr>
      </w:pPr>
      <w:r w:rsidRPr="0003332A">
        <w:rPr>
          <w:rFonts w:asciiTheme="minorHAnsi" w:hAnsiTheme="minorHAnsi" w:cstheme="minorHAnsi"/>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rsidR="000D7911" w:rsidRPr="0003332A" w:rsidRDefault="000D7911" w:rsidP="000D7911">
      <w:pPr>
        <w:pStyle w:val="NormalWeb"/>
        <w:spacing w:before="0" w:beforeAutospacing="0" w:after="0" w:afterAutospacing="0" w:line="276" w:lineRule="auto"/>
        <w:ind w:firstLine="720"/>
        <w:jc w:val="both"/>
        <w:rPr>
          <w:rFonts w:asciiTheme="minorHAnsi" w:hAnsiTheme="minorHAnsi" w:cstheme="minorHAnsi"/>
          <w:sz w:val="22"/>
          <w:szCs w:val="22"/>
        </w:rPr>
      </w:pPr>
      <w:r w:rsidRPr="0003332A">
        <w:rPr>
          <w:rFonts w:asciiTheme="minorHAnsi" w:hAnsiTheme="minorHAnsi" w:cstheme="minorHAnsi"/>
          <w:sz w:val="22"/>
          <w:szCs w:val="22"/>
        </w:rPr>
        <w:lastRenderedPageBreak/>
        <w:t xml:space="preserve">b) não ocorrendo </w:t>
      </w:r>
      <w:proofErr w:type="gramStart"/>
      <w:r w:rsidRPr="0003332A">
        <w:rPr>
          <w:rFonts w:asciiTheme="minorHAnsi" w:hAnsiTheme="minorHAnsi" w:cstheme="minorHAnsi"/>
          <w:sz w:val="22"/>
          <w:szCs w:val="22"/>
        </w:rPr>
        <w:t>a</w:t>
      </w:r>
      <w:proofErr w:type="gramEnd"/>
      <w:r w:rsidRPr="0003332A">
        <w:rPr>
          <w:rFonts w:asciiTheme="minorHAnsi" w:hAnsiTheme="minorHAnsi" w:cstheme="minorHAnsi"/>
          <w:sz w:val="22"/>
          <w:szCs w:val="22"/>
        </w:rPr>
        <w:t xml:space="preserve"> contratação da microempresa ou empresa de pequeno porte, na forma da </w:t>
      </w:r>
      <w:r w:rsidRPr="0003332A">
        <w:rPr>
          <w:rFonts w:asciiTheme="minorHAnsi" w:hAnsiTheme="minorHAnsi" w:cstheme="minorHAnsi"/>
          <w:b/>
          <w:sz w:val="22"/>
          <w:szCs w:val="22"/>
        </w:rPr>
        <w:t>alínea “a” deste Item</w:t>
      </w:r>
      <w:r w:rsidRPr="0003332A">
        <w:rPr>
          <w:rFonts w:asciiTheme="minorHAnsi" w:hAnsiTheme="minorHAnsi" w:cstheme="minorHAnsi"/>
          <w:sz w:val="22"/>
          <w:szCs w:val="22"/>
        </w:rPr>
        <w:t xml:space="preserve">, serão convocadas as remanescentes que porventura se enquadrem na hipótese prevista no </w:t>
      </w:r>
      <w:r w:rsidRPr="0003332A">
        <w:rPr>
          <w:rFonts w:asciiTheme="minorHAnsi" w:hAnsiTheme="minorHAnsi" w:cstheme="minorHAnsi"/>
          <w:b/>
          <w:sz w:val="22"/>
          <w:szCs w:val="22"/>
        </w:rPr>
        <w:t>Item 7.6.1</w:t>
      </w:r>
      <w:r w:rsidRPr="0003332A">
        <w:rPr>
          <w:rFonts w:asciiTheme="minorHAnsi" w:hAnsiTheme="minorHAnsi" w:cstheme="minorHAnsi"/>
          <w:sz w:val="22"/>
          <w:szCs w:val="22"/>
        </w:rPr>
        <w:t xml:space="preserve">, na ordem classificatória, para o exercício do mesmo direito; </w:t>
      </w:r>
    </w:p>
    <w:p w:rsidR="000D7911" w:rsidRPr="0003332A" w:rsidRDefault="000D7911" w:rsidP="000D7911">
      <w:pPr>
        <w:pStyle w:val="NormalWeb"/>
        <w:spacing w:before="0" w:beforeAutospacing="0" w:after="0" w:afterAutospacing="0" w:line="276" w:lineRule="auto"/>
        <w:ind w:firstLine="720"/>
        <w:jc w:val="both"/>
        <w:rPr>
          <w:rFonts w:asciiTheme="minorHAnsi" w:hAnsiTheme="minorHAnsi" w:cstheme="minorHAnsi"/>
          <w:sz w:val="22"/>
          <w:szCs w:val="22"/>
        </w:rPr>
      </w:pPr>
      <w:r w:rsidRPr="0003332A">
        <w:rPr>
          <w:rFonts w:asciiTheme="minorHAnsi" w:hAnsiTheme="minorHAnsi" w:cstheme="minorHAnsi"/>
          <w:sz w:val="22"/>
          <w:szCs w:val="22"/>
        </w:rPr>
        <w:t xml:space="preserve">c) no caso de equivalência dos valores apresentados pelas microempresas e empresas de pequeno porte que se encontrem no intervalo estabelecido no </w:t>
      </w:r>
      <w:r w:rsidRPr="0003332A">
        <w:rPr>
          <w:rFonts w:asciiTheme="minorHAnsi" w:hAnsiTheme="minorHAnsi" w:cstheme="minorHAnsi"/>
          <w:b/>
          <w:sz w:val="22"/>
          <w:szCs w:val="22"/>
        </w:rPr>
        <w:t>Item 7.6.1</w:t>
      </w:r>
      <w:r w:rsidRPr="0003332A">
        <w:rPr>
          <w:rFonts w:asciiTheme="minorHAnsi" w:hAnsiTheme="minorHAnsi" w:cstheme="minorHAnsi"/>
          <w:sz w:val="22"/>
          <w:szCs w:val="22"/>
        </w:rPr>
        <w:t xml:space="preserve">, será realizado sorteio entre elas para que se identifique aquela que primeiro poderá apresentar melhor oferta. </w:t>
      </w:r>
    </w:p>
    <w:p w:rsidR="000D7911" w:rsidRPr="0003332A" w:rsidRDefault="000D7911" w:rsidP="000D7911">
      <w:pPr>
        <w:pStyle w:val="NormalWeb"/>
        <w:spacing w:before="0" w:beforeAutospacing="0" w:after="0" w:afterAutospacing="0" w:line="276" w:lineRule="auto"/>
        <w:jc w:val="both"/>
        <w:rPr>
          <w:rFonts w:asciiTheme="minorHAnsi" w:hAnsiTheme="minorHAnsi" w:cstheme="minorHAnsi"/>
          <w:sz w:val="22"/>
          <w:szCs w:val="22"/>
        </w:rPr>
      </w:pPr>
      <w:r w:rsidRPr="0003332A">
        <w:rPr>
          <w:rFonts w:asciiTheme="minorHAnsi" w:hAnsiTheme="minorHAnsi" w:cstheme="minorHAnsi"/>
          <w:sz w:val="22"/>
          <w:szCs w:val="22"/>
        </w:rPr>
        <w:t xml:space="preserve">7.7.1 - Na hipótese da </w:t>
      </w:r>
      <w:proofErr w:type="gramStart"/>
      <w:r w:rsidRPr="0003332A">
        <w:rPr>
          <w:rFonts w:asciiTheme="minorHAnsi" w:hAnsiTheme="minorHAnsi" w:cstheme="minorHAnsi"/>
          <w:sz w:val="22"/>
          <w:szCs w:val="22"/>
        </w:rPr>
        <w:t>não-contratação</w:t>
      </w:r>
      <w:proofErr w:type="gramEnd"/>
      <w:r w:rsidRPr="0003332A">
        <w:rPr>
          <w:rFonts w:asciiTheme="minorHAnsi" w:hAnsiTheme="minorHAnsi" w:cstheme="minorHAnsi"/>
          <w:sz w:val="22"/>
          <w:szCs w:val="22"/>
        </w:rPr>
        <w:t xml:space="preserve"> nos termos previstos no </w:t>
      </w:r>
      <w:r w:rsidRPr="0003332A">
        <w:rPr>
          <w:rFonts w:asciiTheme="minorHAnsi" w:hAnsiTheme="minorHAnsi" w:cstheme="minorHAnsi"/>
          <w:b/>
          <w:sz w:val="22"/>
          <w:szCs w:val="22"/>
        </w:rPr>
        <w:t>Item 7.7</w:t>
      </w:r>
      <w:r w:rsidRPr="0003332A">
        <w:rPr>
          <w:rFonts w:asciiTheme="minorHAnsi" w:hAnsiTheme="minorHAnsi" w:cstheme="minorHAnsi"/>
          <w:sz w:val="22"/>
          <w:szCs w:val="22"/>
        </w:rPr>
        <w:t>, o objeto licitado será adjudicado em favor da proposta originalmente vencedora do certame.</w:t>
      </w:r>
    </w:p>
    <w:p w:rsidR="000D7911" w:rsidRPr="0003332A" w:rsidRDefault="000D7911" w:rsidP="000D7911">
      <w:pPr>
        <w:pStyle w:val="NormalWeb"/>
        <w:spacing w:before="0" w:beforeAutospacing="0" w:after="0" w:afterAutospacing="0" w:line="276" w:lineRule="auto"/>
        <w:jc w:val="both"/>
        <w:rPr>
          <w:rFonts w:asciiTheme="minorHAnsi" w:hAnsiTheme="minorHAnsi" w:cstheme="minorHAnsi"/>
          <w:sz w:val="22"/>
          <w:szCs w:val="22"/>
        </w:rPr>
      </w:pPr>
      <w:r w:rsidRPr="0003332A">
        <w:rPr>
          <w:rFonts w:asciiTheme="minorHAnsi" w:hAnsiTheme="minorHAnsi" w:cstheme="minorHAnsi"/>
          <w:sz w:val="22"/>
          <w:szCs w:val="22"/>
        </w:rPr>
        <w:t xml:space="preserve">7.7.2 - O disposto no </w:t>
      </w:r>
      <w:r w:rsidRPr="0003332A">
        <w:rPr>
          <w:rFonts w:asciiTheme="minorHAnsi" w:hAnsiTheme="minorHAnsi" w:cstheme="minorHAnsi"/>
          <w:b/>
          <w:sz w:val="22"/>
          <w:szCs w:val="22"/>
        </w:rPr>
        <w:t>Item 7.7</w:t>
      </w:r>
      <w:r w:rsidRPr="0003332A">
        <w:rPr>
          <w:rFonts w:asciiTheme="minorHAnsi" w:hAnsiTheme="minorHAnsi" w:cstheme="minorHAnsi"/>
          <w:sz w:val="22"/>
          <w:szCs w:val="22"/>
        </w:rPr>
        <w:t xml:space="preserve"> somente se aplicará quando a melhor oferta inicial não tiver sido apresentada por microempresa ou empresa de pequeno porte.</w:t>
      </w:r>
    </w:p>
    <w:p w:rsidR="000D7911" w:rsidRPr="0003332A" w:rsidRDefault="000D7911" w:rsidP="000D7911">
      <w:pPr>
        <w:pStyle w:val="NormalWeb"/>
        <w:spacing w:before="0" w:beforeAutospacing="0" w:after="0" w:afterAutospacing="0" w:line="276" w:lineRule="auto"/>
        <w:jc w:val="both"/>
        <w:rPr>
          <w:rFonts w:asciiTheme="minorHAnsi" w:hAnsiTheme="minorHAnsi" w:cstheme="minorHAnsi"/>
          <w:sz w:val="22"/>
          <w:szCs w:val="22"/>
        </w:rPr>
      </w:pPr>
      <w:r w:rsidRPr="0003332A">
        <w:rPr>
          <w:rFonts w:asciiTheme="minorHAnsi" w:hAnsiTheme="minorHAnsi" w:cstheme="minorHAnsi"/>
          <w:sz w:val="22"/>
          <w:szCs w:val="22"/>
        </w:rPr>
        <w:t xml:space="preserve">7.7.3 - A microempresa ou empresa de pequeno porte mais bem classificada será convocada para apresentar nova proposta no prazo máximo de 05 (cinco) minutos após o encerramento dos lances, </w:t>
      </w:r>
      <w:proofErr w:type="gramStart"/>
      <w:r w:rsidRPr="0003332A">
        <w:rPr>
          <w:rFonts w:asciiTheme="minorHAnsi" w:hAnsiTheme="minorHAnsi" w:cstheme="minorHAnsi"/>
          <w:sz w:val="22"/>
          <w:szCs w:val="22"/>
        </w:rPr>
        <w:t>sob pena</w:t>
      </w:r>
      <w:proofErr w:type="gramEnd"/>
      <w:r w:rsidRPr="0003332A">
        <w:rPr>
          <w:rFonts w:asciiTheme="minorHAnsi" w:hAnsiTheme="minorHAnsi" w:cstheme="minorHAnsi"/>
          <w:sz w:val="22"/>
          <w:szCs w:val="22"/>
        </w:rPr>
        <w:t xml:space="preserve"> de preclusão.</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 xml:space="preserve"> 7.8 - Encerrado os procedimentos acima descritos e ordenadas </w:t>
      </w:r>
      <w:proofErr w:type="gramStart"/>
      <w:r w:rsidRPr="0003332A">
        <w:rPr>
          <w:rFonts w:asciiTheme="minorHAnsi" w:hAnsiTheme="minorHAnsi" w:cstheme="minorHAnsi"/>
          <w:sz w:val="22"/>
          <w:szCs w:val="22"/>
        </w:rPr>
        <w:t>as</w:t>
      </w:r>
      <w:proofErr w:type="gramEnd"/>
      <w:r w:rsidRPr="0003332A">
        <w:rPr>
          <w:rFonts w:asciiTheme="minorHAnsi" w:hAnsiTheme="minorHAnsi" w:cstheme="minorHAnsi"/>
          <w:sz w:val="22"/>
          <w:szCs w:val="22"/>
        </w:rPr>
        <w:t xml:space="preserve"> ofertas, de acordo com o menor preço apresentado, o Pregoeiro verificará a aceitabilidade da proposta de valor mais baixo comparando-o com os valores consignados no respectivo </w:t>
      </w:r>
      <w:r w:rsidRPr="0003332A">
        <w:rPr>
          <w:rFonts w:asciiTheme="minorHAnsi" w:hAnsiTheme="minorHAnsi" w:cstheme="minorHAnsi"/>
          <w:b/>
          <w:sz w:val="22"/>
          <w:szCs w:val="22"/>
        </w:rPr>
        <w:t>Orçamento Prévio</w:t>
      </w:r>
      <w:r w:rsidRPr="0003332A">
        <w:rPr>
          <w:rFonts w:asciiTheme="minorHAnsi" w:hAnsiTheme="minorHAnsi" w:cstheme="minorHAnsi"/>
          <w:sz w:val="22"/>
          <w:szCs w:val="22"/>
        </w:rPr>
        <w:t>, decidindo, motivadamente, a respeito.</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 xml:space="preserve">7.9 - Sendo considerada aceitável a proposta comercial da licitante que apresentou o menor preço, o Pregoeiro procederá à abertura de seu Envelope nº 02 - DOCUMENTAÇÃO, para verificação do atendimento das condições de habilitação fixadas no </w:t>
      </w:r>
      <w:r w:rsidRPr="0003332A">
        <w:rPr>
          <w:rFonts w:asciiTheme="minorHAnsi" w:hAnsiTheme="minorHAnsi" w:cstheme="minorHAnsi"/>
          <w:b/>
          <w:sz w:val="22"/>
          <w:szCs w:val="22"/>
        </w:rPr>
        <w:t xml:space="preserve">item </w:t>
      </w:r>
      <w:proofErr w:type="gramStart"/>
      <w:r w:rsidRPr="0003332A">
        <w:rPr>
          <w:rFonts w:asciiTheme="minorHAnsi" w:hAnsiTheme="minorHAnsi" w:cstheme="minorHAnsi"/>
          <w:b/>
          <w:sz w:val="22"/>
          <w:szCs w:val="22"/>
        </w:rPr>
        <w:t>6</w:t>
      </w:r>
      <w:proofErr w:type="gramEnd"/>
      <w:r w:rsidRPr="0003332A">
        <w:rPr>
          <w:rFonts w:asciiTheme="minorHAnsi" w:hAnsiTheme="minorHAnsi" w:cstheme="minorHAnsi"/>
          <w:sz w:val="22"/>
          <w:szCs w:val="22"/>
        </w:rPr>
        <w:t xml:space="preserve"> e subitens, deste Edital.</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 xml:space="preserve">7.10 - Constatada a conformidade da documentação com as exigências impostas pelo edital, a licitante será declarada vencedora, sendo-lhe adjudicado o objeto. Caso contrário, o Pregoeiro </w:t>
      </w:r>
      <w:r w:rsidRPr="0003332A">
        <w:rPr>
          <w:rFonts w:asciiTheme="minorHAnsi" w:hAnsiTheme="minorHAnsi" w:cstheme="minorHAnsi"/>
          <w:b/>
          <w:sz w:val="22"/>
          <w:szCs w:val="22"/>
        </w:rPr>
        <w:t>inabilitará</w:t>
      </w:r>
      <w:r w:rsidRPr="0003332A">
        <w:rPr>
          <w:rFonts w:asciiTheme="minorHAnsi" w:hAnsiTheme="minorHAnsi" w:cstheme="minorHAnsi"/>
          <w:sz w:val="22"/>
          <w:szCs w:val="22"/>
        </w:rPr>
        <w:t xml:space="preserve"> as licitantes que não atenderem todos os requisitos relativos à habilitação, exigíveis no </w:t>
      </w:r>
      <w:r w:rsidRPr="0003332A">
        <w:rPr>
          <w:rFonts w:asciiTheme="minorHAnsi" w:hAnsiTheme="minorHAnsi" w:cstheme="minorHAnsi"/>
          <w:b/>
          <w:sz w:val="22"/>
          <w:szCs w:val="22"/>
        </w:rPr>
        <w:t xml:space="preserve">item </w:t>
      </w:r>
      <w:proofErr w:type="gramStart"/>
      <w:r w:rsidRPr="0003332A">
        <w:rPr>
          <w:rFonts w:asciiTheme="minorHAnsi" w:hAnsiTheme="minorHAnsi" w:cstheme="minorHAnsi"/>
          <w:b/>
          <w:sz w:val="22"/>
          <w:szCs w:val="22"/>
        </w:rPr>
        <w:t>6</w:t>
      </w:r>
      <w:proofErr w:type="gramEnd"/>
      <w:r w:rsidRPr="0003332A">
        <w:rPr>
          <w:rFonts w:asciiTheme="minorHAnsi" w:hAnsiTheme="minorHAnsi" w:cstheme="minorHAnsi"/>
          <w:b/>
          <w:sz w:val="22"/>
          <w:szCs w:val="22"/>
        </w:rPr>
        <w:t xml:space="preserve"> e seus subitens</w:t>
      </w:r>
      <w:r w:rsidRPr="0003332A">
        <w:rPr>
          <w:rFonts w:asciiTheme="minorHAnsi" w:hAnsiTheme="minorHAnsi" w:cstheme="minorHAnsi"/>
          <w:sz w:val="22"/>
          <w:szCs w:val="22"/>
        </w:rPr>
        <w:t>, deste Edital.</w:t>
      </w:r>
    </w:p>
    <w:p w:rsidR="000D7911" w:rsidRPr="0003332A" w:rsidRDefault="000D7911" w:rsidP="000D7911">
      <w:pPr>
        <w:spacing w:after="0"/>
        <w:jc w:val="both"/>
        <w:rPr>
          <w:rFonts w:asciiTheme="minorHAnsi" w:hAnsiTheme="minorHAnsi" w:cstheme="minorHAnsi"/>
        </w:rPr>
      </w:pPr>
      <w:r w:rsidRPr="0003332A">
        <w:rPr>
          <w:rFonts w:asciiTheme="minorHAnsi" w:hAnsiTheme="minorHAnsi" w:cstheme="minorHAnsi"/>
        </w:rPr>
        <w:t xml:space="preserve">7.11 - Se a proposta ou o lance de menor preço não for aceitável ou se a licitante desatender às exigências </w:t>
      </w:r>
      <w:proofErr w:type="spellStart"/>
      <w:r w:rsidRPr="0003332A">
        <w:rPr>
          <w:rFonts w:asciiTheme="minorHAnsi" w:hAnsiTheme="minorHAnsi" w:cstheme="minorHAnsi"/>
        </w:rPr>
        <w:t>habilitatórias</w:t>
      </w:r>
      <w:proofErr w:type="spellEnd"/>
      <w:r w:rsidRPr="0003332A">
        <w:rPr>
          <w:rFonts w:asciiTheme="minorHAnsi" w:hAnsiTheme="minorHAnsi" w:cstheme="minorHAnsi"/>
        </w:rPr>
        <w:t xml:space="preserve">, o Pregoeiro examinará a proposta ou o lance </w:t>
      </w:r>
      <w:proofErr w:type="spellStart"/>
      <w:r w:rsidRPr="0003332A">
        <w:rPr>
          <w:rFonts w:asciiTheme="minorHAnsi" w:hAnsiTheme="minorHAnsi" w:cstheme="minorHAnsi"/>
        </w:rPr>
        <w:t>subseqüente</w:t>
      </w:r>
      <w:proofErr w:type="spellEnd"/>
      <w:r w:rsidRPr="0003332A">
        <w:rPr>
          <w:rFonts w:asciiTheme="minorHAnsi" w:hAnsiTheme="minorHAnsi" w:cstheme="minorHAnsi"/>
        </w:rPr>
        <w:t>, verificando a sua aceitabilidade e procedendo à sua habilitação, na ordem de classificação, e assim sucessivamente, até a apuração de uma proposta ou lance que atenda ao Edital.</w:t>
      </w:r>
    </w:p>
    <w:p w:rsidR="000D7911" w:rsidRPr="0003332A" w:rsidRDefault="000D7911" w:rsidP="000D7911">
      <w:pPr>
        <w:spacing w:after="0"/>
        <w:jc w:val="both"/>
        <w:rPr>
          <w:rFonts w:asciiTheme="minorHAnsi" w:hAnsiTheme="minorHAnsi" w:cstheme="minorHAnsi"/>
        </w:rPr>
      </w:pPr>
      <w:r w:rsidRPr="0003332A">
        <w:rPr>
          <w:rFonts w:asciiTheme="minorHAnsi" w:hAnsiTheme="minorHAnsi" w:cstheme="minorHAnsi"/>
        </w:rPr>
        <w:t xml:space="preserve">7.11.1 - Ocorrendo a situação referida no </w:t>
      </w:r>
      <w:r w:rsidRPr="0003332A">
        <w:rPr>
          <w:rFonts w:asciiTheme="minorHAnsi" w:hAnsiTheme="minorHAnsi" w:cstheme="minorHAnsi"/>
          <w:b/>
        </w:rPr>
        <w:t>item 7.11,</w:t>
      </w:r>
      <w:r w:rsidRPr="0003332A">
        <w:rPr>
          <w:rFonts w:asciiTheme="minorHAnsi" w:hAnsiTheme="minorHAnsi" w:cstheme="minorHAnsi"/>
        </w:rPr>
        <w:t xml:space="preserve"> o Pregoeiro poderá negociar com a licitante para que seja obtido preço melhor.</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7.12 - Observando-se o disposto no art. 43, § 3º, da Lei 8.666/93, excepcionalmente, o pregoeiro poderá suspender a Sessão Pública para realizar diligências visando esclarecer dúvidas surgidas acerca da especificação do objeto, ou da documentação apresentada.</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7.13 - Caso todas as propostas sejam julgadas desclassificadas (antes da fase de lances verbais) ou todas as licitantes sejam inabilitadas, o Pregoeiro poderá fixar aos licitantes o prazo de 08 (oito) dias úteis para apresentação de outras propostas ou de nova documentação, escoimadas das causas que ensejaram a sua desqualificação (art. 48, § 3º, da Lei 8.666/93).</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prazo de 03 (três) dias consecutivos para a apresentação das razões de recurso, bem como o registro de que todas as demais licitantes ficaram intimadas para, querendo, apresentarem </w:t>
      </w:r>
      <w:proofErr w:type="spellStart"/>
      <w:proofErr w:type="gramStart"/>
      <w:r w:rsidRPr="0003332A">
        <w:rPr>
          <w:rFonts w:asciiTheme="minorHAnsi" w:hAnsiTheme="minorHAnsi" w:cstheme="minorHAnsi"/>
          <w:sz w:val="22"/>
          <w:szCs w:val="22"/>
        </w:rPr>
        <w:t>contra-razões</w:t>
      </w:r>
      <w:proofErr w:type="spellEnd"/>
      <w:proofErr w:type="gramEnd"/>
      <w:r w:rsidRPr="0003332A">
        <w:rPr>
          <w:rFonts w:asciiTheme="minorHAnsi" w:hAnsiTheme="minorHAnsi" w:cstheme="minorHAnsi"/>
          <w:sz w:val="22"/>
          <w:szCs w:val="22"/>
        </w:rPr>
        <w:t xml:space="preserve"> do recurso em igual </w:t>
      </w:r>
      <w:r w:rsidRPr="0003332A">
        <w:rPr>
          <w:rFonts w:asciiTheme="minorHAnsi" w:hAnsiTheme="minorHAnsi" w:cstheme="minorHAnsi"/>
          <w:sz w:val="22"/>
          <w:szCs w:val="22"/>
        </w:rPr>
        <w:lastRenderedPageBreak/>
        <w:t>número de dias, que começarão a correr do término do prazo da recorrente, sendo-lhes assegurada vista imediata dos autos.</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7.14.1 - A falta dessa manifestação, imediata e motivada, importará na decadência do direito de recurso por parte da licitante e a adjudicação do objeto da licitação pelo Pregoeiro ao vencedor.</w:t>
      </w:r>
    </w:p>
    <w:p w:rsidR="000D7911" w:rsidRPr="0003332A" w:rsidRDefault="000D7911" w:rsidP="000D7911">
      <w:pPr>
        <w:pStyle w:val="PADRAO"/>
        <w:spacing w:line="276" w:lineRule="auto"/>
        <w:rPr>
          <w:rFonts w:asciiTheme="minorHAnsi" w:hAnsiTheme="minorHAnsi" w:cstheme="minorHAnsi"/>
          <w:b/>
          <w:sz w:val="22"/>
          <w:szCs w:val="22"/>
        </w:rPr>
      </w:pPr>
      <w:r w:rsidRPr="0003332A">
        <w:rPr>
          <w:rFonts w:asciiTheme="minorHAnsi" w:hAnsiTheme="minorHAnsi" w:cstheme="minorHAnsi"/>
          <w:b/>
          <w:sz w:val="22"/>
          <w:szCs w:val="22"/>
        </w:rPr>
        <w:t>7.14.2 - A ausência do licitante ou sua saída antes do término da Sessão Pública do Pregão caracterizar-se-á como renúncia ao direito de recorrer.</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7.16 - Caso haja necessidade de adiamento da Sessão Pública, será marcada nova data para continuação dos trabalhos, devendo ficar intimadas, no mesmo ato, as licitantes presentes.</w:t>
      </w:r>
    </w:p>
    <w:p w:rsidR="000D7911" w:rsidRPr="0003332A" w:rsidRDefault="000D7911" w:rsidP="000D7911">
      <w:pPr>
        <w:spacing w:after="0"/>
        <w:jc w:val="both"/>
        <w:rPr>
          <w:rFonts w:asciiTheme="minorHAnsi" w:hAnsiTheme="minorHAnsi" w:cstheme="minorHAnsi"/>
        </w:rPr>
      </w:pPr>
      <w:r w:rsidRPr="0003332A">
        <w:rPr>
          <w:rFonts w:asciiTheme="minorHAnsi" w:hAnsiTheme="minorHAnsi" w:cstheme="minorHAnsi"/>
        </w:rPr>
        <w:t xml:space="preserve">7.17 - O Pregoeiro manterá em seu poder os envelopes com a Documentação de Habilitação das licitantes que não restarem vencedoras de qualquer item do objeto desta Licitação, </w:t>
      </w:r>
      <w:r w:rsidRPr="0003332A">
        <w:rPr>
          <w:rFonts w:asciiTheme="minorHAnsi" w:hAnsiTheme="minorHAnsi" w:cstheme="minorHAnsi"/>
          <w:b/>
        </w:rPr>
        <w:t>pelo prazo de 10 (dez) dias após a assinatura do(s) Contrato(s)</w:t>
      </w:r>
      <w:r w:rsidRPr="0003332A">
        <w:rPr>
          <w:rFonts w:asciiTheme="minorHAnsi" w:hAnsiTheme="minorHAnsi" w:cstheme="minorHAnsi"/>
        </w:rPr>
        <w:t xml:space="preserve">, devendo os seus responsáveis retirá-los em até 05 (cinco) dias após esse período </w:t>
      </w:r>
      <w:proofErr w:type="gramStart"/>
      <w:r w:rsidRPr="0003332A">
        <w:rPr>
          <w:rFonts w:asciiTheme="minorHAnsi" w:hAnsiTheme="minorHAnsi" w:cstheme="minorHAnsi"/>
        </w:rPr>
        <w:t>sob pena</w:t>
      </w:r>
      <w:proofErr w:type="gramEnd"/>
      <w:r w:rsidRPr="0003332A">
        <w:rPr>
          <w:rFonts w:asciiTheme="minorHAnsi" w:hAnsiTheme="minorHAnsi" w:cstheme="minorHAnsi"/>
        </w:rPr>
        <w:t xml:space="preserve"> de inutilização dos mesmos.</w:t>
      </w:r>
    </w:p>
    <w:p w:rsidR="000D7911" w:rsidRPr="0003332A" w:rsidRDefault="000D7911" w:rsidP="000D7911">
      <w:pPr>
        <w:pStyle w:val="PADRAO"/>
        <w:spacing w:line="276" w:lineRule="auto"/>
        <w:rPr>
          <w:rFonts w:asciiTheme="minorHAnsi" w:hAnsiTheme="minorHAnsi" w:cstheme="minorHAnsi"/>
          <w:sz w:val="22"/>
          <w:szCs w:val="22"/>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8 - DOS CRITÉRIOS DE JULGAMENTO E ADJUDICAÇÃO</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pStyle w:val="PADRAO"/>
        <w:spacing w:line="276" w:lineRule="auto"/>
        <w:ind w:right="-1"/>
        <w:rPr>
          <w:rFonts w:asciiTheme="minorHAnsi" w:hAnsiTheme="minorHAnsi" w:cstheme="minorHAnsi"/>
          <w:sz w:val="22"/>
          <w:szCs w:val="22"/>
        </w:rPr>
      </w:pPr>
      <w:r w:rsidRPr="0003332A">
        <w:rPr>
          <w:rFonts w:asciiTheme="minorHAnsi" w:hAnsiTheme="minorHAnsi" w:cstheme="minorHAnsi"/>
          <w:sz w:val="22"/>
          <w:szCs w:val="22"/>
        </w:rPr>
        <w:t xml:space="preserve">8.1 - No julgamento das propostas, </w:t>
      </w:r>
      <w:proofErr w:type="gramStart"/>
      <w:r w:rsidRPr="0003332A">
        <w:rPr>
          <w:rFonts w:asciiTheme="minorHAnsi" w:hAnsiTheme="minorHAnsi" w:cstheme="minorHAnsi"/>
          <w:sz w:val="22"/>
          <w:szCs w:val="22"/>
        </w:rPr>
        <w:t>será(</w:t>
      </w:r>
      <w:proofErr w:type="spellStart"/>
      <w:proofErr w:type="gramEnd"/>
      <w:r w:rsidRPr="0003332A">
        <w:rPr>
          <w:rFonts w:asciiTheme="minorHAnsi" w:hAnsiTheme="minorHAnsi" w:cstheme="minorHAnsi"/>
          <w:sz w:val="22"/>
          <w:szCs w:val="22"/>
        </w:rPr>
        <w:t>ão</w:t>
      </w:r>
      <w:proofErr w:type="spellEnd"/>
      <w:r w:rsidRPr="0003332A">
        <w:rPr>
          <w:rFonts w:asciiTheme="minorHAnsi" w:hAnsiTheme="minorHAnsi" w:cstheme="minorHAnsi"/>
          <w:sz w:val="22"/>
          <w:szCs w:val="22"/>
        </w:rPr>
        <w:t xml:space="preserve">) considerada(s) vencedora(s) a(s) licitante(s) que apresentar(em) o </w:t>
      </w:r>
      <w:r w:rsidRPr="0003332A">
        <w:rPr>
          <w:rFonts w:asciiTheme="minorHAnsi" w:hAnsiTheme="minorHAnsi" w:cstheme="minorHAnsi"/>
          <w:b/>
          <w:sz w:val="22"/>
          <w:szCs w:val="22"/>
          <w:u w:val="single"/>
        </w:rPr>
        <w:t>MENOR PREÇO POR ITEM</w:t>
      </w:r>
      <w:r w:rsidRPr="0003332A">
        <w:rPr>
          <w:rFonts w:asciiTheme="minorHAnsi" w:hAnsiTheme="minorHAnsi" w:cstheme="minorHAnsi"/>
          <w:sz w:val="22"/>
          <w:szCs w:val="22"/>
        </w:rPr>
        <w:t>, desde que atendidas as especificações constantes deste Edital.</w:t>
      </w:r>
    </w:p>
    <w:p w:rsidR="000D7911" w:rsidRPr="0003332A" w:rsidRDefault="000D7911" w:rsidP="000D7911">
      <w:pPr>
        <w:spacing w:after="0"/>
        <w:ind w:right="-1"/>
        <w:jc w:val="both"/>
        <w:rPr>
          <w:rFonts w:asciiTheme="minorHAnsi" w:hAnsiTheme="minorHAnsi" w:cstheme="minorHAnsi"/>
          <w:b/>
        </w:rPr>
      </w:pPr>
      <w:r w:rsidRPr="0003332A">
        <w:rPr>
          <w:rFonts w:asciiTheme="minorHAnsi" w:hAnsiTheme="minorHAnsi" w:cstheme="minorHAnsi"/>
        </w:rPr>
        <w:t xml:space="preserve">8.2 - No caso de empate entre duas ou mais propostas, e depois de obedecido o disposto no artigo 3º, § 2º, da Lei nº 8.666/93, a classificação será feita, obrigatoriamente, </w:t>
      </w:r>
      <w:r w:rsidRPr="0003332A">
        <w:rPr>
          <w:rFonts w:asciiTheme="minorHAnsi" w:hAnsiTheme="minorHAnsi" w:cstheme="minorHAnsi"/>
          <w:b/>
        </w:rPr>
        <w:t>por sorteio, que será realizado na própria Sessão.</w:t>
      </w:r>
    </w:p>
    <w:p w:rsidR="000D7911" w:rsidRPr="0003332A" w:rsidRDefault="000D7911" w:rsidP="000D7911">
      <w:pPr>
        <w:spacing w:after="0"/>
        <w:ind w:right="-1"/>
        <w:jc w:val="both"/>
        <w:rPr>
          <w:rFonts w:asciiTheme="minorHAnsi" w:hAnsiTheme="minorHAnsi" w:cstheme="minorHAnsi"/>
        </w:rPr>
      </w:pPr>
      <w:r w:rsidRPr="0003332A">
        <w:rPr>
          <w:rFonts w:asciiTheme="minorHAnsi" w:hAnsiTheme="minorHAnsi" w:cstheme="minorHAnsi"/>
        </w:rPr>
        <w:t xml:space="preserve">8.3 - A adjudicação do objeto deste </w:t>
      </w:r>
      <w:r w:rsidRPr="0003332A">
        <w:rPr>
          <w:rFonts w:asciiTheme="minorHAnsi" w:hAnsiTheme="minorHAnsi" w:cstheme="minorHAnsi"/>
          <w:b/>
        </w:rPr>
        <w:t>PREGÃO</w:t>
      </w:r>
      <w:r w:rsidRPr="0003332A">
        <w:rPr>
          <w:rFonts w:asciiTheme="minorHAnsi" w:hAnsiTheme="minorHAnsi" w:cstheme="minorHAnsi"/>
        </w:rPr>
        <w:t xml:space="preserve"> será formalizada pelo Pregoeiro, </w:t>
      </w:r>
      <w:r w:rsidRPr="0003332A">
        <w:rPr>
          <w:rFonts w:asciiTheme="minorHAnsi" w:hAnsiTheme="minorHAnsi" w:cstheme="minorHAnsi"/>
          <w:b/>
          <w:u w:val="single"/>
        </w:rPr>
        <w:t>POR ITEM</w:t>
      </w:r>
      <w:r w:rsidRPr="0003332A">
        <w:rPr>
          <w:rFonts w:asciiTheme="minorHAnsi" w:hAnsiTheme="minorHAnsi" w:cstheme="minorHAnsi"/>
        </w:rPr>
        <w:t>, à(s) licitante(s) cuja(s) proposta(s) seja(m) considerada(s) vencedora(s).</w:t>
      </w:r>
    </w:p>
    <w:p w:rsidR="000D7911" w:rsidRPr="0003332A" w:rsidRDefault="000D7911" w:rsidP="000D7911">
      <w:pPr>
        <w:spacing w:after="0"/>
        <w:ind w:right="-1"/>
        <w:jc w:val="both"/>
        <w:rPr>
          <w:rFonts w:asciiTheme="minorHAnsi" w:hAnsiTheme="minorHAnsi" w:cstheme="minorHAnsi"/>
        </w:rPr>
      </w:pPr>
      <w:r w:rsidRPr="0003332A">
        <w:rPr>
          <w:rFonts w:asciiTheme="minorHAnsi" w:hAnsiTheme="minorHAnsi" w:cstheme="minorHAnsi"/>
        </w:rPr>
        <w:t>8.4 - O resultado da licitação será homologado pela Autoridade Competente.</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 xml:space="preserve">9 - DO PRAZO, FORMA DE RECEBIMENTO E LOCAL DE ENTREGA DO </w:t>
      </w:r>
      <w:proofErr w:type="gramStart"/>
      <w:r w:rsidRPr="0003332A">
        <w:rPr>
          <w:rFonts w:asciiTheme="minorHAnsi" w:hAnsiTheme="minorHAnsi" w:cstheme="minorHAnsi"/>
          <w:b/>
        </w:rPr>
        <w:t>OBJETO</w:t>
      </w:r>
      <w:proofErr w:type="gramEnd"/>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9.1 - A(s) licitante(s) vencedora(s) </w:t>
      </w:r>
      <w:proofErr w:type="gramStart"/>
      <w:r w:rsidRPr="0003332A">
        <w:rPr>
          <w:rFonts w:asciiTheme="minorHAnsi" w:hAnsiTheme="minorHAnsi" w:cstheme="minorHAnsi"/>
        </w:rPr>
        <w:t>deverá(</w:t>
      </w:r>
      <w:proofErr w:type="spellStart"/>
      <w:proofErr w:type="gramEnd"/>
      <w:r w:rsidRPr="0003332A">
        <w:rPr>
          <w:rFonts w:asciiTheme="minorHAnsi" w:hAnsiTheme="minorHAnsi" w:cstheme="minorHAnsi"/>
        </w:rPr>
        <w:t>ão</w:t>
      </w:r>
      <w:proofErr w:type="spellEnd"/>
      <w:r w:rsidRPr="0003332A">
        <w:rPr>
          <w:rFonts w:asciiTheme="minorHAnsi" w:hAnsiTheme="minorHAnsi" w:cstheme="minorHAnsi"/>
        </w:rPr>
        <w:t>) efetuar o fornecimento do combustível ,  de forma parcelada, diariamente de acordo com as necessidades das secretarias municipais , dentro do perímetro urbano de Ponte Serrada –SC, com profissional habilitado.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jc w:val="both"/>
        <w:rPr>
          <w:rFonts w:asciiTheme="minorHAnsi" w:hAnsiTheme="minorHAnsi" w:cstheme="minorHAnsi"/>
        </w:rPr>
      </w:pPr>
      <w:r w:rsidRPr="0003332A">
        <w:rPr>
          <w:rFonts w:asciiTheme="minorHAnsi" w:hAnsiTheme="minorHAnsi" w:cstheme="minorHAnsi"/>
        </w:rPr>
        <w:t xml:space="preserve">9.2 - O fornecimento dos combustíveis será feito, com abastecimento direto na bomba, no horário normal de funcionamento, inclusive aos sábados, domingos e feriados, de forma a não interromper os trabalhos do Contratante. </w:t>
      </w:r>
    </w:p>
    <w:p w:rsidR="000D7911" w:rsidRPr="0003332A" w:rsidRDefault="000D7911" w:rsidP="000D7911">
      <w:pPr>
        <w:jc w:val="both"/>
        <w:rPr>
          <w:rFonts w:asciiTheme="minorHAnsi" w:hAnsiTheme="minorHAnsi" w:cstheme="minorHAnsi"/>
        </w:rPr>
      </w:pPr>
      <w:r w:rsidRPr="0003332A">
        <w:rPr>
          <w:rFonts w:asciiTheme="minorHAnsi" w:hAnsiTheme="minorHAnsi" w:cstheme="minorHAnsi"/>
        </w:rPr>
        <w:lastRenderedPageBreak/>
        <w:t xml:space="preserve">9.3 - Fica assegurado ao Pregoeiro, em qualquer momento da licitação, solicitar pareceres técnicos de caráter definitivo quanto </w:t>
      </w:r>
      <w:proofErr w:type="gramStart"/>
      <w:r w:rsidRPr="0003332A">
        <w:rPr>
          <w:rFonts w:asciiTheme="minorHAnsi" w:hAnsiTheme="minorHAnsi" w:cstheme="minorHAnsi"/>
        </w:rPr>
        <w:t>a</w:t>
      </w:r>
      <w:proofErr w:type="gramEnd"/>
      <w:r w:rsidRPr="0003332A">
        <w:rPr>
          <w:rFonts w:asciiTheme="minorHAnsi" w:hAnsiTheme="minorHAnsi" w:cstheme="minorHAnsi"/>
        </w:rPr>
        <w:t xml:space="preserve"> qualidade dos produtos ofertados. </w:t>
      </w:r>
    </w:p>
    <w:p w:rsidR="000D7911" w:rsidRPr="0003332A" w:rsidRDefault="000D7911" w:rsidP="000D7911">
      <w:pPr>
        <w:jc w:val="both"/>
        <w:rPr>
          <w:rFonts w:asciiTheme="minorHAnsi" w:hAnsiTheme="minorHAnsi" w:cstheme="minorHAnsi"/>
        </w:rPr>
      </w:pPr>
      <w:r w:rsidRPr="0003332A">
        <w:rPr>
          <w:rFonts w:asciiTheme="minorHAnsi" w:hAnsiTheme="minorHAnsi" w:cstheme="minorHAnsi"/>
        </w:rPr>
        <w:t xml:space="preserve">9.4 - Os quantitativos estabelecidos no anexo I são estimados e servem como referência, podendo o Município acrescê-los ou suprimi-los em conformidade com suas necessidades, não tendo a Administração a obrigatoriedade de consumo “in </w:t>
      </w:r>
      <w:proofErr w:type="spellStart"/>
      <w:r w:rsidRPr="0003332A">
        <w:rPr>
          <w:rFonts w:asciiTheme="minorHAnsi" w:hAnsiTheme="minorHAnsi" w:cstheme="minorHAnsi"/>
        </w:rPr>
        <w:t>totun</w:t>
      </w:r>
      <w:proofErr w:type="spellEnd"/>
      <w:r w:rsidRPr="0003332A">
        <w:rPr>
          <w:rFonts w:asciiTheme="minorHAnsi" w:hAnsiTheme="minorHAnsi" w:cstheme="minorHAnsi"/>
        </w:rPr>
        <w:t>”;</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10 - DAS CONDIÇÕES DE PAGAMENTO E DA DOTAÇÃO ORÇAMENTÁRIA</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10.1 – O Município de Ponte Serrada efetuará o pagamento do objeto desta licitação, ao(s) licitante(s) </w:t>
      </w:r>
      <w:proofErr w:type="gramStart"/>
      <w:r w:rsidRPr="0003332A">
        <w:rPr>
          <w:rFonts w:asciiTheme="minorHAnsi" w:hAnsiTheme="minorHAnsi" w:cstheme="minorHAnsi"/>
        </w:rPr>
        <w:t>vencedor(</w:t>
      </w:r>
      <w:proofErr w:type="gramEnd"/>
      <w:r w:rsidRPr="0003332A">
        <w:rPr>
          <w:rFonts w:asciiTheme="minorHAnsi" w:hAnsiTheme="minorHAnsi" w:cstheme="minorHAnsi"/>
        </w:rPr>
        <w:t>es) no prazo de até 30 dias após a apresentação das respectivas notas fiscais eletrônicas e  mediante a apresentação de todas as CNDS dispostas no item 6 desse edital , por parte do(s) fornecedor(es), devidamente atestada(s) pelo servidor responsável pelo recebimento dos objetos entregues.</w:t>
      </w:r>
    </w:p>
    <w:p w:rsidR="000D7911" w:rsidRPr="0003332A" w:rsidRDefault="000D7911" w:rsidP="000D7911">
      <w:pPr>
        <w:pStyle w:val="Cabealho"/>
        <w:tabs>
          <w:tab w:val="left" w:pos="-480"/>
        </w:tabs>
        <w:spacing w:line="276" w:lineRule="auto"/>
        <w:jc w:val="both"/>
        <w:rPr>
          <w:rFonts w:asciiTheme="minorHAnsi" w:hAnsiTheme="minorHAnsi" w:cstheme="minorHAnsi"/>
        </w:rPr>
      </w:pPr>
      <w:r w:rsidRPr="0003332A">
        <w:rPr>
          <w:rFonts w:asciiTheme="minorHAnsi" w:hAnsiTheme="minorHAnsi" w:cstheme="minorHAnsi"/>
        </w:rPr>
        <w:t xml:space="preserve">10.2 - A(s) despesa(s) decorrente(s) do fornecimento do objeto da presente licitação, correrão à conta da(s) seguinte(s) </w:t>
      </w:r>
      <w:proofErr w:type="gramStart"/>
      <w:r w:rsidRPr="0003332A">
        <w:rPr>
          <w:rFonts w:asciiTheme="minorHAnsi" w:hAnsiTheme="minorHAnsi" w:cstheme="minorHAnsi"/>
          <w:b/>
        </w:rPr>
        <w:t>Dotação(</w:t>
      </w:r>
      <w:proofErr w:type="spellStart"/>
      <w:proofErr w:type="gramEnd"/>
      <w:r w:rsidRPr="0003332A">
        <w:rPr>
          <w:rFonts w:asciiTheme="minorHAnsi" w:hAnsiTheme="minorHAnsi" w:cstheme="minorHAnsi"/>
          <w:b/>
        </w:rPr>
        <w:t>ões</w:t>
      </w:r>
      <w:proofErr w:type="spellEnd"/>
      <w:r w:rsidRPr="0003332A">
        <w:rPr>
          <w:rFonts w:asciiTheme="minorHAnsi" w:hAnsiTheme="minorHAnsi" w:cstheme="minorHAnsi"/>
          <w:b/>
        </w:rPr>
        <w:t>) Orçamentária(s)</w:t>
      </w:r>
      <w:r w:rsidRPr="0003332A">
        <w:rPr>
          <w:rFonts w:asciiTheme="minorHAnsi" w:hAnsiTheme="minorHAnsi" w:cstheme="minorHAnsi"/>
        </w:rPr>
        <w:t>, prevista(s) na Lei O</w:t>
      </w:r>
      <w:r w:rsidR="00596E62">
        <w:rPr>
          <w:rFonts w:asciiTheme="minorHAnsi" w:hAnsiTheme="minorHAnsi" w:cstheme="minorHAnsi"/>
        </w:rPr>
        <w:t>rçamentária do Exercício de 2020</w:t>
      </w:r>
      <w:r w:rsidRPr="0003332A">
        <w:rPr>
          <w:rFonts w:asciiTheme="minorHAnsi" w:hAnsiTheme="minorHAnsi" w:cstheme="minorHAnsi"/>
        </w:rPr>
        <w:t>:</w:t>
      </w:r>
    </w:p>
    <w:p w:rsidR="000D7911" w:rsidRPr="0003332A" w:rsidRDefault="000D7911" w:rsidP="000D7911">
      <w:pPr>
        <w:pStyle w:val="Cabealho"/>
        <w:tabs>
          <w:tab w:val="left" w:pos="-480"/>
        </w:tabs>
        <w:spacing w:line="276" w:lineRule="auto"/>
        <w:jc w:val="both"/>
        <w:rPr>
          <w:rFonts w:asciiTheme="minorHAnsi" w:hAnsiTheme="minorHAnsi" w:cstheme="minorHAnsi"/>
        </w:rPr>
      </w:pPr>
      <w:r w:rsidRPr="0003332A">
        <w:rPr>
          <w:rFonts w:asciiTheme="minorHAnsi" w:hAnsiTheme="minorHAnsi" w:cstheme="minorHAnsi"/>
          <w:b/>
        </w:rPr>
        <w:t>Órgão</w:t>
      </w:r>
      <w:proofErr w:type="gramStart"/>
      <w:r w:rsidRPr="0003332A">
        <w:rPr>
          <w:rFonts w:asciiTheme="minorHAnsi" w:hAnsiTheme="minorHAnsi" w:cstheme="minorHAnsi"/>
          <w:b/>
        </w:rPr>
        <w:t xml:space="preserve">  </w:t>
      </w:r>
      <w:proofErr w:type="gramEnd"/>
      <w:r w:rsidR="00284839" w:rsidRPr="0003332A">
        <w:rPr>
          <w:rFonts w:asciiTheme="minorHAnsi" w:hAnsiTheme="minorHAnsi" w:cstheme="minorHAnsi"/>
          <w:b/>
        </w:rPr>
        <w:t>07</w:t>
      </w:r>
      <w:r w:rsidRPr="0003332A">
        <w:rPr>
          <w:rFonts w:asciiTheme="minorHAnsi" w:hAnsiTheme="minorHAnsi" w:cstheme="minorHAnsi"/>
          <w:b/>
        </w:rPr>
        <w:t xml:space="preserve"> : </w:t>
      </w:r>
      <w:r w:rsidRPr="0003332A">
        <w:rPr>
          <w:rFonts w:asciiTheme="minorHAnsi" w:hAnsiTheme="minorHAnsi" w:cstheme="minorHAnsi"/>
        </w:rPr>
        <w:t>Fundo Municipal de Saúde</w:t>
      </w:r>
    </w:p>
    <w:p w:rsidR="000D7911" w:rsidRPr="0003332A" w:rsidRDefault="000D7911" w:rsidP="000D7911">
      <w:pPr>
        <w:pStyle w:val="Cabealho"/>
        <w:tabs>
          <w:tab w:val="left" w:pos="-480"/>
        </w:tabs>
        <w:spacing w:line="276" w:lineRule="auto"/>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11 - DA IMPUGNAÇÃO DO EDITAL E DOS RECURSOS ADMINISTRATIVOS</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pStyle w:val="Estilo1"/>
        <w:spacing w:after="0" w:line="276" w:lineRule="auto"/>
        <w:ind w:left="0" w:right="-1"/>
        <w:rPr>
          <w:rFonts w:asciiTheme="minorHAnsi" w:hAnsiTheme="minorHAnsi" w:cstheme="minorHAnsi"/>
          <w:sz w:val="22"/>
          <w:szCs w:val="22"/>
        </w:rPr>
      </w:pPr>
      <w:r w:rsidRPr="0003332A">
        <w:rPr>
          <w:rFonts w:asciiTheme="minorHAnsi" w:hAnsiTheme="minorHAnsi" w:cstheme="minorHAnsi"/>
          <w:sz w:val="22"/>
          <w:szCs w:val="22"/>
        </w:rPr>
        <w:t>11.1 - Até o segundo dia útil que anteceder a data fixada para o recebimento das propostas, qualquer empresa interessada em participar da licitação poderá impugnar o ato convocatório do Pregão.</w:t>
      </w:r>
    </w:p>
    <w:p w:rsidR="000D7911" w:rsidRPr="0003332A" w:rsidRDefault="000D7911" w:rsidP="000D7911">
      <w:pPr>
        <w:pStyle w:val="Estilo1"/>
        <w:spacing w:after="0" w:line="276" w:lineRule="auto"/>
        <w:ind w:left="0" w:right="-1"/>
        <w:rPr>
          <w:rFonts w:asciiTheme="minorHAnsi" w:hAnsiTheme="minorHAnsi" w:cstheme="minorHAnsi"/>
          <w:sz w:val="22"/>
          <w:szCs w:val="22"/>
        </w:rPr>
      </w:pPr>
      <w:r w:rsidRPr="0003332A">
        <w:rPr>
          <w:rFonts w:asciiTheme="minorHAnsi" w:hAnsiTheme="minorHAnsi" w:cstheme="minorHAnsi"/>
          <w:sz w:val="22"/>
          <w:szCs w:val="22"/>
        </w:rPr>
        <w:t>11.1.1 - A impugnação será dirigida ao setor de Licitações desta Prefeitura, que a encaminhará, devidamente informada, à Autoridade Competente para apreciação e decisão.</w:t>
      </w:r>
    </w:p>
    <w:p w:rsidR="000D7911" w:rsidRPr="0003332A" w:rsidRDefault="000D7911" w:rsidP="000D7911">
      <w:pPr>
        <w:pStyle w:val="Estilo1"/>
        <w:spacing w:after="0" w:line="276" w:lineRule="auto"/>
        <w:ind w:left="0" w:right="-1"/>
        <w:rPr>
          <w:rFonts w:asciiTheme="minorHAnsi" w:hAnsiTheme="minorHAnsi" w:cstheme="minorHAnsi"/>
          <w:sz w:val="22"/>
          <w:szCs w:val="22"/>
        </w:rPr>
      </w:pPr>
      <w:r w:rsidRPr="0003332A">
        <w:rPr>
          <w:rFonts w:asciiTheme="minorHAnsi" w:hAnsiTheme="minorHAnsi" w:cstheme="minorHAnsi"/>
          <w:sz w:val="22"/>
          <w:szCs w:val="22"/>
        </w:rPr>
        <w:t xml:space="preserve">11.2 - Tendo </w:t>
      </w:r>
      <w:proofErr w:type="gramStart"/>
      <w:r w:rsidRPr="0003332A">
        <w:rPr>
          <w:rFonts w:asciiTheme="minorHAnsi" w:hAnsiTheme="minorHAnsi" w:cstheme="minorHAnsi"/>
          <w:sz w:val="22"/>
          <w:szCs w:val="22"/>
        </w:rPr>
        <w:t>a licitante manifestado</w:t>
      </w:r>
      <w:proofErr w:type="gramEnd"/>
      <w:r w:rsidRPr="0003332A">
        <w:rPr>
          <w:rFonts w:asciiTheme="minorHAnsi" w:hAnsiTheme="minorHAnsi" w:cstheme="minorHAnsi"/>
          <w:sz w:val="22"/>
          <w:szCs w:val="22"/>
        </w:rPr>
        <w:t xml:space="preserve"> a intenção de recorrer na Sessão do Pregão, terá ela o prazo de 03 (três) dias consecutivos para apresentação das razões de recurso.</w:t>
      </w:r>
    </w:p>
    <w:p w:rsidR="000D7911" w:rsidRPr="0003332A" w:rsidRDefault="000D7911" w:rsidP="000D7911">
      <w:pPr>
        <w:pStyle w:val="Estilo1"/>
        <w:spacing w:after="0" w:line="276" w:lineRule="auto"/>
        <w:ind w:left="0" w:right="-1"/>
        <w:rPr>
          <w:rFonts w:asciiTheme="minorHAnsi" w:hAnsiTheme="minorHAnsi" w:cstheme="minorHAnsi"/>
          <w:sz w:val="22"/>
          <w:szCs w:val="22"/>
        </w:rPr>
      </w:pPr>
      <w:r w:rsidRPr="0003332A">
        <w:rPr>
          <w:rFonts w:asciiTheme="minorHAnsi" w:hAnsiTheme="minorHAnsi" w:cstheme="minorHAnsi"/>
          <w:sz w:val="22"/>
          <w:szCs w:val="22"/>
        </w:rPr>
        <w:t>11.3 - O recurso deverá ser dirigido ao Pregoeiro que poderá reconsiderar sua decisão, ou, fazê-lo subir, devidamente informado, para apreciação e decisão.</w:t>
      </w:r>
    </w:p>
    <w:p w:rsidR="000D7911" w:rsidRPr="0003332A" w:rsidRDefault="000D7911" w:rsidP="000D7911">
      <w:pPr>
        <w:pStyle w:val="Estilo1"/>
        <w:spacing w:after="0" w:line="276" w:lineRule="auto"/>
        <w:ind w:left="0" w:right="-1"/>
        <w:rPr>
          <w:rFonts w:asciiTheme="minorHAnsi" w:hAnsiTheme="minorHAnsi" w:cstheme="minorHAnsi"/>
          <w:sz w:val="22"/>
          <w:szCs w:val="22"/>
        </w:rPr>
      </w:pPr>
      <w:r w:rsidRPr="0003332A">
        <w:rPr>
          <w:rFonts w:asciiTheme="minorHAnsi" w:hAnsiTheme="minorHAnsi" w:cstheme="minorHAnsi"/>
          <w:sz w:val="22"/>
          <w:szCs w:val="22"/>
        </w:rPr>
        <w:t>11.4 - As demais licitantes, já intimadas na Sessão Pública acima referida, terão o prazo de 03 (três) dias consecutivos para apresentar</w:t>
      </w:r>
      <w:r w:rsidR="00FE634D" w:rsidRPr="0003332A">
        <w:rPr>
          <w:rFonts w:asciiTheme="minorHAnsi" w:hAnsiTheme="minorHAnsi" w:cstheme="minorHAnsi"/>
          <w:sz w:val="22"/>
          <w:szCs w:val="22"/>
        </w:rPr>
        <w:t>em as contrar</w:t>
      </w:r>
      <w:r w:rsidRPr="0003332A">
        <w:rPr>
          <w:rFonts w:asciiTheme="minorHAnsi" w:hAnsiTheme="minorHAnsi" w:cstheme="minorHAnsi"/>
          <w:sz w:val="22"/>
          <w:szCs w:val="22"/>
        </w:rPr>
        <w:t>razões, que começará a correr do término do prazo da recorrente.</w:t>
      </w:r>
    </w:p>
    <w:p w:rsidR="000D7911" w:rsidRPr="0003332A" w:rsidRDefault="000D7911" w:rsidP="000D7911">
      <w:pPr>
        <w:pStyle w:val="Estilo1"/>
        <w:spacing w:after="0" w:line="276" w:lineRule="auto"/>
        <w:ind w:left="0" w:right="-1"/>
        <w:rPr>
          <w:rFonts w:asciiTheme="minorHAnsi" w:hAnsiTheme="minorHAnsi" w:cstheme="minorHAnsi"/>
          <w:sz w:val="22"/>
          <w:szCs w:val="22"/>
        </w:rPr>
      </w:pPr>
      <w:r w:rsidRPr="0003332A">
        <w:rPr>
          <w:rFonts w:asciiTheme="minorHAnsi" w:hAnsiTheme="minorHAnsi" w:cstheme="minorHAnsi"/>
          <w:sz w:val="22"/>
          <w:szCs w:val="22"/>
        </w:rPr>
        <w:t>11.5 - A manifestação na Sessão Pública e a motivação, no caso de recurso, são pressupostos de admissibilidade dos recursos.</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11.6 - Decididos os recursos, o Pregoeiro fará a adjudicação do objeto do certame à(s) licitante(s) vencedora(s).</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12 - DO CONTRATO E RESPECTIVA VIGÊNCIA</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 xml:space="preserve">12.1 - Após a homologação do resultado, </w:t>
      </w:r>
      <w:proofErr w:type="gramStart"/>
      <w:r w:rsidRPr="0003332A">
        <w:rPr>
          <w:rFonts w:asciiTheme="minorHAnsi" w:hAnsiTheme="minorHAnsi" w:cstheme="minorHAnsi"/>
          <w:color w:val="auto"/>
          <w:sz w:val="22"/>
          <w:szCs w:val="22"/>
        </w:rPr>
        <w:t>será(</w:t>
      </w:r>
      <w:proofErr w:type="spellStart"/>
      <w:proofErr w:type="gramEnd"/>
      <w:r w:rsidRPr="0003332A">
        <w:rPr>
          <w:rFonts w:asciiTheme="minorHAnsi" w:hAnsiTheme="minorHAnsi" w:cstheme="minorHAnsi"/>
          <w:color w:val="auto"/>
          <w:sz w:val="22"/>
          <w:szCs w:val="22"/>
        </w:rPr>
        <w:t>ão</w:t>
      </w:r>
      <w:proofErr w:type="spellEnd"/>
      <w:r w:rsidRPr="0003332A">
        <w:rPr>
          <w:rFonts w:asciiTheme="minorHAnsi" w:hAnsiTheme="minorHAnsi" w:cstheme="minorHAnsi"/>
          <w:color w:val="auto"/>
          <w:sz w:val="22"/>
          <w:szCs w:val="22"/>
        </w:rPr>
        <w:t xml:space="preserve">) a(s) vencedora(s) notificada(s) e convocada(s) para, no prazo de </w:t>
      </w:r>
      <w:r w:rsidRPr="0003332A">
        <w:rPr>
          <w:rFonts w:asciiTheme="minorHAnsi" w:hAnsiTheme="minorHAnsi" w:cstheme="minorHAnsi"/>
          <w:b/>
          <w:color w:val="auto"/>
          <w:sz w:val="22"/>
          <w:szCs w:val="22"/>
        </w:rPr>
        <w:t>5 (cinco) dias úteis</w:t>
      </w:r>
      <w:r w:rsidRPr="0003332A">
        <w:rPr>
          <w:rFonts w:asciiTheme="minorHAnsi" w:hAnsiTheme="minorHAnsi" w:cstheme="minorHAnsi"/>
          <w:color w:val="auto"/>
          <w:sz w:val="22"/>
          <w:szCs w:val="22"/>
        </w:rPr>
        <w:t xml:space="preserve">, assinar(em) o pertinente contrato (minuta constante do </w:t>
      </w:r>
      <w:r w:rsidR="009F3855" w:rsidRPr="0003332A">
        <w:rPr>
          <w:rFonts w:asciiTheme="minorHAnsi" w:hAnsiTheme="minorHAnsi" w:cstheme="minorHAnsi"/>
          <w:b/>
          <w:color w:val="auto"/>
          <w:sz w:val="22"/>
          <w:szCs w:val="22"/>
        </w:rPr>
        <w:t>Anexo “V</w:t>
      </w:r>
      <w:r w:rsidRPr="0003332A">
        <w:rPr>
          <w:rFonts w:asciiTheme="minorHAnsi" w:hAnsiTheme="minorHAnsi" w:cstheme="minorHAnsi"/>
          <w:b/>
          <w:color w:val="auto"/>
          <w:sz w:val="22"/>
          <w:szCs w:val="22"/>
        </w:rPr>
        <w:t>”</w:t>
      </w:r>
      <w:r w:rsidRPr="0003332A">
        <w:rPr>
          <w:rFonts w:asciiTheme="minorHAnsi" w:hAnsiTheme="minorHAnsi" w:cstheme="minorHAnsi"/>
          <w:color w:val="auto"/>
          <w:sz w:val="22"/>
          <w:szCs w:val="22"/>
        </w:rPr>
        <w:t xml:space="preserve">), sob pena de decair do direito à contratação, sem prejuízo das sanções previstas no </w:t>
      </w:r>
      <w:r w:rsidRPr="0003332A">
        <w:rPr>
          <w:rFonts w:asciiTheme="minorHAnsi" w:hAnsiTheme="minorHAnsi" w:cstheme="minorHAnsi"/>
          <w:b/>
          <w:color w:val="auto"/>
          <w:sz w:val="22"/>
          <w:szCs w:val="22"/>
        </w:rPr>
        <w:t>item 16</w:t>
      </w:r>
      <w:r w:rsidRPr="0003332A">
        <w:rPr>
          <w:rFonts w:asciiTheme="minorHAnsi" w:hAnsiTheme="minorHAnsi" w:cstheme="minorHAnsi"/>
          <w:color w:val="auto"/>
          <w:sz w:val="22"/>
          <w:szCs w:val="22"/>
        </w:rPr>
        <w:t xml:space="preserve">, </w:t>
      </w:r>
      <w:r w:rsidRPr="0003332A">
        <w:rPr>
          <w:rFonts w:asciiTheme="minorHAnsi" w:hAnsiTheme="minorHAnsi" w:cstheme="minorHAnsi"/>
          <w:color w:val="auto"/>
          <w:sz w:val="22"/>
          <w:szCs w:val="22"/>
        </w:rPr>
        <w:lastRenderedPageBreak/>
        <w:t>deste Edital.</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12.2 - No ato de formalização do contrato, deverá a licitante vencedora indicar pessoa pertencente ao seu quadro funcional, com a qual a Administração poderá obter informações e/ou esclarecimentos, bem como encaminhar quaisquer outras comunicações.</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 xml:space="preserve">12.3 - O(s) contrato(s) </w:t>
      </w:r>
      <w:proofErr w:type="gramStart"/>
      <w:r w:rsidRPr="0003332A">
        <w:rPr>
          <w:rFonts w:asciiTheme="minorHAnsi" w:hAnsiTheme="minorHAnsi" w:cstheme="minorHAnsi"/>
          <w:color w:val="auto"/>
          <w:sz w:val="22"/>
          <w:szCs w:val="22"/>
        </w:rPr>
        <w:t>terá(</w:t>
      </w:r>
      <w:proofErr w:type="spellStart"/>
      <w:proofErr w:type="gramEnd"/>
      <w:r w:rsidRPr="0003332A">
        <w:rPr>
          <w:rFonts w:asciiTheme="minorHAnsi" w:hAnsiTheme="minorHAnsi" w:cstheme="minorHAnsi"/>
          <w:color w:val="auto"/>
          <w:sz w:val="22"/>
          <w:szCs w:val="22"/>
        </w:rPr>
        <w:t>ão</w:t>
      </w:r>
      <w:proofErr w:type="spellEnd"/>
      <w:r w:rsidRPr="0003332A">
        <w:rPr>
          <w:rFonts w:asciiTheme="minorHAnsi" w:hAnsiTheme="minorHAnsi" w:cstheme="minorHAnsi"/>
          <w:color w:val="auto"/>
          <w:sz w:val="22"/>
          <w:szCs w:val="22"/>
        </w:rPr>
        <w:t xml:space="preserve">) </w:t>
      </w:r>
      <w:r w:rsidR="0003332A" w:rsidRPr="0003332A">
        <w:rPr>
          <w:rFonts w:asciiTheme="minorHAnsi" w:hAnsiTheme="minorHAnsi" w:cstheme="minorHAnsi"/>
          <w:color w:val="auto"/>
          <w:sz w:val="22"/>
          <w:szCs w:val="22"/>
        </w:rPr>
        <w:t>prazo de vigência até 31/12/2020</w:t>
      </w:r>
      <w:r w:rsidRPr="0003332A">
        <w:rPr>
          <w:rFonts w:asciiTheme="minorHAnsi" w:hAnsiTheme="minorHAnsi" w:cstheme="minorHAnsi"/>
          <w:color w:val="auto"/>
          <w:sz w:val="22"/>
          <w:szCs w:val="22"/>
        </w:rPr>
        <w:t>.</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12.4 - Caso o contrato, por qualquer motivo, não venha a s</w:t>
      </w:r>
      <w:r w:rsidR="00FE634D" w:rsidRPr="0003332A">
        <w:rPr>
          <w:rFonts w:asciiTheme="minorHAnsi" w:hAnsiTheme="minorHAnsi" w:cstheme="minorHAnsi"/>
          <w:color w:val="auto"/>
          <w:sz w:val="22"/>
          <w:szCs w:val="22"/>
        </w:rPr>
        <w:t xml:space="preserve">er </w:t>
      </w:r>
      <w:proofErr w:type="gramStart"/>
      <w:r w:rsidR="00FE634D" w:rsidRPr="0003332A">
        <w:rPr>
          <w:rFonts w:asciiTheme="minorHAnsi" w:hAnsiTheme="minorHAnsi" w:cstheme="minorHAnsi"/>
          <w:color w:val="auto"/>
          <w:sz w:val="22"/>
          <w:szCs w:val="22"/>
        </w:rPr>
        <w:t>assinado, a licitante subsequ</w:t>
      </w:r>
      <w:r w:rsidRPr="0003332A">
        <w:rPr>
          <w:rFonts w:asciiTheme="minorHAnsi" w:hAnsiTheme="minorHAnsi" w:cstheme="minorHAnsi"/>
          <w:color w:val="auto"/>
          <w:sz w:val="22"/>
          <w:szCs w:val="22"/>
        </w:rPr>
        <w:t>ente, na ordem de classificação</w:t>
      </w:r>
      <w:proofErr w:type="gramEnd"/>
      <w:r w:rsidRPr="0003332A">
        <w:rPr>
          <w:rFonts w:asciiTheme="minorHAnsi" w:hAnsiTheme="minorHAnsi" w:cstheme="minorHAnsi"/>
          <w:color w:val="auto"/>
          <w:sz w:val="22"/>
          <w:szCs w:val="22"/>
        </w:rPr>
        <w:t>,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03332A" w:rsidRPr="0003332A" w:rsidRDefault="0003332A"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 xml:space="preserve">12.5 – Conforme recomendação </w:t>
      </w:r>
      <w:proofErr w:type="gramStart"/>
      <w:r w:rsidRPr="0003332A">
        <w:rPr>
          <w:rFonts w:asciiTheme="minorHAnsi" w:hAnsiTheme="minorHAnsi" w:cstheme="minorHAnsi"/>
          <w:color w:val="auto"/>
          <w:sz w:val="22"/>
          <w:szCs w:val="22"/>
        </w:rPr>
        <w:t>do Ministérios</w:t>
      </w:r>
      <w:proofErr w:type="gramEnd"/>
      <w:r w:rsidRPr="0003332A">
        <w:rPr>
          <w:rFonts w:asciiTheme="minorHAnsi" w:hAnsiTheme="minorHAnsi" w:cstheme="minorHAnsi"/>
          <w:color w:val="auto"/>
          <w:sz w:val="22"/>
          <w:szCs w:val="22"/>
        </w:rPr>
        <w:t xml:space="preserve"> público indica-se o secretario de cada pasta para seguir como responsável do contrato.</w:t>
      </w:r>
    </w:p>
    <w:p w:rsidR="0003332A" w:rsidRPr="0003332A" w:rsidRDefault="0003332A"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13 - DA RESCISÃO CONTRATUAL</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pStyle w:val="Recuodecorpodetexto3"/>
        <w:widowControl w:val="0"/>
        <w:spacing w:after="0"/>
        <w:ind w:left="0"/>
        <w:jc w:val="both"/>
        <w:rPr>
          <w:rFonts w:asciiTheme="minorHAnsi" w:hAnsiTheme="minorHAnsi" w:cstheme="minorHAnsi"/>
          <w:sz w:val="22"/>
          <w:szCs w:val="22"/>
        </w:rPr>
      </w:pPr>
      <w:r w:rsidRPr="0003332A">
        <w:rPr>
          <w:rFonts w:asciiTheme="minorHAnsi" w:hAnsiTheme="minorHAnsi" w:cstheme="minorHAnsi"/>
          <w:sz w:val="22"/>
          <w:szCs w:val="22"/>
        </w:rPr>
        <w:t xml:space="preserve">13.1 - A inexecução total ou parcial do Contrato decorrente desta licitação ensejará sua rescisão administrativa, nas hipóteses previstas nos </w:t>
      </w:r>
      <w:proofErr w:type="spellStart"/>
      <w:r w:rsidRPr="0003332A">
        <w:rPr>
          <w:rFonts w:asciiTheme="minorHAnsi" w:hAnsiTheme="minorHAnsi" w:cstheme="minorHAnsi"/>
          <w:sz w:val="22"/>
          <w:szCs w:val="22"/>
        </w:rPr>
        <w:t>arts</w:t>
      </w:r>
      <w:proofErr w:type="spellEnd"/>
      <w:r w:rsidRPr="0003332A">
        <w:rPr>
          <w:rFonts w:asciiTheme="minorHAnsi" w:hAnsiTheme="minorHAnsi" w:cstheme="minorHAnsi"/>
          <w:sz w:val="22"/>
          <w:szCs w:val="22"/>
        </w:rPr>
        <w:t>. 77 e 78 da Lei nº 8.666/93 e posteriores al</w:t>
      </w:r>
      <w:r w:rsidR="00FC38FE" w:rsidRPr="0003332A">
        <w:rPr>
          <w:rFonts w:asciiTheme="minorHAnsi" w:hAnsiTheme="minorHAnsi" w:cstheme="minorHAnsi"/>
          <w:sz w:val="22"/>
          <w:szCs w:val="22"/>
        </w:rPr>
        <w:t>terações, com as consequ</w:t>
      </w:r>
      <w:r w:rsidRPr="0003332A">
        <w:rPr>
          <w:rFonts w:asciiTheme="minorHAnsi" w:hAnsiTheme="minorHAnsi" w:cstheme="minorHAnsi"/>
          <w:sz w:val="22"/>
          <w:szCs w:val="22"/>
        </w:rPr>
        <w:t>ências previstas no art. 80 da referida Lei, sem que caiba à empresa contratada direito a qualquer indenização.</w:t>
      </w:r>
    </w:p>
    <w:p w:rsidR="000D7911" w:rsidRPr="0003332A" w:rsidRDefault="000D7911" w:rsidP="000D7911">
      <w:pPr>
        <w:pStyle w:val="Recuodecorpodetexto3"/>
        <w:widowControl w:val="0"/>
        <w:spacing w:after="0"/>
        <w:ind w:left="0"/>
        <w:jc w:val="both"/>
        <w:rPr>
          <w:rFonts w:asciiTheme="minorHAnsi" w:hAnsiTheme="minorHAnsi" w:cstheme="minorHAnsi"/>
          <w:sz w:val="22"/>
          <w:szCs w:val="22"/>
        </w:rPr>
      </w:pPr>
      <w:r w:rsidRPr="0003332A">
        <w:rPr>
          <w:rFonts w:asciiTheme="minorHAnsi" w:hAnsiTheme="minorHAnsi" w:cstheme="minorHAnsi"/>
          <w:sz w:val="22"/>
          <w:szCs w:val="22"/>
        </w:rPr>
        <w:t>13.2 - A rescisão contratual poderá ser:</w:t>
      </w:r>
    </w:p>
    <w:p w:rsidR="000D7911" w:rsidRPr="0003332A" w:rsidRDefault="000D7911" w:rsidP="000D7911">
      <w:pPr>
        <w:pStyle w:val="Recuodecorpodetexto3"/>
        <w:widowControl w:val="0"/>
        <w:spacing w:after="0"/>
        <w:ind w:left="0"/>
        <w:jc w:val="both"/>
        <w:rPr>
          <w:rFonts w:asciiTheme="minorHAnsi" w:hAnsiTheme="minorHAnsi" w:cstheme="minorHAnsi"/>
          <w:sz w:val="22"/>
          <w:szCs w:val="22"/>
        </w:rPr>
      </w:pPr>
      <w:r w:rsidRPr="0003332A">
        <w:rPr>
          <w:rFonts w:asciiTheme="minorHAnsi" w:hAnsiTheme="minorHAnsi" w:cstheme="minorHAnsi"/>
          <w:sz w:val="22"/>
          <w:szCs w:val="22"/>
        </w:rPr>
        <w:t>13.2.1 - determinada por ato unilateral da Administração, nos casos enunciados nos incisos I a XII e XVII do art. 78 da Lei 8.666/93;</w:t>
      </w:r>
    </w:p>
    <w:p w:rsidR="000D7911" w:rsidRPr="0003332A" w:rsidRDefault="000D7911" w:rsidP="000D7911">
      <w:pPr>
        <w:pStyle w:val="Recuodecorpodetexto3"/>
        <w:widowControl w:val="0"/>
        <w:spacing w:after="0"/>
        <w:ind w:left="0"/>
        <w:jc w:val="both"/>
        <w:rPr>
          <w:rFonts w:asciiTheme="minorHAnsi" w:hAnsiTheme="minorHAnsi" w:cstheme="minorHAnsi"/>
          <w:sz w:val="22"/>
          <w:szCs w:val="22"/>
        </w:rPr>
      </w:pPr>
      <w:r w:rsidRPr="0003332A">
        <w:rPr>
          <w:rFonts w:asciiTheme="minorHAnsi" w:hAnsiTheme="minorHAnsi" w:cstheme="minorHAnsi"/>
          <w:sz w:val="22"/>
          <w:szCs w:val="22"/>
        </w:rPr>
        <w:t>13.2.2 - amigável, mediante autorização da autoridade competente, reduzida a termo no processo licitatório, desde que demonstrada conveniência para a Administração.</w:t>
      </w:r>
    </w:p>
    <w:p w:rsidR="000D7911" w:rsidRPr="0003332A" w:rsidRDefault="000D7911" w:rsidP="000D7911">
      <w:pPr>
        <w:pStyle w:val="Recuodecorpodetexto3"/>
        <w:widowControl w:val="0"/>
        <w:spacing w:after="0"/>
        <w:ind w:left="0" w:firstLine="709"/>
        <w:jc w:val="both"/>
        <w:rPr>
          <w:rFonts w:asciiTheme="minorHAnsi" w:hAnsiTheme="minorHAnsi" w:cstheme="minorHAnsi"/>
          <w:sz w:val="22"/>
          <w:szCs w:val="22"/>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14 - DAS PENALIDADES</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14.1 - A recusa imotivada do adjudicatário em assinar o Instrumento Contratual no prazo assinalado neste edital</w:t>
      </w:r>
      <w:proofErr w:type="gramStart"/>
      <w:r w:rsidRPr="0003332A">
        <w:rPr>
          <w:rFonts w:asciiTheme="minorHAnsi" w:hAnsiTheme="minorHAnsi" w:cstheme="minorHAnsi"/>
          <w:color w:val="auto"/>
          <w:sz w:val="22"/>
          <w:szCs w:val="22"/>
        </w:rPr>
        <w:t xml:space="preserve">, </w:t>
      </w:r>
      <w:r w:rsidRPr="0003332A">
        <w:rPr>
          <w:rFonts w:asciiTheme="minorHAnsi" w:hAnsiTheme="minorHAnsi" w:cstheme="minorHAnsi"/>
          <w:b/>
          <w:i/>
          <w:color w:val="auto"/>
          <w:sz w:val="22"/>
          <w:szCs w:val="22"/>
        </w:rPr>
        <w:t>sujeitá-lo-á</w:t>
      </w:r>
      <w:proofErr w:type="gramEnd"/>
      <w:r w:rsidRPr="0003332A">
        <w:rPr>
          <w:rFonts w:asciiTheme="minorHAnsi" w:hAnsiTheme="minorHAnsi" w:cstheme="minorHAnsi"/>
          <w:b/>
          <w:i/>
          <w:color w:val="auto"/>
          <w:sz w:val="22"/>
          <w:szCs w:val="22"/>
        </w:rPr>
        <w:t xml:space="preserve"> à multa de 20% (vinte por cento)</w:t>
      </w:r>
      <w:r w:rsidRPr="0003332A">
        <w:rPr>
          <w:rFonts w:asciiTheme="minorHAnsi" w:hAnsiTheme="minorHAnsi" w:cstheme="minorHAnsi"/>
          <w:color w:val="auto"/>
          <w:sz w:val="22"/>
          <w:szCs w:val="22"/>
        </w:rPr>
        <w:t xml:space="preserve"> sobre o valor total do contrato, contada a partir do primeiro dia após ter expirado o prazo que teria para assinar o contrato, nos termos do </w:t>
      </w:r>
      <w:r w:rsidRPr="0003332A">
        <w:rPr>
          <w:rFonts w:asciiTheme="minorHAnsi" w:hAnsiTheme="minorHAnsi" w:cstheme="minorHAnsi"/>
          <w:b/>
          <w:color w:val="auto"/>
          <w:sz w:val="22"/>
          <w:szCs w:val="22"/>
        </w:rPr>
        <w:t>item 14.1</w:t>
      </w:r>
      <w:r w:rsidRPr="0003332A">
        <w:rPr>
          <w:rFonts w:asciiTheme="minorHAnsi" w:hAnsiTheme="minorHAnsi" w:cstheme="minorHAnsi"/>
          <w:color w:val="auto"/>
          <w:sz w:val="22"/>
          <w:szCs w:val="22"/>
        </w:rPr>
        <w:t xml:space="preserve"> do presente instrumento convocatório.</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 xml:space="preserve">14.1.1 - Entende-se por valor total do contrato o montante dos preços totais finais oferecidos pela licitante após </w:t>
      </w:r>
      <w:proofErr w:type="gramStart"/>
      <w:r w:rsidRPr="0003332A">
        <w:rPr>
          <w:rFonts w:asciiTheme="minorHAnsi" w:hAnsiTheme="minorHAnsi" w:cstheme="minorHAnsi"/>
          <w:color w:val="auto"/>
          <w:sz w:val="22"/>
          <w:szCs w:val="22"/>
        </w:rPr>
        <w:t>a etapa de lances, considerando os itens do objeto que lhe tenham sido adjudicados</w:t>
      </w:r>
      <w:proofErr w:type="gramEnd"/>
      <w:r w:rsidRPr="0003332A">
        <w:rPr>
          <w:rFonts w:asciiTheme="minorHAnsi" w:hAnsiTheme="minorHAnsi" w:cstheme="minorHAnsi"/>
          <w:color w:val="auto"/>
          <w:sz w:val="22"/>
          <w:szCs w:val="22"/>
        </w:rPr>
        <w:t>.</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 xml:space="preserve">14.2 - A penalidade de multa, prevista no </w:t>
      </w:r>
      <w:r w:rsidRPr="0003332A">
        <w:rPr>
          <w:rFonts w:asciiTheme="minorHAnsi" w:hAnsiTheme="minorHAnsi" w:cstheme="minorHAnsi"/>
          <w:b/>
          <w:color w:val="auto"/>
          <w:sz w:val="22"/>
          <w:szCs w:val="22"/>
        </w:rPr>
        <w:t>item 16.1</w:t>
      </w:r>
      <w:r w:rsidRPr="0003332A">
        <w:rPr>
          <w:rFonts w:asciiTheme="minorHAnsi" w:hAnsiTheme="minorHAnsi" w:cstheme="minorHAnsi"/>
          <w:color w:val="auto"/>
          <w:sz w:val="22"/>
          <w:szCs w:val="22"/>
        </w:rPr>
        <w:t xml:space="preserve"> deste edital, poderá ser aplicada, cumulativamente, com as demais penalidades dispostas na Lei nº 8.666/93, conforme o art. 87, § 2º do mesmo diploma legal.</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 xml:space="preserve">14.3 - A Administração poderá deixar de aplicar as penalidades previstas nesta cláusula, se </w:t>
      </w:r>
      <w:proofErr w:type="gramStart"/>
      <w:r w:rsidRPr="0003332A">
        <w:rPr>
          <w:rFonts w:asciiTheme="minorHAnsi" w:hAnsiTheme="minorHAnsi" w:cstheme="minorHAnsi"/>
          <w:color w:val="auto"/>
          <w:sz w:val="22"/>
          <w:szCs w:val="22"/>
        </w:rPr>
        <w:t>admitidas</w:t>
      </w:r>
      <w:proofErr w:type="gramEnd"/>
      <w:r w:rsidRPr="0003332A">
        <w:rPr>
          <w:rFonts w:asciiTheme="minorHAnsi" w:hAnsiTheme="minorHAnsi" w:cstheme="minorHAnsi"/>
          <w:color w:val="auto"/>
          <w:sz w:val="22"/>
          <w:szCs w:val="22"/>
        </w:rPr>
        <w:t xml:space="preserve"> as justificativas apresentadas pela licitante vencedora, nos termos do que dispõe o artigo 43, parágrafo 6º c/c artigo 81, e artigo 87, “</w:t>
      </w:r>
      <w:r w:rsidRPr="0003332A">
        <w:rPr>
          <w:rFonts w:asciiTheme="minorHAnsi" w:hAnsiTheme="minorHAnsi" w:cstheme="minorHAnsi"/>
          <w:i/>
          <w:color w:val="auto"/>
          <w:sz w:val="22"/>
          <w:szCs w:val="22"/>
        </w:rPr>
        <w:t>caput</w:t>
      </w:r>
      <w:r w:rsidRPr="0003332A">
        <w:rPr>
          <w:rFonts w:asciiTheme="minorHAnsi" w:hAnsiTheme="minorHAnsi" w:cstheme="minorHAnsi"/>
          <w:color w:val="auto"/>
          <w:sz w:val="22"/>
          <w:szCs w:val="22"/>
        </w:rPr>
        <w:t>”, da Lei nº 8.666/93.</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14.4 -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w:t>
      </w:r>
      <w:r w:rsidRPr="0003332A">
        <w:rPr>
          <w:rFonts w:asciiTheme="minorHAnsi" w:hAnsiTheme="minorHAnsi" w:cstheme="minorHAnsi"/>
        </w:rPr>
        <w:lastRenderedPageBreak/>
        <w:t>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15 - DAS DISPOSIÇÕES GERAIS</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pStyle w:val="Corpodetexto3"/>
        <w:spacing w:after="0" w:line="276" w:lineRule="auto"/>
        <w:jc w:val="both"/>
        <w:rPr>
          <w:rFonts w:asciiTheme="minorHAnsi" w:hAnsiTheme="minorHAnsi" w:cstheme="minorHAnsi"/>
          <w:sz w:val="22"/>
          <w:szCs w:val="22"/>
        </w:rPr>
      </w:pPr>
      <w:r w:rsidRPr="0003332A">
        <w:rPr>
          <w:rFonts w:asciiTheme="minorHAnsi" w:hAnsiTheme="minorHAnsi" w:cstheme="minorHAnsi"/>
          <w:sz w:val="22"/>
          <w:szCs w:val="22"/>
        </w:rPr>
        <w:t>15.1 - Esclarecimentos relativos a presente licitação e às condições para atendimento das obrigações necessárias ao cumprimento de seu objeto, serão prestados diretamente no Departamento de Licitações da Prefeitura Municipal de Ponte Serrada, no endereço citado no preâmbulo deste Edital, ou atrav</w:t>
      </w:r>
      <w:r w:rsidR="00FE634D" w:rsidRPr="0003332A">
        <w:rPr>
          <w:rFonts w:asciiTheme="minorHAnsi" w:hAnsiTheme="minorHAnsi" w:cstheme="minorHAnsi"/>
          <w:sz w:val="22"/>
          <w:szCs w:val="22"/>
        </w:rPr>
        <w:t>és do telefone (0**49) 3435-6021</w:t>
      </w:r>
      <w:r w:rsidRPr="0003332A">
        <w:rPr>
          <w:rFonts w:asciiTheme="minorHAnsi" w:hAnsiTheme="minorHAnsi" w:cstheme="minorHAnsi"/>
          <w:sz w:val="22"/>
          <w:szCs w:val="22"/>
        </w:rPr>
        <w:t>, de se</w:t>
      </w:r>
      <w:r w:rsidR="00FE634D" w:rsidRPr="0003332A">
        <w:rPr>
          <w:rFonts w:asciiTheme="minorHAnsi" w:hAnsiTheme="minorHAnsi" w:cstheme="minorHAnsi"/>
          <w:sz w:val="22"/>
          <w:szCs w:val="22"/>
        </w:rPr>
        <w:t>gunda à sexta-feira, das 7</w:t>
      </w:r>
      <w:r w:rsidR="00B33A02" w:rsidRPr="0003332A">
        <w:rPr>
          <w:rFonts w:asciiTheme="minorHAnsi" w:hAnsiTheme="minorHAnsi" w:cstheme="minorHAnsi"/>
          <w:sz w:val="22"/>
          <w:szCs w:val="22"/>
        </w:rPr>
        <w:t>h</w:t>
      </w:r>
      <w:r w:rsidR="00FE634D" w:rsidRPr="0003332A">
        <w:rPr>
          <w:rFonts w:asciiTheme="minorHAnsi" w:hAnsiTheme="minorHAnsi" w:cstheme="minorHAnsi"/>
          <w:sz w:val="22"/>
          <w:szCs w:val="22"/>
        </w:rPr>
        <w:t xml:space="preserve"> às 11h30min</w:t>
      </w:r>
      <w:r w:rsidRPr="0003332A">
        <w:rPr>
          <w:rFonts w:asciiTheme="minorHAnsi" w:hAnsiTheme="minorHAnsi" w:cstheme="minorHAnsi"/>
          <w:sz w:val="22"/>
          <w:szCs w:val="22"/>
        </w:rPr>
        <w:t>, ou pelo e-mail comprasps01@gmail.com.</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 xml:space="preserve">15.2 - Para </w:t>
      </w:r>
      <w:proofErr w:type="gramStart"/>
      <w:r w:rsidRPr="0003332A">
        <w:rPr>
          <w:rFonts w:asciiTheme="minorHAnsi" w:hAnsiTheme="minorHAnsi" w:cstheme="minorHAnsi"/>
          <w:color w:val="auto"/>
          <w:sz w:val="22"/>
          <w:szCs w:val="22"/>
        </w:rPr>
        <w:t>agilização</w:t>
      </w:r>
      <w:proofErr w:type="gramEnd"/>
      <w:r w:rsidRPr="0003332A">
        <w:rPr>
          <w:rFonts w:asciiTheme="minorHAnsi" w:hAnsiTheme="minorHAnsi" w:cstheme="minorHAnsi"/>
          <w:color w:val="auto"/>
          <w:sz w:val="22"/>
          <w:szCs w:val="22"/>
        </w:rPr>
        <w:t xml:space="preserve"> dos trabalhos, não interferindo no julgamento das propostas, as licitantes farão constar em sua documentação </w:t>
      </w:r>
      <w:r w:rsidRPr="0003332A">
        <w:rPr>
          <w:rFonts w:asciiTheme="minorHAnsi" w:hAnsiTheme="minorHAnsi" w:cstheme="minorHAnsi"/>
          <w:b/>
          <w:color w:val="auto"/>
          <w:sz w:val="22"/>
          <w:szCs w:val="22"/>
        </w:rPr>
        <w:t>endereço eletrônico (e-mail)</w:t>
      </w:r>
      <w:r w:rsidRPr="0003332A">
        <w:rPr>
          <w:rFonts w:asciiTheme="minorHAnsi" w:hAnsiTheme="minorHAnsi" w:cstheme="minorHAnsi"/>
          <w:color w:val="auto"/>
          <w:sz w:val="22"/>
          <w:szCs w:val="22"/>
        </w:rPr>
        <w:t xml:space="preserve">, </w:t>
      </w:r>
      <w:r w:rsidRPr="0003332A">
        <w:rPr>
          <w:rFonts w:asciiTheme="minorHAnsi" w:hAnsiTheme="minorHAnsi" w:cstheme="minorHAnsi"/>
          <w:b/>
          <w:color w:val="auto"/>
          <w:sz w:val="22"/>
          <w:szCs w:val="22"/>
        </w:rPr>
        <w:t>número de telefone e fax</w:t>
      </w:r>
      <w:r w:rsidRPr="0003332A">
        <w:rPr>
          <w:rFonts w:asciiTheme="minorHAnsi" w:hAnsiTheme="minorHAnsi" w:cstheme="minorHAnsi"/>
          <w:color w:val="auto"/>
          <w:sz w:val="22"/>
          <w:szCs w:val="22"/>
        </w:rPr>
        <w:t xml:space="preserve">, bem como o </w:t>
      </w:r>
      <w:r w:rsidRPr="0003332A">
        <w:rPr>
          <w:rFonts w:asciiTheme="minorHAnsi" w:hAnsiTheme="minorHAnsi" w:cstheme="minorHAnsi"/>
          <w:b/>
          <w:color w:val="auto"/>
          <w:sz w:val="22"/>
          <w:szCs w:val="22"/>
        </w:rPr>
        <w:t>nome da pessoa indicada para contatos</w:t>
      </w:r>
      <w:r w:rsidRPr="0003332A">
        <w:rPr>
          <w:rFonts w:asciiTheme="minorHAnsi" w:hAnsiTheme="minorHAnsi" w:cstheme="minorHAnsi"/>
          <w:color w:val="auto"/>
          <w:sz w:val="22"/>
          <w:szCs w:val="22"/>
        </w:rPr>
        <w:t>.</w:t>
      </w:r>
    </w:p>
    <w:p w:rsidR="000D7911" w:rsidRPr="0003332A" w:rsidRDefault="000D7911" w:rsidP="000D7911">
      <w:pPr>
        <w:pStyle w:val="A101675"/>
        <w:spacing w:line="276" w:lineRule="auto"/>
        <w:ind w:left="0" w:firstLine="0"/>
        <w:rPr>
          <w:rFonts w:asciiTheme="minorHAnsi" w:hAnsiTheme="minorHAnsi" w:cstheme="minorHAnsi"/>
          <w:sz w:val="22"/>
          <w:szCs w:val="22"/>
        </w:rPr>
      </w:pPr>
      <w:r w:rsidRPr="0003332A">
        <w:rPr>
          <w:rFonts w:asciiTheme="minorHAnsi" w:hAnsiTheme="minorHAnsi" w:cstheme="minorHAnsi"/>
          <w:sz w:val="22"/>
          <w:szCs w:val="22"/>
        </w:rPr>
        <w:t>15.3 – O Município de Ponte Serrada reserva-se o direito de filmar e/ou gravar as Sessões Públicas deste Pregão.</w:t>
      </w:r>
    </w:p>
    <w:p w:rsidR="000D7911" w:rsidRPr="0003332A" w:rsidRDefault="000D7911" w:rsidP="000D7911">
      <w:pPr>
        <w:spacing w:after="0"/>
        <w:jc w:val="both"/>
        <w:rPr>
          <w:rFonts w:asciiTheme="minorHAnsi" w:hAnsiTheme="minorHAnsi" w:cstheme="minorHAnsi"/>
        </w:rPr>
      </w:pPr>
      <w:r w:rsidRPr="0003332A">
        <w:rPr>
          <w:rFonts w:asciiTheme="minorHAnsi" w:hAnsiTheme="minorHAnsi" w:cstheme="minorHAnsi"/>
        </w:rPr>
        <w:t>15.4 - Informações verbais prestadas por integrantes da Administração Municipal de Ponte Serrada não serão consideradas como motivos para impugnações.</w:t>
      </w:r>
    </w:p>
    <w:p w:rsidR="000D7911" w:rsidRPr="0003332A" w:rsidRDefault="000D7911" w:rsidP="000D7911">
      <w:pPr>
        <w:suppressAutoHyphens/>
        <w:spacing w:after="0"/>
        <w:jc w:val="both"/>
        <w:rPr>
          <w:rFonts w:asciiTheme="minorHAnsi" w:hAnsiTheme="minorHAnsi" w:cstheme="minorHAnsi"/>
        </w:rPr>
      </w:pPr>
      <w:r w:rsidRPr="0003332A">
        <w:rPr>
          <w:rFonts w:asciiTheme="minorHAnsi" w:hAnsiTheme="minorHAnsi" w:cstheme="minorHAnsi"/>
        </w:rPr>
        <w:t>15.5 -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15.6 - No interesse da Administração, e sem que caiba às participantes qualquer reclamação ou indenização, poderá ser:</w:t>
      </w:r>
    </w:p>
    <w:p w:rsidR="000D7911" w:rsidRPr="0003332A" w:rsidRDefault="000D7911" w:rsidP="000D7911">
      <w:pPr>
        <w:pStyle w:val="Normal1"/>
        <w:tabs>
          <w:tab w:val="clear" w:pos="536"/>
          <w:tab w:val="clear" w:pos="2270"/>
          <w:tab w:val="clear" w:pos="4294"/>
          <w:tab w:val="left" w:pos="993"/>
        </w:tabs>
        <w:spacing w:before="120" w:line="276" w:lineRule="auto"/>
        <w:ind w:left="993" w:hanging="284"/>
        <w:rPr>
          <w:rFonts w:asciiTheme="minorHAnsi" w:hAnsiTheme="minorHAnsi" w:cstheme="minorHAnsi"/>
          <w:color w:val="auto"/>
          <w:sz w:val="22"/>
          <w:szCs w:val="22"/>
        </w:rPr>
      </w:pPr>
      <w:proofErr w:type="gramStart"/>
      <w:r w:rsidRPr="0003332A">
        <w:rPr>
          <w:rFonts w:asciiTheme="minorHAnsi" w:hAnsiTheme="minorHAnsi" w:cstheme="minorHAnsi"/>
          <w:color w:val="auto"/>
          <w:sz w:val="22"/>
          <w:szCs w:val="22"/>
        </w:rPr>
        <w:t>a</w:t>
      </w:r>
      <w:proofErr w:type="gramEnd"/>
      <w:r w:rsidRPr="0003332A">
        <w:rPr>
          <w:rFonts w:asciiTheme="minorHAnsi" w:hAnsiTheme="minorHAnsi" w:cstheme="minorHAnsi"/>
          <w:color w:val="auto"/>
          <w:sz w:val="22"/>
          <w:szCs w:val="22"/>
        </w:rPr>
        <w:t>)</w:t>
      </w:r>
      <w:r w:rsidRPr="0003332A">
        <w:rPr>
          <w:rFonts w:asciiTheme="minorHAnsi" w:hAnsiTheme="minorHAnsi" w:cstheme="minorHAnsi"/>
          <w:color w:val="auto"/>
          <w:sz w:val="22"/>
          <w:szCs w:val="22"/>
        </w:rPr>
        <w:tab/>
        <w:t>adiada a abertura da licitação;</w:t>
      </w:r>
    </w:p>
    <w:p w:rsidR="000D7911" w:rsidRPr="0003332A" w:rsidRDefault="000D7911" w:rsidP="000D7911">
      <w:pPr>
        <w:pStyle w:val="Normal1"/>
        <w:tabs>
          <w:tab w:val="clear" w:pos="536"/>
          <w:tab w:val="clear" w:pos="2270"/>
          <w:tab w:val="clear" w:pos="4294"/>
          <w:tab w:val="left" w:pos="993"/>
        </w:tabs>
        <w:spacing w:before="120" w:line="276" w:lineRule="auto"/>
        <w:ind w:left="993" w:hanging="284"/>
        <w:rPr>
          <w:rFonts w:asciiTheme="minorHAnsi" w:hAnsiTheme="minorHAnsi" w:cstheme="minorHAnsi"/>
          <w:color w:val="auto"/>
          <w:sz w:val="22"/>
          <w:szCs w:val="22"/>
        </w:rPr>
      </w:pPr>
      <w:proofErr w:type="gramStart"/>
      <w:r w:rsidRPr="0003332A">
        <w:rPr>
          <w:rFonts w:asciiTheme="minorHAnsi" w:hAnsiTheme="minorHAnsi" w:cstheme="minorHAnsi"/>
          <w:color w:val="auto"/>
          <w:sz w:val="22"/>
          <w:szCs w:val="22"/>
        </w:rPr>
        <w:t>b)</w:t>
      </w:r>
      <w:proofErr w:type="gramEnd"/>
      <w:r w:rsidRPr="0003332A">
        <w:rPr>
          <w:rFonts w:asciiTheme="minorHAnsi" w:hAnsiTheme="minorHAnsi" w:cstheme="minorHAnsi"/>
          <w:color w:val="auto"/>
          <w:sz w:val="22"/>
          <w:szCs w:val="22"/>
        </w:rPr>
        <w:tab/>
        <w:t>alterados os termos do Edital, obedecendo ao disposto no § 4º do art. 21 da Lei 8.666/93.</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15.7 - O foro competente para dirimir possíveis dúvidas e/ou litígios pertinentes ao objeto da presente licitação é o da Comarca de Ponte Serrada, SC, excluído qualquer outro.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 xml:space="preserve">16 </w:t>
      </w:r>
      <w:r w:rsidRPr="0003332A">
        <w:rPr>
          <w:rFonts w:asciiTheme="minorHAnsi" w:hAnsiTheme="minorHAnsi" w:cstheme="minorHAnsi"/>
        </w:rPr>
        <w:t>-</w:t>
      </w:r>
      <w:r w:rsidRPr="0003332A">
        <w:rPr>
          <w:rFonts w:asciiTheme="minorHAnsi" w:hAnsiTheme="minorHAnsi" w:cstheme="minorHAnsi"/>
          <w:b/>
        </w:rPr>
        <w:t xml:space="preserve"> DOS ANEXOS DO EDITAL</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16.1 - Integram o presente Edital, dele fazendo parte como se transcritos em seu corpo, os seguintes anexos:</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numPr>
          <w:ilvl w:val="0"/>
          <w:numId w:val="2"/>
        </w:numPr>
        <w:spacing w:after="0"/>
        <w:jc w:val="both"/>
        <w:rPr>
          <w:rFonts w:asciiTheme="minorHAnsi" w:hAnsiTheme="minorHAnsi" w:cstheme="minorHAnsi"/>
        </w:rPr>
      </w:pPr>
      <w:r w:rsidRPr="0003332A">
        <w:rPr>
          <w:rFonts w:asciiTheme="minorHAnsi" w:hAnsiTheme="minorHAnsi" w:cstheme="minorHAnsi"/>
          <w:b/>
        </w:rPr>
        <w:t xml:space="preserve">Anexo “I” - </w:t>
      </w:r>
      <w:r w:rsidRPr="0003332A">
        <w:rPr>
          <w:rFonts w:asciiTheme="minorHAnsi" w:hAnsiTheme="minorHAnsi" w:cstheme="minorHAnsi"/>
        </w:rPr>
        <w:t>P</w:t>
      </w:r>
      <w:r w:rsidR="0003332A" w:rsidRPr="0003332A">
        <w:rPr>
          <w:rFonts w:asciiTheme="minorHAnsi" w:hAnsiTheme="minorHAnsi" w:cstheme="minorHAnsi"/>
        </w:rPr>
        <w:t>REÇO MÁXIMO PERMITIDO POR ITEM;</w:t>
      </w:r>
    </w:p>
    <w:p w:rsidR="000D7911" w:rsidRPr="0003332A" w:rsidRDefault="00284839" w:rsidP="000D7911">
      <w:pPr>
        <w:widowControl w:val="0"/>
        <w:numPr>
          <w:ilvl w:val="0"/>
          <w:numId w:val="2"/>
        </w:numPr>
        <w:spacing w:after="0"/>
        <w:jc w:val="both"/>
        <w:rPr>
          <w:rFonts w:asciiTheme="minorHAnsi" w:hAnsiTheme="minorHAnsi" w:cstheme="minorHAnsi"/>
        </w:rPr>
      </w:pPr>
      <w:proofErr w:type="gramStart"/>
      <w:r w:rsidRPr="0003332A">
        <w:rPr>
          <w:rFonts w:asciiTheme="minorHAnsi" w:hAnsiTheme="minorHAnsi" w:cstheme="minorHAnsi"/>
          <w:b/>
        </w:rPr>
        <w:t>Anexo II</w:t>
      </w:r>
      <w:r w:rsidR="000D7911" w:rsidRPr="0003332A">
        <w:rPr>
          <w:rFonts w:asciiTheme="minorHAnsi" w:hAnsiTheme="minorHAnsi" w:cstheme="minorHAnsi"/>
          <w:b/>
        </w:rPr>
        <w:t>”</w:t>
      </w:r>
      <w:proofErr w:type="gramEnd"/>
      <w:r w:rsidR="000D7911" w:rsidRPr="0003332A">
        <w:rPr>
          <w:rFonts w:asciiTheme="minorHAnsi" w:hAnsiTheme="minorHAnsi" w:cstheme="minorHAnsi"/>
        </w:rPr>
        <w:t xml:space="preserve"> – MODELO DE TERMO DE CREDENCIAMENTO;</w:t>
      </w:r>
    </w:p>
    <w:p w:rsidR="000D7911" w:rsidRPr="0003332A" w:rsidRDefault="00284839" w:rsidP="000D7911">
      <w:pPr>
        <w:widowControl w:val="0"/>
        <w:numPr>
          <w:ilvl w:val="0"/>
          <w:numId w:val="2"/>
        </w:numPr>
        <w:spacing w:after="0"/>
        <w:jc w:val="both"/>
        <w:rPr>
          <w:rFonts w:asciiTheme="minorHAnsi" w:hAnsiTheme="minorHAnsi" w:cstheme="minorHAnsi"/>
        </w:rPr>
      </w:pPr>
      <w:r w:rsidRPr="0003332A">
        <w:rPr>
          <w:rFonts w:asciiTheme="minorHAnsi" w:hAnsiTheme="minorHAnsi" w:cstheme="minorHAnsi"/>
          <w:b/>
        </w:rPr>
        <w:t>Anexo “III</w:t>
      </w:r>
      <w:r w:rsidR="000D7911" w:rsidRPr="0003332A">
        <w:rPr>
          <w:rFonts w:asciiTheme="minorHAnsi" w:hAnsiTheme="minorHAnsi" w:cstheme="minorHAnsi"/>
          <w:b/>
        </w:rPr>
        <w:t>”</w:t>
      </w:r>
      <w:r w:rsidR="000D7911" w:rsidRPr="0003332A">
        <w:rPr>
          <w:rFonts w:asciiTheme="minorHAnsi" w:hAnsiTheme="minorHAnsi" w:cstheme="minorHAnsi"/>
        </w:rPr>
        <w:t xml:space="preserve"> – </w:t>
      </w:r>
      <w:r w:rsidR="00847499" w:rsidRPr="0003332A">
        <w:rPr>
          <w:rFonts w:asciiTheme="minorHAnsi" w:hAnsiTheme="minorHAnsi" w:cstheme="minorHAnsi"/>
        </w:rPr>
        <w:t>DECLARAÇÃO CONJUNTA</w:t>
      </w:r>
      <w:r w:rsidR="000D7911" w:rsidRPr="0003332A">
        <w:rPr>
          <w:rFonts w:asciiTheme="minorHAnsi" w:hAnsiTheme="minorHAnsi" w:cstheme="minorHAnsi"/>
        </w:rPr>
        <w:t>;</w:t>
      </w:r>
    </w:p>
    <w:p w:rsidR="000D7911" w:rsidRPr="0003332A" w:rsidRDefault="00284839" w:rsidP="000D7911">
      <w:pPr>
        <w:widowControl w:val="0"/>
        <w:numPr>
          <w:ilvl w:val="0"/>
          <w:numId w:val="2"/>
        </w:numPr>
        <w:spacing w:after="0"/>
        <w:jc w:val="both"/>
        <w:rPr>
          <w:rFonts w:asciiTheme="minorHAnsi" w:hAnsiTheme="minorHAnsi" w:cstheme="minorHAnsi"/>
        </w:rPr>
      </w:pPr>
      <w:r w:rsidRPr="0003332A">
        <w:rPr>
          <w:rFonts w:asciiTheme="minorHAnsi" w:hAnsiTheme="minorHAnsi" w:cstheme="minorHAnsi"/>
          <w:b/>
        </w:rPr>
        <w:t>Anexo “IV</w:t>
      </w:r>
      <w:r w:rsidR="000D7911" w:rsidRPr="0003332A">
        <w:rPr>
          <w:rFonts w:asciiTheme="minorHAnsi" w:hAnsiTheme="minorHAnsi" w:cstheme="minorHAnsi"/>
          <w:b/>
        </w:rPr>
        <w:t>”</w:t>
      </w:r>
      <w:r w:rsidR="000D7911" w:rsidRPr="0003332A">
        <w:rPr>
          <w:rFonts w:asciiTheme="minorHAnsi" w:hAnsiTheme="minorHAnsi" w:cstheme="minorHAnsi"/>
        </w:rPr>
        <w:t xml:space="preserve"> – MODELO DE DECLARAÇÃO DE ATENDIMENTO AO INC. VII, DO ART. 4º, DA LEI Nº 10.520/2002;</w:t>
      </w:r>
      <w:r w:rsidR="00847499" w:rsidRPr="0003332A">
        <w:rPr>
          <w:rFonts w:asciiTheme="minorHAnsi" w:hAnsiTheme="minorHAnsi" w:cstheme="minorHAnsi"/>
        </w:rPr>
        <w:t xml:space="preserve"> (terceiro envelope)</w:t>
      </w:r>
      <w:r w:rsidR="0003332A" w:rsidRPr="0003332A">
        <w:rPr>
          <w:rFonts w:asciiTheme="minorHAnsi" w:hAnsiTheme="minorHAnsi" w:cstheme="minorHAnsi"/>
        </w:rPr>
        <w:t>;</w:t>
      </w:r>
    </w:p>
    <w:p w:rsidR="000D7911" w:rsidRPr="0003332A" w:rsidRDefault="009F3855" w:rsidP="000D7911">
      <w:pPr>
        <w:widowControl w:val="0"/>
        <w:numPr>
          <w:ilvl w:val="0"/>
          <w:numId w:val="2"/>
        </w:numPr>
        <w:spacing w:after="0"/>
        <w:jc w:val="both"/>
        <w:rPr>
          <w:rFonts w:asciiTheme="minorHAnsi" w:hAnsiTheme="minorHAnsi" w:cstheme="minorHAnsi"/>
        </w:rPr>
      </w:pPr>
      <w:r w:rsidRPr="0003332A">
        <w:rPr>
          <w:rFonts w:asciiTheme="minorHAnsi" w:hAnsiTheme="minorHAnsi" w:cstheme="minorHAnsi"/>
          <w:b/>
        </w:rPr>
        <w:t>Anexo “V</w:t>
      </w:r>
      <w:r w:rsidR="0003332A" w:rsidRPr="0003332A">
        <w:rPr>
          <w:rFonts w:asciiTheme="minorHAnsi" w:hAnsiTheme="minorHAnsi" w:cstheme="minorHAnsi"/>
        </w:rPr>
        <w:t>”</w:t>
      </w:r>
      <w:proofErr w:type="gramStart"/>
      <w:r w:rsidR="0003332A" w:rsidRPr="0003332A">
        <w:rPr>
          <w:rFonts w:asciiTheme="minorHAnsi" w:hAnsiTheme="minorHAnsi" w:cstheme="minorHAnsi"/>
        </w:rPr>
        <w:t xml:space="preserve">  </w:t>
      </w:r>
      <w:proofErr w:type="gramEnd"/>
      <w:r w:rsidR="0003332A" w:rsidRPr="0003332A">
        <w:rPr>
          <w:rFonts w:asciiTheme="minorHAnsi" w:hAnsiTheme="minorHAnsi" w:cstheme="minorHAnsi"/>
        </w:rPr>
        <w:t>MINUTA DE CONTRATO.</w:t>
      </w:r>
    </w:p>
    <w:p w:rsidR="000D7911" w:rsidRPr="0003332A" w:rsidRDefault="000D7911" w:rsidP="000D7911">
      <w:pPr>
        <w:pStyle w:val="Recuodecorpodetexto"/>
        <w:widowControl w:val="0"/>
        <w:spacing w:after="0"/>
        <w:jc w:val="both"/>
        <w:rPr>
          <w:rFonts w:asciiTheme="minorHAnsi" w:hAnsiTheme="minorHAnsi" w:cstheme="minorHAnsi"/>
        </w:rPr>
      </w:pPr>
    </w:p>
    <w:p w:rsidR="000D7911" w:rsidRPr="0003332A" w:rsidRDefault="00310FBB" w:rsidP="000D7911">
      <w:pPr>
        <w:pStyle w:val="Recuodecorpodetexto"/>
        <w:widowControl w:val="0"/>
        <w:spacing w:after="0"/>
        <w:jc w:val="both"/>
        <w:rPr>
          <w:rFonts w:asciiTheme="minorHAnsi" w:hAnsiTheme="minorHAnsi" w:cstheme="minorHAnsi"/>
        </w:rPr>
      </w:pPr>
      <w:r>
        <w:rPr>
          <w:rFonts w:asciiTheme="minorHAnsi" w:hAnsiTheme="minorHAnsi" w:cstheme="minorHAnsi"/>
        </w:rPr>
        <w:lastRenderedPageBreak/>
        <w:t>Ponte Serrada/</w:t>
      </w:r>
      <w:r w:rsidR="000D7911" w:rsidRPr="0003332A">
        <w:rPr>
          <w:rFonts w:asciiTheme="minorHAnsi" w:hAnsiTheme="minorHAnsi" w:cstheme="minorHAnsi"/>
        </w:rPr>
        <w:t xml:space="preserve">SC, </w:t>
      </w:r>
      <w:r w:rsidR="0003332A" w:rsidRPr="0003332A">
        <w:rPr>
          <w:rFonts w:asciiTheme="minorHAnsi" w:hAnsiTheme="minorHAnsi" w:cstheme="minorHAnsi"/>
        </w:rPr>
        <w:t>19</w:t>
      </w:r>
      <w:r w:rsidR="000D7911" w:rsidRPr="0003332A">
        <w:rPr>
          <w:rFonts w:asciiTheme="minorHAnsi" w:hAnsiTheme="minorHAnsi" w:cstheme="minorHAnsi"/>
        </w:rPr>
        <w:t xml:space="preserve"> de </w:t>
      </w:r>
      <w:r w:rsidR="009F3855" w:rsidRPr="0003332A">
        <w:rPr>
          <w:rFonts w:asciiTheme="minorHAnsi" w:hAnsiTheme="minorHAnsi" w:cstheme="minorHAnsi"/>
        </w:rPr>
        <w:t>dezembro</w:t>
      </w:r>
      <w:proofErr w:type="gramStart"/>
      <w:r w:rsidR="0003332A" w:rsidRPr="0003332A">
        <w:rPr>
          <w:rFonts w:asciiTheme="minorHAnsi" w:hAnsiTheme="minorHAnsi" w:cstheme="minorHAnsi"/>
        </w:rPr>
        <w:t xml:space="preserve">  </w:t>
      </w:r>
      <w:proofErr w:type="gramEnd"/>
      <w:r w:rsidR="0003332A" w:rsidRPr="0003332A">
        <w:rPr>
          <w:rFonts w:asciiTheme="minorHAnsi" w:hAnsiTheme="minorHAnsi" w:cstheme="minorHAnsi"/>
        </w:rPr>
        <w:t>de 201</w:t>
      </w:r>
      <w:r>
        <w:rPr>
          <w:rFonts w:asciiTheme="minorHAnsi" w:hAnsiTheme="minorHAnsi" w:cstheme="minorHAnsi"/>
        </w:rPr>
        <w:t>10 de janeiro de 2020</w:t>
      </w:r>
      <w:r w:rsidR="000D7911" w:rsidRPr="0003332A">
        <w:rPr>
          <w:rFonts w:asciiTheme="minorHAnsi" w:hAnsiTheme="minorHAnsi" w:cstheme="minorHAnsi"/>
        </w:rPr>
        <w:t>.</w:t>
      </w:r>
    </w:p>
    <w:p w:rsidR="000D7911" w:rsidRPr="0003332A" w:rsidRDefault="000D7911" w:rsidP="000D7911">
      <w:pPr>
        <w:pStyle w:val="Recuodecorpodetexto"/>
        <w:widowControl w:val="0"/>
        <w:spacing w:after="0"/>
        <w:jc w:val="both"/>
        <w:rPr>
          <w:rFonts w:asciiTheme="minorHAnsi" w:hAnsiTheme="minorHAnsi" w:cstheme="minorHAnsi"/>
        </w:rPr>
      </w:pPr>
    </w:p>
    <w:p w:rsidR="000D7911" w:rsidRPr="0003332A" w:rsidRDefault="000D7911" w:rsidP="000D7911">
      <w:pPr>
        <w:pStyle w:val="Recuodecorpodetexto"/>
        <w:widowControl w:val="0"/>
        <w:spacing w:after="0"/>
        <w:jc w:val="both"/>
        <w:rPr>
          <w:rFonts w:asciiTheme="minorHAnsi" w:hAnsiTheme="minorHAnsi" w:cstheme="minorHAnsi"/>
        </w:rPr>
      </w:pPr>
    </w:p>
    <w:p w:rsidR="000D7911" w:rsidRPr="0003332A" w:rsidRDefault="000D7911" w:rsidP="000D7911">
      <w:pPr>
        <w:pStyle w:val="Recuodecorpodetexto"/>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ALCEU ALBERTO WRUBEL</w:t>
      </w:r>
    </w:p>
    <w:p w:rsidR="000D7911" w:rsidRPr="0003332A" w:rsidRDefault="000D7911" w:rsidP="000D7911">
      <w:pPr>
        <w:pStyle w:val="Ttulo3"/>
        <w:keepNext w:val="0"/>
        <w:spacing w:line="276" w:lineRule="auto"/>
        <w:rPr>
          <w:rFonts w:asciiTheme="minorHAnsi" w:hAnsiTheme="minorHAnsi" w:cstheme="minorHAnsi"/>
          <w:sz w:val="22"/>
          <w:szCs w:val="22"/>
        </w:rPr>
      </w:pPr>
      <w:r w:rsidRPr="0003332A">
        <w:rPr>
          <w:rFonts w:asciiTheme="minorHAnsi" w:hAnsiTheme="minorHAnsi" w:cstheme="minorHAnsi"/>
          <w:sz w:val="22"/>
          <w:szCs w:val="22"/>
        </w:rPr>
        <w:t>Prefeito Municipal</w:t>
      </w:r>
    </w:p>
    <w:p w:rsidR="000D7911" w:rsidRPr="0003332A" w:rsidRDefault="000D7911" w:rsidP="000D7911">
      <w:pPr>
        <w:pStyle w:val="Ttulo3"/>
        <w:keepNext w:val="0"/>
        <w:spacing w:line="276" w:lineRule="auto"/>
        <w:rPr>
          <w:rFonts w:asciiTheme="minorHAnsi" w:hAnsiTheme="minorHAnsi" w:cstheme="minorHAnsi"/>
          <w:sz w:val="22"/>
          <w:szCs w:val="22"/>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Examinado e aprovado: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ASSESSOR JURÍDICO</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OAB/SC </w:t>
      </w:r>
    </w:p>
    <w:p w:rsidR="00310FBB" w:rsidRDefault="000D7911" w:rsidP="00310FBB">
      <w:pPr>
        <w:pStyle w:val="Ttulo9"/>
        <w:spacing w:before="0" w:after="0"/>
        <w:jc w:val="both"/>
        <w:rPr>
          <w:rFonts w:asciiTheme="minorHAnsi" w:hAnsiTheme="minorHAnsi" w:cstheme="minorHAnsi"/>
        </w:rPr>
      </w:pPr>
      <w:r w:rsidRPr="0003332A">
        <w:rPr>
          <w:rFonts w:asciiTheme="minorHAnsi" w:hAnsiTheme="minorHAnsi" w:cstheme="minorHAnsi"/>
        </w:rPr>
        <w:br w:type="page"/>
      </w:r>
    </w:p>
    <w:p w:rsidR="00310FBB" w:rsidRPr="0003332A" w:rsidRDefault="00310FBB" w:rsidP="00310FBB">
      <w:pPr>
        <w:pStyle w:val="Ttulo9"/>
        <w:spacing w:before="0" w:after="0"/>
        <w:jc w:val="both"/>
        <w:rPr>
          <w:rFonts w:asciiTheme="minorHAnsi" w:hAnsiTheme="minorHAnsi" w:cstheme="minorHAnsi"/>
          <w:b/>
        </w:rPr>
      </w:pPr>
      <w:r w:rsidRPr="0003332A">
        <w:rPr>
          <w:rFonts w:asciiTheme="minorHAnsi" w:hAnsiTheme="minorHAnsi" w:cstheme="minorHAnsi"/>
          <w:b/>
        </w:rPr>
        <w:lastRenderedPageBreak/>
        <w:t xml:space="preserve">PROCESSO LICITATÓRIO Nº </w:t>
      </w:r>
      <w:r>
        <w:rPr>
          <w:rFonts w:asciiTheme="minorHAnsi" w:hAnsiTheme="minorHAnsi" w:cstheme="minorHAnsi"/>
          <w:b/>
        </w:rPr>
        <w:t>02/2020 - FMS</w:t>
      </w:r>
    </w:p>
    <w:p w:rsidR="00310FBB" w:rsidRDefault="00310FBB" w:rsidP="00310FBB">
      <w:pPr>
        <w:spacing w:after="0"/>
        <w:jc w:val="both"/>
        <w:rPr>
          <w:rFonts w:asciiTheme="minorHAnsi" w:hAnsiTheme="minorHAnsi" w:cstheme="minorHAnsi"/>
          <w:b/>
        </w:rPr>
      </w:pPr>
      <w:r w:rsidRPr="0003332A">
        <w:rPr>
          <w:rFonts w:asciiTheme="minorHAnsi" w:hAnsiTheme="minorHAnsi" w:cstheme="minorHAnsi"/>
          <w:b/>
        </w:rPr>
        <w:t xml:space="preserve">PREGÃO PRESENCIAL Nº </w:t>
      </w:r>
      <w:r>
        <w:rPr>
          <w:rFonts w:asciiTheme="minorHAnsi" w:hAnsiTheme="minorHAnsi" w:cstheme="minorHAnsi"/>
          <w:b/>
        </w:rPr>
        <w:t>02/2020 - FMS</w:t>
      </w:r>
      <w:r w:rsidRPr="0003332A">
        <w:rPr>
          <w:rFonts w:asciiTheme="minorHAnsi" w:hAnsiTheme="minorHAnsi" w:cstheme="minorHAnsi"/>
          <w:b/>
        </w:rPr>
        <w:t xml:space="preserve"> </w:t>
      </w:r>
    </w:p>
    <w:p w:rsidR="00310FBB" w:rsidRDefault="00310FBB" w:rsidP="00310FBB">
      <w:pPr>
        <w:pStyle w:val="Ttulo9"/>
        <w:spacing w:before="0" w:after="0"/>
        <w:jc w:val="both"/>
        <w:rPr>
          <w:rFonts w:asciiTheme="minorHAnsi" w:hAnsiTheme="minorHAnsi" w:cstheme="minorHAnsi"/>
        </w:rPr>
      </w:pPr>
    </w:p>
    <w:p w:rsidR="00B977B0" w:rsidRDefault="00B977B0" w:rsidP="00B977B0">
      <w:r>
        <w:t>ANEXO “I”</w:t>
      </w:r>
    </w:p>
    <w:p w:rsidR="00B977B0" w:rsidRPr="00B977B0" w:rsidRDefault="00B977B0" w:rsidP="00B977B0">
      <w:pPr>
        <w:rPr>
          <w:b/>
        </w:rPr>
      </w:pPr>
      <w:r w:rsidRPr="00B977B0">
        <w:rPr>
          <w:b/>
        </w:rPr>
        <w:t>ITEM DA LICITAÇÃO</w:t>
      </w:r>
    </w:p>
    <w:p w:rsidR="00B977B0" w:rsidRDefault="00B977B0" w:rsidP="00B977B0"/>
    <w:p w:rsidR="00B977B0" w:rsidRPr="00B977B0" w:rsidRDefault="00B977B0" w:rsidP="00B977B0">
      <w:pPr>
        <w:jc w:val="both"/>
      </w:pPr>
      <w:r w:rsidRPr="00596E62">
        <w:rPr>
          <w:rFonts w:asciiTheme="minorHAnsi" w:hAnsiTheme="minorHAnsi" w:cstheme="minorHAnsi"/>
          <w:b/>
        </w:rPr>
        <w:t xml:space="preserve">PREGÃO PRESENCIAL PARA CONTRATAÇÃO DE EMPRESA PARA PRESTAÇÃO DE SERVIÇO MÉDICO ESPECIALIZADO NA ÁREA DE ORTOPEDIA E TRAUMATOLOGIA </w:t>
      </w:r>
      <w:proofErr w:type="gramStart"/>
      <w:r w:rsidRPr="00596E62">
        <w:rPr>
          <w:rFonts w:asciiTheme="minorHAnsi" w:hAnsiTheme="minorHAnsi" w:cstheme="minorHAnsi"/>
          <w:b/>
        </w:rPr>
        <w:t>DEVIDAMENTE INSCRITO E REGULAR NO CRM PARA REALIZAÇÃO DE CONSULTAS NA ESPECIALIDADE EM REGIME AMBULATORIAL, COMPREENDENDO CONSULTAS MÉDICAS E PROCEDIMENTOS AMBULATORIAIS</w:t>
      </w:r>
      <w:proofErr w:type="gramEnd"/>
      <w:r w:rsidRPr="00596E62">
        <w:rPr>
          <w:rFonts w:asciiTheme="minorHAnsi" w:hAnsiTheme="minorHAnsi" w:cstheme="minorHAnsi"/>
          <w:b/>
        </w:rPr>
        <w:t>. DEVERÁ REFERENCIAR OS PACIENTES SE NECESSÁRIO E PREENCHER LAUDOS E TFD PARA ATENDIMENTO NAS REFERENCIAS ATENDER 08 HORAS MENSAIS ATÉ 35 CONSULTAS.</w:t>
      </w:r>
      <w:r>
        <w:rPr>
          <w:rFonts w:asciiTheme="minorHAnsi" w:hAnsiTheme="minorHAnsi" w:cstheme="minorHAnsi"/>
          <w:b/>
        </w:rPr>
        <w:t xml:space="preserve"> </w:t>
      </w:r>
      <w:r w:rsidRPr="0003332A">
        <w:rPr>
          <w:rFonts w:asciiTheme="minorHAnsi" w:hAnsiTheme="minorHAnsi" w:cstheme="minorHAnsi"/>
          <w:b/>
        </w:rPr>
        <w:t>DE ACORDO COM AS CONDIÇÕES DO EDITAL.</w:t>
      </w:r>
    </w:p>
    <w:p w:rsidR="00310FBB" w:rsidRDefault="00310FBB" w:rsidP="00310FBB"/>
    <w:tbl>
      <w:tblPr>
        <w:tblStyle w:val="Tabelacomgrade"/>
        <w:tblW w:w="9322" w:type="dxa"/>
        <w:tblLayout w:type="fixed"/>
        <w:tblLook w:val="04A0" w:firstRow="1" w:lastRow="0" w:firstColumn="1" w:lastColumn="0" w:noHBand="0" w:noVBand="1"/>
      </w:tblPr>
      <w:tblGrid>
        <w:gridCol w:w="675"/>
        <w:gridCol w:w="3969"/>
        <w:gridCol w:w="1560"/>
        <w:gridCol w:w="1417"/>
        <w:gridCol w:w="1701"/>
      </w:tblGrid>
      <w:tr w:rsidR="00B977B0" w:rsidTr="00B977B0">
        <w:tc>
          <w:tcPr>
            <w:tcW w:w="675" w:type="dxa"/>
          </w:tcPr>
          <w:p w:rsidR="00B977B0" w:rsidRDefault="00B977B0" w:rsidP="00310FBB">
            <w:pPr>
              <w:pStyle w:val="Ttulo9"/>
              <w:spacing w:before="0" w:after="0"/>
              <w:jc w:val="both"/>
              <w:outlineLvl w:val="8"/>
              <w:rPr>
                <w:rFonts w:asciiTheme="minorHAnsi" w:hAnsiTheme="minorHAnsi" w:cstheme="minorHAnsi"/>
              </w:rPr>
            </w:pPr>
            <w:r>
              <w:rPr>
                <w:rFonts w:asciiTheme="minorHAnsi" w:hAnsiTheme="minorHAnsi" w:cstheme="minorHAnsi"/>
              </w:rPr>
              <w:t>ITEM</w:t>
            </w:r>
          </w:p>
        </w:tc>
        <w:tc>
          <w:tcPr>
            <w:tcW w:w="3969" w:type="dxa"/>
          </w:tcPr>
          <w:p w:rsidR="00B977B0" w:rsidRDefault="00B977B0" w:rsidP="00310FBB">
            <w:pPr>
              <w:pStyle w:val="Ttulo9"/>
              <w:spacing w:before="0" w:after="0"/>
              <w:jc w:val="both"/>
              <w:outlineLvl w:val="8"/>
              <w:rPr>
                <w:rFonts w:asciiTheme="minorHAnsi" w:hAnsiTheme="minorHAnsi" w:cstheme="minorHAnsi"/>
              </w:rPr>
            </w:pPr>
            <w:r>
              <w:rPr>
                <w:rFonts w:asciiTheme="minorHAnsi" w:hAnsiTheme="minorHAnsi" w:cstheme="minorHAnsi"/>
              </w:rPr>
              <w:t>DESCRIÇÃO</w:t>
            </w:r>
          </w:p>
        </w:tc>
        <w:tc>
          <w:tcPr>
            <w:tcW w:w="1560" w:type="dxa"/>
          </w:tcPr>
          <w:p w:rsidR="00B977B0" w:rsidRDefault="00B977B0" w:rsidP="00310FBB">
            <w:pPr>
              <w:pStyle w:val="Ttulo9"/>
              <w:spacing w:before="0" w:after="0"/>
              <w:jc w:val="both"/>
              <w:outlineLvl w:val="8"/>
              <w:rPr>
                <w:rFonts w:asciiTheme="minorHAnsi" w:hAnsiTheme="minorHAnsi" w:cstheme="minorHAnsi"/>
              </w:rPr>
            </w:pPr>
            <w:r>
              <w:rPr>
                <w:rFonts w:asciiTheme="minorHAnsi" w:hAnsiTheme="minorHAnsi" w:cstheme="minorHAnsi"/>
              </w:rPr>
              <w:t>QUANTIDADE/MÊS</w:t>
            </w:r>
          </w:p>
        </w:tc>
        <w:tc>
          <w:tcPr>
            <w:tcW w:w="1417" w:type="dxa"/>
          </w:tcPr>
          <w:p w:rsidR="00B977B0" w:rsidRDefault="00B977B0" w:rsidP="00310FBB">
            <w:pPr>
              <w:pStyle w:val="Ttulo9"/>
              <w:spacing w:before="0" w:after="0"/>
              <w:jc w:val="both"/>
              <w:outlineLvl w:val="8"/>
              <w:rPr>
                <w:rFonts w:asciiTheme="minorHAnsi" w:hAnsiTheme="minorHAnsi" w:cstheme="minorHAnsi"/>
              </w:rPr>
            </w:pPr>
            <w:r>
              <w:rPr>
                <w:rFonts w:asciiTheme="minorHAnsi" w:hAnsiTheme="minorHAnsi" w:cstheme="minorHAnsi"/>
              </w:rPr>
              <w:t>VALOR UNITÁRIO MAXIMO</w:t>
            </w:r>
          </w:p>
        </w:tc>
        <w:tc>
          <w:tcPr>
            <w:tcW w:w="1701" w:type="dxa"/>
          </w:tcPr>
          <w:p w:rsidR="00B977B0" w:rsidRDefault="00B977B0" w:rsidP="00310FBB">
            <w:pPr>
              <w:pStyle w:val="Ttulo9"/>
              <w:spacing w:before="0" w:after="0"/>
              <w:jc w:val="both"/>
              <w:outlineLvl w:val="8"/>
              <w:rPr>
                <w:rFonts w:asciiTheme="minorHAnsi" w:hAnsiTheme="minorHAnsi" w:cstheme="minorHAnsi"/>
              </w:rPr>
            </w:pPr>
            <w:r>
              <w:rPr>
                <w:rFonts w:asciiTheme="minorHAnsi" w:hAnsiTheme="minorHAnsi" w:cstheme="minorHAnsi"/>
              </w:rPr>
              <w:t>VALOR TOTAL MAXIMO</w:t>
            </w:r>
          </w:p>
        </w:tc>
      </w:tr>
      <w:tr w:rsidR="00B977B0" w:rsidTr="00B977B0">
        <w:tc>
          <w:tcPr>
            <w:tcW w:w="675" w:type="dxa"/>
          </w:tcPr>
          <w:p w:rsidR="00B977B0" w:rsidRDefault="00B977B0" w:rsidP="00310FBB">
            <w:pPr>
              <w:pStyle w:val="Ttulo9"/>
              <w:spacing w:before="0" w:after="0"/>
              <w:jc w:val="both"/>
              <w:outlineLvl w:val="8"/>
              <w:rPr>
                <w:rFonts w:asciiTheme="minorHAnsi" w:hAnsiTheme="minorHAnsi" w:cstheme="minorHAnsi"/>
              </w:rPr>
            </w:pPr>
            <w:r>
              <w:rPr>
                <w:rFonts w:asciiTheme="minorHAnsi" w:hAnsiTheme="minorHAnsi" w:cstheme="minorHAnsi"/>
              </w:rPr>
              <w:t>01</w:t>
            </w:r>
          </w:p>
        </w:tc>
        <w:tc>
          <w:tcPr>
            <w:tcW w:w="3969" w:type="dxa"/>
          </w:tcPr>
          <w:p w:rsidR="00B977B0" w:rsidRPr="00B977B0" w:rsidRDefault="00B977B0" w:rsidP="00310FBB">
            <w:pPr>
              <w:pStyle w:val="Ttulo9"/>
              <w:spacing w:before="0" w:after="0"/>
              <w:jc w:val="both"/>
              <w:outlineLvl w:val="8"/>
              <w:rPr>
                <w:rFonts w:asciiTheme="minorHAnsi" w:hAnsiTheme="minorHAnsi" w:cstheme="minorHAnsi"/>
                <w:sz w:val="20"/>
                <w:szCs w:val="20"/>
              </w:rPr>
            </w:pPr>
            <w:r w:rsidRPr="00B977B0">
              <w:rPr>
                <w:rFonts w:asciiTheme="minorHAnsi" w:hAnsiTheme="minorHAnsi" w:cstheme="minorHAnsi"/>
                <w:b/>
                <w:sz w:val="20"/>
                <w:szCs w:val="20"/>
              </w:rPr>
              <w:t xml:space="preserve">CONTRATAÇÃO DE EMPRESA PARA PRESTAÇÃO DE SERVIÇO MÉDICO ESPECIALIZADO NA ÁREA DE ORTOPEDIA E TRAUMATOLOGIA </w:t>
            </w:r>
            <w:proofErr w:type="gramStart"/>
            <w:r w:rsidRPr="00B977B0">
              <w:rPr>
                <w:rFonts w:asciiTheme="minorHAnsi" w:hAnsiTheme="minorHAnsi" w:cstheme="minorHAnsi"/>
                <w:b/>
                <w:sz w:val="20"/>
                <w:szCs w:val="20"/>
              </w:rPr>
              <w:t>DEVIDAMENTE INSCRITO E REGULAR NO CRM PARA REALIZAÇÃO DE CONSULTAS NA ESPECIALIDADE EM REGIME AMBULATORIAL, COMPREENDENDO CONSULTAS MÉDICAS E PROCEDIMENTOS AMBULATORIAIS</w:t>
            </w:r>
            <w:proofErr w:type="gramEnd"/>
            <w:r w:rsidRPr="00B977B0">
              <w:rPr>
                <w:rFonts w:asciiTheme="minorHAnsi" w:hAnsiTheme="minorHAnsi" w:cstheme="minorHAnsi"/>
                <w:b/>
                <w:sz w:val="20"/>
                <w:szCs w:val="20"/>
              </w:rPr>
              <w:t>. DEVERÁ REFERENCIAR OS PACIENTES SE NECESSÁRIO E PREENCHER LAUDOS E TFD PARA ATENDIMENTO NAS REFERENCIAS ATENDER 08 HORAS MENSAIS ATÉ 35 CONSULTAS. DE ACORDO COM AS CONDIÇÕES DO EDITAL.</w:t>
            </w:r>
          </w:p>
        </w:tc>
        <w:tc>
          <w:tcPr>
            <w:tcW w:w="1560" w:type="dxa"/>
          </w:tcPr>
          <w:p w:rsidR="00B977B0" w:rsidRDefault="00B977B0" w:rsidP="00310FBB">
            <w:pPr>
              <w:pStyle w:val="Ttulo9"/>
              <w:spacing w:before="0" w:after="0"/>
              <w:jc w:val="both"/>
              <w:outlineLvl w:val="8"/>
              <w:rPr>
                <w:rFonts w:asciiTheme="minorHAnsi" w:hAnsiTheme="minorHAnsi" w:cstheme="minorHAnsi"/>
              </w:rPr>
            </w:pPr>
            <w:r>
              <w:rPr>
                <w:rFonts w:asciiTheme="minorHAnsi" w:hAnsiTheme="minorHAnsi" w:cstheme="minorHAnsi"/>
              </w:rPr>
              <w:t>12</w:t>
            </w:r>
          </w:p>
        </w:tc>
        <w:tc>
          <w:tcPr>
            <w:tcW w:w="1417" w:type="dxa"/>
          </w:tcPr>
          <w:p w:rsidR="00B977B0" w:rsidRDefault="00B977B0" w:rsidP="00B977B0">
            <w:pPr>
              <w:pStyle w:val="Ttulo9"/>
              <w:spacing w:before="0" w:after="0"/>
              <w:jc w:val="both"/>
              <w:outlineLvl w:val="8"/>
              <w:rPr>
                <w:rFonts w:asciiTheme="minorHAnsi" w:hAnsiTheme="minorHAnsi" w:cstheme="minorHAnsi"/>
              </w:rPr>
            </w:pPr>
            <w:r>
              <w:rPr>
                <w:rFonts w:asciiTheme="minorHAnsi" w:hAnsiTheme="minorHAnsi" w:cstheme="minorHAnsi"/>
              </w:rPr>
              <w:t>R$ 6.300,00</w:t>
            </w:r>
          </w:p>
        </w:tc>
        <w:tc>
          <w:tcPr>
            <w:tcW w:w="1701" w:type="dxa"/>
          </w:tcPr>
          <w:p w:rsidR="00B977B0" w:rsidRDefault="00B977B0" w:rsidP="00310FBB">
            <w:pPr>
              <w:pStyle w:val="Ttulo9"/>
              <w:spacing w:before="0" w:after="0"/>
              <w:jc w:val="both"/>
              <w:outlineLvl w:val="8"/>
              <w:rPr>
                <w:rFonts w:asciiTheme="minorHAnsi" w:hAnsiTheme="minorHAnsi" w:cstheme="minorHAnsi"/>
              </w:rPr>
            </w:pPr>
            <w:r>
              <w:rPr>
                <w:rFonts w:asciiTheme="minorHAnsi" w:hAnsiTheme="minorHAnsi" w:cstheme="minorHAnsi"/>
              </w:rPr>
              <w:t>R$ 75.600,00</w:t>
            </w:r>
          </w:p>
        </w:tc>
      </w:tr>
    </w:tbl>
    <w:p w:rsidR="00310FBB" w:rsidRDefault="00310FBB" w:rsidP="00310FBB">
      <w:pPr>
        <w:pStyle w:val="Ttulo9"/>
        <w:spacing w:before="0" w:after="0"/>
        <w:jc w:val="both"/>
        <w:rPr>
          <w:rFonts w:asciiTheme="minorHAnsi" w:hAnsiTheme="minorHAnsi" w:cstheme="minorHAnsi"/>
        </w:rPr>
      </w:pPr>
    </w:p>
    <w:p w:rsidR="00310FBB" w:rsidRDefault="00310FBB" w:rsidP="00310FBB">
      <w:pPr>
        <w:pStyle w:val="Ttulo9"/>
        <w:spacing w:before="0" w:after="0"/>
        <w:jc w:val="both"/>
        <w:rPr>
          <w:rFonts w:asciiTheme="minorHAnsi" w:hAnsiTheme="minorHAnsi" w:cstheme="minorHAnsi"/>
        </w:rPr>
      </w:pPr>
    </w:p>
    <w:p w:rsidR="00310FBB" w:rsidRDefault="00310FBB" w:rsidP="00310FBB">
      <w:pPr>
        <w:pStyle w:val="Ttulo9"/>
        <w:spacing w:before="0" w:after="0"/>
        <w:jc w:val="both"/>
        <w:rPr>
          <w:rFonts w:asciiTheme="minorHAnsi" w:hAnsiTheme="minorHAnsi" w:cstheme="minorHAnsi"/>
        </w:rPr>
      </w:pPr>
    </w:p>
    <w:p w:rsidR="00310FBB" w:rsidRDefault="00310FBB" w:rsidP="00310FBB">
      <w:pPr>
        <w:pStyle w:val="Ttulo9"/>
        <w:spacing w:before="0" w:after="0"/>
        <w:jc w:val="both"/>
        <w:rPr>
          <w:rFonts w:asciiTheme="minorHAnsi" w:hAnsiTheme="minorHAnsi" w:cstheme="minorHAnsi"/>
        </w:rPr>
      </w:pPr>
    </w:p>
    <w:p w:rsidR="00310FBB" w:rsidRDefault="00310FBB" w:rsidP="00310FBB">
      <w:pPr>
        <w:pStyle w:val="Ttulo9"/>
        <w:spacing w:before="0" w:after="0"/>
        <w:jc w:val="both"/>
        <w:rPr>
          <w:rFonts w:asciiTheme="minorHAnsi" w:hAnsiTheme="minorHAnsi" w:cstheme="minorHAnsi"/>
        </w:rPr>
      </w:pPr>
    </w:p>
    <w:p w:rsidR="00310FBB" w:rsidRDefault="00310FBB" w:rsidP="00310FBB">
      <w:pPr>
        <w:pStyle w:val="Ttulo9"/>
        <w:spacing w:before="0" w:after="0"/>
        <w:jc w:val="both"/>
        <w:rPr>
          <w:rFonts w:asciiTheme="minorHAnsi" w:hAnsiTheme="minorHAnsi" w:cstheme="minorHAnsi"/>
        </w:rPr>
      </w:pPr>
    </w:p>
    <w:p w:rsidR="00310FBB" w:rsidRDefault="00310FBB" w:rsidP="00310FBB">
      <w:pPr>
        <w:pStyle w:val="Ttulo9"/>
        <w:spacing w:before="0" w:after="0"/>
        <w:jc w:val="both"/>
        <w:rPr>
          <w:rFonts w:asciiTheme="minorHAnsi" w:hAnsiTheme="minorHAnsi" w:cstheme="minorHAnsi"/>
        </w:rPr>
      </w:pPr>
    </w:p>
    <w:p w:rsidR="00310FBB" w:rsidRDefault="00310FBB" w:rsidP="00310FBB">
      <w:pPr>
        <w:pStyle w:val="Ttulo9"/>
        <w:spacing w:before="0" w:after="0"/>
        <w:jc w:val="both"/>
        <w:rPr>
          <w:rFonts w:asciiTheme="minorHAnsi" w:hAnsiTheme="minorHAnsi" w:cstheme="minorHAnsi"/>
        </w:rPr>
      </w:pPr>
    </w:p>
    <w:p w:rsidR="00310FBB" w:rsidRDefault="00310FBB" w:rsidP="00310FBB">
      <w:pPr>
        <w:pStyle w:val="Ttulo9"/>
        <w:spacing w:before="0" w:after="0"/>
        <w:jc w:val="both"/>
        <w:rPr>
          <w:rFonts w:asciiTheme="minorHAnsi" w:hAnsiTheme="minorHAnsi" w:cstheme="minorHAnsi"/>
        </w:rPr>
      </w:pPr>
    </w:p>
    <w:p w:rsidR="00310FBB" w:rsidRDefault="00310FBB" w:rsidP="00310FBB">
      <w:pPr>
        <w:pStyle w:val="Ttulo9"/>
        <w:spacing w:before="0" w:after="0"/>
        <w:jc w:val="both"/>
        <w:rPr>
          <w:rFonts w:asciiTheme="minorHAnsi" w:hAnsiTheme="minorHAnsi" w:cstheme="minorHAnsi"/>
        </w:rPr>
      </w:pPr>
    </w:p>
    <w:p w:rsidR="00310FBB" w:rsidRDefault="00310FBB" w:rsidP="00310FBB">
      <w:pPr>
        <w:pStyle w:val="Ttulo9"/>
        <w:spacing w:before="0" w:after="0"/>
        <w:jc w:val="both"/>
        <w:rPr>
          <w:rFonts w:asciiTheme="minorHAnsi" w:hAnsiTheme="minorHAnsi" w:cstheme="minorHAnsi"/>
        </w:rPr>
      </w:pPr>
    </w:p>
    <w:p w:rsidR="00310FBB" w:rsidRDefault="00310FBB" w:rsidP="00310FBB">
      <w:pPr>
        <w:pStyle w:val="Ttulo9"/>
        <w:spacing w:before="0" w:after="0"/>
        <w:jc w:val="both"/>
        <w:rPr>
          <w:rFonts w:asciiTheme="minorHAnsi" w:hAnsiTheme="minorHAnsi" w:cstheme="minorHAnsi"/>
        </w:rPr>
      </w:pPr>
    </w:p>
    <w:p w:rsidR="00310FBB" w:rsidRPr="0003332A" w:rsidRDefault="00310FBB" w:rsidP="00310FBB">
      <w:pPr>
        <w:pStyle w:val="Ttulo9"/>
        <w:spacing w:before="0" w:after="0"/>
        <w:jc w:val="both"/>
        <w:rPr>
          <w:rFonts w:asciiTheme="minorHAnsi" w:hAnsiTheme="minorHAnsi" w:cstheme="minorHAnsi"/>
          <w:b/>
        </w:rPr>
      </w:pPr>
      <w:r w:rsidRPr="0003332A">
        <w:rPr>
          <w:rFonts w:asciiTheme="minorHAnsi" w:hAnsiTheme="minorHAnsi" w:cstheme="minorHAnsi"/>
          <w:b/>
        </w:rPr>
        <w:lastRenderedPageBreak/>
        <w:t xml:space="preserve">PROCESSO LICITATÓRIO Nº </w:t>
      </w:r>
      <w:r>
        <w:rPr>
          <w:rFonts w:asciiTheme="minorHAnsi" w:hAnsiTheme="minorHAnsi" w:cstheme="minorHAnsi"/>
          <w:b/>
        </w:rPr>
        <w:t>02/2020 - FMS</w:t>
      </w:r>
    </w:p>
    <w:p w:rsidR="00310FBB" w:rsidRDefault="00310FBB" w:rsidP="00310FBB">
      <w:pPr>
        <w:spacing w:after="0"/>
        <w:jc w:val="both"/>
        <w:rPr>
          <w:rFonts w:asciiTheme="minorHAnsi" w:hAnsiTheme="minorHAnsi" w:cstheme="minorHAnsi"/>
          <w:b/>
        </w:rPr>
      </w:pPr>
      <w:r w:rsidRPr="0003332A">
        <w:rPr>
          <w:rFonts w:asciiTheme="minorHAnsi" w:hAnsiTheme="minorHAnsi" w:cstheme="minorHAnsi"/>
          <w:b/>
        </w:rPr>
        <w:t xml:space="preserve">PREGÃO PRESENCIAL Nº </w:t>
      </w:r>
      <w:r>
        <w:rPr>
          <w:rFonts w:asciiTheme="minorHAnsi" w:hAnsiTheme="minorHAnsi" w:cstheme="minorHAnsi"/>
          <w:b/>
        </w:rPr>
        <w:t>02/2020 - FMS</w:t>
      </w:r>
      <w:r w:rsidRPr="0003332A">
        <w:rPr>
          <w:rFonts w:asciiTheme="minorHAnsi" w:hAnsiTheme="minorHAnsi" w:cstheme="minorHAnsi"/>
          <w:b/>
        </w:rPr>
        <w:t xml:space="preserve"> </w:t>
      </w:r>
    </w:p>
    <w:p w:rsidR="0003332A" w:rsidRPr="0003332A" w:rsidRDefault="0003332A" w:rsidP="00310FBB">
      <w:pPr>
        <w:pStyle w:val="Ttulo9"/>
        <w:spacing w:before="0" w:after="0"/>
        <w:jc w:val="both"/>
        <w:rPr>
          <w:rFonts w:asciiTheme="minorHAnsi" w:hAnsiTheme="minorHAnsi" w:cstheme="minorHAnsi"/>
          <w:b/>
        </w:rPr>
      </w:pPr>
    </w:p>
    <w:p w:rsidR="000D7911" w:rsidRPr="0003332A" w:rsidRDefault="000D7911" w:rsidP="0003332A">
      <w:pPr>
        <w:widowControl w:val="0"/>
        <w:spacing w:after="0"/>
        <w:jc w:val="both"/>
        <w:rPr>
          <w:rFonts w:asciiTheme="minorHAnsi" w:hAnsiTheme="minorHAnsi" w:cstheme="minorHAnsi"/>
        </w:rPr>
      </w:pPr>
      <w:r w:rsidRPr="0003332A">
        <w:rPr>
          <w:rFonts w:asciiTheme="minorHAnsi" w:hAnsiTheme="minorHAnsi" w:cstheme="minorHAnsi"/>
        </w:rPr>
        <w:t>ANEXO “</w:t>
      </w:r>
      <w:r w:rsidR="00284839" w:rsidRPr="0003332A">
        <w:rPr>
          <w:rFonts w:asciiTheme="minorHAnsi" w:hAnsiTheme="minorHAnsi" w:cstheme="minorHAnsi"/>
        </w:rPr>
        <w:t>II</w:t>
      </w:r>
      <w:r w:rsidRPr="0003332A">
        <w:rPr>
          <w:rFonts w:asciiTheme="minorHAnsi" w:hAnsiTheme="minorHAnsi" w:cstheme="minorHAnsi"/>
        </w:rPr>
        <w:t>”</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pStyle w:val="Ttulo5"/>
        <w:spacing w:after="0"/>
        <w:jc w:val="both"/>
        <w:rPr>
          <w:rFonts w:asciiTheme="minorHAnsi" w:hAnsiTheme="minorHAnsi" w:cstheme="minorHAnsi"/>
          <w:sz w:val="22"/>
          <w:szCs w:val="22"/>
        </w:rPr>
      </w:pPr>
      <w:r w:rsidRPr="0003332A">
        <w:rPr>
          <w:rFonts w:asciiTheme="minorHAnsi" w:hAnsiTheme="minorHAnsi" w:cstheme="minorHAnsi"/>
          <w:sz w:val="22"/>
          <w:szCs w:val="22"/>
        </w:rPr>
        <w:t>MODELO DE TERMO DE CREDENCIAMENTO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Razão Social:</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Endereço:</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Cidade/Estado:</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CNPJ:</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pStyle w:val="Ttulo1"/>
        <w:keepNext w:val="0"/>
        <w:spacing w:after="0"/>
        <w:jc w:val="both"/>
        <w:rPr>
          <w:rFonts w:asciiTheme="minorHAnsi" w:hAnsiTheme="minorHAnsi" w:cstheme="minorHAnsi"/>
          <w:b w:val="0"/>
          <w:sz w:val="22"/>
          <w:szCs w:val="22"/>
        </w:rPr>
      </w:pPr>
      <w:r w:rsidRPr="0003332A">
        <w:rPr>
          <w:rFonts w:asciiTheme="minorHAnsi" w:hAnsiTheme="minorHAnsi" w:cstheme="minorHAnsi"/>
          <w:b w:val="0"/>
          <w:sz w:val="22"/>
          <w:szCs w:val="22"/>
        </w:rPr>
        <w:t xml:space="preserve">À Prefeitura Municipal de Ponte Serrada, </w:t>
      </w:r>
      <w:proofErr w:type="gramStart"/>
      <w:r w:rsidRPr="0003332A">
        <w:rPr>
          <w:rFonts w:asciiTheme="minorHAnsi" w:hAnsiTheme="minorHAnsi" w:cstheme="minorHAnsi"/>
          <w:b w:val="0"/>
          <w:sz w:val="22"/>
          <w:szCs w:val="22"/>
        </w:rPr>
        <w:t>SC</w:t>
      </w:r>
      <w:proofErr w:type="gramEnd"/>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firstLine="1701"/>
        <w:jc w:val="both"/>
        <w:rPr>
          <w:rFonts w:asciiTheme="minorHAnsi" w:hAnsiTheme="minorHAnsi" w:cstheme="minorHAnsi"/>
        </w:rPr>
      </w:pPr>
      <w:r w:rsidRPr="0003332A">
        <w:rPr>
          <w:rFonts w:asciiTheme="minorHAnsi" w:hAnsiTheme="minorHAnsi" w:cstheme="minorHAnsi"/>
        </w:rPr>
        <w:t xml:space="preserve">Credenciamos </w:t>
      </w:r>
      <w:proofErr w:type="gramStart"/>
      <w:r w:rsidRPr="0003332A">
        <w:rPr>
          <w:rFonts w:asciiTheme="minorHAnsi" w:hAnsiTheme="minorHAnsi" w:cstheme="minorHAnsi"/>
        </w:rPr>
        <w:t>o(</w:t>
      </w:r>
      <w:proofErr w:type="gramEnd"/>
      <w:r w:rsidRPr="0003332A">
        <w:rPr>
          <w:rFonts w:asciiTheme="minorHAnsi" w:hAnsiTheme="minorHAnsi" w:cstheme="minorHAnsi"/>
        </w:rPr>
        <w:t xml:space="preserve">a) Sr.(a) </w:t>
      </w:r>
      <w:r w:rsidRPr="0003332A">
        <w:rPr>
          <w:rFonts w:asciiTheme="minorHAnsi" w:hAnsiTheme="minorHAnsi" w:cstheme="minorHAnsi"/>
          <w:b/>
        </w:rPr>
        <w:t>___________________________</w:t>
      </w:r>
      <w:r w:rsidRPr="0003332A">
        <w:rPr>
          <w:rFonts w:asciiTheme="minorHAnsi" w:hAnsiTheme="minorHAnsi" w:cstheme="minorHAnsi"/>
        </w:rPr>
        <w:t xml:space="preserve">, portador(a) da Cédula de Identidade nº </w:t>
      </w:r>
      <w:r w:rsidRPr="0003332A">
        <w:rPr>
          <w:rFonts w:asciiTheme="minorHAnsi" w:hAnsiTheme="minorHAnsi" w:cstheme="minorHAnsi"/>
          <w:b/>
        </w:rPr>
        <w:t>_______________</w:t>
      </w:r>
      <w:r w:rsidRPr="0003332A">
        <w:rPr>
          <w:rFonts w:asciiTheme="minorHAnsi" w:hAnsiTheme="minorHAnsi" w:cstheme="minorHAnsi"/>
        </w:rPr>
        <w:t xml:space="preserve"> e do CPF nº </w:t>
      </w:r>
      <w:r w:rsidRPr="0003332A">
        <w:rPr>
          <w:rFonts w:asciiTheme="minorHAnsi" w:hAnsiTheme="minorHAnsi" w:cstheme="minorHAnsi"/>
          <w:b/>
        </w:rPr>
        <w:t>________________</w:t>
      </w:r>
      <w:r w:rsidRPr="0003332A">
        <w:rPr>
          <w:rFonts w:asciiTheme="minorHAnsi" w:hAnsiTheme="minorHAnsi" w:cstheme="minorHAnsi"/>
        </w:rPr>
        <w:t xml:space="preserve">, a participar da licitação instaurada pela Prefeitura Municipal de Ponte Serrada, SC, na modalidade </w:t>
      </w:r>
      <w:r w:rsidR="00284839" w:rsidRPr="0003332A">
        <w:rPr>
          <w:rFonts w:asciiTheme="minorHAnsi" w:hAnsiTheme="minorHAnsi" w:cstheme="minorHAnsi"/>
          <w:b/>
        </w:rPr>
        <w:t>PREGÃO Nº ..</w:t>
      </w:r>
      <w:r w:rsidR="00B33A02" w:rsidRPr="0003332A">
        <w:rPr>
          <w:rFonts w:asciiTheme="minorHAnsi" w:hAnsiTheme="minorHAnsi" w:cstheme="minorHAnsi"/>
          <w:b/>
        </w:rPr>
        <w:t>/201</w:t>
      </w:r>
      <w:r w:rsidRPr="0003332A">
        <w:rPr>
          <w:rFonts w:asciiTheme="minorHAnsi" w:hAnsiTheme="minorHAnsi" w:cstheme="minorHAnsi"/>
        </w:rPr>
        <w:t xml:space="preserve">, na qualidade de </w:t>
      </w:r>
      <w:r w:rsidRPr="0003332A">
        <w:rPr>
          <w:rFonts w:asciiTheme="minorHAnsi" w:hAnsiTheme="minorHAnsi" w:cstheme="minorHAnsi"/>
          <w:b/>
        </w:rPr>
        <w:t>REPRESENTANTE LEGAL</w:t>
      </w:r>
      <w:r w:rsidRPr="0003332A">
        <w:rPr>
          <w:rFonts w:asciiTheme="minorHAnsi" w:hAnsiTheme="minorHAnsi" w:cstheme="minorHAnsi"/>
        </w:rPr>
        <w:t xml:space="preserve">, outorgando-lhe poderes para pronunciar-se em nome da empresa </w:t>
      </w:r>
      <w:r w:rsidRPr="0003332A">
        <w:rPr>
          <w:rFonts w:asciiTheme="minorHAnsi" w:hAnsiTheme="minorHAnsi" w:cstheme="minorHAnsi"/>
          <w:b/>
        </w:rPr>
        <w:t>_______________________________________ , bem como formular propostas verbais, recorrer e praticar todos os demais atos inerentes ao certame</w:t>
      </w:r>
      <w:r w:rsidRPr="0003332A">
        <w:rPr>
          <w:rFonts w:asciiTheme="minorHAnsi" w:hAnsiTheme="minorHAnsi" w:cstheme="minorHAnsi"/>
        </w:rPr>
        <w:t>.</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firstLine="1701"/>
        <w:jc w:val="both"/>
        <w:rPr>
          <w:rFonts w:asciiTheme="minorHAnsi" w:hAnsiTheme="minorHAnsi" w:cstheme="minorHAnsi"/>
        </w:rPr>
      </w:pPr>
      <w:r w:rsidRPr="0003332A">
        <w:rPr>
          <w:rFonts w:asciiTheme="minorHAnsi" w:hAnsiTheme="minorHAnsi" w:cstheme="minorHAnsi"/>
        </w:rPr>
        <w:t>Local, ______</w:t>
      </w:r>
      <w:r w:rsidR="00847499" w:rsidRPr="0003332A">
        <w:rPr>
          <w:rFonts w:asciiTheme="minorHAnsi" w:hAnsiTheme="minorHAnsi" w:cstheme="minorHAnsi"/>
        </w:rPr>
        <w:t xml:space="preserve"> de ____________________ </w:t>
      </w:r>
      <w:proofErr w:type="spellStart"/>
      <w:r w:rsidR="00847499" w:rsidRPr="0003332A">
        <w:rPr>
          <w:rFonts w:asciiTheme="minorHAnsi" w:hAnsiTheme="minorHAnsi" w:cstheme="minorHAnsi"/>
        </w:rPr>
        <w:t>de</w:t>
      </w:r>
      <w:proofErr w:type="spellEnd"/>
      <w:r w:rsidR="00847499" w:rsidRPr="0003332A">
        <w:rPr>
          <w:rFonts w:asciiTheme="minorHAnsi" w:hAnsiTheme="minorHAnsi" w:cstheme="minorHAnsi"/>
        </w:rPr>
        <w:t xml:space="preserve"> 2018</w:t>
      </w:r>
      <w:r w:rsidRPr="0003332A">
        <w:rPr>
          <w:rFonts w:asciiTheme="minorHAnsi" w:hAnsiTheme="minorHAnsi" w:cstheme="minorHAnsi"/>
        </w:rPr>
        <w:t>.</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(nome e assinatura do responsável legal)</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(número da carteira de identidade e órgão emissor)</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FIRMA RECONHECIDA EM CARTÓRIO</w:t>
      </w:r>
    </w:p>
    <w:p w:rsidR="00D1158D" w:rsidRPr="0003332A" w:rsidRDefault="000D7911" w:rsidP="00D1158D">
      <w:pPr>
        <w:jc w:val="both"/>
        <w:rPr>
          <w:rFonts w:asciiTheme="minorHAnsi" w:eastAsia="Times New Roman" w:hAnsiTheme="minorHAnsi" w:cstheme="minorHAnsi"/>
          <w:lang w:eastAsia="pt-BR"/>
        </w:rPr>
      </w:pPr>
      <w:r w:rsidRPr="0003332A">
        <w:rPr>
          <w:rFonts w:asciiTheme="minorHAnsi" w:hAnsiTheme="minorHAnsi" w:cstheme="minorHAnsi"/>
        </w:rPr>
        <w:br w:type="page"/>
      </w:r>
    </w:p>
    <w:p w:rsidR="00B977B0" w:rsidRPr="0003332A" w:rsidRDefault="00B977B0" w:rsidP="00B977B0">
      <w:pPr>
        <w:pStyle w:val="Ttulo9"/>
        <w:spacing w:before="0" w:after="0"/>
        <w:jc w:val="both"/>
        <w:rPr>
          <w:rFonts w:asciiTheme="minorHAnsi" w:hAnsiTheme="minorHAnsi" w:cstheme="minorHAnsi"/>
          <w:b/>
        </w:rPr>
      </w:pPr>
      <w:r w:rsidRPr="0003332A">
        <w:rPr>
          <w:rFonts w:asciiTheme="minorHAnsi" w:hAnsiTheme="minorHAnsi" w:cstheme="minorHAnsi"/>
          <w:b/>
        </w:rPr>
        <w:lastRenderedPageBreak/>
        <w:t xml:space="preserve">PROCESSO LICITATÓRIO Nº </w:t>
      </w:r>
      <w:r>
        <w:rPr>
          <w:rFonts w:asciiTheme="minorHAnsi" w:hAnsiTheme="minorHAnsi" w:cstheme="minorHAnsi"/>
          <w:b/>
        </w:rPr>
        <w:t>02/2020 - FMS</w:t>
      </w:r>
    </w:p>
    <w:p w:rsidR="00B977B0" w:rsidRDefault="00B977B0" w:rsidP="00B977B0">
      <w:pPr>
        <w:spacing w:after="0"/>
        <w:jc w:val="both"/>
        <w:rPr>
          <w:rFonts w:asciiTheme="minorHAnsi" w:hAnsiTheme="minorHAnsi" w:cstheme="minorHAnsi"/>
          <w:b/>
        </w:rPr>
      </w:pPr>
      <w:r w:rsidRPr="0003332A">
        <w:rPr>
          <w:rFonts w:asciiTheme="minorHAnsi" w:hAnsiTheme="minorHAnsi" w:cstheme="minorHAnsi"/>
          <w:b/>
        </w:rPr>
        <w:t xml:space="preserve">PREGÃO PRESENCIAL Nº </w:t>
      </w:r>
      <w:r>
        <w:rPr>
          <w:rFonts w:asciiTheme="minorHAnsi" w:hAnsiTheme="minorHAnsi" w:cstheme="minorHAnsi"/>
          <w:b/>
        </w:rPr>
        <w:t>02/2020 - FMS</w:t>
      </w:r>
      <w:r w:rsidRPr="0003332A">
        <w:rPr>
          <w:rFonts w:asciiTheme="minorHAnsi" w:hAnsiTheme="minorHAnsi" w:cstheme="minorHAnsi"/>
          <w:b/>
        </w:rPr>
        <w:t xml:space="preserve"> </w:t>
      </w:r>
    </w:p>
    <w:p w:rsidR="00B977B0" w:rsidRPr="0003332A" w:rsidRDefault="00B977B0" w:rsidP="00B977B0">
      <w:pPr>
        <w:pStyle w:val="Ttulo9"/>
        <w:spacing w:before="0" w:after="0"/>
        <w:jc w:val="both"/>
        <w:rPr>
          <w:rFonts w:asciiTheme="minorHAnsi" w:hAnsiTheme="minorHAnsi" w:cstheme="minorHAnsi"/>
          <w:b/>
        </w:rPr>
      </w:pPr>
    </w:p>
    <w:p w:rsidR="00D1158D" w:rsidRPr="0003332A" w:rsidRDefault="00D1158D" w:rsidP="00D1158D">
      <w:pPr>
        <w:pStyle w:val="Ttulo5"/>
        <w:jc w:val="center"/>
        <w:rPr>
          <w:rFonts w:asciiTheme="minorHAnsi" w:hAnsiTheme="minorHAnsi" w:cstheme="minorHAnsi"/>
          <w:sz w:val="22"/>
          <w:szCs w:val="22"/>
        </w:rPr>
      </w:pPr>
    </w:p>
    <w:p w:rsidR="00D1158D" w:rsidRPr="0003332A" w:rsidRDefault="00D1158D" w:rsidP="00B977B0">
      <w:pPr>
        <w:autoSpaceDE w:val="0"/>
        <w:autoSpaceDN w:val="0"/>
        <w:adjustRightInd w:val="0"/>
        <w:spacing w:line="360" w:lineRule="auto"/>
        <w:rPr>
          <w:rFonts w:asciiTheme="minorHAnsi" w:hAnsiTheme="minorHAnsi" w:cstheme="minorHAnsi"/>
          <w:b/>
          <w:bCs/>
        </w:rPr>
      </w:pPr>
      <w:r w:rsidRPr="0003332A">
        <w:rPr>
          <w:rFonts w:asciiTheme="minorHAnsi" w:hAnsiTheme="minorHAnsi" w:cstheme="minorHAnsi"/>
          <w:b/>
          <w:bCs/>
        </w:rPr>
        <w:t xml:space="preserve">ANEXO </w:t>
      </w:r>
      <w:r w:rsidR="00B977B0">
        <w:rPr>
          <w:rFonts w:asciiTheme="minorHAnsi" w:hAnsiTheme="minorHAnsi" w:cstheme="minorHAnsi"/>
          <w:b/>
          <w:bCs/>
        </w:rPr>
        <w:t>“</w:t>
      </w:r>
      <w:r w:rsidRPr="0003332A">
        <w:rPr>
          <w:rFonts w:asciiTheme="minorHAnsi" w:hAnsiTheme="minorHAnsi" w:cstheme="minorHAnsi"/>
          <w:b/>
          <w:bCs/>
        </w:rPr>
        <w:t>II</w:t>
      </w:r>
      <w:r w:rsidR="009F3855" w:rsidRPr="0003332A">
        <w:rPr>
          <w:rFonts w:asciiTheme="minorHAnsi" w:hAnsiTheme="minorHAnsi" w:cstheme="minorHAnsi"/>
          <w:b/>
          <w:bCs/>
        </w:rPr>
        <w:t>I</w:t>
      </w:r>
      <w:r w:rsidR="00B977B0">
        <w:rPr>
          <w:rFonts w:asciiTheme="minorHAnsi" w:hAnsiTheme="minorHAnsi" w:cstheme="minorHAnsi"/>
          <w:b/>
          <w:bCs/>
        </w:rPr>
        <w:t>”</w:t>
      </w:r>
    </w:p>
    <w:p w:rsidR="00D1158D" w:rsidRPr="0003332A" w:rsidRDefault="00D1158D" w:rsidP="00D1158D">
      <w:pPr>
        <w:autoSpaceDE w:val="0"/>
        <w:autoSpaceDN w:val="0"/>
        <w:adjustRightInd w:val="0"/>
        <w:jc w:val="center"/>
        <w:rPr>
          <w:rFonts w:asciiTheme="minorHAnsi" w:hAnsiTheme="minorHAnsi" w:cstheme="minorHAnsi"/>
          <w:b/>
          <w:bCs/>
        </w:rPr>
      </w:pPr>
    </w:p>
    <w:p w:rsidR="00D1158D" w:rsidRPr="0003332A" w:rsidRDefault="00D1158D" w:rsidP="00D1158D">
      <w:pPr>
        <w:autoSpaceDE w:val="0"/>
        <w:autoSpaceDN w:val="0"/>
        <w:adjustRightInd w:val="0"/>
        <w:jc w:val="both"/>
        <w:rPr>
          <w:rFonts w:asciiTheme="minorHAnsi" w:hAnsiTheme="minorHAnsi" w:cstheme="minorHAnsi"/>
        </w:rPr>
      </w:pPr>
      <w:r w:rsidRPr="0003332A">
        <w:rPr>
          <w:rFonts w:asciiTheme="minorHAnsi" w:hAnsiTheme="minorHAnsi" w:cstheme="minorHAnsi"/>
        </w:rPr>
        <w:t>A empresa ___________________________________, inscrita no</w:t>
      </w:r>
      <w:proofErr w:type="gramStart"/>
      <w:r w:rsidRPr="0003332A">
        <w:rPr>
          <w:rFonts w:asciiTheme="minorHAnsi" w:hAnsiTheme="minorHAnsi" w:cstheme="minorHAnsi"/>
        </w:rPr>
        <w:t xml:space="preserve">  </w:t>
      </w:r>
      <w:proofErr w:type="gramEnd"/>
      <w:r w:rsidRPr="0003332A">
        <w:rPr>
          <w:rFonts w:asciiTheme="minorHAnsi" w:hAnsiTheme="minorHAnsi" w:cstheme="minorHAnsi"/>
        </w:rPr>
        <w:t xml:space="preserve">CNPJ nº__________________, Inscrição Estadual nº _________________sediada (endereço completo)_______________________, </w:t>
      </w:r>
      <w:r w:rsidRPr="0003332A">
        <w:rPr>
          <w:rFonts w:asciiTheme="minorHAnsi" w:hAnsiTheme="minorHAnsi" w:cstheme="minorHAnsi"/>
          <w:b/>
          <w:bCs/>
        </w:rPr>
        <w:t>DECLAR</w:t>
      </w:r>
      <w:r w:rsidRPr="0003332A">
        <w:rPr>
          <w:rFonts w:asciiTheme="minorHAnsi" w:hAnsiTheme="minorHAnsi" w:cstheme="minorHAnsi"/>
          <w:b/>
        </w:rPr>
        <w:t>A</w:t>
      </w:r>
      <w:r w:rsidRPr="0003332A">
        <w:rPr>
          <w:rFonts w:asciiTheme="minorHAnsi" w:hAnsiTheme="minorHAnsi" w:cstheme="minorHAnsi"/>
        </w:rPr>
        <w:t xml:space="preserve">, sob as penas da lei, para efeitos do Pregão Presencial Nº  </w:t>
      </w:r>
      <w:r w:rsidR="00847499" w:rsidRPr="0003332A">
        <w:rPr>
          <w:rFonts w:asciiTheme="minorHAnsi" w:hAnsiTheme="minorHAnsi" w:cstheme="minorHAnsi"/>
        </w:rPr>
        <w:t>...</w:t>
      </w:r>
      <w:r w:rsidRPr="0003332A">
        <w:rPr>
          <w:rFonts w:asciiTheme="minorHAnsi" w:hAnsiTheme="minorHAnsi" w:cstheme="minorHAnsi"/>
        </w:rPr>
        <w:t xml:space="preserve"> </w:t>
      </w:r>
      <w:proofErr w:type="gramStart"/>
      <w:r w:rsidRPr="0003332A">
        <w:rPr>
          <w:rFonts w:asciiTheme="minorHAnsi" w:hAnsiTheme="minorHAnsi" w:cstheme="minorHAnsi"/>
        </w:rPr>
        <w:t>conforme</w:t>
      </w:r>
      <w:proofErr w:type="gramEnd"/>
      <w:r w:rsidRPr="0003332A">
        <w:rPr>
          <w:rFonts w:asciiTheme="minorHAnsi" w:hAnsiTheme="minorHAnsi" w:cstheme="minorHAnsi"/>
        </w:rPr>
        <w:t xml:space="preserve"> segue: </w:t>
      </w:r>
    </w:p>
    <w:p w:rsidR="00D1158D" w:rsidRPr="0003332A" w:rsidRDefault="00D1158D" w:rsidP="00D1158D">
      <w:pPr>
        <w:autoSpaceDE w:val="0"/>
        <w:autoSpaceDN w:val="0"/>
        <w:adjustRightInd w:val="0"/>
        <w:jc w:val="both"/>
        <w:rPr>
          <w:rFonts w:asciiTheme="minorHAnsi" w:hAnsiTheme="minorHAnsi" w:cstheme="minorHAnsi"/>
          <w:b/>
          <w:bCs/>
        </w:rPr>
      </w:pPr>
    </w:p>
    <w:p w:rsidR="00D1158D" w:rsidRPr="0003332A" w:rsidRDefault="00D1158D" w:rsidP="00D1158D">
      <w:pPr>
        <w:autoSpaceDE w:val="0"/>
        <w:autoSpaceDN w:val="0"/>
        <w:adjustRightInd w:val="0"/>
        <w:spacing w:line="0" w:lineRule="atLeast"/>
        <w:jc w:val="center"/>
        <w:rPr>
          <w:rFonts w:asciiTheme="minorHAnsi" w:hAnsiTheme="minorHAnsi" w:cstheme="minorHAnsi"/>
          <w:b/>
          <w:bCs/>
        </w:rPr>
      </w:pPr>
      <w:r w:rsidRPr="0003332A">
        <w:rPr>
          <w:rFonts w:asciiTheme="minorHAnsi" w:hAnsiTheme="minorHAnsi" w:cstheme="minorHAnsi"/>
          <w:b/>
          <w:bCs/>
        </w:rPr>
        <w:t>DECLARAÇÃO DE INEXISTÊNCIA DE FATOS SUPERVENIENTES IMPEDITIVOS DA QUALIFICAÇÃO</w:t>
      </w:r>
    </w:p>
    <w:p w:rsidR="00D1158D" w:rsidRPr="0003332A" w:rsidRDefault="00D1158D" w:rsidP="00D1158D">
      <w:pPr>
        <w:autoSpaceDE w:val="0"/>
        <w:autoSpaceDN w:val="0"/>
        <w:adjustRightInd w:val="0"/>
        <w:spacing w:line="0" w:lineRule="atLeast"/>
        <w:jc w:val="both"/>
        <w:rPr>
          <w:rFonts w:asciiTheme="minorHAnsi" w:hAnsiTheme="minorHAnsi" w:cstheme="minorHAnsi"/>
        </w:rPr>
      </w:pPr>
      <w:r w:rsidRPr="0003332A">
        <w:rPr>
          <w:rFonts w:asciiTheme="minorHAnsi" w:hAnsiTheme="minorHAnsi" w:cstheme="minorHAnsi"/>
        </w:rPr>
        <w:t xml:space="preserve">- </w:t>
      </w:r>
      <w:r w:rsidRPr="0003332A">
        <w:rPr>
          <w:rFonts w:asciiTheme="minorHAnsi" w:hAnsiTheme="minorHAnsi" w:cstheme="minorHAnsi"/>
          <w:b/>
        </w:rPr>
        <w:t>DECLARA</w:t>
      </w:r>
      <w:r w:rsidRPr="0003332A">
        <w:rPr>
          <w:rFonts w:asciiTheme="minorHAnsi" w:hAnsiTheme="minorHAnsi"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D1158D" w:rsidRPr="0003332A" w:rsidRDefault="00D1158D" w:rsidP="00D1158D">
      <w:pPr>
        <w:autoSpaceDE w:val="0"/>
        <w:autoSpaceDN w:val="0"/>
        <w:adjustRightInd w:val="0"/>
        <w:spacing w:line="0" w:lineRule="atLeast"/>
        <w:jc w:val="center"/>
        <w:rPr>
          <w:rFonts w:asciiTheme="minorHAnsi" w:hAnsiTheme="minorHAnsi" w:cstheme="minorHAnsi"/>
          <w:b/>
          <w:bCs/>
        </w:rPr>
      </w:pPr>
      <w:r w:rsidRPr="0003332A">
        <w:rPr>
          <w:rFonts w:asciiTheme="minorHAnsi" w:hAnsiTheme="minorHAnsi" w:cstheme="minorHAnsi"/>
          <w:b/>
          <w:bCs/>
        </w:rPr>
        <w:t>DECLARAÇÃO DE NÃO EMPREGO DE MENORES</w:t>
      </w:r>
    </w:p>
    <w:p w:rsidR="00D1158D" w:rsidRPr="0003332A" w:rsidRDefault="00D1158D" w:rsidP="00D1158D">
      <w:pPr>
        <w:autoSpaceDE w:val="0"/>
        <w:autoSpaceDN w:val="0"/>
        <w:adjustRightInd w:val="0"/>
        <w:spacing w:line="0" w:lineRule="atLeast"/>
        <w:jc w:val="both"/>
        <w:rPr>
          <w:rFonts w:asciiTheme="minorHAnsi" w:hAnsiTheme="minorHAnsi" w:cstheme="minorHAnsi"/>
        </w:rPr>
      </w:pPr>
      <w:r w:rsidRPr="0003332A">
        <w:rPr>
          <w:rFonts w:asciiTheme="minorHAnsi" w:hAnsiTheme="minorHAnsi" w:cstheme="minorHAnsi"/>
        </w:rPr>
        <w:t xml:space="preserve">- </w:t>
      </w:r>
      <w:r w:rsidRPr="0003332A">
        <w:rPr>
          <w:rFonts w:asciiTheme="minorHAnsi" w:hAnsiTheme="minorHAnsi" w:cstheme="minorHAnsi"/>
          <w:b/>
        </w:rPr>
        <w:t>DECLARA,</w:t>
      </w:r>
      <w:r w:rsidRPr="0003332A">
        <w:rPr>
          <w:rFonts w:asciiTheme="minorHAnsi" w:hAnsiTheme="minorHAnsi"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D1158D" w:rsidRPr="0003332A" w:rsidRDefault="00D1158D" w:rsidP="00D1158D">
      <w:pPr>
        <w:pStyle w:val="Ttulo1"/>
        <w:spacing w:line="0" w:lineRule="atLeast"/>
        <w:rPr>
          <w:rFonts w:asciiTheme="minorHAnsi" w:hAnsiTheme="minorHAnsi" w:cstheme="minorHAnsi"/>
          <w:sz w:val="22"/>
          <w:szCs w:val="22"/>
        </w:rPr>
      </w:pPr>
      <w:r w:rsidRPr="0003332A">
        <w:rPr>
          <w:rFonts w:asciiTheme="minorHAnsi" w:hAnsiTheme="minorHAnsi" w:cstheme="minorHAnsi"/>
          <w:sz w:val="22"/>
          <w:szCs w:val="22"/>
        </w:rPr>
        <w:t>DECLARAÇÃO DE ATENDIMENTO AO INCISO VII DO ART. 4º DA LEI Nº 10.520/2002</w:t>
      </w:r>
    </w:p>
    <w:p w:rsidR="00D1158D" w:rsidRPr="0003332A" w:rsidRDefault="00D1158D" w:rsidP="00D1158D">
      <w:pPr>
        <w:spacing w:line="0" w:lineRule="atLeast"/>
        <w:jc w:val="both"/>
        <w:rPr>
          <w:rFonts w:asciiTheme="minorHAnsi" w:hAnsiTheme="minorHAnsi" w:cstheme="minorHAnsi"/>
        </w:rPr>
      </w:pPr>
      <w:r w:rsidRPr="0003332A">
        <w:rPr>
          <w:rFonts w:asciiTheme="minorHAnsi" w:hAnsiTheme="minorHAnsi" w:cstheme="minorHAnsi"/>
          <w:b/>
          <w:bCs/>
        </w:rPr>
        <w:t>- DECLARA</w:t>
      </w:r>
      <w:r w:rsidRPr="0003332A">
        <w:rPr>
          <w:rFonts w:asciiTheme="minorHAnsi" w:hAnsiTheme="minorHAnsi" w:cstheme="minorHAnsi"/>
        </w:rPr>
        <w:t xml:space="preserve"> que cumpre plenamente os requisitos de habilitação bem como o cumprimento do</w:t>
      </w:r>
      <w:proofErr w:type="gramStart"/>
      <w:r w:rsidRPr="0003332A">
        <w:rPr>
          <w:rFonts w:asciiTheme="minorHAnsi" w:hAnsiTheme="minorHAnsi" w:cstheme="minorHAnsi"/>
        </w:rPr>
        <w:t xml:space="preserve">  </w:t>
      </w:r>
      <w:proofErr w:type="gramEnd"/>
      <w:r w:rsidRPr="0003332A">
        <w:rPr>
          <w:rFonts w:asciiTheme="minorHAnsi" w:hAnsiTheme="minorHAnsi" w:cstheme="minorHAnsi"/>
          <w:b/>
        </w:rPr>
        <w:t>PRAZO DE ENTREGA</w:t>
      </w:r>
      <w:r w:rsidRPr="0003332A">
        <w:rPr>
          <w:rFonts w:asciiTheme="minorHAnsi" w:hAnsiTheme="minorHAnsi" w:cstheme="minorHAnsi"/>
        </w:rPr>
        <w:t xml:space="preserve"> dos itens que foi vencedora, conforme o exigido no edital, em atendimento ao inciso VII, do artigo 4º, da Lei Federal nº 10.520, de 17 de julho de 2002;</w:t>
      </w:r>
    </w:p>
    <w:p w:rsidR="00D1158D" w:rsidRPr="0003332A" w:rsidRDefault="00D1158D" w:rsidP="00D1158D">
      <w:pPr>
        <w:spacing w:line="0" w:lineRule="atLeast"/>
        <w:jc w:val="center"/>
        <w:rPr>
          <w:rFonts w:asciiTheme="minorHAnsi" w:hAnsiTheme="minorHAnsi" w:cstheme="minorHAnsi"/>
          <w:b/>
        </w:rPr>
      </w:pPr>
      <w:r w:rsidRPr="0003332A">
        <w:rPr>
          <w:rFonts w:asciiTheme="minorHAnsi" w:hAnsiTheme="minorHAnsi" w:cstheme="minorHAnsi"/>
          <w:b/>
        </w:rPr>
        <w:t>DECLARAÇÃO DE IDONIEDADE</w:t>
      </w:r>
    </w:p>
    <w:p w:rsidR="00D1158D" w:rsidRPr="0003332A" w:rsidRDefault="00D1158D" w:rsidP="00D1158D">
      <w:pPr>
        <w:spacing w:line="0" w:lineRule="atLeast"/>
        <w:jc w:val="both"/>
        <w:rPr>
          <w:rFonts w:asciiTheme="minorHAnsi" w:hAnsiTheme="minorHAnsi" w:cstheme="minorHAnsi"/>
        </w:rPr>
      </w:pPr>
      <w:r w:rsidRPr="0003332A">
        <w:rPr>
          <w:rFonts w:asciiTheme="minorHAnsi" w:hAnsiTheme="minorHAnsi" w:cstheme="minorHAnsi"/>
        </w:rPr>
        <w:t>- DECLARA, sob as penas da lei, que a empresa não foi declarada I</w:t>
      </w:r>
      <w:r w:rsidR="0003332A" w:rsidRPr="0003332A">
        <w:rPr>
          <w:rFonts w:asciiTheme="minorHAnsi" w:hAnsiTheme="minorHAnsi" w:cstheme="minorHAnsi"/>
        </w:rPr>
        <w:t>NI</w:t>
      </w:r>
      <w:r w:rsidRPr="0003332A">
        <w:rPr>
          <w:rFonts w:asciiTheme="minorHAnsi" w:hAnsiTheme="minorHAnsi" w:cstheme="minorHAnsi"/>
        </w:rPr>
        <w:t xml:space="preserve">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D1158D" w:rsidRPr="0003332A" w:rsidRDefault="00D1158D" w:rsidP="00D1158D">
      <w:pPr>
        <w:autoSpaceDE w:val="0"/>
        <w:autoSpaceDN w:val="0"/>
        <w:adjustRightInd w:val="0"/>
        <w:spacing w:line="360" w:lineRule="auto"/>
        <w:jc w:val="center"/>
        <w:rPr>
          <w:rFonts w:asciiTheme="minorHAnsi" w:hAnsiTheme="minorHAnsi" w:cstheme="minorHAnsi"/>
        </w:rPr>
      </w:pPr>
      <w:r w:rsidRPr="0003332A">
        <w:rPr>
          <w:rFonts w:asciiTheme="minorHAnsi" w:hAnsiTheme="minorHAnsi" w:cstheme="minorHAnsi"/>
        </w:rPr>
        <w:t>Local e data, _______________</w:t>
      </w:r>
      <w:proofErr w:type="gramStart"/>
      <w:r w:rsidRPr="0003332A">
        <w:rPr>
          <w:rFonts w:asciiTheme="minorHAnsi" w:hAnsiTheme="minorHAnsi" w:cstheme="minorHAnsi"/>
        </w:rPr>
        <w:t xml:space="preserve"> ,</w:t>
      </w:r>
      <w:proofErr w:type="gramEnd"/>
      <w:r w:rsidRPr="0003332A">
        <w:rPr>
          <w:rFonts w:asciiTheme="minorHAnsi" w:hAnsiTheme="minorHAnsi" w:cstheme="minorHAnsi"/>
        </w:rPr>
        <w:t xml:space="preserve"> ___ de ____________d</w:t>
      </w:r>
      <w:r w:rsidR="00847499" w:rsidRPr="0003332A">
        <w:rPr>
          <w:rFonts w:asciiTheme="minorHAnsi" w:hAnsiTheme="minorHAnsi" w:cstheme="minorHAnsi"/>
        </w:rPr>
        <w:t>e 2018</w:t>
      </w:r>
      <w:r w:rsidRPr="0003332A">
        <w:rPr>
          <w:rFonts w:asciiTheme="minorHAnsi" w:hAnsiTheme="minorHAnsi" w:cstheme="minorHAnsi"/>
        </w:rPr>
        <w:t>.</w:t>
      </w:r>
    </w:p>
    <w:p w:rsidR="00D1158D" w:rsidRPr="0003332A" w:rsidRDefault="00D1158D" w:rsidP="00D1158D">
      <w:pPr>
        <w:autoSpaceDE w:val="0"/>
        <w:autoSpaceDN w:val="0"/>
        <w:adjustRightInd w:val="0"/>
        <w:jc w:val="center"/>
        <w:rPr>
          <w:rFonts w:asciiTheme="minorHAnsi" w:hAnsiTheme="minorHAnsi" w:cstheme="minorHAnsi"/>
        </w:rPr>
      </w:pPr>
      <w:r w:rsidRPr="0003332A">
        <w:rPr>
          <w:rFonts w:asciiTheme="minorHAnsi" w:hAnsiTheme="minorHAnsi" w:cstheme="minorHAnsi"/>
        </w:rPr>
        <w:t>___________________________________________</w:t>
      </w:r>
    </w:p>
    <w:p w:rsidR="00D1158D" w:rsidRPr="0003332A" w:rsidRDefault="00D1158D" w:rsidP="00D1158D">
      <w:pPr>
        <w:autoSpaceDE w:val="0"/>
        <w:autoSpaceDN w:val="0"/>
        <w:adjustRightInd w:val="0"/>
        <w:jc w:val="center"/>
        <w:rPr>
          <w:rFonts w:asciiTheme="minorHAnsi" w:hAnsiTheme="minorHAnsi" w:cstheme="minorHAnsi"/>
        </w:rPr>
      </w:pPr>
      <w:proofErr w:type="gramStart"/>
      <w:r w:rsidRPr="0003332A">
        <w:rPr>
          <w:rFonts w:asciiTheme="minorHAnsi" w:hAnsiTheme="minorHAnsi" w:cstheme="minorHAnsi"/>
        </w:rPr>
        <w:t>nome</w:t>
      </w:r>
      <w:proofErr w:type="gramEnd"/>
      <w:r w:rsidRPr="0003332A">
        <w:rPr>
          <w:rFonts w:asciiTheme="minorHAnsi" w:hAnsiTheme="minorHAnsi" w:cstheme="minorHAnsi"/>
        </w:rPr>
        <w:t xml:space="preserve"> e assinatura do responsável legal (ASSINATURA RECONHECIDA)</w:t>
      </w:r>
    </w:p>
    <w:p w:rsidR="00D1158D" w:rsidRPr="0003332A" w:rsidRDefault="00D1158D" w:rsidP="00D1158D">
      <w:pPr>
        <w:jc w:val="center"/>
        <w:rPr>
          <w:rFonts w:asciiTheme="minorHAnsi" w:hAnsiTheme="minorHAnsi" w:cstheme="minorHAnsi"/>
        </w:rPr>
      </w:pPr>
      <w:r w:rsidRPr="0003332A">
        <w:rPr>
          <w:rFonts w:asciiTheme="minorHAnsi" w:hAnsiTheme="minorHAnsi" w:cstheme="minorHAnsi"/>
        </w:rPr>
        <w:t>(carteira de identidade número e órgão emissor)</w:t>
      </w:r>
    </w:p>
    <w:p w:rsidR="00D1158D" w:rsidRPr="0003332A" w:rsidRDefault="00D1158D" w:rsidP="00D1158D">
      <w:pPr>
        <w:jc w:val="center"/>
        <w:rPr>
          <w:rFonts w:asciiTheme="minorHAnsi" w:hAnsiTheme="minorHAnsi" w:cstheme="minorHAnsi"/>
        </w:rPr>
      </w:pPr>
      <w:r w:rsidRPr="0003332A">
        <w:rPr>
          <w:rFonts w:asciiTheme="minorHAnsi" w:hAnsiTheme="minorHAnsi" w:cstheme="minorHAnsi"/>
        </w:rPr>
        <w:t>(número CPF)</w:t>
      </w:r>
    </w:p>
    <w:p w:rsidR="00B977B0" w:rsidRPr="0003332A" w:rsidRDefault="00B977B0" w:rsidP="00B977B0">
      <w:pPr>
        <w:pStyle w:val="Ttulo9"/>
        <w:spacing w:before="0" w:after="0"/>
        <w:jc w:val="both"/>
        <w:rPr>
          <w:rFonts w:asciiTheme="minorHAnsi" w:hAnsiTheme="minorHAnsi" w:cstheme="minorHAnsi"/>
          <w:b/>
        </w:rPr>
      </w:pPr>
      <w:r w:rsidRPr="0003332A">
        <w:rPr>
          <w:rFonts w:asciiTheme="minorHAnsi" w:hAnsiTheme="minorHAnsi" w:cstheme="minorHAnsi"/>
          <w:b/>
        </w:rPr>
        <w:lastRenderedPageBreak/>
        <w:t xml:space="preserve">PROCESSO LICITATÓRIO Nº </w:t>
      </w:r>
      <w:r>
        <w:rPr>
          <w:rFonts w:asciiTheme="minorHAnsi" w:hAnsiTheme="minorHAnsi" w:cstheme="minorHAnsi"/>
          <w:b/>
        </w:rPr>
        <w:t>02/2020 - FMS</w:t>
      </w:r>
    </w:p>
    <w:p w:rsidR="00B977B0" w:rsidRDefault="00B977B0" w:rsidP="00B977B0">
      <w:pPr>
        <w:spacing w:after="0"/>
        <w:jc w:val="both"/>
        <w:rPr>
          <w:rFonts w:asciiTheme="minorHAnsi" w:hAnsiTheme="minorHAnsi" w:cstheme="minorHAnsi"/>
          <w:b/>
        </w:rPr>
      </w:pPr>
      <w:r w:rsidRPr="0003332A">
        <w:rPr>
          <w:rFonts w:asciiTheme="minorHAnsi" w:hAnsiTheme="minorHAnsi" w:cstheme="minorHAnsi"/>
          <w:b/>
        </w:rPr>
        <w:t xml:space="preserve">PREGÃO PRESENCIAL Nº </w:t>
      </w:r>
      <w:r>
        <w:rPr>
          <w:rFonts w:asciiTheme="minorHAnsi" w:hAnsiTheme="minorHAnsi" w:cstheme="minorHAnsi"/>
          <w:b/>
        </w:rPr>
        <w:t>02/2020 - FMS</w:t>
      </w:r>
      <w:r w:rsidRPr="0003332A">
        <w:rPr>
          <w:rFonts w:asciiTheme="minorHAnsi" w:hAnsiTheme="minorHAnsi" w:cstheme="minorHAnsi"/>
          <w:b/>
        </w:rPr>
        <w:t xml:space="preserve"> </w:t>
      </w:r>
    </w:p>
    <w:p w:rsidR="00B977B0" w:rsidRPr="0003332A" w:rsidRDefault="00B977B0" w:rsidP="00B977B0">
      <w:pPr>
        <w:pStyle w:val="Ttulo9"/>
        <w:spacing w:before="0" w:after="0"/>
        <w:jc w:val="both"/>
        <w:rPr>
          <w:rFonts w:asciiTheme="minorHAnsi" w:hAnsiTheme="minorHAnsi" w:cstheme="minorHAnsi"/>
          <w:b/>
        </w:rPr>
      </w:pPr>
    </w:p>
    <w:p w:rsidR="000D7911" w:rsidRPr="0003332A" w:rsidRDefault="00284839" w:rsidP="000D7911">
      <w:pPr>
        <w:pStyle w:val="Ttulo4"/>
        <w:keepNext w:val="0"/>
        <w:spacing w:after="0"/>
        <w:jc w:val="both"/>
        <w:rPr>
          <w:rFonts w:asciiTheme="minorHAnsi" w:hAnsiTheme="minorHAnsi" w:cstheme="minorHAnsi"/>
          <w:sz w:val="22"/>
          <w:szCs w:val="22"/>
        </w:rPr>
      </w:pPr>
      <w:r w:rsidRPr="0003332A">
        <w:rPr>
          <w:rFonts w:asciiTheme="minorHAnsi" w:hAnsiTheme="minorHAnsi" w:cstheme="minorHAnsi"/>
          <w:sz w:val="22"/>
          <w:szCs w:val="22"/>
        </w:rPr>
        <w:t>ANEXO “IV</w:t>
      </w:r>
      <w:r w:rsidR="000D7911" w:rsidRPr="0003332A">
        <w:rPr>
          <w:rFonts w:asciiTheme="minorHAnsi" w:hAnsiTheme="minorHAnsi" w:cstheme="minorHAnsi"/>
          <w:sz w:val="22"/>
          <w:szCs w:val="22"/>
        </w:rPr>
        <w:t>”</w:t>
      </w:r>
    </w:p>
    <w:p w:rsidR="000D7911" w:rsidRPr="0003332A" w:rsidRDefault="000D7911" w:rsidP="000D7911">
      <w:pPr>
        <w:pStyle w:val="Ttulo4"/>
        <w:keepNext w:val="0"/>
        <w:spacing w:after="0"/>
        <w:jc w:val="both"/>
        <w:rPr>
          <w:rFonts w:asciiTheme="minorHAnsi" w:hAnsiTheme="minorHAnsi" w:cstheme="minorHAnsi"/>
          <w:sz w:val="22"/>
          <w:szCs w:val="22"/>
        </w:rPr>
      </w:pPr>
    </w:p>
    <w:p w:rsidR="000D7911" w:rsidRPr="0003332A" w:rsidRDefault="000D7911" w:rsidP="000D7911">
      <w:pPr>
        <w:pStyle w:val="Ttulo4"/>
        <w:keepNext w:val="0"/>
        <w:spacing w:after="0"/>
        <w:jc w:val="both"/>
        <w:rPr>
          <w:rFonts w:asciiTheme="minorHAnsi" w:hAnsiTheme="minorHAnsi" w:cstheme="minorHAnsi"/>
          <w:sz w:val="22"/>
          <w:szCs w:val="22"/>
        </w:rPr>
      </w:pPr>
      <w:r w:rsidRPr="0003332A">
        <w:rPr>
          <w:rFonts w:asciiTheme="minorHAnsi" w:hAnsiTheme="minorHAnsi" w:cstheme="minorHAnsi"/>
          <w:sz w:val="22"/>
          <w:szCs w:val="22"/>
        </w:rPr>
        <w:t>MODELO DE DECLARAÇÃO DE ATENDIMENTO AO INCISO VII DO ART. 4º DA LEI Nº 10.520/2002 (*)</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b/>
        </w:rPr>
        <w:t>(*)</w:t>
      </w:r>
      <w:r w:rsidRPr="0003332A">
        <w:rPr>
          <w:rFonts w:asciiTheme="minorHAnsi" w:hAnsiTheme="minorHAnsi" w:cstheme="minorHAnsi"/>
        </w:rPr>
        <w:t xml:space="preserve"> Este documento deverá ser preenchido e anexado ao Envelope nº 01 – PROPOSTA COMERCIAL (</w:t>
      </w:r>
      <w:r w:rsidRPr="0003332A">
        <w:rPr>
          <w:rFonts w:asciiTheme="minorHAnsi" w:hAnsiTheme="minorHAnsi" w:cstheme="minorHAnsi"/>
          <w:b/>
          <w:u w:val="single"/>
        </w:rPr>
        <w:t>pelo lado externo</w:t>
      </w:r>
      <w:r w:rsidRPr="0003332A">
        <w:rPr>
          <w:rFonts w:asciiTheme="minorHAnsi" w:hAnsiTheme="minorHAnsi" w:cstheme="minorHAnsi"/>
        </w:rPr>
        <w:t>) ou poderá ser substituído por declaração verbal ao Pregoeiro no início da Sessão.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Razão Social:</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Endereço:</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Cidade/Estado:</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CNPJ:</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DECLARAÇÃO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spacing w:after="0"/>
        <w:ind w:firstLine="1701"/>
        <w:jc w:val="both"/>
        <w:rPr>
          <w:rFonts w:asciiTheme="minorHAnsi" w:hAnsiTheme="minorHAnsi" w:cstheme="minorHAnsi"/>
        </w:rPr>
      </w:pPr>
      <w:r w:rsidRPr="0003332A">
        <w:rPr>
          <w:rFonts w:asciiTheme="minorHAnsi" w:hAnsiTheme="minorHAnsi" w:cstheme="minorHAnsi"/>
        </w:rPr>
        <w:t xml:space="preserve">Em atendimento ao inciso VII, do artigo 4º, da Lei Federal nº 10.520, de 17 de julho de 2002, a empresa </w:t>
      </w:r>
      <w:r w:rsidRPr="0003332A">
        <w:rPr>
          <w:rFonts w:asciiTheme="minorHAnsi" w:hAnsiTheme="minorHAnsi" w:cstheme="minorHAnsi"/>
          <w:b/>
        </w:rPr>
        <w:t>_________________________________________</w:t>
      </w:r>
      <w:r w:rsidRPr="0003332A">
        <w:rPr>
          <w:rFonts w:asciiTheme="minorHAnsi" w:hAnsiTheme="minorHAnsi" w:cstheme="minorHAnsi"/>
        </w:rPr>
        <w:t xml:space="preserve">, inscrita no CNPJ sob o nº </w:t>
      </w:r>
      <w:r w:rsidRPr="0003332A">
        <w:rPr>
          <w:rFonts w:asciiTheme="minorHAnsi" w:hAnsiTheme="minorHAnsi" w:cstheme="minorHAnsi"/>
          <w:b/>
        </w:rPr>
        <w:t>__________________</w:t>
      </w:r>
      <w:r w:rsidRPr="0003332A">
        <w:rPr>
          <w:rFonts w:asciiTheme="minorHAnsi" w:hAnsiTheme="minorHAnsi" w:cstheme="minorHAnsi"/>
        </w:rPr>
        <w:t xml:space="preserve">, </w:t>
      </w:r>
      <w:r w:rsidRPr="0003332A">
        <w:rPr>
          <w:rFonts w:asciiTheme="minorHAnsi" w:hAnsiTheme="minorHAnsi" w:cstheme="minorHAnsi"/>
          <w:b/>
        </w:rPr>
        <w:t>DECLARA</w:t>
      </w:r>
      <w:r w:rsidRPr="0003332A">
        <w:rPr>
          <w:rFonts w:asciiTheme="minorHAnsi" w:hAnsiTheme="minorHAnsi" w:cstheme="minorHAnsi"/>
        </w:rPr>
        <w:t xml:space="preserve"> que cumpre plenamente os requisitos de habilitação exigidos no </w:t>
      </w:r>
      <w:r w:rsidRPr="0003332A">
        <w:rPr>
          <w:rFonts w:asciiTheme="minorHAnsi" w:hAnsiTheme="minorHAnsi" w:cstheme="minorHAnsi"/>
          <w:b/>
        </w:rPr>
        <w:t xml:space="preserve">PREGÃO </w:t>
      </w:r>
      <w:proofErr w:type="gramStart"/>
      <w:r w:rsidRPr="0003332A">
        <w:rPr>
          <w:rFonts w:asciiTheme="minorHAnsi" w:hAnsiTheme="minorHAnsi" w:cstheme="minorHAnsi"/>
          <w:b/>
        </w:rPr>
        <w:t xml:space="preserve">Nº </w:t>
      </w:r>
      <w:r w:rsidR="00D1158D" w:rsidRPr="0003332A">
        <w:rPr>
          <w:rFonts w:asciiTheme="minorHAnsi" w:hAnsiTheme="minorHAnsi" w:cstheme="minorHAnsi"/>
          <w:b/>
        </w:rPr>
        <w:t>...</w:t>
      </w:r>
      <w:proofErr w:type="gramEnd"/>
      <w:r w:rsidR="00B33A02" w:rsidRPr="0003332A">
        <w:rPr>
          <w:rFonts w:asciiTheme="minorHAnsi" w:hAnsiTheme="minorHAnsi" w:cstheme="minorHAnsi"/>
          <w:b/>
        </w:rPr>
        <w:t>/201</w:t>
      </w:r>
      <w:r w:rsidRPr="0003332A">
        <w:rPr>
          <w:rFonts w:asciiTheme="minorHAnsi" w:hAnsiTheme="minorHAnsi" w:cstheme="minorHAnsi"/>
          <w:b/>
        </w:rPr>
        <w:t>,</w:t>
      </w:r>
      <w:r w:rsidRPr="0003332A">
        <w:rPr>
          <w:rFonts w:asciiTheme="minorHAnsi" w:hAnsiTheme="minorHAnsi" w:cstheme="minorHAnsi"/>
        </w:rPr>
        <w:t xml:space="preserve"> instaurado pela Prefeitura Municipal de Ponte Serrada, SC.</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firstLine="1701"/>
        <w:jc w:val="both"/>
        <w:rPr>
          <w:rFonts w:asciiTheme="minorHAnsi" w:hAnsiTheme="minorHAnsi" w:cstheme="minorHAnsi"/>
        </w:rPr>
      </w:pPr>
      <w:r w:rsidRPr="0003332A">
        <w:rPr>
          <w:rFonts w:asciiTheme="minorHAnsi" w:hAnsiTheme="minorHAnsi" w:cstheme="minorHAnsi"/>
        </w:rPr>
        <w:t>Local, ______ de __________</w:t>
      </w:r>
      <w:r w:rsidR="00B33A02" w:rsidRPr="0003332A">
        <w:rPr>
          <w:rFonts w:asciiTheme="minorHAnsi" w:hAnsiTheme="minorHAnsi" w:cstheme="minorHAnsi"/>
        </w:rPr>
        <w:t xml:space="preserve">__________ </w:t>
      </w:r>
      <w:proofErr w:type="spellStart"/>
      <w:r w:rsidR="00B33A02" w:rsidRPr="0003332A">
        <w:rPr>
          <w:rFonts w:asciiTheme="minorHAnsi" w:hAnsiTheme="minorHAnsi" w:cstheme="minorHAnsi"/>
        </w:rPr>
        <w:t>de</w:t>
      </w:r>
      <w:proofErr w:type="spellEnd"/>
      <w:r w:rsidR="00B33A02" w:rsidRPr="0003332A">
        <w:rPr>
          <w:rFonts w:asciiTheme="minorHAnsi" w:hAnsiTheme="minorHAnsi" w:cstheme="minorHAnsi"/>
        </w:rPr>
        <w:t xml:space="preserve"> 201</w:t>
      </w:r>
      <w:r w:rsidRPr="0003332A">
        <w:rPr>
          <w:rFonts w:asciiTheme="minorHAnsi" w:hAnsiTheme="minorHAnsi" w:cstheme="minorHAnsi"/>
        </w:rPr>
        <w:t>.</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(nome e assinatura do responsável legal)</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(número da carteira de identidade e órgão emissor)</w:t>
      </w:r>
    </w:p>
    <w:p w:rsidR="000D7911" w:rsidRPr="0003332A" w:rsidRDefault="000D7911" w:rsidP="000D7911">
      <w:pPr>
        <w:rPr>
          <w:rFonts w:asciiTheme="minorHAnsi" w:hAnsiTheme="minorHAnsi" w:cstheme="minorHAnsi"/>
          <w:b/>
        </w:rPr>
      </w:pPr>
      <w:r w:rsidRPr="0003332A">
        <w:rPr>
          <w:rFonts w:asciiTheme="minorHAnsi" w:hAnsiTheme="minorHAnsi" w:cstheme="minorHAnsi"/>
          <w:b/>
        </w:rPr>
        <w:br w:type="page"/>
      </w:r>
    </w:p>
    <w:p w:rsidR="00B977B0" w:rsidRPr="0003332A" w:rsidRDefault="00B977B0" w:rsidP="00B977B0">
      <w:pPr>
        <w:pStyle w:val="Ttulo9"/>
        <w:spacing w:before="0" w:after="0"/>
        <w:jc w:val="both"/>
        <w:rPr>
          <w:rFonts w:asciiTheme="minorHAnsi" w:hAnsiTheme="minorHAnsi" w:cstheme="minorHAnsi"/>
          <w:b/>
        </w:rPr>
      </w:pPr>
      <w:r w:rsidRPr="0003332A">
        <w:rPr>
          <w:rFonts w:asciiTheme="minorHAnsi" w:hAnsiTheme="minorHAnsi" w:cstheme="minorHAnsi"/>
          <w:b/>
        </w:rPr>
        <w:lastRenderedPageBreak/>
        <w:t xml:space="preserve">PROCESSO LICITATÓRIO Nº </w:t>
      </w:r>
      <w:r>
        <w:rPr>
          <w:rFonts w:asciiTheme="minorHAnsi" w:hAnsiTheme="minorHAnsi" w:cstheme="minorHAnsi"/>
          <w:b/>
        </w:rPr>
        <w:t>02/2020 - FMS</w:t>
      </w:r>
    </w:p>
    <w:p w:rsidR="00B977B0" w:rsidRDefault="00B977B0" w:rsidP="00B977B0">
      <w:pPr>
        <w:spacing w:after="0"/>
        <w:jc w:val="both"/>
        <w:rPr>
          <w:rFonts w:asciiTheme="minorHAnsi" w:hAnsiTheme="minorHAnsi" w:cstheme="minorHAnsi"/>
          <w:b/>
        </w:rPr>
      </w:pPr>
      <w:r w:rsidRPr="0003332A">
        <w:rPr>
          <w:rFonts w:asciiTheme="minorHAnsi" w:hAnsiTheme="minorHAnsi" w:cstheme="minorHAnsi"/>
          <w:b/>
        </w:rPr>
        <w:t xml:space="preserve">PREGÃO PRESENCIAL Nº </w:t>
      </w:r>
      <w:r>
        <w:rPr>
          <w:rFonts w:asciiTheme="minorHAnsi" w:hAnsiTheme="minorHAnsi" w:cstheme="minorHAnsi"/>
          <w:b/>
        </w:rPr>
        <w:t>02/2020 - FMS</w:t>
      </w:r>
      <w:r w:rsidRPr="0003332A">
        <w:rPr>
          <w:rFonts w:asciiTheme="minorHAnsi" w:hAnsiTheme="minorHAnsi" w:cstheme="minorHAnsi"/>
          <w:b/>
        </w:rPr>
        <w:t xml:space="preserve"> </w:t>
      </w:r>
    </w:p>
    <w:p w:rsidR="00B977B0" w:rsidRPr="0003332A" w:rsidRDefault="00B977B0" w:rsidP="00B977B0">
      <w:pPr>
        <w:pStyle w:val="Ttulo9"/>
        <w:spacing w:before="0" w:after="0"/>
        <w:jc w:val="both"/>
        <w:rPr>
          <w:rFonts w:asciiTheme="minorHAnsi" w:hAnsiTheme="minorHAnsi" w:cstheme="minorHAnsi"/>
          <w:b/>
        </w:rPr>
      </w:pPr>
    </w:p>
    <w:p w:rsidR="000D7911" w:rsidRPr="0003332A" w:rsidRDefault="00284839" w:rsidP="000D7911">
      <w:pPr>
        <w:widowControl w:val="0"/>
        <w:spacing w:after="0"/>
        <w:jc w:val="both"/>
        <w:rPr>
          <w:rFonts w:asciiTheme="minorHAnsi" w:hAnsiTheme="minorHAnsi" w:cstheme="minorHAnsi"/>
          <w:b/>
        </w:rPr>
      </w:pPr>
      <w:r w:rsidRPr="0003332A">
        <w:rPr>
          <w:rFonts w:asciiTheme="minorHAnsi" w:hAnsiTheme="minorHAnsi" w:cstheme="minorHAnsi"/>
          <w:b/>
        </w:rPr>
        <w:t>ANEXO “V</w:t>
      </w:r>
      <w:r w:rsidR="000D7911" w:rsidRPr="0003332A">
        <w:rPr>
          <w:rFonts w:asciiTheme="minorHAnsi" w:hAnsiTheme="minorHAnsi" w:cstheme="minorHAnsi"/>
          <w:b/>
        </w:rPr>
        <w:t>”</w:t>
      </w: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MINUTA DE CONTRATO</w:t>
      </w:r>
    </w:p>
    <w:p w:rsidR="000D7911" w:rsidRPr="0003332A" w:rsidRDefault="000D7911" w:rsidP="000D7911">
      <w:pPr>
        <w:pStyle w:val="Corpodetexto2"/>
        <w:widowControl w:val="0"/>
        <w:spacing w:after="0" w:line="276" w:lineRule="auto"/>
        <w:jc w:val="both"/>
        <w:rPr>
          <w:rFonts w:asciiTheme="minorHAnsi" w:hAnsiTheme="minorHAnsi" w:cstheme="minorHAnsi"/>
          <w:b/>
        </w:rPr>
      </w:pPr>
    </w:p>
    <w:p w:rsidR="000D7911" w:rsidRPr="0003332A" w:rsidRDefault="0003332A" w:rsidP="000D7911">
      <w:pPr>
        <w:pStyle w:val="Corpodetexto2"/>
        <w:widowControl w:val="0"/>
        <w:spacing w:after="0" w:line="276" w:lineRule="auto"/>
        <w:jc w:val="both"/>
        <w:rPr>
          <w:rFonts w:asciiTheme="minorHAnsi" w:hAnsiTheme="minorHAnsi" w:cstheme="minorHAnsi"/>
          <w:b/>
        </w:rPr>
      </w:pPr>
      <w:r w:rsidRPr="0003332A">
        <w:rPr>
          <w:rFonts w:asciiTheme="minorHAnsi" w:hAnsiTheme="minorHAnsi" w:cstheme="minorHAnsi"/>
          <w:b/>
        </w:rPr>
        <w:t>CONTRATO Nº ____/</w:t>
      </w:r>
    </w:p>
    <w:p w:rsidR="00B33A02" w:rsidRPr="0003332A" w:rsidRDefault="000D7911" w:rsidP="00B33A02">
      <w:pPr>
        <w:widowControl w:val="0"/>
        <w:spacing w:after="0"/>
        <w:jc w:val="both"/>
        <w:rPr>
          <w:rFonts w:asciiTheme="minorHAnsi" w:hAnsiTheme="minorHAnsi" w:cstheme="minorHAnsi"/>
          <w:b/>
        </w:rPr>
      </w:pPr>
      <w:r w:rsidRPr="0003332A">
        <w:rPr>
          <w:rFonts w:asciiTheme="minorHAnsi" w:hAnsiTheme="minorHAnsi" w:cstheme="minorHAnsi"/>
        </w:rPr>
        <w:t xml:space="preserve">CONTRATO QUE ENTRE SI CELEBRAM O </w:t>
      </w:r>
      <w:r w:rsidRPr="0003332A">
        <w:rPr>
          <w:rFonts w:asciiTheme="minorHAnsi" w:hAnsiTheme="minorHAnsi" w:cstheme="minorHAnsi"/>
          <w:b/>
        </w:rPr>
        <w:t xml:space="preserve">MUNICÍPIO DE PONTE SERRADA </w:t>
      </w:r>
      <w:r w:rsidRPr="0003332A">
        <w:rPr>
          <w:rFonts w:asciiTheme="minorHAnsi" w:hAnsiTheme="minorHAnsi" w:cstheme="minorHAnsi"/>
        </w:rPr>
        <w:t xml:space="preserve">E A EMPRESA </w:t>
      </w:r>
      <w:r w:rsidRPr="0003332A">
        <w:rPr>
          <w:rFonts w:asciiTheme="minorHAnsi" w:hAnsiTheme="minorHAnsi" w:cstheme="minorHAnsi"/>
          <w:b/>
        </w:rPr>
        <w:t>___________________________________________</w:t>
      </w:r>
      <w:r w:rsidRPr="0003332A">
        <w:rPr>
          <w:rFonts w:asciiTheme="minorHAnsi" w:hAnsiTheme="minorHAnsi" w:cstheme="minorHAnsi"/>
        </w:rPr>
        <w:t>,</w:t>
      </w:r>
      <w:r w:rsidRPr="0003332A">
        <w:rPr>
          <w:rFonts w:asciiTheme="minorHAnsi" w:hAnsiTheme="minorHAnsi" w:cstheme="minorHAnsi"/>
          <w:b/>
        </w:rPr>
        <w:t xml:space="preserve"> </w:t>
      </w:r>
      <w:r w:rsidR="00B977B0">
        <w:rPr>
          <w:rFonts w:asciiTheme="minorHAnsi" w:hAnsiTheme="minorHAnsi" w:cstheme="minorHAnsi"/>
          <w:b/>
        </w:rPr>
        <w:t xml:space="preserve">PARA </w:t>
      </w:r>
      <w:r w:rsidR="00B977B0" w:rsidRPr="00596E62">
        <w:rPr>
          <w:rFonts w:asciiTheme="minorHAnsi" w:hAnsiTheme="minorHAnsi" w:cstheme="minorHAnsi"/>
          <w:b/>
        </w:rPr>
        <w:t xml:space="preserve">CONTRATAÇÃO DE EMPRESA PARA PRESTAÇÃO DE SERVIÇO MÉDICO ESPECIALIZADO NA ÁREA DE ORTOPEDIA E TRAUMATOLOGIA </w:t>
      </w:r>
      <w:proofErr w:type="gramStart"/>
      <w:r w:rsidR="00B977B0" w:rsidRPr="00596E62">
        <w:rPr>
          <w:rFonts w:asciiTheme="minorHAnsi" w:hAnsiTheme="minorHAnsi" w:cstheme="minorHAnsi"/>
          <w:b/>
        </w:rPr>
        <w:t>DEVIDAMENTE INSCRITO E REGULAR NO CRM PARA REALIZAÇÃO DE CONSULTAS NA ESPECIALIDADE EM REGIME AMBULATORIAL, COMPREENDENDO CONSULTAS MÉDICAS E PROCEDIMENTOS AMBULATORIAIS</w:t>
      </w:r>
      <w:proofErr w:type="gramEnd"/>
      <w:r w:rsidR="00B977B0" w:rsidRPr="00596E62">
        <w:rPr>
          <w:rFonts w:asciiTheme="minorHAnsi" w:hAnsiTheme="minorHAnsi" w:cstheme="minorHAnsi"/>
          <w:b/>
        </w:rPr>
        <w:t>. DEVERÁ REFERENCIAR OS PACIENTES SE NECESSÁRIO E PREENCHER LAUDOS E TFD PARA ATENDIMENTO NAS REFERENCIAS ATENDER 08 HORAS MENSAIS ATÉ 35 CONSULTAS</w:t>
      </w:r>
      <w:r w:rsidR="00B977B0" w:rsidRPr="0003332A">
        <w:rPr>
          <w:rFonts w:asciiTheme="minorHAnsi" w:hAnsiTheme="minorHAnsi" w:cstheme="minorHAnsi"/>
          <w:b/>
        </w:rPr>
        <w:t xml:space="preserve"> </w:t>
      </w:r>
      <w:r w:rsidR="00B33A02" w:rsidRPr="0003332A">
        <w:rPr>
          <w:rFonts w:asciiTheme="minorHAnsi" w:hAnsiTheme="minorHAnsi" w:cstheme="minorHAnsi"/>
          <w:b/>
        </w:rPr>
        <w:t>E DE ACORDO COM AS CONDIÇÕES DO EDITAL.</w:t>
      </w:r>
    </w:p>
    <w:p w:rsidR="000D7911" w:rsidRPr="0003332A" w:rsidRDefault="000D7911" w:rsidP="00B33A02">
      <w:pPr>
        <w:pStyle w:val="Ttulo9"/>
        <w:spacing w:before="0"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rPr>
      </w:pPr>
      <w:r w:rsidRPr="0003332A">
        <w:rPr>
          <w:rFonts w:asciiTheme="minorHAnsi" w:hAnsiTheme="minorHAnsi" w:cstheme="minorHAnsi"/>
        </w:rPr>
        <w:t xml:space="preserve">O </w:t>
      </w:r>
      <w:r w:rsidRPr="0003332A">
        <w:rPr>
          <w:rFonts w:asciiTheme="minorHAnsi" w:hAnsiTheme="minorHAnsi" w:cstheme="minorHAnsi"/>
          <w:b/>
        </w:rPr>
        <w:t>MUNICÍPIO DE PONTE SERRADA</w:t>
      </w:r>
      <w:r w:rsidRPr="0003332A">
        <w:rPr>
          <w:rFonts w:asciiTheme="minorHAnsi" w:hAnsiTheme="minorHAnsi" w:cstheme="minorHAnsi"/>
        </w:rPr>
        <w:t xml:space="preserve">, pessoa jurídica de direito público interno, inscrita no CNPJ-MF sob o nº 82.777.236/0001-01, com sede na Madre Maria </w:t>
      </w:r>
      <w:proofErr w:type="spellStart"/>
      <w:r w:rsidRPr="0003332A">
        <w:rPr>
          <w:rFonts w:asciiTheme="minorHAnsi" w:hAnsiTheme="minorHAnsi" w:cstheme="minorHAnsi"/>
        </w:rPr>
        <w:t>Theodora</w:t>
      </w:r>
      <w:proofErr w:type="spellEnd"/>
      <w:r w:rsidRPr="0003332A">
        <w:rPr>
          <w:rFonts w:asciiTheme="minorHAnsi" w:hAnsiTheme="minorHAnsi" w:cstheme="minorHAnsi"/>
        </w:rPr>
        <w:t xml:space="preserve">, 264, na cidade de Ponte Serrada, SC, neste ato representado pelo Prefeito Municipal, Sr. </w:t>
      </w:r>
      <w:r w:rsidRPr="0003332A">
        <w:rPr>
          <w:rFonts w:asciiTheme="minorHAnsi" w:hAnsiTheme="minorHAnsi" w:cstheme="minorHAnsi"/>
          <w:b/>
        </w:rPr>
        <w:t>ALCEU ALBERTO WRUBEL</w:t>
      </w:r>
      <w:r w:rsidRPr="0003332A">
        <w:rPr>
          <w:rFonts w:asciiTheme="minorHAnsi" w:hAnsiTheme="minorHAnsi" w:cstheme="minorHAnsi"/>
        </w:rPr>
        <w:t xml:space="preserve">, portador da Cédula de Identidade RG nº 1.306.106 e inscrito no CPF/MF sob o nº 469.966.309-59, doravante denominada simplesmente </w:t>
      </w:r>
      <w:r w:rsidRPr="0003332A">
        <w:rPr>
          <w:rFonts w:asciiTheme="minorHAnsi" w:hAnsiTheme="minorHAnsi" w:cstheme="minorHAnsi"/>
          <w:b/>
        </w:rPr>
        <w:t>CONTRATANTE</w:t>
      </w:r>
      <w:r w:rsidRPr="0003332A">
        <w:rPr>
          <w:rFonts w:asciiTheme="minorHAnsi" w:hAnsiTheme="minorHAnsi" w:cstheme="minorHAnsi"/>
        </w:rPr>
        <w:t xml:space="preserve">, e a empresa </w:t>
      </w:r>
      <w:r w:rsidRPr="0003332A">
        <w:rPr>
          <w:rFonts w:asciiTheme="minorHAnsi" w:hAnsiTheme="minorHAnsi" w:cstheme="minorHAnsi"/>
          <w:b/>
        </w:rPr>
        <w:t>_________________________</w:t>
      </w:r>
      <w:r w:rsidRPr="0003332A">
        <w:rPr>
          <w:rFonts w:asciiTheme="minorHAnsi" w:hAnsiTheme="minorHAnsi" w:cstheme="minorHAnsi"/>
        </w:rPr>
        <w:t xml:space="preserve">, inscrita no CNPJ-MF sob o nº ______________________, com sede na _____________________, representada neste ato, pelo </w:t>
      </w:r>
      <w:proofErr w:type="gramStart"/>
      <w:r w:rsidRPr="0003332A">
        <w:rPr>
          <w:rFonts w:asciiTheme="minorHAnsi" w:hAnsiTheme="minorHAnsi" w:cstheme="minorHAnsi"/>
        </w:rPr>
        <w:t>seu(</w:t>
      </w:r>
      <w:proofErr w:type="spellStart"/>
      <w:proofErr w:type="gramEnd"/>
      <w:r w:rsidRPr="0003332A">
        <w:rPr>
          <w:rFonts w:asciiTheme="minorHAnsi" w:hAnsiTheme="minorHAnsi" w:cstheme="minorHAnsi"/>
        </w:rPr>
        <w:t>ua</w:t>
      </w:r>
      <w:proofErr w:type="spellEnd"/>
      <w:r w:rsidRPr="0003332A">
        <w:rPr>
          <w:rFonts w:asciiTheme="minorHAnsi" w:hAnsiTheme="minorHAnsi" w:cstheme="minorHAnsi"/>
        </w:rPr>
        <w:t xml:space="preserve">) __________________, Senhor(a) _______________________, portador(a) da Cédula de Identidade nº ____________________ e inscrito(a) no CPF-MF sob o nº _____________________, doravante denominada simplesmente </w:t>
      </w:r>
      <w:r w:rsidRPr="0003332A">
        <w:rPr>
          <w:rFonts w:asciiTheme="minorHAnsi" w:hAnsiTheme="minorHAnsi" w:cstheme="minorHAnsi"/>
          <w:b/>
        </w:rPr>
        <w:t>CONTRATADA</w:t>
      </w:r>
      <w:r w:rsidRPr="0003332A">
        <w:rPr>
          <w:rFonts w:asciiTheme="minorHAnsi" w:hAnsiTheme="minorHAnsi" w:cstheme="minorHAnsi"/>
        </w:rPr>
        <w:t xml:space="preserve">, e perante as testemunhas abaixo firmadas, pactuam o presente termo, cuja celebração foi autorizada de acordo com o processo de </w:t>
      </w:r>
      <w:r w:rsidR="00D1158D" w:rsidRPr="0003332A">
        <w:rPr>
          <w:rFonts w:asciiTheme="minorHAnsi" w:hAnsiTheme="minorHAnsi" w:cstheme="minorHAnsi"/>
        </w:rPr>
        <w:t>licitação modalidade Pregão nº ...</w:t>
      </w:r>
      <w:r w:rsidRPr="0003332A">
        <w:rPr>
          <w:rFonts w:asciiTheme="minorHAnsi" w:hAnsiTheme="minorHAnsi" w:cstheme="minorHAnsi"/>
        </w:rPr>
        <w:t>/2017, e que se regerá pela Lei nº 8.666/93, e alterações posteriores, atendidas as cláusulas e condições a seguir enunciadas:</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PRIMEIRA - DO OBJETO</w:t>
      </w:r>
    </w:p>
    <w:p w:rsidR="000D7911" w:rsidRPr="0003332A" w:rsidRDefault="000D7911" w:rsidP="000D7911">
      <w:pPr>
        <w:widowControl w:val="0"/>
        <w:spacing w:after="0"/>
        <w:ind w:firstLine="851"/>
        <w:jc w:val="both"/>
        <w:rPr>
          <w:rFonts w:asciiTheme="minorHAnsi" w:hAnsiTheme="minorHAnsi" w:cstheme="minorHAnsi"/>
          <w:b/>
        </w:rPr>
      </w:pPr>
    </w:p>
    <w:p w:rsidR="00B33A02" w:rsidRPr="0003332A" w:rsidRDefault="000D7911" w:rsidP="00B33A02">
      <w:pPr>
        <w:widowControl w:val="0"/>
        <w:spacing w:after="0"/>
        <w:jc w:val="both"/>
        <w:rPr>
          <w:rFonts w:asciiTheme="minorHAnsi" w:hAnsiTheme="minorHAnsi" w:cstheme="minorHAnsi"/>
          <w:b/>
        </w:rPr>
      </w:pPr>
      <w:r w:rsidRPr="0003332A">
        <w:rPr>
          <w:rFonts w:asciiTheme="minorHAnsi" w:hAnsiTheme="minorHAnsi" w:cstheme="minorHAnsi"/>
          <w:b/>
        </w:rPr>
        <w:tab/>
      </w:r>
      <w:r w:rsidR="00B977B0" w:rsidRPr="00596E62">
        <w:rPr>
          <w:rFonts w:asciiTheme="minorHAnsi" w:hAnsiTheme="minorHAnsi" w:cstheme="minorHAnsi"/>
          <w:b/>
        </w:rPr>
        <w:t xml:space="preserve">Contratação de empresa para prestação de serviço médico especializado na área de ortopedia e traumatologia </w:t>
      </w:r>
      <w:proofErr w:type="gramStart"/>
      <w:r w:rsidR="00B977B0" w:rsidRPr="00596E62">
        <w:rPr>
          <w:rFonts w:asciiTheme="minorHAnsi" w:hAnsiTheme="minorHAnsi" w:cstheme="minorHAnsi"/>
          <w:b/>
        </w:rPr>
        <w:t>devidamente inscrito e regular no CRM para realização de consultas na especialidade em regime ambulatorial, compreendendo consultas médicas e procedimentos ambulatoriais</w:t>
      </w:r>
      <w:proofErr w:type="gramEnd"/>
      <w:r w:rsidR="00B977B0" w:rsidRPr="00596E62">
        <w:rPr>
          <w:rFonts w:asciiTheme="minorHAnsi" w:hAnsiTheme="minorHAnsi" w:cstheme="minorHAnsi"/>
          <w:b/>
        </w:rPr>
        <w:t>. Deverá referenciar os pacientes se necessário e preencher laudos e TFD para atendimento nas referencias atender 08 horas mensais até 35 consultas</w:t>
      </w:r>
      <w:r w:rsidR="00B977B0">
        <w:rPr>
          <w:rFonts w:asciiTheme="minorHAnsi" w:hAnsiTheme="minorHAnsi" w:cstheme="minorHAnsi"/>
          <w:b/>
        </w:rPr>
        <w:t xml:space="preserve"> </w:t>
      </w:r>
      <w:r w:rsidR="00B977B0" w:rsidRPr="0003332A">
        <w:rPr>
          <w:rFonts w:asciiTheme="minorHAnsi" w:hAnsiTheme="minorHAnsi" w:cstheme="minorHAnsi"/>
          <w:b/>
        </w:rPr>
        <w:t>de acordo com as condições do edital.</w:t>
      </w:r>
    </w:p>
    <w:p w:rsidR="000D7911" w:rsidRPr="0003332A" w:rsidRDefault="000D7911" w:rsidP="000D7911">
      <w:pPr>
        <w:widowControl w:val="0"/>
        <w:spacing w:after="0"/>
        <w:ind w:firstLine="851"/>
        <w:jc w:val="both"/>
        <w:rPr>
          <w:rFonts w:asciiTheme="minorHAnsi" w:hAnsiTheme="minorHAnsi" w:cstheme="minorHAnsi"/>
        </w:rPr>
      </w:pPr>
      <w:r w:rsidRPr="0003332A">
        <w:rPr>
          <w:rFonts w:asciiTheme="minorHAnsi" w:hAnsiTheme="minorHAnsi" w:cstheme="minorHAnsi"/>
        </w:rPr>
        <w:t xml:space="preserve">1.1. A CONTRATADA obriga-se a </w:t>
      </w:r>
      <w:r w:rsidR="00B977B0">
        <w:rPr>
          <w:rFonts w:asciiTheme="minorHAnsi" w:hAnsiTheme="minorHAnsi" w:cstheme="minorHAnsi"/>
        </w:rPr>
        <w:t>atender na unidade básica de saúde designada pela Secretaria de saúde do município de Ponte Serrada</w:t>
      </w:r>
      <w:r w:rsidRPr="0003332A">
        <w:rPr>
          <w:rFonts w:asciiTheme="minorHAnsi" w:hAnsiTheme="minorHAnsi" w:cstheme="minorHAnsi"/>
        </w:rPr>
        <w:t>.</w:t>
      </w:r>
    </w:p>
    <w:p w:rsidR="00B977B0" w:rsidRDefault="00B33A02" w:rsidP="00B977B0">
      <w:pPr>
        <w:pStyle w:val="Recuodecorpodetexto2"/>
        <w:widowControl w:val="0"/>
        <w:spacing w:after="0" w:line="240" w:lineRule="auto"/>
        <w:ind w:firstLine="425"/>
        <w:jc w:val="both"/>
        <w:rPr>
          <w:rFonts w:asciiTheme="minorHAnsi" w:hAnsiTheme="minorHAnsi" w:cstheme="minorHAnsi"/>
        </w:rPr>
      </w:pPr>
      <w:r w:rsidRPr="0003332A">
        <w:rPr>
          <w:rFonts w:asciiTheme="minorHAnsi" w:hAnsiTheme="minorHAnsi" w:cstheme="minorHAnsi"/>
        </w:rPr>
        <w:t xml:space="preserve">     </w:t>
      </w:r>
      <w:r w:rsidR="000D7911" w:rsidRPr="0003332A">
        <w:rPr>
          <w:rFonts w:asciiTheme="minorHAnsi" w:hAnsiTheme="minorHAnsi" w:cstheme="minorHAnsi"/>
        </w:rPr>
        <w:t>1.2. Integram e completam o presente Termo Contratual, para todos os fins de direito, obrigando as partes em todos os seus termos, às condições expressa</w:t>
      </w:r>
      <w:r w:rsidR="0003332A" w:rsidRPr="0003332A">
        <w:rPr>
          <w:rFonts w:asciiTheme="minorHAnsi" w:hAnsiTheme="minorHAnsi" w:cstheme="minorHAnsi"/>
        </w:rPr>
        <w:t xml:space="preserve">s no Edital de Pregão nº </w:t>
      </w:r>
      <w:r w:rsidR="00B977B0">
        <w:rPr>
          <w:rFonts w:asciiTheme="minorHAnsi" w:hAnsiTheme="minorHAnsi" w:cstheme="minorHAnsi"/>
        </w:rPr>
        <w:t>02/2020</w:t>
      </w:r>
      <w:r w:rsidR="000D7911" w:rsidRPr="0003332A">
        <w:rPr>
          <w:rFonts w:asciiTheme="minorHAnsi" w:hAnsiTheme="minorHAnsi" w:cstheme="minorHAnsi"/>
        </w:rPr>
        <w:t xml:space="preserve"> e seus anexos, juntamente com seus anexos e a proposta da CONTRATADA.</w:t>
      </w:r>
    </w:p>
    <w:p w:rsidR="000D7911" w:rsidRPr="0003332A" w:rsidRDefault="000D7911" w:rsidP="00B977B0">
      <w:pPr>
        <w:pStyle w:val="Recuodecorpodetexto2"/>
        <w:widowControl w:val="0"/>
        <w:spacing w:after="0" w:line="240" w:lineRule="auto"/>
        <w:ind w:left="0"/>
        <w:jc w:val="both"/>
        <w:rPr>
          <w:rFonts w:asciiTheme="minorHAnsi" w:hAnsiTheme="minorHAnsi" w:cstheme="minorHAnsi"/>
          <w:b/>
        </w:rPr>
      </w:pPr>
      <w:r w:rsidRPr="0003332A">
        <w:rPr>
          <w:rFonts w:asciiTheme="minorHAnsi" w:hAnsiTheme="minorHAnsi" w:cstheme="minorHAnsi"/>
          <w:b/>
        </w:rPr>
        <w:lastRenderedPageBreak/>
        <w:t xml:space="preserve">CLÁUSULA SEGUNDA - DO PRAZO, FORMA E LOCAL DE </w:t>
      </w:r>
      <w:proofErr w:type="gramStart"/>
      <w:r w:rsidRPr="0003332A">
        <w:rPr>
          <w:rFonts w:asciiTheme="minorHAnsi" w:hAnsiTheme="minorHAnsi" w:cstheme="minorHAnsi"/>
          <w:b/>
        </w:rPr>
        <w:t>FORNECIMENTO</w:t>
      </w:r>
      <w:proofErr w:type="gramEnd"/>
    </w:p>
    <w:p w:rsidR="000D7911" w:rsidRPr="0003332A" w:rsidRDefault="000D7911" w:rsidP="000D7911">
      <w:pPr>
        <w:widowControl w:val="0"/>
        <w:spacing w:after="0"/>
        <w:ind w:firstLine="851"/>
        <w:jc w:val="both"/>
        <w:rPr>
          <w:rFonts w:asciiTheme="minorHAnsi" w:hAnsiTheme="minorHAnsi" w:cstheme="minorHAnsi"/>
        </w:rPr>
      </w:pPr>
    </w:p>
    <w:p w:rsidR="000D7911" w:rsidRDefault="000D7911" w:rsidP="00616917">
      <w:pPr>
        <w:widowControl w:val="0"/>
        <w:spacing w:after="0"/>
        <w:jc w:val="both"/>
        <w:rPr>
          <w:rFonts w:asciiTheme="minorHAnsi" w:hAnsiTheme="minorHAnsi" w:cstheme="minorHAnsi"/>
        </w:rPr>
      </w:pPr>
      <w:r w:rsidRPr="0003332A">
        <w:rPr>
          <w:rFonts w:asciiTheme="minorHAnsi" w:hAnsiTheme="minorHAnsi" w:cstheme="minorHAnsi"/>
        </w:rPr>
        <w:t xml:space="preserve">2.1 - A(s) licitante(s) vencedora(s) </w:t>
      </w:r>
      <w:proofErr w:type="gramStart"/>
      <w:r w:rsidRPr="0003332A">
        <w:rPr>
          <w:rFonts w:asciiTheme="minorHAnsi" w:hAnsiTheme="minorHAnsi" w:cstheme="minorHAnsi"/>
        </w:rPr>
        <w:t>deverá(</w:t>
      </w:r>
      <w:proofErr w:type="spellStart"/>
      <w:proofErr w:type="gramEnd"/>
      <w:r w:rsidRPr="0003332A">
        <w:rPr>
          <w:rFonts w:asciiTheme="minorHAnsi" w:hAnsiTheme="minorHAnsi" w:cstheme="minorHAnsi"/>
        </w:rPr>
        <w:t>ão</w:t>
      </w:r>
      <w:proofErr w:type="spellEnd"/>
      <w:r w:rsidRPr="0003332A">
        <w:rPr>
          <w:rFonts w:asciiTheme="minorHAnsi" w:hAnsiTheme="minorHAnsi" w:cstheme="minorHAnsi"/>
        </w:rPr>
        <w:t xml:space="preserve">) efetuar </w:t>
      </w:r>
      <w:r w:rsidR="00616917">
        <w:rPr>
          <w:rFonts w:asciiTheme="minorHAnsi" w:hAnsiTheme="minorHAnsi" w:cstheme="minorHAnsi"/>
        </w:rPr>
        <w:t>a prestação de serviço de acordo com as especificações do anexo I do edital e conforme as necessidades e exigências da secretaria responsável.</w:t>
      </w:r>
    </w:p>
    <w:p w:rsidR="00616917" w:rsidRPr="0003332A" w:rsidRDefault="00616917" w:rsidP="00616917">
      <w:pPr>
        <w:widowControl w:val="0"/>
        <w:spacing w:after="0"/>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TERCEIRA - DA VIGÊNCIA CONTRATUAL</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rPr>
      </w:pPr>
      <w:r w:rsidRPr="0003332A">
        <w:rPr>
          <w:rFonts w:asciiTheme="minorHAnsi" w:hAnsiTheme="minorHAnsi" w:cstheme="minorHAnsi"/>
        </w:rPr>
        <w:t>3.1. O presente Contr</w:t>
      </w:r>
      <w:r w:rsidR="0003332A" w:rsidRPr="0003332A">
        <w:rPr>
          <w:rFonts w:asciiTheme="minorHAnsi" w:hAnsiTheme="minorHAnsi" w:cstheme="minorHAnsi"/>
        </w:rPr>
        <w:t>ato terá vigência até 31/12/2020</w:t>
      </w:r>
      <w:r w:rsidRPr="0003332A">
        <w:rPr>
          <w:rFonts w:asciiTheme="minorHAnsi" w:hAnsiTheme="minorHAnsi" w:cstheme="minorHAnsi"/>
        </w:rPr>
        <w:t>.</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QUARTA - DO VALOR CONTRATUAL</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rPr>
      </w:pPr>
      <w:r w:rsidRPr="0003332A">
        <w:rPr>
          <w:rFonts w:asciiTheme="minorHAnsi" w:hAnsiTheme="minorHAnsi" w:cstheme="minorHAnsi"/>
        </w:rPr>
        <w:t xml:space="preserve">4.1. Pelo </w:t>
      </w:r>
      <w:r w:rsidR="00616917">
        <w:rPr>
          <w:rFonts w:asciiTheme="minorHAnsi" w:hAnsiTheme="minorHAnsi" w:cstheme="minorHAnsi"/>
        </w:rPr>
        <w:t>serviço</w:t>
      </w:r>
      <w:proofErr w:type="gramStart"/>
      <w:r w:rsidRPr="0003332A">
        <w:rPr>
          <w:rFonts w:asciiTheme="minorHAnsi" w:hAnsiTheme="minorHAnsi" w:cstheme="minorHAnsi"/>
        </w:rPr>
        <w:t xml:space="preserve">  </w:t>
      </w:r>
      <w:proofErr w:type="gramEnd"/>
      <w:r w:rsidRPr="0003332A">
        <w:rPr>
          <w:rFonts w:asciiTheme="minorHAnsi" w:hAnsiTheme="minorHAnsi" w:cstheme="minorHAnsi"/>
        </w:rPr>
        <w:t>previsto(s) na Cláusula Primeira, a CONTRATANTE pagará à CONTRATADA o valor total de R$ ____________ (__________________________) conforme descrição abaixo.</w:t>
      </w:r>
    </w:p>
    <w:p w:rsidR="000D7911" w:rsidRPr="0003332A" w:rsidRDefault="000D7911" w:rsidP="000D7911">
      <w:pPr>
        <w:widowControl w:val="0"/>
        <w:spacing w:after="0"/>
        <w:ind w:firstLine="851"/>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1302"/>
        <w:gridCol w:w="2916"/>
        <w:gridCol w:w="1389"/>
        <w:gridCol w:w="899"/>
      </w:tblGrid>
      <w:tr w:rsidR="00616917" w:rsidRPr="0003332A" w:rsidTr="00616917">
        <w:tc>
          <w:tcPr>
            <w:tcW w:w="775" w:type="dxa"/>
          </w:tcPr>
          <w:p w:rsidR="00616917" w:rsidRPr="0003332A" w:rsidRDefault="00616917" w:rsidP="00C02218">
            <w:pPr>
              <w:widowControl w:val="0"/>
              <w:spacing w:after="0"/>
              <w:jc w:val="both"/>
              <w:rPr>
                <w:rFonts w:asciiTheme="minorHAnsi" w:hAnsiTheme="minorHAnsi" w:cstheme="minorHAnsi"/>
                <w:b/>
              </w:rPr>
            </w:pPr>
            <w:r w:rsidRPr="0003332A">
              <w:rPr>
                <w:rFonts w:asciiTheme="minorHAnsi" w:hAnsiTheme="minorHAnsi" w:cstheme="minorHAnsi"/>
                <w:b/>
              </w:rPr>
              <w:t>Item</w:t>
            </w:r>
          </w:p>
        </w:tc>
        <w:tc>
          <w:tcPr>
            <w:tcW w:w="1302" w:type="dxa"/>
          </w:tcPr>
          <w:p w:rsidR="00616917" w:rsidRPr="0003332A" w:rsidRDefault="00616917" w:rsidP="00C02218">
            <w:pPr>
              <w:widowControl w:val="0"/>
              <w:spacing w:after="0"/>
              <w:jc w:val="both"/>
              <w:rPr>
                <w:rFonts w:asciiTheme="minorHAnsi" w:hAnsiTheme="minorHAnsi" w:cstheme="minorHAnsi"/>
                <w:b/>
              </w:rPr>
            </w:pPr>
            <w:r w:rsidRPr="0003332A">
              <w:rPr>
                <w:rFonts w:asciiTheme="minorHAnsi" w:hAnsiTheme="minorHAnsi" w:cstheme="minorHAnsi"/>
                <w:b/>
              </w:rPr>
              <w:t>Quantidade</w:t>
            </w:r>
          </w:p>
        </w:tc>
        <w:tc>
          <w:tcPr>
            <w:tcW w:w="2916" w:type="dxa"/>
          </w:tcPr>
          <w:p w:rsidR="00616917" w:rsidRPr="0003332A" w:rsidRDefault="00616917" w:rsidP="00C02218">
            <w:pPr>
              <w:widowControl w:val="0"/>
              <w:spacing w:after="0"/>
              <w:jc w:val="both"/>
              <w:rPr>
                <w:rFonts w:asciiTheme="minorHAnsi" w:hAnsiTheme="minorHAnsi" w:cstheme="minorHAnsi"/>
                <w:b/>
              </w:rPr>
            </w:pPr>
            <w:r w:rsidRPr="0003332A">
              <w:rPr>
                <w:rFonts w:asciiTheme="minorHAnsi" w:hAnsiTheme="minorHAnsi" w:cstheme="minorHAnsi"/>
                <w:b/>
              </w:rPr>
              <w:t>Descrição</w:t>
            </w:r>
          </w:p>
        </w:tc>
        <w:tc>
          <w:tcPr>
            <w:tcW w:w="1389" w:type="dxa"/>
          </w:tcPr>
          <w:p w:rsidR="00616917" w:rsidRPr="0003332A" w:rsidRDefault="00616917" w:rsidP="00C02218">
            <w:pPr>
              <w:widowControl w:val="0"/>
              <w:spacing w:after="0"/>
              <w:jc w:val="both"/>
              <w:rPr>
                <w:rFonts w:asciiTheme="minorHAnsi" w:hAnsiTheme="minorHAnsi" w:cstheme="minorHAnsi"/>
                <w:b/>
              </w:rPr>
            </w:pPr>
            <w:r w:rsidRPr="0003332A">
              <w:rPr>
                <w:rFonts w:asciiTheme="minorHAnsi" w:hAnsiTheme="minorHAnsi" w:cstheme="minorHAnsi"/>
                <w:b/>
              </w:rPr>
              <w:t>Preço unitário</w:t>
            </w:r>
          </w:p>
        </w:tc>
        <w:tc>
          <w:tcPr>
            <w:tcW w:w="899" w:type="dxa"/>
          </w:tcPr>
          <w:p w:rsidR="00616917" w:rsidRPr="0003332A" w:rsidRDefault="00616917" w:rsidP="00C02218">
            <w:pPr>
              <w:widowControl w:val="0"/>
              <w:spacing w:after="0"/>
              <w:jc w:val="both"/>
              <w:rPr>
                <w:rFonts w:asciiTheme="minorHAnsi" w:hAnsiTheme="minorHAnsi" w:cstheme="minorHAnsi"/>
                <w:b/>
              </w:rPr>
            </w:pPr>
            <w:r w:rsidRPr="0003332A">
              <w:rPr>
                <w:rFonts w:asciiTheme="minorHAnsi" w:hAnsiTheme="minorHAnsi" w:cstheme="minorHAnsi"/>
                <w:b/>
              </w:rPr>
              <w:t>Preço total</w:t>
            </w:r>
          </w:p>
        </w:tc>
      </w:tr>
      <w:tr w:rsidR="00616917" w:rsidRPr="0003332A" w:rsidTr="00616917">
        <w:tc>
          <w:tcPr>
            <w:tcW w:w="775" w:type="dxa"/>
          </w:tcPr>
          <w:p w:rsidR="00616917" w:rsidRPr="0003332A" w:rsidRDefault="00616917" w:rsidP="00C02218">
            <w:pPr>
              <w:widowControl w:val="0"/>
              <w:spacing w:after="0"/>
              <w:jc w:val="both"/>
              <w:rPr>
                <w:rFonts w:asciiTheme="minorHAnsi" w:hAnsiTheme="minorHAnsi" w:cstheme="minorHAnsi"/>
              </w:rPr>
            </w:pPr>
          </w:p>
        </w:tc>
        <w:tc>
          <w:tcPr>
            <w:tcW w:w="1302" w:type="dxa"/>
          </w:tcPr>
          <w:p w:rsidR="00616917" w:rsidRPr="0003332A" w:rsidRDefault="00616917" w:rsidP="00C02218">
            <w:pPr>
              <w:widowControl w:val="0"/>
              <w:spacing w:after="0"/>
              <w:jc w:val="both"/>
              <w:rPr>
                <w:rFonts w:asciiTheme="minorHAnsi" w:hAnsiTheme="minorHAnsi" w:cstheme="minorHAnsi"/>
              </w:rPr>
            </w:pPr>
          </w:p>
        </w:tc>
        <w:tc>
          <w:tcPr>
            <w:tcW w:w="2916" w:type="dxa"/>
          </w:tcPr>
          <w:p w:rsidR="00616917" w:rsidRPr="0003332A" w:rsidRDefault="00616917" w:rsidP="00C02218">
            <w:pPr>
              <w:widowControl w:val="0"/>
              <w:spacing w:after="0"/>
              <w:jc w:val="both"/>
              <w:rPr>
                <w:rFonts w:asciiTheme="minorHAnsi" w:hAnsiTheme="minorHAnsi" w:cstheme="minorHAnsi"/>
              </w:rPr>
            </w:pPr>
          </w:p>
        </w:tc>
        <w:tc>
          <w:tcPr>
            <w:tcW w:w="1389" w:type="dxa"/>
          </w:tcPr>
          <w:p w:rsidR="00616917" w:rsidRPr="0003332A" w:rsidRDefault="00616917" w:rsidP="00C02218">
            <w:pPr>
              <w:widowControl w:val="0"/>
              <w:spacing w:after="0"/>
              <w:jc w:val="both"/>
              <w:rPr>
                <w:rFonts w:asciiTheme="minorHAnsi" w:hAnsiTheme="minorHAnsi" w:cstheme="minorHAnsi"/>
              </w:rPr>
            </w:pPr>
          </w:p>
        </w:tc>
        <w:tc>
          <w:tcPr>
            <w:tcW w:w="899" w:type="dxa"/>
          </w:tcPr>
          <w:p w:rsidR="00616917" w:rsidRPr="0003332A" w:rsidRDefault="00616917" w:rsidP="00C02218">
            <w:pPr>
              <w:widowControl w:val="0"/>
              <w:spacing w:after="0"/>
              <w:jc w:val="both"/>
              <w:rPr>
                <w:rFonts w:asciiTheme="minorHAnsi" w:hAnsiTheme="minorHAnsi" w:cstheme="minorHAnsi"/>
              </w:rPr>
            </w:pPr>
          </w:p>
        </w:tc>
      </w:tr>
    </w:tbl>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rPr>
      </w:pPr>
      <w:r w:rsidRPr="0003332A">
        <w:rPr>
          <w:rFonts w:asciiTheme="minorHAnsi" w:hAnsiTheme="minorHAnsi" w:cstheme="minorHAnsi"/>
        </w:rPr>
        <w:t xml:space="preserve">4.2. A(s) despesa(s) decorrente(s) do fornecimento do(s), objeto deste Contrato, correrão à conta da(s) seguinte(s) </w:t>
      </w:r>
      <w:proofErr w:type="gramStart"/>
      <w:r w:rsidRPr="0003332A">
        <w:rPr>
          <w:rFonts w:asciiTheme="minorHAnsi" w:hAnsiTheme="minorHAnsi" w:cstheme="minorHAnsi"/>
          <w:b/>
        </w:rPr>
        <w:t>Dotação(</w:t>
      </w:r>
      <w:proofErr w:type="spellStart"/>
      <w:proofErr w:type="gramEnd"/>
      <w:r w:rsidRPr="0003332A">
        <w:rPr>
          <w:rFonts w:asciiTheme="minorHAnsi" w:hAnsiTheme="minorHAnsi" w:cstheme="minorHAnsi"/>
          <w:b/>
        </w:rPr>
        <w:t>ões</w:t>
      </w:r>
      <w:proofErr w:type="spellEnd"/>
      <w:r w:rsidRPr="0003332A">
        <w:rPr>
          <w:rFonts w:asciiTheme="minorHAnsi" w:hAnsiTheme="minorHAnsi" w:cstheme="minorHAnsi"/>
          <w:b/>
        </w:rPr>
        <w:t>) Orçamentária(s)</w:t>
      </w:r>
      <w:r w:rsidRPr="0003332A">
        <w:rPr>
          <w:rFonts w:asciiTheme="minorHAnsi" w:hAnsiTheme="minorHAnsi" w:cstheme="minorHAnsi"/>
        </w:rPr>
        <w:t xml:space="preserve">, prevista(s) na Lei Orçamentária </w:t>
      </w:r>
      <w:r w:rsidR="00616917">
        <w:rPr>
          <w:rFonts w:asciiTheme="minorHAnsi" w:hAnsiTheme="minorHAnsi" w:cstheme="minorHAnsi"/>
        </w:rPr>
        <w:t>do Exercício de 2020</w:t>
      </w:r>
      <w:r w:rsidRPr="0003332A">
        <w:rPr>
          <w:rFonts w:asciiTheme="minorHAnsi" w:hAnsiTheme="minorHAnsi" w:cstheme="minorHAnsi"/>
        </w:rPr>
        <w:t>.</w:t>
      </w:r>
    </w:p>
    <w:p w:rsidR="000D7911" w:rsidRPr="0003332A" w:rsidRDefault="000D7911" w:rsidP="000D7911">
      <w:pPr>
        <w:pStyle w:val="Cabealho"/>
        <w:tabs>
          <w:tab w:val="left" w:pos="-480"/>
        </w:tabs>
        <w:spacing w:line="276" w:lineRule="auto"/>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QUINTA - DAS CONDIÇÕES DE PAGAMENTO</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rPr>
      </w:pPr>
      <w:r w:rsidRPr="0003332A">
        <w:rPr>
          <w:rFonts w:asciiTheme="minorHAnsi" w:hAnsiTheme="minorHAnsi" w:cstheme="minorHAnsi"/>
        </w:rPr>
        <w:t>5.1. A CONTRATANTE efetuará o pagamento do(s</w:t>
      </w:r>
      <w:proofErr w:type="gramStart"/>
      <w:r w:rsidRPr="0003332A">
        <w:rPr>
          <w:rFonts w:asciiTheme="minorHAnsi" w:hAnsiTheme="minorHAnsi" w:cstheme="minorHAnsi"/>
        </w:rPr>
        <w:t>),</w:t>
      </w:r>
      <w:proofErr w:type="gramEnd"/>
      <w:r w:rsidR="00616917">
        <w:rPr>
          <w:rFonts w:asciiTheme="minorHAnsi" w:hAnsiTheme="minorHAnsi" w:cstheme="minorHAnsi"/>
        </w:rPr>
        <w:t>serviços</w:t>
      </w:r>
      <w:r w:rsidRPr="0003332A">
        <w:rPr>
          <w:rFonts w:asciiTheme="minorHAnsi" w:hAnsiTheme="minorHAnsi" w:cstheme="minorHAnsi"/>
        </w:rPr>
        <w:t xml:space="preserve"> deste Contrato, à CONTRATADA 30 dias após a apresentação das respectivas notas fiscais eletrônicas e mediante a apresentação das CNDS descritas no item 6 desse edital, por parte da CONTRATADA, devidamente atestada(s) pelo servidor responsável pelo recebimento dos objetos entregues.</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SEXTA - DA RESCISÃO CONTRATUAL</w:t>
      </w:r>
    </w:p>
    <w:p w:rsidR="000D7911" w:rsidRPr="0003332A" w:rsidRDefault="000D7911" w:rsidP="000D7911">
      <w:pPr>
        <w:pStyle w:val="Recuodecorpodetexto3"/>
        <w:widowControl w:val="0"/>
        <w:spacing w:after="0"/>
        <w:ind w:left="0" w:firstLine="851"/>
        <w:jc w:val="both"/>
        <w:rPr>
          <w:rFonts w:asciiTheme="minorHAnsi" w:hAnsiTheme="minorHAnsi" w:cstheme="minorHAnsi"/>
          <w:sz w:val="22"/>
          <w:szCs w:val="22"/>
        </w:rPr>
      </w:pPr>
    </w:p>
    <w:p w:rsidR="000D7911" w:rsidRPr="0003332A" w:rsidRDefault="000D7911" w:rsidP="000D7911">
      <w:pPr>
        <w:pStyle w:val="Recuodecorpodetexto3"/>
        <w:widowControl w:val="0"/>
        <w:spacing w:after="0"/>
        <w:ind w:left="0" w:firstLine="851"/>
        <w:jc w:val="both"/>
        <w:rPr>
          <w:rFonts w:asciiTheme="minorHAnsi" w:hAnsiTheme="minorHAnsi" w:cstheme="minorHAnsi"/>
          <w:sz w:val="22"/>
          <w:szCs w:val="22"/>
        </w:rPr>
      </w:pPr>
      <w:r w:rsidRPr="0003332A">
        <w:rPr>
          <w:rFonts w:asciiTheme="minorHAnsi" w:hAnsiTheme="minorHAnsi" w:cstheme="minorHAnsi"/>
          <w:sz w:val="22"/>
          <w:szCs w:val="22"/>
        </w:rPr>
        <w:t xml:space="preserve">6.1. A inexecução total ou parcial deste Contrato ensejará a sua rescisão administrativa, nas hipóteses previstas nos </w:t>
      </w:r>
      <w:proofErr w:type="spellStart"/>
      <w:r w:rsidRPr="0003332A">
        <w:rPr>
          <w:rFonts w:asciiTheme="minorHAnsi" w:hAnsiTheme="minorHAnsi" w:cstheme="minorHAnsi"/>
          <w:sz w:val="22"/>
          <w:szCs w:val="22"/>
        </w:rPr>
        <w:t>arts</w:t>
      </w:r>
      <w:proofErr w:type="spellEnd"/>
      <w:r w:rsidRPr="0003332A">
        <w:rPr>
          <w:rFonts w:asciiTheme="minorHAnsi" w:hAnsiTheme="minorHAnsi" w:cstheme="minorHAnsi"/>
          <w:sz w:val="22"/>
          <w:szCs w:val="22"/>
        </w:rPr>
        <w:t xml:space="preserve">. 77 e 78 da Lei nº 8.666/93 e posteriores alterações, com as </w:t>
      </w:r>
      <w:proofErr w:type="spellStart"/>
      <w:r w:rsidRPr="0003332A">
        <w:rPr>
          <w:rFonts w:asciiTheme="minorHAnsi" w:hAnsiTheme="minorHAnsi" w:cstheme="minorHAnsi"/>
          <w:sz w:val="22"/>
          <w:szCs w:val="22"/>
        </w:rPr>
        <w:t>conseqüências</w:t>
      </w:r>
      <w:proofErr w:type="spellEnd"/>
      <w:r w:rsidRPr="0003332A">
        <w:rPr>
          <w:rFonts w:asciiTheme="minorHAnsi" w:hAnsiTheme="minorHAnsi" w:cstheme="minorHAnsi"/>
          <w:sz w:val="22"/>
          <w:szCs w:val="22"/>
        </w:rPr>
        <w:t xml:space="preserve"> previstas no art. 80 da referida Lei, sem que caiba à CONTRATADA direito a qualquer indenização.</w:t>
      </w:r>
    </w:p>
    <w:p w:rsidR="000D7911" w:rsidRPr="0003332A" w:rsidRDefault="000D7911" w:rsidP="000D7911">
      <w:pPr>
        <w:pStyle w:val="Recuodecorpodetexto3"/>
        <w:widowControl w:val="0"/>
        <w:spacing w:after="0"/>
        <w:ind w:left="0" w:firstLine="851"/>
        <w:jc w:val="both"/>
        <w:rPr>
          <w:rFonts w:asciiTheme="minorHAnsi" w:hAnsiTheme="minorHAnsi" w:cstheme="minorHAnsi"/>
          <w:sz w:val="22"/>
          <w:szCs w:val="22"/>
        </w:rPr>
      </w:pPr>
      <w:r w:rsidRPr="0003332A">
        <w:rPr>
          <w:rFonts w:asciiTheme="minorHAnsi" w:hAnsiTheme="minorHAnsi" w:cstheme="minorHAnsi"/>
          <w:sz w:val="22"/>
          <w:szCs w:val="22"/>
        </w:rPr>
        <w:t>6.2. A rescisão contratual poderá ser:</w:t>
      </w:r>
    </w:p>
    <w:p w:rsidR="000D7911" w:rsidRPr="0003332A" w:rsidRDefault="000D7911" w:rsidP="000D7911">
      <w:pPr>
        <w:pStyle w:val="Recuodecorpodetexto3"/>
        <w:widowControl w:val="0"/>
        <w:spacing w:after="0"/>
        <w:ind w:left="0" w:firstLine="851"/>
        <w:jc w:val="both"/>
        <w:rPr>
          <w:rFonts w:asciiTheme="minorHAnsi" w:hAnsiTheme="minorHAnsi" w:cstheme="minorHAnsi"/>
          <w:sz w:val="22"/>
          <w:szCs w:val="22"/>
        </w:rPr>
      </w:pPr>
      <w:r w:rsidRPr="0003332A">
        <w:rPr>
          <w:rFonts w:asciiTheme="minorHAnsi" w:hAnsiTheme="minorHAnsi" w:cstheme="minorHAnsi"/>
          <w:sz w:val="22"/>
          <w:szCs w:val="22"/>
        </w:rPr>
        <w:t xml:space="preserve">6.2.1. </w:t>
      </w:r>
      <w:proofErr w:type="gramStart"/>
      <w:r w:rsidRPr="0003332A">
        <w:rPr>
          <w:rFonts w:asciiTheme="minorHAnsi" w:hAnsiTheme="minorHAnsi" w:cstheme="minorHAnsi"/>
          <w:sz w:val="22"/>
          <w:szCs w:val="22"/>
        </w:rPr>
        <w:t>determinada</w:t>
      </w:r>
      <w:proofErr w:type="gramEnd"/>
      <w:r w:rsidRPr="0003332A">
        <w:rPr>
          <w:rFonts w:asciiTheme="minorHAnsi" w:hAnsiTheme="minorHAnsi" w:cstheme="minorHAnsi"/>
          <w:sz w:val="22"/>
          <w:szCs w:val="22"/>
        </w:rPr>
        <w:t xml:space="preserve"> por ato unilateral da Administração, nos casos enunciados nos incisos I a XII e XVII do art. 78 da Lei 8.666/93;</w:t>
      </w:r>
    </w:p>
    <w:p w:rsidR="000D7911" w:rsidRPr="0003332A" w:rsidRDefault="000D7911" w:rsidP="000D7911">
      <w:pPr>
        <w:pStyle w:val="Recuodecorpodetexto3"/>
        <w:widowControl w:val="0"/>
        <w:spacing w:after="0"/>
        <w:ind w:left="0" w:firstLine="851"/>
        <w:jc w:val="both"/>
        <w:rPr>
          <w:rFonts w:asciiTheme="minorHAnsi" w:hAnsiTheme="minorHAnsi" w:cstheme="minorHAnsi"/>
          <w:sz w:val="22"/>
          <w:szCs w:val="22"/>
        </w:rPr>
      </w:pPr>
      <w:r w:rsidRPr="0003332A">
        <w:rPr>
          <w:rFonts w:asciiTheme="minorHAnsi" w:hAnsiTheme="minorHAnsi" w:cstheme="minorHAnsi"/>
          <w:sz w:val="22"/>
          <w:szCs w:val="22"/>
        </w:rPr>
        <w:t xml:space="preserve">6.2.2. </w:t>
      </w:r>
      <w:proofErr w:type="gramStart"/>
      <w:r w:rsidRPr="0003332A">
        <w:rPr>
          <w:rFonts w:asciiTheme="minorHAnsi" w:hAnsiTheme="minorHAnsi" w:cstheme="minorHAnsi"/>
          <w:sz w:val="22"/>
          <w:szCs w:val="22"/>
        </w:rPr>
        <w:t>amigável</w:t>
      </w:r>
      <w:proofErr w:type="gramEnd"/>
      <w:r w:rsidRPr="0003332A">
        <w:rPr>
          <w:rFonts w:asciiTheme="minorHAnsi" w:hAnsiTheme="minorHAnsi" w:cstheme="minorHAnsi"/>
          <w:sz w:val="22"/>
          <w:szCs w:val="22"/>
        </w:rPr>
        <w:t>, mediante autorização da autoridade competente, reduzida a termo no processo licitatório, desde que demonstrada conveniência para a Administração.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rPr>
      </w:pPr>
      <w:r w:rsidRPr="0003332A">
        <w:rPr>
          <w:rFonts w:asciiTheme="minorHAnsi" w:hAnsiTheme="minorHAnsi" w:cstheme="minorHAnsi"/>
          <w:b/>
        </w:rPr>
        <w:t>CLÁUSULA SÉTIMA - DAS PENALIDADES</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rPr>
      </w:pPr>
      <w:r w:rsidRPr="0003332A">
        <w:rPr>
          <w:rFonts w:asciiTheme="minorHAnsi" w:hAnsiTheme="minorHAnsi" w:cstheme="minorHAnsi"/>
        </w:rPr>
        <w:t xml:space="preserve">7.1. Pelo atraso injustificado na entrega do(s) objeto deste Contrato, </w:t>
      </w:r>
      <w:proofErr w:type="gramStart"/>
      <w:r w:rsidRPr="0003332A">
        <w:rPr>
          <w:rFonts w:asciiTheme="minorHAnsi" w:hAnsiTheme="minorHAnsi" w:cstheme="minorHAnsi"/>
        </w:rPr>
        <w:t>sujeita-se</w:t>
      </w:r>
      <w:proofErr w:type="gramEnd"/>
      <w:r w:rsidRPr="0003332A">
        <w:rPr>
          <w:rFonts w:asciiTheme="minorHAnsi" w:hAnsiTheme="minorHAnsi" w:cstheme="minorHAnsi"/>
        </w:rPr>
        <w:t xml:space="preserve"> a CONTRATADA às penalidades previstas nos artigos 86 e 87 da Lei 8.666/93, na seguinte conformidade:</w:t>
      </w:r>
    </w:p>
    <w:p w:rsidR="000D7911" w:rsidRPr="0003332A" w:rsidRDefault="000D7911" w:rsidP="000D7911">
      <w:pPr>
        <w:widowControl w:val="0"/>
        <w:spacing w:after="0"/>
        <w:ind w:firstLine="851"/>
        <w:jc w:val="both"/>
        <w:rPr>
          <w:rFonts w:asciiTheme="minorHAnsi" w:hAnsiTheme="minorHAnsi" w:cstheme="minorHAnsi"/>
        </w:rPr>
      </w:pPr>
      <w:r w:rsidRPr="0003332A">
        <w:rPr>
          <w:rFonts w:asciiTheme="minorHAnsi" w:hAnsiTheme="minorHAnsi" w:cstheme="minorHAnsi"/>
        </w:rPr>
        <w:t xml:space="preserve">7.1.1. </w:t>
      </w:r>
      <w:proofErr w:type="gramStart"/>
      <w:r w:rsidRPr="0003332A">
        <w:rPr>
          <w:rFonts w:asciiTheme="minorHAnsi" w:hAnsiTheme="minorHAnsi" w:cstheme="minorHAnsi"/>
        </w:rPr>
        <w:t>multa</w:t>
      </w:r>
      <w:proofErr w:type="gramEnd"/>
      <w:r w:rsidRPr="0003332A">
        <w:rPr>
          <w:rFonts w:asciiTheme="minorHAnsi" w:hAnsiTheme="minorHAnsi" w:cstheme="minorHAnsi"/>
        </w:rPr>
        <w:t xml:space="preserve"> de 0,33% (trinta e três centésimos por cento) sobre o valor total da obrigação não cumprida, por dia de atraso, limitada ao total de 20% (vinte por cento).</w:t>
      </w:r>
    </w:p>
    <w:p w:rsidR="000D7911" w:rsidRPr="0003332A" w:rsidRDefault="000D7911" w:rsidP="000D7911">
      <w:pPr>
        <w:pStyle w:val="Recuodecorpodetexto"/>
        <w:widowControl w:val="0"/>
        <w:spacing w:after="0"/>
        <w:ind w:firstLine="851"/>
        <w:jc w:val="both"/>
        <w:rPr>
          <w:rFonts w:asciiTheme="minorHAnsi" w:hAnsiTheme="minorHAnsi" w:cstheme="minorHAnsi"/>
        </w:rPr>
      </w:pPr>
      <w:r w:rsidRPr="0003332A">
        <w:rPr>
          <w:rFonts w:asciiTheme="minorHAnsi" w:hAnsiTheme="minorHAnsi" w:cstheme="minorHAnsi"/>
        </w:rPr>
        <w:t xml:space="preserve">7.2. Pela inexecução total ou parcial deste Contrato, a CONTRATANTE </w:t>
      </w:r>
      <w:proofErr w:type="gramStart"/>
      <w:r w:rsidRPr="0003332A">
        <w:rPr>
          <w:rFonts w:asciiTheme="minorHAnsi" w:hAnsiTheme="minorHAnsi" w:cstheme="minorHAnsi"/>
        </w:rPr>
        <w:t>poderá,</w:t>
      </w:r>
      <w:proofErr w:type="gramEnd"/>
      <w:r w:rsidRPr="0003332A">
        <w:rPr>
          <w:rFonts w:asciiTheme="minorHAnsi" w:hAnsiTheme="minorHAnsi" w:cstheme="minorHAnsi"/>
        </w:rPr>
        <w:t xml:space="preserve"> garantida a prévia defesa, aplicar à CONTRATADA as sanções previstas nos incisos I, III e IV do art. 87 da Lei 8.666/93, e, multa de 20% (vinte por cento) sobre o valor total do(s) objetos não entregue(s).</w:t>
      </w:r>
    </w:p>
    <w:p w:rsidR="000D7911" w:rsidRPr="0003332A" w:rsidRDefault="000D7911" w:rsidP="000D7911">
      <w:pPr>
        <w:widowControl w:val="0"/>
        <w:spacing w:after="0"/>
        <w:ind w:firstLine="851"/>
        <w:jc w:val="both"/>
        <w:rPr>
          <w:rFonts w:asciiTheme="minorHAnsi" w:hAnsiTheme="minorHAnsi" w:cstheme="minorHAnsi"/>
        </w:rPr>
      </w:pPr>
      <w:r w:rsidRPr="0003332A">
        <w:rPr>
          <w:rFonts w:asciiTheme="minorHAnsi" w:hAnsiTheme="minorHAnsi" w:cstheme="minorHAnsi"/>
        </w:rPr>
        <w:t>7.3. As multas aqui previstas não têm caráter compensat</w:t>
      </w:r>
      <w:r w:rsidR="0003332A" w:rsidRPr="0003332A">
        <w:rPr>
          <w:rFonts w:asciiTheme="minorHAnsi" w:hAnsiTheme="minorHAnsi" w:cstheme="minorHAnsi"/>
        </w:rPr>
        <w:t>ório, porém moratório e, consequ</w:t>
      </w:r>
      <w:r w:rsidRPr="0003332A">
        <w:rPr>
          <w:rFonts w:asciiTheme="minorHAnsi" w:hAnsiTheme="minorHAnsi" w:cstheme="minorHAnsi"/>
        </w:rPr>
        <w:t>entemente, o pagamento delas não exime a CONTRATADA da reparação dos eventuais danos, perdas ou prejuízos que seu ato punível venha acarretar à CONTRATANTE.</w:t>
      </w:r>
    </w:p>
    <w:p w:rsidR="000D7911" w:rsidRPr="0003332A" w:rsidRDefault="000D7911" w:rsidP="000D7911">
      <w:pPr>
        <w:widowControl w:val="0"/>
        <w:spacing w:after="0"/>
        <w:ind w:firstLine="851"/>
        <w:jc w:val="both"/>
        <w:rPr>
          <w:rFonts w:asciiTheme="minorHAnsi" w:hAnsiTheme="minorHAnsi" w:cstheme="minorHAnsi"/>
          <w:b/>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OITAVA - DA CESSÃO OU TRANSFERÊNCIA</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rPr>
      </w:pPr>
      <w:r w:rsidRPr="0003332A">
        <w:rPr>
          <w:rFonts w:asciiTheme="minorHAnsi" w:hAnsiTheme="minorHAnsi" w:cstheme="minorHAnsi"/>
        </w:rPr>
        <w:t>8.1. O presente termo não poderá ser objeto de cessão ou transferência, no todo ou em parte.</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NONA - DA PUBLICAÇÃO DO CONTRATO</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rPr>
      </w:pPr>
      <w:r w:rsidRPr="0003332A">
        <w:rPr>
          <w:rFonts w:asciiTheme="minorHAnsi" w:hAnsiTheme="minorHAnsi" w:cstheme="minorHAnsi"/>
        </w:rPr>
        <w:t>9.1. A CONTRATANTE providenciará a publicação respectiva, em resumo, do presente termo, na forma prevista em Lei.</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DÉCIMA - DAS DISPOSIÇÕES COMPLEMENTARES</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rPr>
      </w:pPr>
      <w:r w:rsidRPr="0003332A">
        <w:rPr>
          <w:rFonts w:asciiTheme="minorHAnsi" w:hAnsiTheme="minorHAnsi" w:cstheme="minorHAnsi"/>
        </w:rPr>
        <w:t>10.1. Os casos omissos ao presente termo</w:t>
      </w:r>
      <w:proofErr w:type="gramStart"/>
      <w:r w:rsidRPr="0003332A">
        <w:rPr>
          <w:rFonts w:asciiTheme="minorHAnsi" w:hAnsiTheme="minorHAnsi" w:cstheme="minorHAnsi"/>
        </w:rPr>
        <w:t>, serão</w:t>
      </w:r>
      <w:proofErr w:type="gramEnd"/>
      <w:r w:rsidRPr="0003332A">
        <w:rPr>
          <w:rFonts w:asciiTheme="minorHAnsi" w:hAnsiTheme="minorHAnsi" w:cstheme="minorHAnsi"/>
        </w:rPr>
        <w:t xml:space="preserve"> resolvidos em estrita obediência às diretrizes da Lei nº 8.666/93, e posteriores alterações.</w:t>
      </w:r>
    </w:p>
    <w:p w:rsidR="000D7911" w:rsidRPr="0003332A" w:rsidRDefault="000D7911" w:rsidP="000D7911">
      <w:pPr>
        <w:widowControl w:val="0"/>
        <w:spacing w:after="0"/>
        <w:ind w:firstLine="851"/>
        <w:jc w:val="both"/>
        <w:rPr>
          <w:rFonts w:asciiTheme="minorHAnsi" w:hAnsiTheme="minorHAnsi" w:cstheme="minorHAnsi"/>
        </w:rPr>
      </w:pPr>
      <w:r w:rsidRPr="0003332A">
        <w:rPr>
          <w:rFonts w:asciiTheme="minorHAnsi" w:hAnsiTheme="minorHAnsi" w:cstheme="minorHAnsi"/>
        </w:rPr>
        <w:t xml:space="preserve">10.2 </w:t>
      </w:r>
      <w:proofErr w:type="gramStart"/>
      <w:r w:rsidRPr="0003332A">
        <w:rPr>
          <w:rFonts w:asciiTheme="minorHAnsi" w:hAnsiTheme="minorHAnsi" w:cstheme="minorHAnsi"/>
        </w:rPr>
        <w:t>Fica</w:t>
      </w:r>
      <w:proofErr w:type="gramEnd"/>
      <w:r w:rsidRPr="0003332A">
        <w:rPr>
          <w:rFonts w:asciiTheme="minorHAnsi" w:hAnsiTheme="minorHAnsi" w:cstheme="minorHAnsi"/>
        </w:rPr>
        <w:t xml:space="preserve"> nomeado fiscais deste presente contrato os secretários das respectivas pastas das secretarias municipais.</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DÉCIMA PRIMEIRA - DO FORO</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rPr>
      </w:pPr>
      <w:r w:rsidRPr="0003332A">
        <w:rPr>
          <w:rFonts w:asciiTheme="minorHAnsi" w:hAnsiTheme="minorHAnsi" w:cstheme="minorHAnsi"/>
        </w:rPr>
        <w:t>11.1. Fica eleito o Foro da Comarca de Ponte Serrada, SC, para qualquer procedimento relacionado com o cumprimento do presente Contrato.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E, para firmeza e validade do que aqui ficou estipulado, foi lavrado o presente termo em 03 (três) vias de igual teor, que, depois de lido e achado conforme, é assinado pelas partes contratantes e por duas testemunhas que a tudo assistiram.</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left="2835"/>
        <w:jc w:val="both"/>
        <w:rPr>
          <w:rFonts w:asciiTheme="minorHAnsi" w:hAnsiTheme="minorHAnsi" w:cstheme="minorHAnsi"/>
        </w:rPr>
      </w:pPr>
      <w:r w:rsidRPr="0003332A">
        <w:rPr>
          <w:rFonts w:asciiTheme="minorHAnsi" w:hAnsiTheme="minorHAnsi" w:cstheme="minorHAnsi"/>
        </w:rPr>
        <w:t>Ponte Serrada, SC,</w:t>
      </w:r>
      <w:r w:rsidR="0003332A" w:rsidRPr="0003332A">
        <w:rPr>
          <w:rFonts w:asciiTheme="minorHAnsi" w:hAnsiTheme="minorHAnsi" w:cstheme="minorHAnsi"/>
        </w:rPr>
        <w:t xml:space="preserve"> ______ de _____________ </w:t>
      </w:r>
      <w:proofErr w:type="spellStart"/>
      <w:proofErr w:type="gramStart"/>
      <w:r w:rsidR="0003332A" w:rsidRPr="0003332A">
        <w:rPr>
          <w:rFonts w:asciiTheme="minorHAnsi" w:hAnsiTheme="minorHAnsi" w:cstheme="minorHAnsi"/>
        </w:rPr>
        <w:t>de</w:t>
      </w:r>
      <w:proofErr w:type="spellEnd"/>
      <w:r w:rsidR="0003332A" w:rsidRPr="0003332A">
        <w:rPr>
          <w:rFonts w:asciiTheme="minorHAnsi" w:hAnsiTheme="minorHAnsi" w:cstheme="minorHAnsi"/>
        </w:rPr>
        <w:t xml:space="preserve"> </w:t>
      </w:r>
      <w:r w:rsidRPr="0003332A">
        <w:rPr>
          <w:rFonts w:asciiTheme="minorHAnsi" w:hAnsiTheme="minorHAnsi" w:cstheme="minorHAnsi"/>
        </w:rPr>
        <w:t>.</w:t>
      </w:r>
      <w:proofErr w:type="gramEnd"/>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tbl>
      <w:tblPr>
        <w:tblW w:w="9072" w:type="dxa"/>
        <w:tblInd w:w="108" w:type="dxa"/>
        <w:tblLook w:val="01E0" w:firstRow="1" w:lastRow="1" w:firstColumn="1" w:lastColumn="1" w:noHBand="0" w:noVBand="0"/>
      </w:tblPr>
      <w:tblGrid>
        <w:gridCol w:w="4536"/>
        <w:gridCol w:w="4536"/>
      </w:tblGrid>
      <w:tr w:rsidR="000D7911" w:rsidRPr="0003332A" w:rsidTr="00C02218">
        <w:tc>
          <w:tcPr>
            <w:tcW w:w="4536" w:type="dxa"/>
          </w:tcPr>
          <w:p w:rsidR="000D7911" w:rsidRPr="0003332A" w:rsidRDefault="000D7911" w:rsidP="00C02218">
            <w:pPr>
              <w:widowControl w:val="0"/>
              <w:spacing w:after="0"/>
              <w:jc w:val="both"/>
              <w:rPr>
                <w:rFonts w:asciiTheme="minorHAnsi" w:hAnsiTheme="minorHAnsi" w:cstheme="minorHAnsi"/>
                <w:b/>
              </w:rPr>
            </w:pPr>
            <w:r w:rsidRPr="0003332A">
              <w:rPr>
                <w:rFonts w:asciiTheme="minorHAnsi" w:hAnsiTheme="minorHAnsi" w:cstheme="minorHAnsi"/>
                <w:b/>
              </w:rPr>
              <w:t>ALCEU ALBERTO WRUBEL</w:t>
            </w:r>
          </w:p>
          <w:p w:rsidR="000D7911" w:rsidRPr="0003332A" w:rsidRDefault="000D7911" w:rsidP="00C02218">
            <w:pPr>
              <w:widowControl w:val="0"/>
              <w:spacing w:after="0"/>
              <w:jc w:val="both"/>
              <w:rPr>
                <w:rFonts w:asciiTheme="minorHAnsi" w:hAnsiTheme="minorHAnsi" w:cstheme="minorHAnsi"/>
                <w:b/>
              </w:rPr>
            </w:pPr>
            <w:r w:rsidRPr="0003332A">
              <w:rPr>
                <w:rFonts w:asciiTheme="minorHAnsi" w:hAnsiTheme="minorHAnsi" w:cstheme="minorHAnsi"/>
                <w:b/>
              </w:rPr>
              <w:t>Prefeito Municipal</w:t>
            </w:r>
          </w:p>
          <w:p w:rsidR="000D7911" w:rsidRPr="0003332A" w:rsidRDefault="000D7911" w:rsidP="00C02218">
            <w:pPr>
              <w:widowControl w:val="0"/>
              <w:spacing w:after="0"/>
              <w:jc w:val="both"/>
              <w:rPr>
                <w:rFonts w:asciiTheme="minorHAnsi" w:hAnsiTheme="minorHAnsi" w:cstheme="minorHAnsi"/>
              </w:rPr>
            </w:pPr>
            <w:r w:rsidRPr="0003332A">
              <w:rPr>
                <w:rFonts w:asciiTheme="minorHAnsi" w:hAnsiTheme="minorHAnsi" w:cstheme="minorHAnsi"/>
                <w:b/>
              </w:rPr>
              <w:t>CONTRATANTE</w:t>
            </w:r>
          </w:p>
        </w:tc>
        <w:tc>
          <w:tcPr>
            <w:tcW w:w="4536" w:type="dxa"/>
          </w:tcPr>
          <w:p w:rsidR="000D7911" w:rsidRPr="0003332A" w:rsidRDefault="000D7911" w:rsidP="00C02218">
            <w:pPr>
              <w:widowControl w:val="0"/>
              <w:spacing w:after="0"/>
              <w:jc w:val="both"/>
              <w:rPr>
                <w:rFonts w:asciiTheme="minorHAnsi" w:hAnsiTheme="minorHAnsi" w:cstheme="minorHAnsi"/>
                <w:b/>
              </w:rPr>
            </w:pPr>
          </w:p>
          <w:p w:rsidR="000D7911" w:rsidRPr="0003332A" w:rsidRDefault="000D7911" w:rsidP="00C02218">
            <w:pPr>
              <w:widowControl w:val="0"/>
              <w:spacing w:after="0"/>
              <w:jc w:val="both"/>
              <w:rPr>
                <w:rFonts w:asciiTheme="minorHAnsi" w:hAnsiTheme="minorHAnsi" w:cstheme="minorHAnsi"/>
                <w:b/>
              </w:rPr>
            </w:pPr>
            <w:r w:rsidRPr="0003332A">
              <w:rPr>
                <w:rFonts w:asciiTheme="minorHAnsi" w:hAnsiTheme="minorHAnsi" w:cstheme="minorHAnsi"/>
                <w:b/>
              </w:rPr>
              <w:t>Responsável Legal</w:t>
            </w:r>
          </w:p>
          <w:p w:rsidR="000D7911" w:rsidRPr="0003332A" w:rsidRDefault="000D7911" w:rsidP="00C02218">
            <w:pPr>
              <w:widowControl w:val="0"/>
              <w:spacing w:after="0"/>
              <w:jc w:val="both"/>
              <w:rPr>
                <w:rFonts w:asciiTheme="minorHAnsi" w:hAnsiTheme="minorHAnsi" w:cstheme="minorHAnsi"/>
              </w:rPr>
            </w:pPr>
            <w:r w:rsidRPr="0003332A">
              <w:rPr>
                <w:rFonts w:asciiTheme="minorHAnsi" w:hAnsiTheme="minorHAnsi" w:cstheme="minorHAnsi"/>
                <w:b/>
              </w:rPr>
              <w:t>CONTRATADA</w:t>
            </w:r>
          </w:p>
        </w:tc>
      </w:tr>
    </w:tbl>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Testemunhas:</w:t>
      </w:r>
    </w:p>
    <w:p w:rsidR="000D7911" w:rsidRPr="0003332A" w:rsidRDefault="000D7911" w:rsidP="000D7911">
      <w:pPr>
        <w:widowControl w:val="0"/>
        <w:tabs>
          <w:tab w:val="left" w:pos="4536"/>
        </w:tabs>
        <w:spacing w:after="0"/>
        <w:jc w:val="both"/>
        <w:rPr>
          <w:rFonts w:asciiTheme="minorHAnsi" w:hAnsiTheme="minorHAnsi" w:cstheme="minorHAnsi"/>
        </w:rPr>
      </w:pPr>
      <w:r w:rsidRPr="0003332A">
        <w:rPr>
          <w:rFonts w:asciiTheme="minorHAnsi" w:hAnsiTheme="minorHAnsi" w:cstheme="minorHAnsi"/>
        </w:rPr>
        <w:t>01. ______________________________</w:t>
      </w:r>
      <w:r w:rsidRPr="0003332A">
        <w:rPr>
          <w:rFonts w:asciiTheme="minorHAnsi" w:hAnsiTheme="minorHAnsi" w:cstheme="minorHAnsi"/>
        </w:rPr>
        <w:tab/>
        <w:t>02. ______________________________</w:t>
      </w:r>
    </w:p>
    <w:p w:rsidR="000D7911" w:rsidRPr="0003332A" w:rsidRDefault="000D7911" w:rsidP="000D7911">
      <w:pPr>
        <w:widowControl w:val="0"/>
        <w:tabs>
          <w:tab w:val="left" w:pos="709"/>
          <w:tab w:val="left" w:pos="4536"/>
          <w:tab w:val="left" w:pos="5245"/>
        </w:tabs>
        <w:spacing w:after="0"/>
        <w:jc w:val="both"/>
        <w:rPr>
          <w:rFonts w:asciiTheme="minorHAnsi" w:hAnsiTheme="minorHAnsi" w:cstheme="minorHAnsi"/>
        </w:rPr>
      </w:pPr>
      <w:r w:rsidRPr="0003332A">
        <w:rPr>
          <w:rFonts w:asciiTheme="minorHAnsi" w:hAnsiTheme="minorHAnsi" w:cstheme="minorHAnsi"/>
        </w:rPr>
        <w:t>Nome:</w:t>
      </w:r>
      <w:r w:rsidRPr="0003332A">
        <w:rPr>
          <w:rFonts w:asciiTheme="minorHAnsi" w:hAnsiTheme="minorHAnsi" w:cstheme="minorHAnsi"/>
        </w:rPr>
        <w:tab/>
      </w:r>
      <w:r w:rsidRPr="0003332A">
        <w:rPr>
          <w:rFonts w:asciiTheme="minorHAnsi" w:hAnsiTheme="minorHAnsi" w:cstheme="minorHAnsi"/>
        </w:rPr>
        <w:tab/>
        <w:t>Nome:</w:t>
      </w:r>
      <w:r w:rsidRPr="0003332A">
        <w:rPr>
          <w:rFonts w:asciiTheme="minorHAnsi" w:hAnsiTheme="minorHAnsi" w:cstheme="minorHAnsi"/>
        </w:rPr>
        <w:tab/>
      </w:r>
    </w:p>
    <w:p w:rsidR="000D7911" w:rsidRPr="0003332A" w:rsidRDefault="000D7911" w:rsidP="000D7911">
      <w:pPr>
        <w:widowControl w:val="0"/>
        <w:tabs>
          <w:tab w:val="left" w:pos="709"/>
          <w:tab w:val="left" w:pos="4536"/>
          <w:tab w:val="left" w:pos="5245"/>
        </w:tabs>
        <w:spacing w:after="0"/>
        <w:jc w:val="both"/>
        <w:rPr>
          <w:rFonts w:asciiTheme="minorHAnsi" w:hAnsiTheme="minorHAnsi" w:cstheme="minorHAnsi"/>
        </w:rPr>
      </w:pPr>
      <w:r w:rsidRPr="0003332A">
        <w:rPr>
          <w:rFonts w:asciiTheme="minorHAnsi" w:hAnsiTheme="minorHAnsi" w:cstheme="minorHAnsi"/>
        </w:rPr>
        <w:t>CPF:</w:t>
      </w:r>
      <w:r w:rsidRPr="0003332A">
        <w:rPr>
          <w:rFonts w:asciiTheme="minorHAnsi" w:hAnsiTheme="minorHAnsi" w:cstheme="minorHAnsi"/>
        </w:rPr>
        <w:tab/>
      </w:r>
      <w:r w:rsidRPr="0003332A">
        <w:rPr>
          <w:rFonts w:asciiTheme="minorHAnsi" w:hAnsiTheme="minorHAnsi" w:cstheme="minorHAnsi"/>
        </w:rPr>
        <w:tab/>
        <w:t>CPF:</w:t>
      </w:r>
    </w:p>
    <w:p w:rsidR="000D7911" w:rsidRPr="0003332A" w:rsidRDefault="000D7911" w:rsidP="000D7911">
      <w:pPr>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highlight w:val="yellow"/>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Examinado e aprovado: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ASSESSOR JURÍDICO</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OAB/SC </w:t>
      </w:r>
    </w:p>
    <w:p w:rsidR="000D7911" w:rsidRPr="0003332A" w:rsidRDefault="000D7911" w:rsidP="000D7911">
      <w:pPr>
        <w:widowControl w:val="0"/>
        <w:spacing w:after="0"/>
        <w:jc w:val="both"/>
        <w:rPr>
          <w:rFonts w:asciiTheme="minorHAnsi" w:hAnsiTheme="minorHAnsi" w:cstheme="minorHAnsi"/>
        </w:rPr>
      </w:pPr>
    </w:p>
    <w:p w:rsidR="00854CE8" w:rsidRPr="0003332A" w:rsidRDefault="00854CE8">
      <w:pPr>
        <w:rPr>
          <w:rFonts w:asciiTheme="minorHAnsi" w:hAnsiTheme="minorHAnsi" w:cstheme="minorHAnsi"/>
        </w:rPr>
      </w:pPr>
      <w:bookmarkStart w:id="1" w:name="_GoBack"/>
      <w:bookmarkEnd w:id="1"/>
    </w:p>
    <w:sectPr w:rsidR="00854CE8" w:rsidRPr="0003332A" w:rsidSect="00C02218">
      <w:headerReference w:type="default" r:id="rId10"/>
      <w:pgSz w:w="11906" w:h="16838"/>
      <w:pgMar w:top="851" w:right="1133"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BF2" w:rsidRDefault="009B1BF2" w:rsidP="00D13147">
      <w:pPr>
        <w:spacing w:after="0" w:line="240" w:lineRule="auto"/>
      </w:pPr>
      <w:r>
        <w:separator/>
      </w:r>
    </w:p>
  </w:endnote>
  <w:endnote w:type="continuationSeparator" w:id="0">
    <w:p w:rsidR="009B1BF2" w:rsidRDefault="009B1BF2" w:rsidP="00D1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BF2" w:rsidRDefault="009B1BF2" w:rsidP="00D13147">
      <w:pPr>
        <w:spacing w:after="0" w:line="240" w:lineRule="auto"/>
      </w:pPr>
      <w:r>
        <w:separator/>
      </w:r>
    </w:p>
  </w:footnote>
  <w:footnote w:type="continuationSeparator" w:id="0">
    <w:p w:rsidR="009B1BF2" w:rsidRDefault="009B1BF2" w:rsidP="00D13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FD" w:rsidRPr="00C023FD" w:rsidRDefault="000A78FD" w:rsidP="00C02218">
    <w:pPr>
      <w:tabs>
        <w:tab w:val="center" w:pos="4252"/>
        <w:tab w:val="right" w:pos="8504"/>
      </w:tabs>
      <w:spacing w:after="0" w:line="240" w:lineRule="auto"/>
      <w:jc w:val="both"/>
      <w:rPr>
        <w:rFonts w:ascii="Arial Black" w:eastAsia="Times New Roman" w:hAnsi="Arial Black" w:cs="Courier New"/>
        <w:b/>
        <w:noProof/>
        <w:sz w:val="24"/>
        <w:szCs w:val="24"/>
        <w:lang w:eastAsia="pt-BR"/>
      </w:rPr>
    </w:pPr>
    <w:r>
      <w:rPr>
        <w:rFonts w:ascii="Arial Black" w:eastAsia="Times New Roman" w:hAnsi="Arial Black" w:cs="Courier New"/>
        <w:b/>
        <w:noProof/>
        <w:sz w:val="24"/>
        <w:szCs w:val="24"/>
        <w:lang w:eastAsia="pt-BR"/>
      </w:rPr>
      <w:drawing>
        <wp:inline distT="0" distB="0" distL="0" distR="0">
          <wp:extent cx="619125" cy="6762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19125" cy="676275"/>
                  </a:xfrm>
                  <a:prstGeom prst="rect">
                    <a:avLst/>
                  </a:prstGeom>
                  <a:noFill/>
                  <a:ln w="9525">
                    <a:noFill/>
                    <a:miter lim="800000"/>
                    <a:headEnd/>
                    <a:tailEnd/>
                  </a:ln>
                </pic:spPr>
              </pic:pic>
            </a:graphicData>
          </a:graphic>
        </wp:inline>
      </w:drawing>
    </w:r>
  </w:p>
  <w:p w:rsidR="000A78FD" w:rsidRPr="00C023FD" w:rsidRDefault="000A78FD" w:rsidP="00C02218">
    <w:pPr>
      <w:spacing w:after="0" w:line="240" w:lineRule="auto"/>
      <w:jc w:val="center"/>
      <w:rPr>
        <w:rFonts w:ascii="Arial" w:eastAsia="Times New Roman" w:hAnsi="Arial" w:cs="Arial"/>
        <w:b/>
        <w:noProof/>
        <w:sz w:val="28"/>
        <w:lang w:eastAsia="pt-BR"/>
      </w:rPr>
    </w:pPr>
    <w:r w:rsidRPr="00C023FD">
      <w:rPr>
        <w:rFonts w:ascii="Arial" w:eastAsia="Times New Roman" w:hAnsi="Arial" w:cs="Arial"/>
        <w:b/>
        <w:noProof/>
        <w:sz w:val="28"/>
        <w:lang w:eastAsia="pt-BR"/>
      </w:rPr>
      <w:t>ESTADO DE SANTA CATARINA</w:t>
    </w:r>
  </w:p>
  <w:p w:rsidR="000A78FD" w:rsidRPr="00C023FD" w:rsidRDefault="000A78FD" w:rsidP="00C02218">
    <w:pPr>
      <w:spacing w:after="0" w:line="240" w:lineRule="auto"/>
      <w:jc w:val="center"/>
      <w:rPr>
        <w:rFonts w:ascii="Arial" w:eastAsia="Times New Roman" w:hAnsi="Arial" w:cs="Arial"/>
        <w:b/>
        <w:noProof/>
        <w:sz w:val="36"/>
        <w:szCs w:val="40"/>
        <w:lang w:eastAsia="pt-BR"/>
      </w:rPr>
    </w:pPr>
    <w:r w:rsidRPr="00C023FD">
      <w:rPr>
        <w:rFonts w:ascii="Arial" w:eastAsia="Times New Roman" w:hAnsi="Arial" w:cs="Arial"/>
        <w:b/>
        <w:noProof/>
        <w:sz w:val="36"/>
        <w:szCs w:val="40"/>
        <w:lang w:eastAsia="pt-BR"/>
      </w:rPr>
      <w:t>MUNICÍPIO DE PONTE SERRADA</w:t>
    </w:r>
  </w:p>
  <w:p w:rsidR="000A78FD" w:rsidRPr="00C023FD" w:rsidRDefault="000A78FD" w:rsidP="00C02218">
    <w:pPr>
      <w:spacing w:after="0" w:line="240" w:lineRule="auto"/>
      <w:jc w:val="center"/>
      <w:rPr>
        <w:rFonts w:ascii="Arial" w:eastAsia="Times New Roman" w:hAnsi="Arial" w:cs="Arial"/>
        <w:noProof/>
        <w:sz w:val="16"/>
        <w:szCs w:val="16"/>
        <w:lang w:eastAsia="pt-BR"/>
      </w:rPr>
    </w:pPr>
    <w:r w:rsidRPr="00C023FD">
      <w:rPr>
        <w:rFonts w:ascii="Arial" w:eastAsia="Times New Roman" w:hAnsi="Arial" w:cs="Arial"/>
        <w:noProof/>
        <w:sz w:val="16"/>
        <w:szCs w:val="16"/>
        <w:lang w:eastAsia="pt-BR"/>
      </w:rPr>
      <w:t>SECRETARIA MUNICIPAL DE ADMINISTRAÇÃO</w:t>
    </w:r>
  </w:p>
  <w:p w:rsidR="000A78FD" w:rsidRDefault="000A78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2">
    <w:nsid w:val="12835C8D"/>
    <w:multiLevelType w:val="multilevel"/>
    <w:tmpl w:val="C95691F8"/>
    <w:lvl w:ilvl="0">
      <w:start w:val="5"/>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29C1446"/>
    <w:multiLevelType w:val="multilevel"/>
    <w:tmpl w:val="8FF2DC8A"/>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Theme="minorHAnsi" w:hAnsiTheme="minorHAnsi" w:cstheme="minorHAnsi" w:hint="default"/>
      </w:rPr>
    </w:lvl>
    <w:lvl w:ilvl="3">
      <w:start w:val="1"/>
      <w:numFmt w:val="decimal"/>
      <w:lvlText w:val="%1.%2.%3.%4."/>
      <w:lvlJc w:val="left"/>
      <w:pPr>
        <w:tabs>
          <w:tab w:val="num" w:pos="720"/>
        </w:tabs>
        <w:ind w:left="720" w:hanging="720"/>
      </w:pPr>
      <w:rPr>
        <w:rFonts w:asciiTheme="minorHAnsi" w:hAnsiTheme="minorHAnsi" w:cstheme="minorHAnsi"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4">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0F0E9D"/>
    <w:multiLevelType w:val="multilevel"/>
    <w:tmpl w:val="974CDF28"/>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bullet"/>
      <w:lvlText w:val=""/>
      <w:lvlJc w:val="left"/>
      <w:pPr>
        <w:tabs>
          <w:tab w:val="num" w:pos="1871"/>
        </w:tabs>
        <w:ind w:left="1871" w:hanging="1077"/>
      </w:pPr>
      <w:rPr>
        <w:rFonts w:ascii="Symbol" w:hAnsi="Symbol"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6">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F7553EC"/>
    <w:multiLevelType w:val="multilevel"/>
    <w:tmpl w:val="4C3E7B04"/>
    <w:lvl w:ilvl="0">
      <w:start w:val="1"/>
      <w:numFmt w:val="decimal"/>
      <w:lvlText w:val="%1"/>
      <w:lvlJc w:val="left"/>
      <w:pPr>
        <w:ind w:left="360" w:hanging="360"/>
      </w:pPr>
      <w:rPr>
        <w:rFonts w:hint="default"/>
        <w:color w:val="000000"/>
      </w:rPr>
    </w:lvl>
    <w:lvl w:ilvl="1">
      <w:start w:val="1"/>
      <w:numFmt w:val="decimal"/>
      <w:lvlText w:val="%2"/>
      <w:lvlJc w:val="left"/>
      <w:pPr>
        <w:ind w:left="360" w:hanging="360"/>
      </w:pPr>
      <w:rPr>
        <w:rFonts w:ascii="Calibri" w:eastAsia="Calibri" w:hAnsi="Calibri" w:cs="Arial"/>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8">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9">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6CED11FB"/>
    <w:multiLevelType w:val="multilevel"/>
    <w:tmpl w:val="02B07A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D664412"/>
    <w:multiLevelType w:val="singleLevel"/>
    <w:tmpl w:val="04160017"/>
    <w:lvl w:ilvl="0">
      <w:start w:val="1"/>
      <w:numFmt w:val="lowerLetter"/>
      <w:lvlText w:val="%1)"/>
      <w:lvlJc w:val="left"/>
      <w:pPr>
        <w:tabs>
          <w:tab w:val="num" w:pos="1068"/>
        </w:tabs>
        <w:ind w:left="1068" w:hanging="360"/>
      </w:pPr>
    </w:lvl>
  </w:abstractNum>
  <w:abstractNum w:abstractNumId="12">
    <w:nsid w:val="70385714"/>
    <w:multiLevelType w:val="multilevel"/>
    <w:tmpl w:val="BBCC2C4A"/>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12E37C4"/>
    <w:multiLevelType w:val="multilevel"/>
    <w:tmpl w:val="46744CDA"/>
    <w:lvl w:ilvl="0">
      <w:start w:val="5"/>
      <w:numFmt w:val="decimal"/>
      <w:lvlText w:val="%1"/>
      <w:lvlJc w:val="left"/>
      <w:pPr>
        <w:ind w:left="375" w:hanging="375"/>
      </w:pPr>
      <w:rPr>
        <w:rFonts w:hint="default"/>
        <w:b/>
      </w:rPr>
    </w:lvl>
    <w:lvl w:ilvl="1">
      <w:start w:val="1"/>
      <w:numFmt w:val="lowerLetter"/>
      <w:lvlText w:val="%2."/>
      <w:lvlJc w:val="left"/>
      <w:pPr>
        <w:ind w:left="375" w:hanging="375"/>
      </w:pPr>
      <w:rPr>
        <w:rFonts w:ascii="Arial" w:eastAsia="Times New Roman" w:hAnsi="Arial" w:cs="Times New Roman"/>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11"/>
  </w:num>
  <w:num w:numId="3">
    <w:abstractNumId w:val="7"/>
  </w:num>
  <w:num w:numId="4">
    <w:abstractNumId w:val="3"/>
  </w:num>
  <w:num w:numId="5">
    <w:abstractNumId w:val="0"/>
  </w:num>
  <w:num w:numId="6">
    <w:abstractNumId w:val="2"/>
  </w:num>
  <w:num w:numId="7">
    <w:abstractNumId w:val="14"/>
  </w:num>
  <w:num w:numId="8">
    <w:abstractNumId w:val="9"/>
  </w:num>
  <w:num w:numId="9">
    <w:abstractNumId w:val="4"/>
  </w:num>
  <w:num w:numId="10">
    <w:abstractNumId w:val="6"/>
  </w:num>
  <w:num w:numId="11">
    <w:abstractNumId w:val="10"/>
  </w:num>
  <w:num w:numId="12">
    <w:abstractNumId w:val="13"/>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7"/>
    <w:docVar w:name="AnoProcesso" w:val="2017"/>
    <w:docVar w:name="Bairro" w:val="CENTRO"/>
    <w:docVar w:name="CargoDiretorCompras" w:val="Diretor de Compras"/>
    <w:docVar w:name="CargoMembro1" w:val="MEMBRO DA COMISSÃO"/>
    <w:docVar w:name="CargoMembro2" w:val="MEMBRO DA COMISSÃO"/>
    <w:docVar w:name="CargoMembro3" w:val="MEMBRO DA COMISSÃ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83-000"/>
    <w:docVar w:name="Cidade" w:val="Ponte Serrada"/>
    <w:docVar w:name="CNPJ" w:val="82.777.236/0001-01"/>
    <w:docVar w:name="CPFTitular" w:val="469.966.309-59"/>
    <w:docVar w:name="DataAbertura" w:val="08/02/2017"/>
    <w:docVar w:name="DataAdjudicacao" w:val="09 de Fevereiro de 2017"/>
    <w:docVar w:name="DataDecreto" w:val="02/01/2017"/>
    <w:docVar w:name="DataExtensoAdjudicacao" w:val="9 de Fevereiro de 2017"/>
    <w:docVar w:name="DataExtensoHomolog" w:val="9 de Fevereiro de 2017"/>
    <w:docVar w:name="DataExtensoProcesso" w:val="25 de Janeiro de 2017"/>
    <w:docVar w:name="DataExtensoPublicacao" w:val="25 de Janeiro de 2017"/>
    <w:docVar w:name="DataFinalRecEnvelope" w:val="08/02/2017"/>
    <w:docVar w:name="DataHomologacao" w:val="09/02/2017"/>
    <w:docVar w:name="DataInicioRecEnvelope" w:val="08/02/2017"/>
    <w:docVar w:name="DataPortaria" w:val="01/01/1900"/>
    <w:docVar w:name="DataProcesso" w:val="25/01/2017"/>
    <w:docVar w:name="DataPublicacao" w:val="25 de Janeiro de 2017"/>
    <w:docVar w:name="DecretoNomeacao" w:val=" "/>
    <w:docVar w:name="Dotacoes" w:val="2.037.3390.00 - 1 - 35/2017   -   MANUTENCAO DO ENSINO FUNDAMENTAL 2.020.3390.00 - 0 - 64/2017   -   MANUTENÇÃO DA SECRETARIA DE TRANSPORTES, OBRAS E S "/>
    <w:docVar w:name="Endereco" w:val="RUA MADRE MARIA THEODORA, 264"/>
    <w:docVar w:name="EnderecoEntrega" w:val=" "/>
    <w:docVar w:name="Fax" w:val=" "/>
    <w:docVar w:name="FonteRecurso" w:val=" "/>
    <w:docVar w:name="FormaJulgamento" w:val="MENOR PREÇO POR ITEM"/>
    <w:docVar w:name="FormaPgto" w:val="30 DIAS APÓS NOTA FISCAL"/>
    <w:docVar w:name="FormaReajuste" w:val="CONFORME EDITAL"/>
    <w:docVar w:name="HoraAbertura" w:val="09:00"/>
    <w:docVar w:name="HoraFinalRecEnvelope" w:val="08:50"/>
    <w:docVar w:name="HoraInicioRecEnvelope" w:val="07:30"/>
    <w:docVar w:name="ItensLicitacao" w:val="_x000a__x000a_Item     Quantidade Unid Nome do Material_x000a_   1        50,000 BAL     ÓLEO LUBRIFICANTE VISCOSIDADE SAE 40,  BALDE DE 20 LT       _x000a_   2        65,000 BAL     ÓLEO LUBRIFICANTE VISCOSIDADE SAE 15 W40 TURBO, BALDE DE 20 LITROS _x000a_   3        40,000 BAL     ÓLEO LUBRIFICANTE 68, BALDE 20 LITROS                       _x000a_   4        25,000 BAL     ÓLEO LUBRIFICANTE  VISCOSIDADE SAE 90, BALDE20 LT           _x000a_   5         2,000 TB       GRAXA ESPECIAL PARA CHASSI CA2, TAMBOR 200 KG               _x000a_   6         5,000 BAL     GRAXA MP2, BALDE 20 KG                                      _x000a_   7        50,000  UN     SPRAY DESINGRIPANTE 200 ML                                  _x000a_   8       100,000  UN     FLUÍDO FREIO DOT 4 500 ML                                   _x000a_   9       100,000  UN     FLUIDO DE FREIO DOT 3 500 ML                                _x000a_  10        25,000 BAL     ÓLEO LUBRIFICANTE VISCOSIDADE SAE 140 BALDE 20L             _x000a_  11        50,000 L         ÓLEO LUBRIFICANTE SAE 20W50 1 LITRO                         _x000a_  12       200,000 UN       ÓLEO LUBRIFICANTE ATF, 500 ML                               _x000a_  13        20,000 BD       ÓLEO LUBRIFICANTE SAE 10W , BALDE 20 L                      _x000a_  14        20,000 BD       ÓLEO LUBRIFICANTE SAE 50, BALDE 20 L                        _x000a_  15        20,000 BD       ÓLEO LUBRIFICANTE SAE 30, BALDE 20 L                        _x000a_  16        20,000 BAL     ÓLEO LUBRIFICANTE 15W40 CI4- MOTOR ELETR. 20LT              _x000a_  17        10,000 BAL     ÓLEO LUBRIFICANTE 85W140 BALDE 20 LT                        _x000a_  18        50,000  UN     ÓLEO LUBRIFICANTE 5W40 SINTÉTICO                            _x000a_  19        50,000  UN     ÓLEO LUBRIFICANTE 15W40 SEMI SINTÉTICO                      _x000a_  20    105.000,000 LTS     GASOLINA COMUM                                              _x000a_  21    215.000,000 LIT     DIESEL COMUM                                                _x000a_  22    190.000,000 LIT     DIESEL S10                                                  _x000a_  23        30,000  UN     ARLA 32 - GALÃO DE 20 LITROS UTILIZADO ESPECIFICAMENTE PARA O CAMINHÃO PAC OKG 9405_x000a_  24        80,000  UN     ÓLEO 2 TEMPOS 500 ML                                        "/>
    <w:docVar w:name="ItensLicitacaoPorLote" w:val=" "/>
    <w:docVar w:name="ItensVencedores" w:val="_x000a_ _x000a_ Fornecedor: 156 - MARSANGO E PASA LTDA_x000a_ _x000a_ Item     Quantidade Unid Nome do Material                                                     Preço Total_x000a_   14        20,000 BD       ÓLEO LUBRIFICANTE SAE 50, BALDE 20 L                                       ÓLEO LUBRIFICANTE SAE 50, BALDE 20 L                               2.560,00_x000a_ _x000a_ Fornecedor: 294 - AUTO POSTO QUERÊNCIA LTDA_x000a_ _x000a_ Item     Quantidade Unid Nome do Material                                                     Preço Total_x000a_   22    190.000,000 LIT     DIESEL S10                                                                                           DIESEL S10                                                       575.130,00_x000a_ _x000a_ Fornecedor: 303 - AUTO POSTO LIGEIRINHO LTDA_x000a_ _x000a_ Item     Quantidade Unid Nome do Material                                                     Preço Total_x000a_   20    105.000,000 LTS     GASOLINA COMUM                                                                                   GASOLINA COMUM                                                   388.500,00_x000a_ _x000a_ Fornecedor: 317 - TANIA CIRLEI SGARBOSSA ALVES_x000a_ _x000a_ Item     Quantidade Unid Nome do Material                                                     Preço Total_x000a_   21    215.000,000 LIT     DIESEL COMUM                                                                                       DIESEL COMUM                                                     629.498,50_x000a_ _x000a_ Fornecedor: 6934 - LUBRIFIL COM. DE LUBRIFICANTES E FILTROS LTDA_x000a_ _x000a_ Item     Quantidade Unid Nome do Material                                                     Preço Total_x000a_    1        50,000 BAL     ÓLEO LUBRIFICANTE VISCOSIDADE SAE 40,  BALDE DE 20       ÓLEO LUBRIFICANTE VISCOSIDADE SAE 40,  BALDE DE 20 LT              6.850,00_x000a_    2        65,000 BAL     ÓLEO LUBRIFICANTE VISCOSIDADE SAE 15 W40 TURBO, BA ÓLEO LUBRIFICANTE VISCOSIDADE SAE 15 W40 TURBO, BALDE DE 20 LITROS        8.450,00_x000a_    3        40,000 BAL     ÓLEO LUBRIFICANTE 68, BALDE 20 LITROS                                    ÓLEO LUBRIFICANTE 68, BALDE 20 LITROS                              3.600,00_x000a_    4        25,000 BAL     ÓLEO LUBRIFICANTE  VISCOSIDADE SAE 90, BALDE20 LT            ÓLEO LUBRIFICANTE  VISCOSIDADE SAE 90, BALDE20 LT                  3.450,00_x000a_    6         5,000 BAL     GRAXA MP2, BALDE 20 KG                                                                   GRAXA MP2, BALDE 20 KG                                             1.035,00_x000a_    7        50,000  UN     SPRAY DESINGRIPANTE 200 ML                                                           SPRAY DESINGRIPANTE 200 ML                                          225,00_x000a_    8       100,000  UN     FLUÍDO FREIO DOT 4 500 ML                                                            FLUÍDO FREIO DOT 4 500 ML                                           850,00_x000a_    9       100,000  UN     FLUIDO DE FREIO DOT 3 500 ML                                                       FLUIDO DE FREIO DOT 3 500 ML                                        650,00_x000a_   10        25,000 BAL     ÓLEO LUBRIFICANTE VISCOSIDADE SAE 140 BALDE 20L                 ÓLEO LUBRIFICANTE VISCOSIDADE SAE 140 BALDE 20L                    3.625,00_x000a_   11        50,000 L         ÓLEO LUBRIFICANTE SAE 20W50 1 LITRO                                        ÓLEO LUBRIFICANTE SAE 20W50 1 LITRO                                 365,00_x000a_   13        20,000 BD       ÓLEO LUBRIFICANTE SAE 10W , BALDE 20 L                                   ÓLEO LUBRIFICANTE SAE 10W , BALDE 20 L                             2.500,00_x000a_   15        20,000 BD       ÓLEO LUBRIFICANTE SAE 30, BALDE 20 L                                       ÓLEO LUBRIFICANTE SAE 30, BALDE 20 L                               3.400,00_x000a_   16        20,000 BAL     ÓLEO LUBRIFICANTE 15W40 CI4- MOTOR ELETR. 20LT                   ÓLEO LUBRIFICANTE 15W40 CI4- MOTOR ELETR. 20LT                     3.000,00_x000a_   17        10,000 BAL     ÓLEO LUBRIFICANTE 85W140 BALDE 20 LT                                      ÓLEO LUBRIFICANTE 85W140 BALDE 20 LT                               1.570,00_x000a_   18        50,000  UN     ÓLEO LUBRIFICANTE 5W40 SINTÉTICO                                              ÓLEO LUBRIFICANTE 5W40 SINTÉTICO                                    670,00_x000a_   19        50,000  UN     ÓLEO LUBRIFICANTE 15W40 SEMI SINTÉTICO                                  ÓLEO LUBRIFICANTE 15W40 SEMI SINTÉTICO                              570,00_x000a_   24        80,000  UN     ÓLEO 2 TEMPOS 500 ML                                                                      ÓLEO 2 TEMPOS 500 ML                                                304,80_x000a_ _x000a_ Fornecedor: 6935 - LUBRIMAC DISTR. DE PEÇAS E LUBRIFICANTES LTDA_x000a_ _x000a_ Item     Quantidade Unid Nome do Material                                                     Preço Total_x000a_   12       200,000 UN       ÓLEO LUBRIFICANTE ATF, 500 ML                                                     ÓLEO LUBRIFICANTE ATF, 500 ML                                      1.080,00_x000a_ _x000a_ Fornecedor: 6936 - COMERCIAL INCERTI_x000a_ _x000a_ Item     Quantidade Unid Nome do Material                                                     Preço Total_x000a_    5         2,000 TB       GRAXA ESPECIAL PARA CHASSI CA2, TAMBOR 200 KG                    GRAXA ESPECIAL PARA CHASSI CA2, TAMBOR 200 KG                      1.879,00_x000a_   23        30,000  UN     ARLA 32 - GALÃO DE 20 LITROS UTILIZADO ESPECIFICAM ARLA 32 - GALÃO DE 20 LITROS UTILIZADO ESPECIFICAMENTE PARA O CAMINHÃO PAC OKG 9405       1.230,00"/>
    <w:docVar w:name="ListaDctosProc" w:val="- CND FGTS- CND MUNICIPAL- CND ESTADUAL- CND FEDERAL_x000a_- CND TRABALHISTA- FALENCIA E CONCORDATA_x000a_"/>
    <w:docVar w:name="LocalEntrega" w:val="LOCAIS DETERMINADOS PELA SECRETARIA"/>
    <w:docVar w:name="Modalidade" w:val="PREGÃO PRESENCIAL"/>
    <w:docVar w:name="NomeCentroCusto" w:val="SECRETARIA DE TRANSPORTES"/>
    <w:docVar w:name="NomeDiretorCompras" w:val="ALESSANDRA DAIANE ANDOGNINI"/>
    <w:docVar w:name="NomeEstado" w:val="ESTADO DE SANTA CATARINA"/>
    <w:docVar w:name="NomeMembro1" w:val="ALICE CRISTINA FROZZA"/>
    <w:docVar w:name="NomeMembro2" w:val="MARILENE SAMPAIO VOSS"/>
    <w:docVar w:name="NomeMembro3" w:val="RODRIGO PECINATO GIRARDI"/>
    <w:docVar w:name="NomeMembro4" w:val=" "/>
    <w:docVar w:name="NomeMembro5" w:val=" "/>
    <w:docVar w:name="NomeMembro6" w:val=" "/>
    <w:docVar w:name="NomeMembro7" w:val=" "/>
    <w:docVar w:name="NomeMembro8" w:val=" "/>
    <w:docVar w:name="NomeOrgao" w:val="SECRETARIA DE TRANSPORTES, OBRAS E SERVIÇOS"/>
    <w:docVar w:name="NomePresComissao" w:val="ALESSANDRA DAIANE ANDOGNINI"/>
    <w:docVar w:name="NomeRespCompras" w:val=" "/>
    <w:docVar w:name="NomeSecretario" w:val=" "/>
    <w:docVar w:name="NomeTitular" w:val="ALCEU ALBERTO WRUBEL"/>
    <w:docVar w:name="NomeUnidade" w:val="SECRETARIA DE TRANSPORTES, OBRAS E SERVIÇOS"/>
    <w:docVar w:name="NomeUsuario" w:val="PREFEITURA MUNICIPAL DE PONTE SERRADA             "/>
    <w:docVar w:name="NumeroCentroCusto" w:val="4/2017"/>
    <w:docVar w:name="NumeroOrgao" w:val="04"/>
    <w:docVar w:name="NumeroUnidade" w:val="04.01"/>
    <w:docVar w:name="NumLicitacao" w:val="4/2017"/>
    <w:docVar w:name="NumProcesso" w:val="5/2017"/>
    <w:docVar w:name="ObjetoLicitacao" w:val="AQUISIÇÃO PARCELADA DE COMBUSTÍVEL TIPO GASOLINA, DIESEL COMUM, DIESEL S10, ARLA 32, ÓLEOS E LUBRIFICANTES PARA MANUTENÇÃO DE MÁQUINAS E VEÍCULOS DAS SECRETARIA MUNICIPAIS E FUNDO MUNICIPAL DE SAÚDE."/>
    <w:docVar w:name="ObsProcesso" w:val=" "/>
    <w:docVar w:name="PortariaComissao" w:val="012/2017"/>
    <w:docVar w:name="PrazoEntrega" w:val="CONFORME EDITAL"/>
    <w:docVar w:name="SiglaEstado" w:val="SC"/>
    <w:docVar w:name="SiglaModalidade" w:val="PR"/>
    <w:docVar w:name="Telefone" w:val=" "/>
    <w:docVar w:name="TipoComissao" w:val=" ESPECIAL"/>
    <w:docVar w:name="ValidadeProposta" w:val="60 DIAS"/>
    <w:docVar w:name="ValorTotalProcesso" w:val="1.640.992,30"/>
    <w:docVar w:name="ValorTotalProcessoExtenso" w:val="(um milhão seiscentos e quarenta mil novecentos e noventa e dois reais e trinta centavos)"/>
    <w:docVar w:name="Vigencia" w:val="31/12/2017"/>
  </w:docVars>
  <w:rsids>
    <w:rsidRoot w:val="000D7911"/>
    <w:rsid w:val="0003332A"/>
    <w:rsid w:val="000A78FD"/>
    <w:rsid w:val="000D7911"/>
    <w:rsid w:val="000F7F89"/>
    <w:rsid w:val="001953E5"/>
    <w:rsid w:val="001A762A"/>
    <w:rsid w:val="001F3C27"/>
    <w:rsid w:val="00284839"/>
    <w:rsid w:val="00310FBB"/>
    <w:rsid w:val="00323594"/>
    <w:rsid w:val="00336B3C"/>
    <w:rsid w:val="003F6FA8"/>
    <w:rsid w:val="004A5596"/>
    <w:rsid w:val="004B3E46"/>
    <w:rsid w:val="00596E62"/>
    <w:rsid w:val="005F3C69"/>
    <w:rsid w:val="00616917"/>
    <w:rsid w:val="0062220B"/>
    <w:rsid w:val="0072387A"/>
    <w:rsid w:val="00847499"/>
    <w:rsid w:val="00854CE8"/>
    <w:rsid w:val="0089256B"/>
    <w:rsid w:val="00963CB8"/>
    <w:rsid w:val="009B1BF2"/>
    <w:rsid w:val="009B2556"/>
    <w:rsid w:val="009F3855"/>
    <w:rsid w:val="009F3F26"/>
    <w:rsid w:val="00AF6DAB"/>
    <w:rsid w:val="00B148DC"/>
    <w:rsid w:val="00B33A02"/>
    <w:rsid w:val="00B977B0"/>
    <w:rsid w:val="00BC3C39"/>
    <w:rsid w:val="00BC7A63"/>
    <w:rsid w:val="00C02218"/>
    <w:rsid w:val="00C60F04"/>
    <w:rsid w:val="00C67E76"/>
    <w:rsid w:val="00D10AFA"/>
    <w:rsid w:val="00D1158D"/>
    <w:rsid w:val="00D13147"/>
    <w:rsid w:val="00D460C5"/>
    <w:rsid w:val="00D631D6"/>
    <w:rsid w:val="00F4383B"/>
    <w:rsid w:val="00F468C2"/>
    <w:rsid w:val="00F54BEB"/>
    <w:rsid w:val="00F8671D"/>
    <w:rsid w:val="00FC38FE"/>
    <w:rsid w:val="00FE63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911"/>
    <w:rPr>
      <w:rFonts w:ascii="Calibri" w:eastAsia="Calibri" w:hAnsi="Calibri" w:cs="Times New Roman"/>
    </w:rPr>
  </w:style>
  <w:style w:type="paragraph" w:styleId="Ttulo1">
    <w:name w:val="heading 1"/>
    <w:basedOn w:val="Normal"/>
    <w:next w:val="Normal"/>
    <w:link w:val="Ttulo1Char"/>
    <w:qFormat/>
    <w:rsid w:val="000D7911"/>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har"/>
    <w:qFormat/>
    <w:rsid w:val="000D7911"/>
    <w:pPr>
      <w:keepNext/>
      <w:spacing w:after="0" w:line="360" w:lineRule="auto"/>
      <w:jc w:val="both"/>
      <w:outlineLvl w:val="2"/>
    </w:pPr>
    <w:rPr>
      <w:rFonts w:ascii="Courier New" w:eastAsia="Times New Roman" w:hAnsi="Courier New"/>
      <w:sz w:val="24"/>
      <w:szCs w:val="24"/>
      <w:u w:val="single"/>
    </w:rPr>
  </w:style>
  <w:style w:type="paragraph" w:styleId="Ttulo4">
    <w:name w:val="heading 4"/>
    <w:basedOn w:val="Normal"/>
    <w:next w:val="Normal"/>
    <w:link w:val="Ttulo4Char"/>
    <w:qFormat/>
    <w:rsid w:val="000D7911"/>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0D7911"/>
    <w:pPr>
      <w:spacing w:before="240" w:after="60"/>
      <w:outlineLvl w:val="4"/>
    </w:pPr>
    <w:rPr>
      <w:rFonts w:eastAsia="Times New Roman"/>
      <w:b/>
      <w:bCs/>
      <w:i/>
      <w:iCs/>
      <w:sz w:val="26"/>
      <w:szCs w:val="26"/>
    </w:rPr>
  </w:style>
  <w:style w:type="paragraph" w:styleId="Ttulo6">
    <w:name w:val="heading 6"/>
    <w:basedOn w:val="Normal"/>
    <w:next w:val="Normal"/>
    <w:link w:val="Ttulo6Char"/>
    <w:unhideWhenUsed/>
    <w:qFormat/>
    <w:rsid w:val="000D7911"/>
    <w:pPr>
      <w:spacing w:before="240" w:after="60"/>
      <w:outlineLvl w:val="5"/>
    </w:pPr>
    <w:rPr>
      <w:rFonts w:eastAsia="Times New Roman"/>
      <w:b/>
      <w:bCs/>
    </w:rPr>
  </w:style>
  <w:style w:type="paragraph" w:styleId="Ttulo9">
    <w:name w:val="heading 9"/>
    <w:basedOn w:val="Normal"/>
    <w:next w:val="Normal"/>
    <w:link w:val="Ttulo9Char"/>
    <w:unhideWhenUsed/>
    <w:qFormat/>
    <w:rsid w:val="000D791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7911"/>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0D7911"/>
    <w:rPr>
      <w:rFonts w:ascii="Courier New" w:eastAsia="Times New Roman" w:hAnsi="Courier New" w:cs="Times New Roman"/>
      <w:sz w:val="24"/>
      <w:szCs w:val="24"/>
      <w:u w:val="single"/>
    </w:rPr>
  </w:style>
  <w:style w:type="character" w:customStyle="1" w:styleId="Ttulo4Char">
    <w:name w:val="Título 4 Char"/>
    <w:basedOn w:val="Fontepargpadro"/>
    <w:link w:val="Ttulo4"/>
    <w:rsid w:val="000D7911"/>
    <w:rPr>
      <w:rFonts w:ascii="Calibri" w:eastAsia="Times New Roman" w:hAnsi="Calibri" w:cs="Times New Roman"/>
      <w:b/>
      <w:bCs/>
      <w:sz w:val="28"/>
      <w:szCs w:val="28"/>
    </w:rPr>
  </w:style>
  <w:style w:type="character" w:customStyle="1" w:styleId="Ttulo5Char">
    <w:name w:val="Título 5 Char"/>
    <w:basedOn w:val="Fontepargpadro"/>
    <w:link w:val="Ttulo5"/>
    <w:rsid w:val="000D7911"/>
    <w:rPr>
      <w:rFonts w:ascii="Calibri" w:eastAsia="Times New Roman" w:hAnsi="Calibri" w:cs="Times New Roman"/>
      <w:b/>
      <w:bCs/>
      <w:i/>
      <w:iCs/>
      <w:sz w:val="26"/>
      <w:szCs w:val="26"/>
    </w:rPr>
  </w:style>
  <w:style w:type="character" w:customStyle="1" w:styleId="Ttulo6Char">
    <w:name w:val="Título 6 Char"/>
    <w:basedOn w:val="Fontepargpadro"/>
    <w:link w:val="Ttulo6"/>
    <w:rsid w:val="000D7911"/>
    <w:rPr>
      <w:rFonts w:ascii="Calibri" w:eastAsia="Times New Roman" w:hAnsi="Calibri" w:cs="Times New Roman"/>
      <w:b/>
      <w:bCs/>
    </w:rPr>
  </w:style>
  <w:style w:type="character" w:customStyle="1" w:styleId="Ttulo9Char">
    <w:name w:val="Título 9 Char"/>
    <w:basedOn w:val="Fontepargpadro"/>
    <w:link w:val="Ttulo9"/>
    <w:rsid w:val="000D7911"/>
    <w:rPr>
      <w:rFonts w:ascii="Cambria" w:eastAsia="Times New Roman" w:hAnsi="Cambria" w:cs="Times New Roman"/>
    </w:rPr>
  </w:style>
  <w:style w:type="paragraph" w:styleId="Cabealho">
    <w:name w:val="header"/>
    <w:basedOn w:val="Normal"/>
    <w:link w:val="CabealhoChar"/>
    <w:unhideWhenUsed/>
    <w:rsid w:val="000D7911"/>
    <w:pPr>
      <w:tabs>
        <w:tab w:val="center" w:pos="4252"/>
        <w:tab w:val="right" w:pos="8504"/>
      </w:tabs>
      <w:spacing w:after="0" w:line="240" w:lineRule="auto"/>
    </w:pPr>
  </w:style>
  <w:style w:type="character" w:customStyle="1" w:styleId="CabealhoChar">
    <w:name w:val="Cabeçalho Char"/>
    <w:basedOn w:val="Fontepargpadro"/>
    <w:link w:val="Cabealho"/>
    <w:rsid w:val="000D7911"/>
    <w:rPr>
      <w:rFonts w:ascii="Calibri" w:eastAsia="Calibri" w:hAnsi="Calibri" w:cs="Times New Roman"/>
    </w:rPr>
  </w:style>
  <w:style w:type="paragraph" w:styleId="Ttulo">
    <w:name w:val="Title"/>
    <w:basedOn w:val="Normal"/>
    <w:link w:val="TtuloChar1"/>
    <w:qFormat/>
    <w:rsid w:val="000D7911"/>
    <w:pPr>
      <w:spacing w:after="0" w:line="240" w:lineRule="auto"/>
      <w:jc w:val="center"/>
    </w:pPr>
    <w:rPr>
      <w:rFonts w:ascii="Arial" w:eastAsia="Times New Roman" w:hAnsi="Arial"/>
      <w:b/>
      <w:sz w:val="28"/>
      <w:szCs w:val="20"/>
      <w:lang w:val="pt-PT"/>
    </w:rPr>
  </w:style>
  <w:style w:type="character" w:customStyle="1" w:styleId="TtuloChar">
    <w:name w:val="Título Char"/>
    <w:basedOn w:val="Fontepargpadro"/>
    <w:uiPriority w:val="10"/>
    <w:rsid w:val="000D7911"/>
    <w:rPr>
      <w:rFonts w:asciiTheme="majorHAnsi" w:eastAsiaTheme="majorEastAsia" w:hAnsiTheme="majorHAnsi" w:cstheme="majorBidi"/>
      <w:color w:val="17365D" w:themeColor="text2" w:themeShade="BF"/>
      <w:spacing w:val="5"/>
      <w:kern w:val="28"/>
      <w:sz w:val="52"/>
      <w:szCs w:val="52"/>
    </w:rPr>
  </w:style>
  <w:style w:type="paragraph" w:styleId="Corpodetexto">
    <w:name w:val="Body Text"/>
    <w:basedOn w:val="Normal"/>
    <w:link w:val="CorpodetextoChar1"/>
    <w:rsid w:val="000D7911"/>
    <w:pPr>
      <w:spacing w:after="0" w:line="240" w:lineRule="auto"/>
      <w:jc w:val="both"/>
    </w:pPr>
    <w:rPr>
      <w:rFonts w:ascii="Times New Roman" w:eastAsia="Times New Roman" w:hAnsi="Times New Roman"/>
      <w:sz w:val="20"/>
      <w:szCs w:val="20"/>
    </w:rPr>
  </w:style>
  <w:style w:type="character" w:customStyle="1" w:styleId="CorpodetextoChar">
    <w:name w:val="Corpo de texto Char"/>
    <w:basedOn w:val="Fontepargpadro"/>
    <w:uiPriority w:val="99"/>
    <w:semiHidden/>
    <w:rsid w:val="000D7911"/>
    <w:rPr>
      <w:rFonts w:ascii="Calibri" w:eastAsia="Calibri" w:hAnsi="Calibri" w:cs="Times New Roman"/>
    </w:rPr>
  </w:style>
  <w:style w:type="character" w:customStyle="1" w:styleId="CorpodetextoChar1">
    <w:name w:val="Corpo de texto Char1"/>
    <w:link w:val="Corpodetexto"/>
    <w:locked/>
    <w:rsid w:val="000D7911"/>
    <w:rPr>
      <w:rFonts w:ascii="Times New Roman" w:eastAsia="Times New Roman" w:hAnsi="Times New Roman" w:cs="Times New Roman"/>
      <w:sz w:val="20"/>
      <w:szCs w:val="20"/>
    </w:rPr>
  </w:style>
  <w:style w:type="character" w:customStyle="1" w:styleId="TtuloChar1">
    <w:name w:val="Título Char1"/>
    <w:link w:val="Ttulo"/>
    <w:locked/>
    <w:rsid w:val="000D7911"/>
    <w:rPr>
      <w:rFonts w:eastAsia="Times New Roman" w:cs="Times New Roman"/>
      <w:b/>
      <w:sz w:val="28"/>
      <w:szCs w:val="20"/>
      <w:lang w:val="pt-PT"/>
    </w:rPr>
  </w:style>
  <w:style w:type="paragraph" w:styleId="Recuodecorpodetexto">
    <w:name w:val="Body Text Indent"/>
    <w:basedOn w:val="Normal"/>
    <w:link w:val="RecuodecorpodetextoChar"/>
    <w:unhideWhenUsed/>
    <w:rsid w:val="000D7911"/>
    <w:pPr>
      <w:spacing w:after="120"/>
      <w:ind w:left="283"/>
    </w:pPr>
  </w:style>
  <w:style w:type="character" w:customStyle="1" w:styleId="RecuodecorpodetextoChar">
    <w:name w:val="Recuo de corpo de texto Char"/>
    <w:basedOn w:val="Fontepargpadro"/>
    <w:link w:val="Recuodecorpodetexto"/>
    <w:rsid w:val="000D7911"/>
    <w:rPr>
      <w:rFonts w:ascii="Calibri" w:eastAsia="Calibri" w:hAnsi="Calibri" w:cs="Times New Roman"/>
    </w:rPr>
  </w:style>
  <w:style w:type="paragraph" w:styleId="Recuodecorpodetexto2">
    <w:name w:val="Body Text Indent 2"/>
    <w:basedOn w:val="Normal"/>
    <w:link w:val="Recuodecorpodetexto2Char"/>
    <w:unhideWhenUsed/>
    <w:rsid w:val="000D7911"/>
    <w:pPr>
      <w:spacing w:after="120" w:line="480" w:lineRule="auto"/>
      <w:ind w:left="283"/>
    </w:pPr>
  </w:style>
  <w:style w:type="character" w:customStyle="1" w:styleId="Recuodecorpodetexto2Char">
    <w:name w:val="Recuo de corpo de texto 2 Char"/>
    <w:basedOn w:val="Fontepargpadro"/>
    <w:link w:val="Recuodecorpodetexto2"/>
    <w:rsid w:val="000D7911"/>
    <w:rPr>
      <w:rFonts w:ascii="Calibri" w:eastAsia="Calibri" w:hAnsi="Calibri" w:cs="Times New Roman"/>
    </w:rPr>
  </w:style>
  <w:style w:type="paragraph" w:styleId="Recuodecorpodetexto3">
    <w:name w:val="Body Text Indent 3"/>
    <w:basedOn w:val="Normal"/>
    <w:link w:val="Recuodecorpodetexto3Char"/>
    <w:unhideWhenUsed/>
    <w:rsid w:val="000D7911"/>
    <w:pPr>
      <w:spacing w:after="120"/>
      <w:ind w:left="283"/>
    </w:pPr>
    <w:rPr>
      <w:sz w:val="16"/>
      <w:szCs w:val="16"/>
    </w:rPr>
  </w:style>
  <w:style w:type="character" w:customStyle="1" w:styleId="Recuodecorpodetexto3Char">
    <w:name w:val="Recuo de corpo de texto 3 Char"/>
    <w:basedOn w:val="Fontepargpadro"/>
    <w:link w:val="Recuodecorpodetexto3"/>
    <w:rsid w:val="000D7911"/>
    <w:rPr>
      <w:rFonts w:ascii="Calibri" w:eastAsia="Calibri" w:hAnsi="Calibri" w:cs="Times New Roman"/>
      <w:sz w:val="16"/>
      <w:szCs w:val="16"/>
    </w:rPr>
  </w:style>
  <w:style w:type="paragraph" w:styleId="Corpodetexto2">
    <w:name w:val="Body Text 2"/>
    <w:basedOn w:val="Normal"/>
    <w:link w:val="Corpodetexto2Char"/>
    <w:uiPriority w:val="99"/>
    <w:unhideWhenUsed/>
    <w:rsid w:val="000D7911"/>
    <w:pPr>
      <w:spacing w:after="120" w:line="480" w:lineRule="auto"/>
    </w:pPr>
  </w:style>
  <w:style w:type="character" w:customStyle="1" w:styleId="Corpodetexto2Char">
    <w:name w:val="Corpo de texto 2 Char"/>
    <w:basedOn w:val="Fontepargpadro"/>
    <w:link w:val="Corpodetexto2"/>
    <w:uiPriority w:val="99"/>
    <w:rsid w:val="000D7911"/>
    <w:rPr>
      <w:rFonts w:ascii="Calibri" w:eastAsia="Calibri" w:hAnsi="Calibri" w:cs="Times New Roman"/>
    </w:rPr>
  </w:style>
  <w:style w:type="paragraph" w:customStyle="1" w:styleId="BodyText21">
    <w:name w:val="Body Text 21"/>
    <w:basedOn w:val="Normal"/>
    <w:rsid w:val="000D7911"/>
    <w:pPr>
      <w:widowControl w:val="0"/>
      <w:suppressAutoHyphens/>
      <w:spacing w:after="0" w:line="240" w:lineRule="auto"/>
      <w:jc w:val="center"/>
    </w:pPr>
    <w:rPr>
      <w:rFonts w:ascii="Arial" w:eastAsia="Times New Roman" w:hAnsi="Arial"/>
      <w:b/>
      <w:sz w:val="28"/>
      <w:szCs w:val="20"/>
      <w:lang w:eastAsia="pt-BR"/>
    </w:rPr>
  </w:style>
  <w:style w:type="paragraph" w:customStyle="1" w:styleId="PADRAO">
    <w:name w:val="PADRAO"/>
    <w:basedOn w:val="Normal"/>
    <w:rsid w:val="000D7911"/>
    <w:pPr>
      <w:spacing w:after="0" w:line="240" w:lineRule="auto"/>
      <w:jc w:val="both"/>
    </w:pPr>
    <w:rPr>
      <w:rFonts w:ascii="Tms Rmn" w:eastAsia="Times New Roman" w:hAnsi="Tms Rmn"/>
      <w:sz w:val="24"/>
      <w:szCs w:val="20"/>
      <w:lang w:eastAsia="pt-BR"/>
    </w:rPr>
  </w:style>
  <w:style w:type="paragraph" w:customStyle="1" w:styleId="Normal1">
    <w:name w:val="Normal1"/>
    <w:uiPriority w:val="99"/>
    <w:rsid w:val="000D7911"/>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0D7911"/>
    <w:pPr>
      <w:spacing w:after="120" w:line="360" w:lineRule="auto"/>
      <w:ind w:left="567"/>
      <w:jc w:val="both"/>
    </w:pPr>
    <w:rPr>
      <w:rFonts w:ascii="Times New Roman" w:eastAsia="Times New Roman" w:hAnsi="Times New Roman"/>
      <w:sz w:val="20"/>
      <w:szCs w:val="20"/>
      <w:lang w:eastAsia="pt-BR"/>
    </w:rPr>
  </w:style>
  <w:style w:type="paragraph" w:styleId="NormalWeb">
    <w:name w:val="Normal (Web)"/>
    <w:basedOn w:val="Normal"/>
    <w:rsid w:val="000D7911"/>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3">
    <w:name w:val="Body Text 3"/>
    <w:basedOn w:val="Normal"/>
    <w:link w:val="Corpodetexto3Char"/>
    <w:uiPriority w:val="99"/>
    <w:unhideWhenUsed/>
    <w:rsid w:val="000D7911"/>
    <w:pPr>
      <w:spacing w:after="120" w:line="240" w:lineRule="auto"/>
    </w:pPr>
    <w:rPr>
      <w:rFonts w:ascii="Arial" w:eastAsia="Times New Roman" w:hAnsi="Arial"/>
      <w:sz w:val="16"/>
      <w:szCs w:val="16"/>
      <w:lang w:eastAsia="pt-BR"/>
    </w:rPr>
  </w:style>
  <w:style w:type="character" w:customStyle="1" w:styleId="Corpodetexto3Char">
    <w:name w:val="Corpo de texto 3 Char"/>
    <w:basedOn w:val="Fontepargpadro"/>
    <w:link w:val="Corpodetexto3"/>
    <w:uiPriority w:val="99"/>
    <w:rsid w:val="000D7911"/>
    <w:rPr>
      <w:rFonts w:eastAsia="Times New Roman" w:cs="Times New Roman"/>
      <w:sz w:val="16"/>
      <w:szCs w:val="16"/>
      <w:lang w:eastAsia="pt-BR"/>
    </w:rPr>
  </w:style>
  <w:style w:type="paragraph" w:customStyle="1" w:styleId="A101675">
    <w:name w:val="_A101675"/>
    <w:basedOn w:val="Normal"/>
    <w:rsid w:val="000D7911"/>
    <w:pPr>
      <w:spacing w:after="0" w:line="240" w:lineRule="auto"/>
      <w:ind w:left="2160" w:firstLine="1296"/>
      <w:jc w:val="both"/>
    </w:pPr>
    <w:rPr>
      <w:rFonts w:ascii="Tms Rmn" w:eastAsia="Times New Roman" w:hAnsi="Tms Rmn"/>
      <w:sz w:val="24"/>
      <w:szCs w:val="20"/>
      <w:lang w:eastAsia="pt-BR"/>
    </w:rPr>
  </w:style>
  <w:style w:type="paragraph" w:styleId="PargrafodaLista">
    <w:name w:val="List Paragraph"/>
    <w:basedOn w:val="Normal"/>
    <w:uiPriority w:val="34"/>
    <w:qFormat/>
    <w:rsid w:val="000D7911"/>
    <w:pPr>
      <w:spacing w:after="0" w:line="240" w:lineRule="auto"/>
      <w:ind w:left="720"/>
      <w:contextualSpacing/>
    </w:pPr>
    <w:rPr>
      <w:rFonts w:ascii="Arial" w:eastAsia="Times New Roman" w:hAnsi="Arial"/>
      <w:sz w:val="24"/>
      <w:szCs w:val="20"/>
      <w:lang w:eastAsia="pt-BR"/>
    </w:rPr>
  </w:style>
  <w:style w:type="character" w:styleId="Hyperlink">
    <w:name w:val="Hyperlink"/>
    <w:rsid w:val="000D7911"/>
    <w:rPr>
      <w:color w:val="0000FF"/>
      <w:u w:val="single"/>
    </w:rPr>
  </w:style>
  <w:style w:type="paragraph" w:styleId="Textodebalo">
    <w:name w:val="Balloon Text"/>
    <w:basedOn w:val="Normal"/>
    <w:link w:val="TextodebaloChar"/>
    <w:uiPriority w:val="99"/>
    <w:semiHidden/>
    <w:unhideWhenUsed/>
    <w:rsid w:val="000D79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7911"/>
    <w:rPr>
      <w:rFonts w:ascii="Tahoma" w:eastAsia="Calibri" w:hAnsi="Tahoma" w:cs="Tahoma"/>
      <w:sz w:val="16"/>
      <w:szCs w:val="16"/>
    </w:rPr>
  </w:style>
  <w:style w:type="table" w:styleId="Tabelacomgrade">
    <w:name w:val="Table Grid"/>
    <w:basedOn w:val="Tabelanormal"/>
    <w:uiPriority w:val="59"/>
    <w:rsid w:val="00B97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911"/>
    <w:rPr>
      <w:rFonts w:ascii="Calibri" w:eastAsia="Calibri" w:hAnsi="Calibri" w:cs="Times New Roman"/>
    </w:rPr>
  </w:style>
  <w:style w:type="paragraph" w:styleId="Ttulo1">
    <w:name w:val="heading 1"/>
    <w:basedOn w:val="Normal"/>
    <w:next w:val="Normal"/>
    <w:link w:val="Ttulo1Char"/>
    <w:qFormat/>
    <w:rsid w:val="000D7911"/>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har"/>
    <w:qFormat/>
    <w:rsid w:val="000D7911"/>
    <w:pPr>
      <w:keepNext/>
      <w:spacing w:after="0" w:line="360" w:lineRule="auto"/>
      <w:jc w:val="both"/>
      <w:outlineLvl w:val="2"/>
    </w:pPr>
    <w:rPr>
      <w:rFonts w:ascii="Courier New" w:eastAsia="Times New Roman" w:hAnsi="Courier New"/>
      <w:sz w:val="24"/>
      <w:szCs w:val="24"/>
      <w:u w:val="single"/>
    </w:rPr>
  </w:style>
  <w:style w:type="paragraph" w:styleId="Ttulo4">
    <w:name w:val="heading 4"/>
    <w:basedOn w:val="Normal"/>
    <w:next w:val="Normal"/>
    <w:link w:val="Ttulo4Char"/>
    <w:qFormat/>
    <w:rsid w:val="000D7911"/>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0D7911"/>
    <w:pPr>
      <w:spacing w:before="240" w:after="60"/>
      <w:outlineLvl w:val="4"/>
    </w:pPr>
    <w:rPr>
      <w:rFonts w:eastAsia="Times New Roman"/>
      <w:b/>
      <w:bCs/>
      <w:i/>
      <w:iCs/>
      <w:sz w:val="26"/>
      <w:szCs w:val="26"/>
    </w:rPr>
  </w:style>
  <w:style w:type="paragraph" w:styleId="Ttulo6">
    <w:name w:val="heading 6"/>
    <w:basedOn w:val="Normal"/>
    <w:next w:val="Normal"/>
    <w:link w:val="Ttulo6Char"/>
    <w:unhideWhenUsed/>
    <w:qFormat/>
    <w:rsid w:val="000D7911"/>
    <w:pPr>
      <w:spacing w:before="240" w:after="60"/>
      <w:outlineLvl w:val="5"/>
    </w:pPr>
    <w:rPr>
      <w:rFonts w:eastAsia="Times New Roman"/>
      <w:b/>
      <w:bCs/>
    </w:rPr>
  </w:style>
  <w:style w:type="paragraph" w:styleId="Ttulo9">
    <w:name w:val="heading 9"/>
    <w:basedOn w:val="Normal"/>
    <w:next w:val="Normal"/>
    <w:link w:val="Ttulo9Char"/>
    <w:unhideWhenUsed/>
    <w:qFormat/>
    <w:rsid w:val="000D791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7911"/>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0D7911"/>
    <w:rPr>
      <w:rFonts w:ascii="Courier New" w:eastAsia="Times New Roman" w:hAnsi="Courier New" w:cs="Times New Roman"/>
      <w:sz w:val="24"/>
      <w:szCs w:val="24"/>
      <w:u w:val="single"/>
    </w:rPr>
  </w:style>
  <w:style w:type="character" w:customStyle="1" w:styleId="Ttulo4Char">
    <w:name w:val="Título 4 Char"/>
    <w:basedOn w:val="Fontepargpadro"/>
    <w:link w:val="Ttulo4"/>
    <w:rsid w:val="000D7911"/>
    <w:rPr>
      <w:rFonts w:ascii="Calibri" w:eastAsia="Times New Roman" w:hAnsi="Calibri" w:cs="Times New Roman"/>
      <w:b/>
      <w:bCs/>
      <w:sz w:val="28"/>
      <w:szCs w:val="28"/>
    </w:rPr>
  </w:style>
  <w:style w:type="character" w:customStyle="1" w:styleId="Ttulo5Char">
    <w:name w:val="Título 5 Char"/>
    <w:basedOn w:val="Fontepargpadro"/>
    <w:link w:val="Ttulo5"/>
    <w:rsid w:val="000D7911"/>
    <w:rPr>
      <w:rFonts w:ascii="Calibri" w:eastAsia="Times New Roman" w:hAnsi="Calibri" w:cs="Times New Roman"/>
      <w:b/>
      <w:bCs/>
      <w:i/>
      <w:iCs/>
      <w:sz w:val="26"/>
      <w:szCs w:val="26"/>
    </w:rPr>
  </w:style>
  <w:style w:type="character" w:customStyle="1" w:styleId="Ttulo6Char">
    <w:name w:val="Título 6 Char"/>
    <w:basedOn w:val="Fontepargpadro"/>
    <w:link w:val="Ttulo6"/>
    <w:rsid w:val="000D7911"/>
    <w:rPr>
      <w:rFonts w:ascii="Calibri" w:eastAsia="Times New Roman" w:hAnsi="Calibri" w:cs="Times New Roman"/>
      <w:b/>
      <w:bCs/>
    </w:rPr>
  </w:style>
  <w:style w:type="character" w:customStyle="1" w:styleId="Ttulo9Char">
    <w:name w:val="Título 9 Char"/>
    <w:basedOn w:val="Fontepargpadro"/>
    <w:link w:val="Ttulo9"/>
    <w:rsid w:val="000D7911"/>
    <w:rPr>
      <w:rFonts w:ascii="Cambria" w:eastAsia="Times New Roman" w:hAnsi="Cambria" w:cs="Times New Roman"/>
    </w:rPr>
  </w:style>
  <w:style w:type="paragraph" w:styleId="Cabealho">
    <w:name w:val="header"/>
    <w:basedOn w:val="Normal"/>
    <w:link w:val="CabealhoChar"/>
    <w:unhideWhenUsed/>
    <w:rsid w:val="000D7911"/>
    <w:pPr>
      <w:tabs>
        <w:tab w:val="center" w:pos="4252"/>
        <w:tab w:val="right" w:pos="8504"/>
      </w:tabs>
      <w:spacing w:after="0" w:line="240" w:lineRule="auto"/>
    </w:pPr>
  </w:style>
  <w:style w:type="character" w:customStyle="1" w:styleId="CabealhoChar">
    <w:name w:val="Cabeçalho Char"/>
    <w:basedOn w:val="Fontepargpadro"/>
    <w:link w:val="Cabealho"/>
    <w:rsid w:val="000D7911"/>
    <w:rPr>
      <w:rFonts w:ascii="Calibri" w:eastAsia="Calibri" w:hAnsi="Calibri" w:cs="Times New Roman"/>
    </w:rPr>
  </w:style>
  <w:style w:type="paragraph" w:styleId="Ttulo">
    <w:name w:val="Title"/>
    <w:basedOn w:val="Normal"/>
    <w:link w:val="TtuloChar1"/>
    <w:qFormat/>
    <w:rsid w:val="000D7911"/>
    <w:pPr>
      <w:spacing w:after="0" w:line="240" w:lineRule="auto"/>
      <w:jc w:val="center"/>
    </w:pPr>
    <w:rPr>
      <w:rFonts w:ascii="Arial" w:eastAsia="Times New Roman" w:hAnsi="Arial"/>
      <w:b/>
      <w:sz w:val="28"/>
      <w:szCs w:val="20"/>
      <w:lang w:val="pt-PT"/>
    </w:rPr>
  </w:style>
  <w:style w:type="character" w:customStyle="1" w:styleId="TtuloChar">
    <w:name w:val="Título Char"/>
    <w:basedOn w:val="Fontepargpadro"/>
    <w:uiPriority w:val="10"/>
    <w:rsid w:val="000D7911"/>
    <w:rPr>
      <w:rFonts w:asciiTheme="majorHAnsi" w:eastAsiaTheme="majorEastAsia" w:hAnsiTheme="majorHAnsi" w:cstheme="majorBidi"/>
      <w:color w:val="17365D" w:themeColor="text2" w:themeShade="BF"/>
      <w:spacing w:val="5"/>
      <w:kern w:val="28"/>
      <w:sz w:val="52"/>
      <w:szCs w:val="52"/>
    </w:rPr>
  </w:style>
  <w:style w:type="paragraph" w:styleId="Corpodetexto">
    <w:name w:val="Body Text"/>
    <w:basedOn w:val="Normal"/>
    <w:link w:val="CorpodetextoChar1"/>
    <w:rsid w:val="000D7911"/>
    <w:pPr>
      <w:spacing w:after="0" w:line="240" w:lineRule="auto"/>
      <w:jc w:val="both"/>
    </w:pPr>
    <w:rPr>
      <w:rFonts w:ascii="Times New Roman" w:eastAsia="Times New Roman" w:hAnsi="Times New Roman"/>
      <w:sz w:val="20"/>
      <w:szCs w:val="20"/>
    </w:rPr>
  </w:style>
  <w:style w:type="character" w:customStyle="1" w:styleId="CorpodetextoChar">
    <w:name w:val="Corpo de texto Char"/>
    <w:basedOn w:val="Fontepargpadro"/>
    <w:uiPriority w:val="99"/>
    <w:semiHidden/>
    <w:rsid w:val="000D7911"/>
    <w:rPr>
      <w:rFonts w:ascii="Calibri" w:eastAsia="Calibri" w:hAnsi="Calibri" w:cs="Times New Roman"/>
    </w:rPr>
  </w:style>
  <w:style w:type="character" w:customStyle="1" w:styleId="CorpodetextoChar1">
    <w:name w:val="Corpo de texto Char1"/>
    <w:link w:val="Corpodetexto"/>
    <w:locked/>
    <w:rsid w:val="000D7911"/>
    <w:rPr>
      <w:rFonts w:ascii="Times New Roman" w:eastAsia="Times New Roman" w:hAnsi="Times New Roman" w:cs="Times New Roman"/>
      <w:sz w:val="20"/>
      <w:szCs w:val="20"/>
    </w:rPr>
  </w:style>
  <w:style w:type="character" w:customStyle="1" w:styleId="TtuloChar1">
    <w:name w:val="Título Char1"/>
    <w:link w:val="Ttulo"/>
    <w:locked/>
    <w:rsid w:val="000D7911"/>
    <w:rPr>
      <w:rFonts w:eastAsia="Times New Roman" w:cs="Times New Roman"/>
      <w:b/>
      <w:sz w:val="28"/>
      <w:szCs w:val="20"/>
      <w:lang w:val="pt-PT"/>
    </w:rPr>
  </w:style>
  <w:style w:type="paragraph" w:styleId="Recuodecorpodetexto">
    <w:name w:val="Body Text Indent"/>
    <w:basedOn w:val="Normal"/>
    <w:link w:val="RecuodecorpodetextoChar"/>
    <w:unhideWhenUsed/>
    <w:rsid w:val="000D7911"/>
    <w:pPr>
      <w:spacing w:after="120"/>
      <w:ind w:left="283"/>
    </w:pPr>
  </w:style>
  <w:style w:type="character" w:customStyle="1" w:styleId="RecuodecorpodetextoChar">
    <w:name w:val="Recuo de corpo de texto Char"/>
    <w:basedOn w:val="Fontepargpadro"/>
    <w:link w:val="Recuodecorpodetexto"/>
    <w:rsid w:val="000D7911"/>
    <w:rPr>
      <w:rFonts w:ascii="Calibri" w:eastAsia="Calibri" w:hAnsi="Calibri" w:cs="Times New Roman"/>
    </w:rPr>
  </w:style>
  <w:style w:type="paragraph" w:styleId="Recuodecorpodetexto2">
    <w:name w:val="Body Text Indent 2"/>
    <w:basedOn w:val="Normal"/>
    <w:link w:val="Recuodecorpodetexto2Char"/>
    <w:unhideWhenUsed/>
    <w:rsid w:val="000D7911"/>
    <w:pPr>
      <w:spacing w:after="120" w:line="480" w:lineRule="auto"/>
      <w:ind w:left="283"/>
    </w:pPr>
  </w:style>
  <w:style w:type="character" w:customStyle="1" w:styleId="Recuodecorpodetexto2Char">
    <w:name w:val="Recuo de corpo de texto 2 Char"/>
    <w:basedOn w:val="Fontepargpadro"/>
    <w:link w:val="Recuodecorpodetexto2"/>
    <w:rsid w:val="000D7911"/>
    <w:rPr>
      <w:rFonts w:ascii="Calibri" w:eastAsia="Calibri" w:hAnsi="Calibri" w:cs="Times New Roman"/>
    </w:rPr>
  </w:style>
  <w:style w:type="paragraph" w:styleId="Recuodecorpodetexto3">
    <w:name w:val="Body Text Indent 3"/>
    <w:basedOn w:val="Normal"/>
    <w:link w:val="Recuodecorpodetexto3Char"/>
    <w:unhideWhenUsed/>
    <w:rsid w:val="000D7911"/>
    <w:pPr>
      <w:spacing w:after="120"/>
      <w:ind w:left="283"/>
    </w:pPr>
    <w:rPr>
      <w:sz w:val="16"/>
      <w:szCs w:val="16"/>
    </w:rPr>
  </w:style>
  <w:style w:type="character" w:customStyle="1" w:styleId="Recuodecorpodetexto3Char">
    <w:name w:val="Recuo de corpo de texto 3 Char"/>
    <w:basedOn w:val="Fontepargpadro"/>
    <w:link w:val="Recuodecorpodetexto3"/>
    <w:rsid w:val="000D7911"/>
    <w:rPr>
      <w:rFonts w:ascii="Calibri" w:eastAsia="Calibri" w:hAnsi="Calibri" w:cs="Times New Roman"/>
      <w:sz w:val="16"/>
      <w:szCs w:val="16"/>
    </w:rPr>
  </w:style>
  <w:style w:type="paragraph" w:styleId="Corpodetexto2">
    <w:name w:val="Body Text 2"/>
    <w:basedOn w:val="Normal"/>
    <w:link w:val="Corpodetexto2Char"/>
    <w:uiPriority w:val="99"/>
    <w:unhideWhenUsed/>
    <w:rsid w:val="000D7911"/>
    <w:pPr>
      <w:spacing w:after="120" w:line="480" w:lineRule="auto"/>
    </w:pPr>
  </w:style>
  <w:style w:type="character" w:customStyle="1" w:styleId="Corpodetexto2Char">
    <w:name w:val="Corpo de texto 2 Char"/>
    <w:basedOn w:val="Fontepargpadro"/>
    <w:link w:val="Corpodetexto2"/>
    <w:uiPriority w:val="99"/>
    <w:rsid w:val="000D7911"/>
    <w:rPr>
      <w:rFonts w:ascii="Calibri" w:eastAsia="Calibri" w:hAnsi="Calibri" w:cs="Times New Roman"/>
    </w:rPr>
  </w:style>
  <w:style w:type="paragraph" w:customStyle="1" w:styleId="BodyText21">
    <w:name w:val="Body Text 21"/>
    <w:basedOn w:val="Normal"/>
    <w:rsid w:val="000D7911"/>
    <w:pPr>
      <w:widowControl w:val="0"/>
      <w:suppressAutoHyphens/>
      <w:spacing w:after="0" w:line="240" w:lineRule="auto"/>
      <w:jc w:val="center"/>
    </w:pPr>
    <w:rPr>
      <w:rFonts w:ascii="Arial" w:eastAsia="Times New Roman" w:hAnsi="Arial"/>
      <w:b/>
      <w:sz w:val="28"/>
      <w:szCs w:val="20"/>
      <w:lang w:eastAsia="pt-BR"/>
    </w:rPr>
  </w:style>
  <w:style w:type="paragraph" w:customStyle="1" w:styleId="PADRAO">
    <w:name w:val="PADRAO"/>
    <w:basedOn w:val="Normal"/>
    <w:rsid w:val="000D7911"/>
    <w:pPr>
      <w:spacing w:after="0" w:line="240" w:lineRule="auto"/>
      <w:jc w:val="both"/>
    </w:pPr>
    <w:rPr>
      <w:rFonts w:ascii="Tms Rmn" w:eastAsia="Times New Roman" w:hAnsi="Tms Rmn"/>
      <w:sz w:val="24"/>
      <w:szCs w:val="20"/>
      <w:lang w:eastAsia="pt-BR"/>
    </w:rPr>
  </w:style>
  <w:style w:type="paragraph" w:customStyle="1" w:styleId="Normal1">
    <w:name w:val="Normal1"/>
    <w:uiPriority w:val="99"/>
    <w:rsid w:val="000D7911"/>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0D7911"/>
    <w:pPr>
      <w:spacing w:after="120" w:line="360" w:lineRule="auto"/>
      <w:ind w:left="567"/>
      <w:jc w:val="both"/>
    </w:pPr>
    <w:rPr>
      <w:rFonts w:ascii="Times New Roman" w:eastAsia="Times New Roman" w:hAnsi="Times New Roman"/>
      <w:sz w:val="20"/>
      <w:szCs w:val="20"/>
      <w:lang w:eastAsia="pt-BR"/>
    </w:rPr>
  </w:style>
  <w:style w:type="paragraph" w:styleId="NormalWeb">
    <w:name w:val="Normal (Web)"/>
    <w:basedOn w:val="Normal"/>
    <w:rsid w:val="000D7911"/>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3">
    <w:name w:val="Body Text 3"/>
    <w:basedOn w:val="Normal"/>
    <w:link w:val="Corpodetexto3Char"/>
    <w:uiPriority w:val="99"/>
    <w:unhideWhenUsed/>
    <w:rsid w:val="000D7911"/>
    <w:pPr>
      <w:spacing w:after="120" w:line="240" w:lineRule="auto"/>
    </w:pPr>
    <w:rPr>
      <w:rFonts w:ascii="Arial" w:eastAsia="Times New Roman" w:hAnsi="Arial"/>
      <w:sz w:val="16"/>
      <w:szCs w:val="16"/>
      <w:lang w:eastAsia="pt-BR"/>
    </w:rPr>
  </w:style>
  <w:style w:type="character" w:customStyle="1" w:styleId="Corpodetexto3Char">
    <w:name w:val="Corpo de texto 3 Char"/>
    <w:basedOn w:val="Fontepargpadro"/>
    <w:link w:val="Corpodetexto3"/>
    <w:uiPriority w:val="99"/>
    <w:rsid w:val="000D7911"/>
    <w:rPr>
      <w:rFonts w:eastAsia="Times New Roman" w:cs="Times New Roman"/>
      <w:sz w:val="16"/>
      <w:szCs w:val="16"/>
      <w:lang w:eastAsia="pt-BR"/>
    </w:rPr>
  </w:style>
  <w:style w:type="paragraph" w:customStyle="1" w:styleId="A101675">
    <w:name w:val="_A101675"/>
    <w:basedOn w:val="Normal"/>
    <w:rsid w:val="000D7911"/>
    <w:pPr>
      <w:spacing w:after="0" w:line="240" w:lineRule="auto"/>
      <w:ind w:left="2160" w:firstLine="1296"/>
      <w:jc w:val="both"/>
    </w:pPr>
    <w:rPr>
      <w:rFonts w:ascii="Tms Rmn" w:eastAsia="Times New Roman" w:hAnsi="Tms Rmn"/>
      <w:sz w:val="24"/>
      <w:szCs w:val="20"/>
      <w:lang w:eastAsia="pt-BR"/>
    </w:rPr>
  </w:style>
  <w:style w:type="paragraph" w:styleId="PargrafodaLista">
    <w:name w:val="List Paragraph"/>
    <w:basedOn w:val="Normal"/>
    <w:uiPriority w:val="34"/>
    <w:qFormat/>
    <w:rsid w:val="000D7911"/>
    <w:pPr>
      <w:spacing w:after="0" w:line="240" w:lineRule="auto"/>
      <w:ind w:left="720"/>
      <w:contextualSpacing/>
    </w:pPr>
    <w:rPr>
      <w:rFonts w:ascii="Arial" w:eastAsia="Times New Roman" w:hAnsi="Arial"/>
      <w:sz w:val="24"/>
      <w:szCs w:val="20"/>
      <w:lang w:eastAsia="pt-BR"/>
    </w:rPr>
  </w:style>
  <w:style w:type="character" w:styleId="Hyperlink">
    <w:name w:val="Hyperlink"/>
    <w:rsid w:val="000D7911"/>
    <w:rPr>
      <w:color w:val="0000FF"/>
      <w:u w:val="single"/>
    </w:rPr>
  </w:style>
  <w:style w:type="paragraph" w:styleId="Textodebalo">
    <w:name w:val="Balloon Text"/>
    <w:basedOn w:val="Normal"/>
    <w:link w:val="TextodebaloChar"/>
    <w:uiPriority w:val="99"/>
    <w:semiHidden/>
    <w:unhideWhenUsed/>
    <w:rsid w:val="000D79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7911"/>
    <w:rPr>
      <w:rFonts w:ascii="Tahoma" w:eastAsia="Calibri" w:hAnsi="Tahoma" w:cs="Tahoma"/>
      <w:sz w:val="16"/>
      <w:szCs w:val="16"/>
    </w:rPr>
  </w:style>
  <w:style w:type="table" w:styleId="Tabelacomgrade">
    <w:name w:val="Table Grid"/>
    <w:basedOn w:val="Tabelanormal"/>
    <w:uiPriority w:val="59"/>
    <w:rsid w:val="00B97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7799</Words>
  <Characters>42118</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e.c cagliari</cp:lastModifiedBy>
  <cp:revision>2</cp:revision>
  <dcterms:created xsi:type="dcterms:W3CDTF">2020-01-10T13:18:00Z</dcterms:created>
  <dcterms:modified xsi:type="dcterms:W3CDTF">2020-01-10T13:18:00Z</dcterms:modified>
</cp:coreProperties>
</file>