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04" w:rsidRPr="00943E7B" w:rsidRDefault="00E95204" w:rsidP="00E95204">
      <w:pPr>
        <w:autoSpaceDE w:val="0"/>
        <w:autoSpaceDN w:val="0"/>
        <w:adjustRightInd w:val="0"/>
        <w:spacing w:line="276" w:lineRule="auto"/>
        <w:ind w:left="0" w:firstLine="0"/>
        <w:jc w:val="center"/>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t>PROCESSO LICITATÓRIO Nº1</w:t>
      </w:r>
      <w:r w:rsidR="00FB1187">
        <w:rPr>
          <w:rFonts w:asciiTheme="minorHAnsi" w:hAnsiTheme="minorHAnsi" w:cstheme="minorHAnsi"/>
          <w:b/>
          <w:bCs/>
          <w:sz w:val="24"/>
          <w:szCs w:val="24"/>
          <w:lang w:eastAsia="pt-BR"/>
        </w:rPr>
        <w:t>5/2020</w:t>
      </w:r>
    </w:p>
    <w:p w:rsidR="00E95204" w:rsidRPr="00943E7B" w:rsidRDefault="00E95204" w:rsidP="00E95204">
      <w:pPr>
        <w:autoSpaceDE w:val="0"/>
        <w:autoSpaceDN w:val="0"/>
        <w:adjustRightInd w:val="0"/>
        <w:spacing w:line="276" w:lineRule="auto"/>
        <w:ind w:left="0" w:firstLine="0"/>
        <w:jc w:val="center"/>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t>EDITAL DE CHAMAMENTO PÚBLICO Nº 1 /20</w:t>
      </w:r>
      <w:r w:rsidR="00FB1187">
        <w:rPr>
          <w:rFonts w:asciiTheme="minorHAnsi" w:hAnsiTheme="minorHAnsi" w:cstheme="minorHAnsi"/>
          <w:b/>
          <w:bCs/>
          <w:sz w:val="24"/>
          <w:szCs w:val="24"/>
          <w:lang w:eastAsia="pt-BR"/>
        </w:rPr>
        <w:t>20</w:t>
      </w:r>
    </w:p>
    <w:p w:rsidR="00E95204" w:rsidRPr="00943E7B" w:rsidRDefault="00E95204" w:rsidP="00E95204">
      <w:pPr>
        <w:autoSpaceDE w:val="0"/>
        <w:autoSpaceDN w:val="0"/>
        <w:adjustRightInd w:val="0"/>
        <w:spacing w:line="276" w:lineRule="auto"/>
        <w:ind w:left="0" w:firstLine="0"/>
        <w:jc w:val="center"/>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t>INEXIGIBILIDADE Nº 1 /20</w:t>
      </w:r>
      <w:r w:rsidR="00FB1187">
        <w:rPr>
          <w:rFonts w:asciiTheme="minorHAnsi" w:hAnsiTheme="minorHAnsi" w:cstheme="minorHAnsi"/>
          <w:b/>
          <w:bCs/>
          <w:sz w:val="24"/>
          <w:szCs w:val="24"/>
          <w:lang w:eastAsia="pt-BR"/>
        </w:rPr>
        <w:t>20</w:t>
      </w:r>
    </w:p>
    <w:p w:rsidR="00E95204" w:rsidRPr="00943E7B" w:rsidRDefault="00E95204" w:rsidP="00E95204">
      <w:pPr>
        <w:autoSpaceDE w:val="0"/>
        <w:autoSpaceDN w:val="0"/>
        <w:adjustRightInd w:val="0"/>
        <w:spacing w:line="276" w:lineRule="auto"/>
        <w:ind w:left="0" w:firstLine="0"/>
        <w:jc w:val="center"/>
        <w:rPr>
          <w:rFonts w:asciiTheme="minorHAnsi" w:hAnsiTheme="minorHAnsi" w:cstheme="minorHAnsi"/>
          <w:b/>
          <w:bCs/>
          <w:sz w:val="24"/>
          <w:szCs w:val="24"/>
          <w:lang w:eastAsia="pt-BR"/>
        </w:rPr>
      </w:pPr>
    </w:p>
    <w:p w:rsidR="00E95204" w:rsidRPr="00943E7B" w:rsidRDefault="00E95204" w:rsidP="00E95204">
      <w:pPr>
        <w:widowControl w:val="0"/>
        <w:suppressAutoHyphens/>
        <w:ind w:left="0" w:firstLine="0"/>
        <w:jc w:val="both"/>
        <w:rPr>
          <w:rFonts w:asciiTheme="minorHAnsi" w:hAnsiTheme="minorHAnsi" w:cstheme="minorHAnsi"/>
          <w:color w:val="000000"/>
          <w:sz w:val="24"/>
          <w:szCs w:val="24"/>
          <w:lang w:eastAsia="ar-SA"/>
        </w:rPr>
      </w:pPr>
      <w:r w:rsidRPr="00943E7B">
        <w:rPr>
          <w:rFonts w:asciiTheme="minorHAnsi" w:hAnsiTheme="minorHAnsi" w:cstheme="minorHAnsi"/>
          <w:sz w:val="24"/>
          <w:szCs w:val="24"/>
          <w:lang w:eastAsia="pt-BR"/>
        </w:rPr>
        <w:t xml:space="preserve">O Município de </w:t>
      </w:r>
      <w:r w:rsidRPr="00943E7B">
        <w:rPr>
          <w:rFonts w:asciiTheme="minorHAnsi" w:hAnsiTheme="minorHAnsi" w:cstheme="minorHAnsi"/>
          <w:sz w:val="24"/>
          <w:szCs w:val="24"/>
          <w:lang w:eastAsia="ar-SA"/>
        </w:rPr>
        <w:t xml:space="preserve">Ponte Serrada, pessoa jurídica de direito público interno, situada à Rua Madre Maria Theodora, 264, Centro, Ponte Serrada, SC, através do Prefeito Municipal, Sr. </w:t>
      </w:r>
      <w:r w:rsidRPr="00943E7B">
        <w:rPr>
          <w:rFonts w:asciiTheme="minorHAnsi" w:hAnsiTheme="minorHAnsi" w:cstheme="minorHAnsi"/>
          <w:b/>
          <w:sz w:val="24"/>
          <w:szCs w:val="24"/>
          <w:lang w:eastAsia="ar-SA"/>
        </w:rPr>
        <w:t>ALCEU ALBERTO WRUBEL</w:t>
      </w:r>
      <w:r w:rsidRPr="00943E7B">
        <w:rPr>
          <w:rFonts w:asciiTheme="minorHAnsi" w:hAnsiTheme="minorHAnsi" w:cstheme="minorHAnsi"/>
          <w:sz w:val="24"/>
          <w:szCs w:val="24"/>
          <w:lang w:eastAsia="pt-BR"/>
        </w:rPr>
        <w:t xml:space="preserve">, no uso de suas atribuições legais, torna público para conhecimento dos interessados, que fará realizar </w:t>
      </w:r>
      <w:r w:rsidRPr="00943E7B">
        <w:rPr>
          <w:rFonts w:asciiTheme="minorHAnsi" w:hAnsiTheme="minorHAnsi" w:cstheme="minorHAnsi"/>
          <w:b/>
          <w:sz w:val="24"/>
          <w:szCs w:val="24"/>
          <w:lang w:eastAsia="pt-BR"/>
        </w:rPr>
        <w:t>CHAMAMENTO PÚBLICO</w:t>
      </w:r>
      <w:r w:rsidRPr="00943E7B">
        <w:rPr>
          <w:rFonts w:asciiTheme="minorHAnsi" w:hAnsiTheme="minorHAnsi" w:cstheme="minorHAnsi"/>
          <w:sz w:val="24"/>
          <w:szCs w:val="24"/>
          <w:lang w:eastAsia="pt-BR"/>
        </w:rPr>
        <w:t xml:space="preserve">, para fins de </w:t>
      </w:r>
      <w:r w:rsidRPr="00943E7B">
        <w:rPr>
          <w:rFonts w:asciiTheme="minorHAnsi" w:hAnsiTheme="minorHAnsi" w:cstheme="minorHAnsi"/>
          <w:b/>
          <w:sz w:val="24"/>
          <w:szCs w:val="24"/>
          <w:lang w:eastAsia="pt-BR"/>
        </w:rPr>
        <w:t>CREDENCIAMENTO</w:t>
      </w:r>
      <w:r w:rsidRPr="00943E7B">
        <w:rPr>
          <w:rFonts w:asciiTheme="minorHAnsi" w:hAnsiTheme="minorHAnsi" w:cstheme="minorHAnsi"/>
          <w:sz w:val="24"/>
          <w:szCs w:val="24"/>
          <w:lang w:eastAsia="pt-BR"/>
        </w:rPr>
        <w:t xml:space="preserve">, pelo que dispõe o presente e as condições de sua realização, sendo que estão abertas as inscrições a partir do dia </w:t>
      </w:r>
      <w:r w:rsidR="001A45D0">
        <w:rPr>
          <w:rFonts w:asciiTheme="minorHAnsi" w:hAnsiTheme="minorHAnsi" w:cstheme="minorHAnsi"/>
          <w:b/>
          <w:sz w:val="24"/>
          <w:szCs w:val="24"/>
          <w:u w:val="single"/>
          <w:lang w:eastAsia="pt-BR"/>
        </w:rPr>
        <w:t>13</w:t>
      </w:r>
      <w:r w:rsidRPr="00943E7B">
        <w:rPr>
          <w:rFonts w:asciiTheme="minorHAnsi" w:hAnsiTheme="minorHAnsi" w:cstheme="minorHAnsi"/>
          <w:b/>
          <w:sz w:val="24"/>
          <w:szCs w:val="24"/>
          <w:u w:val="single"/>
          <w:lang w:eastAsia="pt-BR"/>
        </w:rPr>
        <w:t xml:space="preserve"> de </w:t>
      </w:r>
      <w:r w:rsidR="001A45D0">
        <w:rPr>
          <w:rFonts w:asciiTheme="minorHAnsi" w:hAnsiTheme="minorHAnsi" w:cstheme="minorHAnsi"/>
          <w:b/>
          <w:sz w:val="24"/>
          <w:szCs w:val="24"/>
          <w:u w:val="single"/>
          <w:lang w:eastAsia="pt-BR"/>
        </w:rPr>
        <w:t>Fevereiro</w:t>
      </w:r>
      <w:r w:rsidRPr="00943E7B">
        <w:rPr>
          <w:rFonts w:asciiTheme="minorHAnsi" w:hAnsiTheme="minorHAnsi" w:cstheme="minorHAnsi"/>
          <w:b/>
          <w:sz w:val="24"/>
          <w:szCs w:val="24"/>
          <w:u w:val="single"/>
          <w:lang w:eastAsia="pt-BR"/>
        </w:rPr>
        <w:t xml:space="preserve"> de 20</w:t>
      </w:r>
      <w:r w:rsidR="001A45D0">
        <w:rPr>
          <w:rFonts w:asciiTheme="minorHAnsi" w:hAnsiTheme="minorHAnsi" w:cstheme="minorHAnsi"/>
          <w:b/>
          <w:sz w:val="24"/>
          <w:szCs w:val="24"/>
          <w:u w:val="single"/>
          <w:lang w:eastAsia="pt-BR"/>
        </w:rPr>
        <w:t>20</w:t>
      </w:r>
      <w:r w:rsidRPr="00943E7B">
        <w:rPr>
          <w:rFonts w:asciiTheme="minorHAnsi" w:hAnsiTheme="minorHAnsi" w:cstheme="minorHAnsi"/>
          <w:sz w:val="24"/>
          <w:szCs w:val="24"/>
          <w:lang w:eastAsia="pt-BR"/>
        </w:rPr>
        <w:t xml:space="preserve">, </w:t>
      </w:r>
      <w:r w:rsidRPr="00943E7B">
        <w:rPr>
          <w:rFonts w:asciiTheme="minorHAnsi" w:hAnsiTheme="minorHAnsi" w:cstheme="minorHAnsi"/>
          <w:sz w:val="24"/>
          <w:szCs w:val="24"/>
          <w:lang w:eastAsia="ar-SA"/>
        </w:rPr>
        <w:t>para o Credenciamento de grupos formais e informais de agricultores familiares para aquisição de gêneros alimentícios da agricultura familiar.</w:t>
      </w:r>
    </w:p>
    <w:p w:rsidR="00E95204" w:rsidRPr="00943E7B" w:rsidRDefault="00E95204" w:rsidP="00E95204">
      <w:pPr>
        <w:autoSpaceDE w:val="0"/>
        <w:autoSpaceDN w:val="0"/>
        <w:adjustRightInd w:val="0"/>
        <w:spacing w:after="200" w:line="276" w:lineRule="auto"/>
        <w:ind w:left="0" w:firstLine="0"/>
        <w:jc w:val="both"/>
        <w:rPr>
          <w:rFonts w:asciiTheme="minorHAnsi" w:hAnsiTheme="minorHAnsi" w:cstheme="minorHAnsi"/>
          <w:b/>
          <w:bCs/>
          <w:sz w:val="24"/>
          <w:szCs w:val="24"/>
          <w:lang w:eastAsia="pt-BR"/>
        </w:rPr>
      </w:pPr>
    </w:p>
    <w:p w:rsidR="00E95204" w:rsidRPr="00943E7B" w:rsidRDefault="00E95204" w:rsidP="00E95204">
      <w:pPr>
        <w:autoSpaceDE w:val="0"/>
        <w:autoSpaceDN w:val="0"/>
        <w:adjustRightInd w:val="0"/>
        <w:spacing w:after="200" w:line="276" w:lineRule="auto"/>
        <w:ind w:left="0" w:firstLine="0"/>
        <w:jc w:val="both"/>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t>1. FUNDAMENTAÇÃO LEGAL</w:t>
      </w:r>
    </w:p>
    <w:p w:rsidR="00E95204" w:rsidRPr="00943E7B" w:rsidRDefault="00E95204" w:rsidP="00E95204">
      <w:pPr>
        <w:autoSpaceDE w:val="0"/>
        <w:autoSpaceDN w:val="0"/>
        <w:adjustRightInd w:val="0"/>
        <w:ind w:left="0" w:firstLine="0"/>
        <w:rPr>
          <w:rFonts w:asciiTheme="minorHAnsi" w:hAnsiTheme="minorHAnsi" w:cstheme="minorHAnsi"/>
          <w:sz w:val="24"/>
          <w:szCs w:val="24"/>
          <w:lang w:eastAsia="pt-BR"/>
        </w:rPr>
      </w:pPr>
      <w:r w:rsidRPr="00943E7B">
        <w:rPr>
          <w:rFonts w:asciiTheme="minorHAnsi" w:hAnsiTheme="minorHAnsi" w:cstheme="minorHAnsi"/>
          <w:sz w:val="24"/>
          <w:szCs w:val="24"/>
          <w:lang w:eastAsia="pt-BR"/>
        </w:rPr>
        <w:t>Constituição Federal, de 1988, arts. 6º, 205, 208 e 211.</w:t>
      </w:r>
    </w:p>
    <w:p w:rsidR="00E95204" w:rsidRPr="00943E7B" w:rsidRDefault="00E95204" w:rsidP="00E95204">
      <w:pPr>
        <w:autoSpaceDE w:val="0"/>
        <w:autoSpaceDN w:val="0"/>
        <w:adjustRightInd w:val="0"/>
        <w:ind w:left="0" w:firstLine="0"/>
        <w:rPr>
          <w:rFonts w:asciiTheme="minorHAnsi" w:hAnsiTheme="minorHAnsi" w:cstheme="minorHAnsi"/>
          <w:sz w:val="24"/>
          <w:szCs w:val="24"/>
          <w:lang w:eastAsia="pt-BR"/>
        </w:rPr>
      </w:pPr>
      <w:r w:rsidRPr="00943E7B">
        <w:rPr>
          <w:rFonts w:asciiTheme="minorHAnsi" w:hAnsiTheme="minorHAnsi" w:cstheme="minorHAnsi"/>
          <w:sz w:val="24"/>
          <w:szCs w:val="24"/>
          <w:lang w:eastAsia="pt-BR"/>
        </w:rPr>
        <w:t>Lei nº 8.666, de 21 de junho de 1993.</w:t>
      </w:r>
    </w:p>
    <w:p w:rsidR="00E95204" w:rsidRPr="00943E7B" w:rsidRDefault="00E95204" w:rsidP="00E95204">
      <w:pPr>
        <w:autoSpaceDE w:val="0"/>
        <w:autoSpaceDN w:val="0"/>
        <w:adjustRightInd w:val="0"/>
        <w:ind w:left="0" w:firstLine="0"/>
        <w:rPr>
          <w:rFonts w:asciiTheme="minorHAnsi" w:hAnsiTheme="minorHAnsi" w:cstheme="minorHAnsi"/>
          <w:sz w:val="24"/>
          <w:szCs w:val="24"/>
          <w:lang w:eastAsia="pt-BR"/>
        </w:rPr>
      </w:pPr>
      <w:r w:rsidRPr="00943E7B">
        <w:rPr>
          <w:rFonts w:asciiTheme="minorHAnsi" w:hAnsiTheme="minorHAnsi" w:cstheme="minorHAnsi"/>
          <w:sz w:val="24"/>
          <w:szCs w:val="24"/>
          <w:lang w:eastAsia="pt-BR"/>
        </w:rPr>
        <w:t>Lei nº 9.394, de 20 de dezembro de 1996.</w:t>
      </w:r>
    </w:p>
    <w:p w:rsidR="00E95204" w:rsidRPr="00943E7B" w:rsidRDefault="00E95204" w:rsidP="00E95204">
      <w:pPr>
        <w:autoSpaceDE w:val="0"/>
        <w:autoSpaceDN w:val="0"/>
        <w:adjustRightInd w:val="0"/>
        <w:ind w:left="0" w:firstLine="0"/>
        <w:rPr>
          <w:rFonts w:asciiTheme="minorHAnsi" w:hAnsiTheme="minorHAnsi" w:cstheme="minorHAnsi"/>
          <w:sz w:val="24"/>
          <w:szCs w:val="24"/>
          <w:lang w:eastAsia="pt-BR"/>
        </w:rPr>
      </w:pPr>
      <w:r w:rsidRPr="00943E7B">
        <w:rPr>
          <w:rFonts w:asciiTheme="minorHAnsi" w:hAnsiTheme="minorHAnsi" w:cstheme="minorHAnsi"/>
          <w:sz w:val="24"/>
          <w:szCs w:val="24"/>
          <w:lang w:eastAsia="pt-BR"/>
        </w:rPr>
        <w:t>Lei nº 9.452, de 20 de março de 1997.</w:t>
      </w:r>
    </w:p>
    <w:p w:rsidR="00E95204" w:rsidRPr="00943E7B" w:rsidRDefault="00E95204" w:rsidP="00E95204">
      <w:pPr>
        <w:autoSpaceDE w:val="0"/>
        <w:autoSpaceDN w:val="0"/>
        <w:adjustRightInd w:val="0"/>
        <w:ind w:left="0" w:firstLine="0"/>
        <w:rPr>
          <w:rFonts w:asciiTheme="minorHAnsi" w:hAnsiTheme="minorHAnsi" w:cstheme="minorHAnsi"/>
          <w:sz w:val="24"/>
          <w:szCs w:val="24"/>
          <w:lang w:eastAsia="pt-BR"/>
        </w:rPr>
      </w:pPr>
      <w:r w:rsidRPr="00943E7B">
        <w:rPr>
          <w:rFonts w:asciiTheme="minorHAnsi" w:hAnsiTheme="minorHAnsi" w:cstheme="minorHAnsi"/>
          <w:sz w:val="24"/>
          <w:szCs w:val="24"/>
          <w:lang w:eastAsia="pt-BR"/>
        </w:rPr>
        <w:t>Lei nº 10.520, de 17 de julho de 2002.</w:t>
      </w:r>
    </w:p>
    <w:p w:rsidR="00E95204" w:rsidRPr="00943E7B" w:rsidRDefault="00E95204" w:rsidP="00E95204">
      <w:pPr>
        <w:autoSpaceDE w:val="0"/>
        <w:autoSpaceDN w:val="0"/>
        <w:adjustRightInd w:val="0"/>
        <w:ind w:left="0" w:firstLine="0"/>
        <w:rPr>
          <w:rFonts w:asciiTheme="minorHAnsi" w:hAnsiTheme="minorHAnsi" w:cstheme="minorHAnsi"/>
          <w:sz w:val="24"/>
          <w:szCs w:val="24"/>
          <w:lang w:eastAsia="pt-BR"/>
        </w:rPr>
      </w:pPr>
      <w:r w:rsidRPr="00943E7B">
        <w:rPr>
          <w:rFonts w:asciiTheme="minorHAnsi" w:hAnsiTheme="minorHAnsi" w:cstheme="minorHAnsi"/>
          <w:sz w:val="24"/>
          <w:szCs w:val="24"/>
          <w:lang w:eastAsia="pt-BR"/>
        </w:rPr>
        <w:t>Lei nº 10.831, de 23 de dezembro de 2003.</w:t>
      </w:r>
    </w:p>
    <w:p w:rsidR="00E95204" w:rsidRPr="00943E7B" w:rsidRDefault="00E95204" w:rsidP="00E95204">
      <w:pPr>
        <w:autoSpaceDE w:val="0"/>
        <w:autoSpaceDN w:val="0"/>
        <w:adjustRightInd w:val="0"/>
        <w:ind w:left="0" w:firstLine="0"/>
        <w:rPr>
          <w:rFonts w:asciiTheme="minorHAnsi" w:hAnsiTheme="minorHAnsi" w:cstheme="minorHAnsi"/>
          <w:sz w:val="24"/>
          <w:szCs w:val="24"/>
          <w:lang w:eastAsia="pt-BR"/>
        </w:rPr>
      </w:pPr>
      <w:r w:rsidRPr="00943E7B">
        <w:rPr>
          <w:rFonts w:asciiTheme="minorHAnsi" w:hAnsiTheme="minorHAnsi" w:cstheme="minorHAnsi"/>
          <w:sz w:val="24"/>
          <w:szCs w:val="24"/>
          <w:lang w:eastAsia="pt-BR"/>
        </w:rPr>
        <w:t>Portaria Interministerial MEC/MS nº 1.010, de 08 de maio de 2006.</w:t>
      </w:r>
    </w:p>
    <w:p w:rsidR="00E95204" w:rsidRPr="00943E7B" w:rsidRDefault="00E95204" w:rsidP="00E95204">
      <w:pPr>
        <w:autoSpaceDE w:val="0"/>
        <w:autoSpaceDN w:val="0"/>
        <w:adjustRightInd w:val="0"/>
        <w:ind w:left="0" w:firstLine="0"/>
        <w:rPr>
          <w:rFonts w:asciiTheme="minorHAnsi" w:hAnsiTheme="minorHAnsi" w:cstheme="minorHAnsi"/>
          <w:sz w:val="24"/>
          <w:szCs w:val="24"/>
          <w:lang w:eastAsia="pt-BR"/>
        </w:rPr>
      </w:pPr>
      <w:r w:rsidRPr="00943E7B">
        <w:rPr>
          <w:rFonts w:asciiTheme="minorHAnsi" w:hAnsiTheme="minorHAnsi" w:cstheme="minorHAnsi"/>
          <w:sz w:val="24"/>
          <w:szCs w:val="24"/>
          <w:lang w:eastAsia="pt-BR"/>
        </w:rPr>
        <w:t>Lei nº 11.346, de 15 de setembro de 2006.</w:t>
      </w:r>
    </w:p>
    <w:p w:rsidR="00E95204" w:rsidRPr="00943E7B" w:rsidRDefault="00E95204" w:rsidP="00E95204">
      <w:pPr>
        <w:autoSpaceDE w:val="0"/>
        <w:autoSpaceDN w:val="0"/>
        <w:adjustRightInd w:val="0"/>
        <w:ind w:left="0" w:firstLine="0"/>
        <w:rPr>
          <w:rFonts w:asciiTheme="minorHAnsi" w:hAnsiTheme="minorHAnsi" w:cstheme="minorHAnsi"/>
          <w:sz w:val="24"/>
          <w:szCs w:val="24"/>
          <w:lang w:eastAsia="pt-BR"/>
        </w:rPr>
      </w:pPr>
      <w:r w:rsidRPr="00943E7B">
        <w:rPr>
          <w:rFonts w:asciiTheme="minorHAnsi" w:hAnsiTheme="minorHAnsi" w:cstheme="minorHAnsi"/>
          <w:sz w:val="24"/>
          <w:szCs w:val="24"/>
          <w:lang w:eastAsia="pt-BR"/>
        </w:rPr>
        <w:t>Lei nº 11.524 de 24 de setembro de 2007.</w:t>
      </w:r>
    </w:p>
    <w:p w:rsidR="00E95204" w:rsidRPr="00943E7B" w:rsidRDefault="00E95204" w:rsidP="00E95204">
      <w:pPr>
        <w:autoSpaceDE w:val="0"/>
        <w:autoSpaceDN w:val="0"/>
        <w:adjustRightInd w:val="0"/>
        <w:ind w:left="0" w:firstLine="0"/>
        <w:rPr>
          <w:rFonts w:asciiTheme="minorHAnsi" w:hAnsiTheme="minorHAnsi" w:cstheme="minorHAnsi"/>
          <w:sz w:val="24"/>
          <w:szCs w:val="24"/>
          <w:lang w:eastAsia="pt-BR"/>
        </w:rPr>
      </w:pPr>
      <w:r w:rsidRPr="00943E7B">
        <w:rPr>
          <w:rFonts w:asciiTheme="minorHAnsi" w:hAnsiTheme="minorHAnsi" w:cstheme="minorHAnsi"/>
          <w:sz w:val="24"/>
          <w:szCs w:val="24"/>
          <w:lang w:eastAsia="pt-BR"/>
        </w:rPr>
        <w:t>Lei nº 11.947, de 16 de junho de 2009.</w:t>
      </w:r>
    </w:p>
    <w:p w:rsidR="00E95204" w:rsidRPr="00943E7B" w:rsidRDefault="00E95204" w:rsidP="00E95204">
      <w:pPr>
        <w:autoSpaceDE w:val="0"/>
        <w:autoSpaceDN w:val="0"/>
        <w:adjustRightInd w:val="0"/>
        <w:ind w:left="0" w:firstLine="0"/>
        <w:rPr>
          <w:rFonts w:asciiTheme="minorHAnsi" w:hAnsiTheme="minorHAnsi" w:cstheme="minorHAnsi"/>
          <w:sz w:val="24"/>
          <w:szCs w:val="24"/>
          <w:lang w:eastAsia="pt-BR"/>
        </w:rPr>
      </w:pPr>
      <w:r w:rsidRPr="00943E7B">
        <w:rPr>
          <w:rFonts w:asciiTheme="minorHAnsi" w:hAnsiTheme="minorHAnsi" w:cstheme="minorHAnsi"/>
          <w:sz w:val="24"/>
          <w:szCs w:val="24"/>
          <w:lang w:eastAsia="pt-BR"/>
        </w:rPr>
        <w:t>Decreto nº 7083, de 27 de janeiro de 2010.</w:t>
      </w:r>
    </w:p>
    <w:p w:rsidR="00E95204" w:rsidRPr="00943E7B" w:rsidRDefault="00E95204" w:rsidP="00E95204">
      <w:pPr>
        <w:autoSpaceDE w:val="0"/>
        <w:autoSpaceDN w:val="0"/>
        <w:adjustRightInd w:val="0"/>
        <w:ind w:left="0" w:firstLine="0"/>
        <w:rPr>
          <w:rFonts w:asciiTheme="minorHAnsi" w:hAnsiTheme="minorHAnsi" w:cstheme="minorHAnsi"/>
          <w:sz w:val="24"/>
          <w:szCs w:val="24"/>
          <w:lang w:eastAsia="pt-BR"/>
        </w:rPr>
      </w:pPr>
      <w:r w:rsidRPr="00943E7B">
        <w:rPr>
          <w:rFonts w:asciiTheme="minorHAnsi" w:hAnsiTheme="minorHAnsi" w:cstheme="minorHAnsi"/>
          <w:sz w:val="24"/>
          <w:szCs w:val="24"/>
          <w:lang w:eastAsia="pt-BR"/>
        </w:rPr>
        <w:t>Resolução Conselho Federal de Nutricionistas nº 465, 23 de agosto de 2010.</w:t>
      </w:r>
    </w:p>
    <w:p w:rsidR="00E95204" w:rsidRPr="00943E7B" w:rsidRDefault="00E95204" w:rsidP="00E95204">
      <w:pPr>
        <w:autoSpaceDE w:val="0"/>
        <w:autoSpaceDN w:val="0"/>
        <w:adjustRightInd w:val="0"/>
        <w:ind w:left="0" w:firstLine="0"/>
        <w:rPr>
          <w:rFonts w:asciiTheme="minorHAnsi" w:hAnsiTheme="minorHAnsi" w:cstheme="minorHAnsi"/>
          <w:sz w:val="24"/>
          <w:szCs w:val="24"/>
          <w:lang w:eastAsia="pt-BR"/>
        </w:rPr>
      </w:pPr>
      <w:r w:rsidRPr="00943E7B">
        <w:rPr>
          <w:rFonts w:asciiTheme="minorHAnsi" w:hAnsiTheme="minorHAnsi" w:cstheme="minorHAnsi"/>
          <w:sz w:val="24"/>
          <w:szCs w:val="24"/>
          <w:lang w:eastAsia="pt-BR"/>
        </w:rPr>
        <w:t>Decreto nº 7.507, de 27 de junho de 2011.</w:t>
      </w:r>
    </w:p>
    <w:p w:rsidR="00E95204" w:rsidRPr="00943E7B" w:rsidRDefault="00E95204" w:rsidP="00E95204">
      <w:pPr>
        <w:autoSpaceDE w:val="0"/>
        <w:autoSpaceDN w:val="0"/>
        <w:adjustRightInd w:val="0"/>
        <w:ind w:left="0" w:firstLine="0"/>
        <w:rPr>
          <w:rFonts w:asciiTheme="minorHAnsi" w:hAnsiTheme="minorHAnsi" w:cstheme="minorHAnsi"/>
          <w:sz w:val="24"/>
          <w:szCs w:val="24"/>
          <w:lang w:eastAsia="pt-BR"/>
        </w:rPr>
      </w:pPr>
      <w:r w:rsidRPr="00943E7B">
        <w:rPr>
          <w:rFonts w:asciiTheme="minorHAnsi" w:hAnsiTheme="minorHAnsi" w:cstheme="minorHAnsi"/>
          <w:sz w:val="24"/>
          <w:szCs w:val="24"/>
          <w:lang w:eastAsia="pt-BR"/>
        </w:rPr>
        <w:t>Resolução CD/FNDE nº 31, de 1º de julho de 2011.</w:t>
      </w:r>
    </w:p>
    <w:p w:rsidR="00E95204" w:rsidRPr="00943E7B" w:rsidRDefault="00E95204" w:rsidP="00E95204">
      <w:pPr>
        <w:autoSpaceDE w:val="0"/>
        <w:autoSpaceDN w:val="0"/>
        <w:adjustRightInd w:val="0"/>
        <w:ind w:left="0" w:firstLine="0"/>
        <w:rPr>
          <w:rFonts w:asciiTheme="minorHAnsi" w:hAnsiTheme="minorHAnsi" w:cstheme="minorHAnsi"/>
          <w:sz w:val="24"/>
          <w:szCs w:val="24"/>
          <w:lang w:eastAsia="pt-BR"/>
        </w:rPr>
      </w:pPr>
      <w:r w:rsidRPr="00943E7B">
        <w:rPr>
          <w:rFonts w:asciiTheme="minorHAnsi" w:hAnsiTheme="minorHAnsi" w:cstheme="minorHAnsi"/>
          <w:sz w:val="24"/>
          <w:szCs w:val="24"/>
          <w:lang w:eastAsia="pt-BR"/>
        </w:rPr>
        <w:t>Lei nº 12.512, de 14 de outubro de 2011.</w:t>
      </w:r>
    </w:p>
    <w:p w:rsidR="00E95204" w:rsidRPr="00943E7B" w:rsidRDefault="00E95204" w:rsidP="00E95204">
      <w:pPr>
        <w:autoSpaceDE w:val="0"/>
        <w:autoSpaceDN w:val="0"/>
        <w:adjustRightInd w:val="0"/>
        <w:ind w:left="0" w:firstLine="0"/>
        <w:rPr>
          <w:rFonts w:asciiTheme="minorHAnsi" w:hAnsiTheme="minorHAnsi" w:cstheme="minorHAnsi"/>
          <w:sz w:val="24"/>
          <w:szCs w:val="24"/>
          <w:lang w:eastAsia="pt-BR"/>
        </w:rPr>
      </w:pPr>
      <w:r w:rsidRPr="00943E7B">
        <w:rPr>
          <w:rFonts w:asciiTheme="minorHAnsi" w:hAnsiTheme="minorHAnsi" w:cstheme="minorHAnsi"/>
          <w:sz w:val="24"/>
          <w:szCs w:val="24"/>
          <w:lang w:eastAsia="pt-BR"/>
        </w:rPr>
        <w:t>Decreto nº 7.611, de 17 de novembro de 2011.</w:t>
      </w:r>
    </w:p>
    <w:p w:rsidR="00E95204" w:rsidRPr="00943E7B" w:rsidRDefault="00E95204" w:rsidP="00E95204">
      <w:pPr>
        <w:autoSpaceDE w:val="0"/>
        <w:autoSpaceDN w:val="0"/>
        <w:adjustRightInd w:val="0"/>
        <w:ind w:left="0" w:firstLine="0"/>
        <w:rPr>
          <w:rFonts w:asciiTheme="minorHAnsi" w:hAnsiTheme="minorHAnsi" w:cstheme="minorHAnsi"/>
          <w:sz w:val="24"/>
          <w:szCs w:val="24"/>
          <w:lang w:eastAsia="pt-BR"/>
        </w:rPr>
      </w:pPr>
      <w:r w:rsidRPr="00943E7B">
        <w:rPr>
          <w:rFonts w:asciiTheme="minorHAnsi" w:hAnsiTheme="minorHAnsi" w:cstheme="minorHAnsi"/>
          <w:sz w:val="24"/>
          <w:szCs w:val="24"/>
          <w:lang w:eastAsia="pt-BR"/>
        </w:rPr>
        <w:t>Resolução CD/FNDE nº 2, de 18 de janeiro de 2012.</w:t>
      </w:r>
    </w:p>
    <w:p w:rsidR="00E95204" w:rsidRPr="00943E7B" w:rsidRDefault="00E95204" w:rsidP="00E95204">
      <w:pPr>
        <w:autoSpaceDE w:val="0"/>
        <w:autoSpaceDN w:val="0"/>
        <w:adjustRightInd w:val="0"/>
        <w:ind w:left="0" w:firstLine="0"/>
        <w:jc w:val="both"/>
        <w:rPr>
          <w:rFonts w:asciiTheme="minorHAnsi" w:hAnsiTheme="minorHAnsi" w:cstheme="minorHAnsi"/>
          <w:sz w:val="24"/>
          <w:szCs w:val="24"/>
          <w:lang w:eastAsia="pt-BR"/>
        </w:rPr>
      </w:pPr>
      <w:r w:rsidRPr="00943E7B">
        <w:rPr>
          <w:rFonts w:asciiTheme="minorHAnsi" w:hAnsiTheme="minorHAnsi" w:cstheme="minorHAnsi"/>
          <w:sz w:val="24"/>
          <w:szCs w:val="24"/>
          <w:lang w:eastAsia="pt-BR"/>
        </w:rPr>
        <w:t>Decreto nº 7.775, de 04 de julho de 2012.</w:t>
      </w:r>
    </w:p>
    <w:p w:rsidR="00E95204" w:rsidRPr="00943E7B" w:rsidRDefault="00E95204" w:rsidP="00E95204">
      <w:pPr>
        <w:autoSpaceDE w:val="0"/>
        <w:autoSpaceDN w:val="0"/>
        <w:adjustRightInd w:val="0"/>
        <w:ind w:left="0" w:firstLine="0"/>
        <w:jc w:val="both"/>
        <w:rPr>
          <w:rFonts w:asciiTheme="minorHAnsi" w:hAnsiTheme="minorHAnsi" w:cstheme="minorHAnsi"/>
          <w:sz w:val="24"/>
          <w:szCs w:val="24"/>
          <w:lang w:eastAsia="pt-BR"/>
        </w:rPr>
      </w:pPr>
      <w:r w:rsidRPr="00943E7B">
        <w:rPr>
          <w:rFonts w:asciiTheme="minorHAnsi" w:hAnsiTheme="minorHAnsi" w:cstheme="minorHAnsi"/>
          <w:sz w:val="24"/>
          <w:szCs w:val="24"/>
          <w:lang w:eastAsia="pt-BR"/>
        </w:rPr>
        <w:t xml:space="preserve">Resolução n. 4, de 02 de abril de 2015. </w:t>
      </w:r>
    </w:p>
    <w:p w:rsidR="00E95204" w:rsidRPr="00943E7B" w:rsidRDefault="00E95204" w:rsidP="00E95204">
      <w:pPr>
        <w:autoSpaceDE w:val="0"/>
        <w:autoSpaceDN w:val="0"/>
        <w:adjustRightInd w:val="0"/>
        <w:spacing w:after="200" w:line="276" w:lineRule="auto"/>
        <w:ind w:left="0" w:firstLine="0"/>
        <w:jc w:val="both"/>
        <w:rPr>
          <w:rFonts w:asciiTheme="minorHAnsi" w:hAnsiTheme="minorHAnsi" w:cstheme="minorHAnsi"/>
          <w:b/>
          <w:bCs/>
          <w:sz w:val="24"/>
          <w:szCs w:val="24"/>
          <w:lang w:eastAsia="pt-BR"/>
        </w:rPr>
      </w:pPr>
    </w:p>
    <w:p w:rsidR="00E95204" w:rsidRPr="00943E7B" w:rsidRDefault="00E95204" w:rsidP="00E95204">
      <w:pPr>
        <w:autoSpaceDE w:val="0"/>
        <w:autoSpaceDN w:val="0"/>
        <w:adjustRightInd w:val="0"/>
        <w:spacing w:after="200" w:line="276" w:lineRule="auto"/>
        <w:ind w:left="0" w:firstLine="0"/>
        <w:jc w:val="both"/>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t>2. DO OBJETO:</w:t>
      </w:r>
    </w:p>
    <w:p w:rsidR="00E95204" w:rsidRPr="00943E7B" w:rsidRDefault="00E95204" w:rsidP="00E95204">
      <w:pPr>
        <w:autoSpaceDE w:val="0"/>
        <w:autoSpaceDN w:val="0"/>
        <w:adjustRightInd w:val="0"/>
        <w:spacing w:after="200" w:line="276" w:lineRule="auto"/>
        <w:ind w:left="0" w:firstLine="0"/>
        <w:jc w:val="both"/>
        <w:rPr>
          <w:rFonts w:asciiTheme="minorHAnsi" w:hAnsiTheme="minorHAnsi" w:cstheme="minorHAnsi"/>
          <w:b/>
          <w:bCs/>
          <w:sz w:val="24"/>
          <w:szCs w:val="24"/>
          <w:u w:val="single"/>
          <w:lang w:eastAsia="pt-BR"/>
        </w:rPr>
      </w:pPr>
      <w:r w:rsidRPr="00943E7B">
        <w:rPr>
          <w:rFonts w:asciiTheme="minorHAnsi" w:hAnsiTheme="minorHAnsi" w:cstheme="minorHAnsi"/>
          <w:bCs/>
          <w:sz w:val="24"/>
          <w:szCs w:val="24"/>
          <w:lang w:eastAsia="pt-BR"/>
        </w:rPr>
        <w:t xml:space="preserve">O objeto do presente Chamamento Público consiste no cadastramento de grupos formais e informais </w:t>
      </w:r>
      <w:r w:rsidRPr="00943E7B">
        <w:rPr>
          <w:rFonts w:asciiTheme="minorHAnsi" w:hAnsiTheme="minorHAnsi" w:cstheme="minorHAnsi"/>
          <w:b/>
          <w:sz w:val="24"/>
          <w:szCs w:val="24"/>
        </w:rPr>
        <w:t xml:space="preserve">para a </w:t>
      </w:r>
      <w:r w:rsidRPr="00943E7B">
        <w:rPr>
          <w:rFonts w:asciiTheme="minorHAnsi" w:hAnsiTheme="minorHAnsi" w:cstheme="minorHAnsi"/>
          <w:b/>
          <w:sz w:val="24"/>
          <w:szCs w:val="24"/>
          <w:u w:val="single"/>
        </w:rPr>
        <w:t>aquisição de gêneros alimentícios da agricultura familiar e do empreendedor familiar rural, para o atendimento ao programa nacional de alimentação escolar – PNAE</w:t>
      </w:r>
      <w:r w:rsidRPr="00943E7B">
        <w:rPr>
          <w:rFonts w:asciiTheme="minorHAnsi" w:hAnsiTheme="minorHAnsi" w:cstheme="minorHAnsi"/>
          <w:b/>
          <w:bCs/>
          <w:sz w:val="24"/>
          <w:szCs w:val="24"/>
          <w:u w:val="single"/>
          <w:lang w:eastAsia="pt-BR"/>
        </w:rPr>
        <w:t xml:space="preserve"> e manutenção dos programas da secretaria de assistência social, conforme quantitativos e especificações constantes do edital e seus anexos.</w:t>
      </w:r>
    </w:p>
    <w:p w:rsidR="00E95204" w:rsidRPr="00943E7B" w:rsidRDefault="00E95204" w:rsidP="00E95204">
      <w:pPr>
        <w:spacing w:after="150"/>
        <w:ind w:left="0" w:firstLine="0"/>
        <w:jc w:val="both"/>
        <w:rPr>
          <w:rFonts w:asciiTheme="minorHAnsi" w:hAnsiTheme="minorHAnsi" w:cstheme="minorHAnsi"/>
          <w:b/>
          <w:color w:val="000000"/>
          <w:sz w:val="24"/>
          <w:szCs w:val="24"/>
          <w:lang w:eastAsia="pt-BR"/>
        </w:rPr>
      </w:pPr>
    </w:p>
    <w:p w:rsidR="00E95204" w:rsidRPr="00943E7B" w:rsidRDefault="00E95204" w:rsidP="00E95204">
      <w:pPr>
        <w:spacing w:after="150"/>
        <w:ind w:left="0" w:firstLine="0"/>
        <w:jc w:val="both"/>
        <w:rPr>
          <w:rFonts w:asciiTheme="minorHAnsi" w:hAnsiTheme="minorHAnsi" w:cstheme="minorHAnsi"/>
          <w:b/>
          <w:color w:val="000000"/>
          <w:sz w:val="24"/>
          <w:szCs w:val="24"/>
          <w:lang w:eastAsia="pt-BR"/>
        </w:rPr>
      </w:pPr>
      <w:r w:rsidRPr="00943E7B">
        <w:rPr>
          <w:rFonts w:asciiTheme="minorHAnsi" w:hAnsiTheme="minorHAnsi" w:cstheme="minorHAnsi"/>
          <w:b/>
          <w:color w:val="000000"/>
          <w:sz w:val="24"/>
          <w:szCs w:val="24"/>
          <w:lang w:eastAsia="pt-BR"/>
        </w:rPr>
        <w:t>3. HABILITAÇÃO DO FORNECEDOR</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Os Fornecedores da Agricultura Familiar poderão comercializar sua produção agrícola na forma de Fornecedores Individuais, Grupos Informais e Grupos Formais, de acordo com o Art. 27 da Resolução FNDE nº 4/2015.</w:t>
      </w:r>
    </w:p>
    <w:p w:rsidR="00E95204" w:rsidRPr="00943E7B" w:rsidRDefault="00E95204" w:rsidP="00E95204">
      <w:pPr>
        <w:autoSpaceDE w:val="0"/>
        <w:autoSpaceDN w:val="0"/>
        <w:adjustRightInd w:val="0"/>
        <w:ind w:left="0" w:firstLine="0"/>
        <w:jc w:val="both"/>
        <w:rPr>
          <w:rFonts w:asciiTheme="minorHAnsi" w:hAnsiTheme="minorHAnsi" w:cstheme="minorHAnsi"/>
          <w:b/>
          <w:color w:val="000000"/>
          <w:sz w:val="24"/>
          <w:szCs w:val="24"/>
          <w:u w:val="single"/>
          <w:lang w:eastAsia="pt-BR"/>
        </w:rPr>
      </w:pPr>
      <w:r w:rsidRPr="00943E7B">
        <w:rPr>
          <w:rFonts w:asciiTheme="minorHAnsi" w:hAnsiTheme="minorHAnsi" w:cstheme="minorHAnsi"/>
          <w:b/>
          <w:color w:val="000000"/>
          <w:sz w:val="24"/>
          <w:szCs w:val="24"/>
          <w:u w:val="single"/>
          <w:lang w:eastAsia="pt-BR"/>
        </w:rPr>
        <w:t>Os documentos exigidos nesta Licitação (no que se refere aos itens 3.1, 3.2 e 3.3 letra“e”) poderão ser apresentados em original, por qualquer processo de cópia autenticada por tabelião de notas. No caso de autenticação por servidor da Administração, deve ser apresentado o documento original e a cópia para autenticação.</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p>
    <w:p w:rsidR="00E95204" w:rsidRPr="00943E7B" w:rsidRDefault="00E95204" w:rsidP="00E95204">
      <w:pPr>
        <w:spacing w:after="150"/>
        <w:ind w:left="0" w:firstLine="0"/>
        <w:jc w:val="both"/>
        <w:rPr>
          <w:rFonts w:asciiTheme="minorHAnsi" w:hAnsiTheme="minorHAnsi" w:cstheme="minorHAnsi"/>
          <w:b/>
          <w:color w:val="000000"/>
          <w:sz w:val="24"/>
          <w:szCs w:val="24"/>
          <w:lang w:eastAsia="pt-BR"/>
        </w:rPr>
      </w:pPr>
      <w:r w:rsidRPr="00943E7B">
        <w:rPr>
          <w:rFonts w:asciiTheme="minorHAnsi" w:hAnsiTheme="minorHAnsi" w:cstheme="minorHAnsi"/>
          <w:b/>
          <w:color w:val="000000"/>
          <w:sz w:val="24"/>
          <w:szCs w:val="24"/>
          <w:lang w:eastAsia="pt-BR"/>
        </w:rPr>
        <w:t>3.1. ENVELOPE Nº 001 - HABILITAÇÃO DO FORNECEDOR INDIVIDUAL (não organizado em grupo).</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O Fornecedor Individual deverá apresentar no envelope nº 01 os documentos abaixo relacionados, sob pena de inabilitação:</w:t>
      </w:r>
    </w:p>
    <w:p w:rsidR="00E95204" w:rsidRPr="00943E7B" w:rsidRDefault="00E95204" w:rsidP="00E95204">
      <w:pPr>
        <w:numPr>
          <w:ilvl w:val="0"/>
          <w:numId w:val="1"/>
        </w:numPr>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Prova de inscrição no Cadastro de Pessoa Física - CPF;</w:t>
      </w:r>
    </w:p>
    <w:p w:rsidR="00E95204" w:rsidRPr="00943E7B" w:rsidRDefault="00E95204" w:rsidP="00E95204">
      <w:pPr>
        <w:numPr>
          <w:ilvl w:val="0"/>
          <w:numId w:val="1"/>
        </w:numPr>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Extrato da DAP Física do agricultor familiar participante, emitido nos últimos 60 dias;</w:t>
      </w:r>
    </w:p>
    <w:p w:rsidR="00E95204" w:rsidRPr="00943E7B" w:rsidRDefault="00E95204" w:rsidP="00E95204">
      <w:pPr>
        <w:numPr>
          <w:ilvl w:val="0"/>
          <w:numId w:val="1"/>
        </w:numPr>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Projeto de Venda de Gêneros Alimentícios da Agricultura Familiar e/ou Empreendedor Familiar Rural para Alimentação Escolar com assinatura do agricultor participante;</w:t>
      </w:r>
    </w:p>
    <w:p w:rsidR="00E95204" w:rsidRPr="00943E7B" w:rsidRDefault="00E95204" w:rsidP="00E95204">
      <w:pPr>
        <w:numPr>
          <w:ilvl w:val="0"/>
          <w:numId w:val="1"/>
        </w:numPr>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Declaração de que os gêneros alimentícios a serem entregues são oriundos de produção própria, relacionada no projeto de venda, original e assinada por responsável.</w:t>
      </w:r>
    </w:p>
    <w:p w:rsidR="00E95204" w:rsidRPr="00943E7B" w:rsidRDefault="00E95204" w:rsidP="00E95204">
      <w:pPr>
        <w:numPr>
          <w:ilvl w:val="0"/>
          <w:numId w:val="1"/>
        </w:numPr>
        <w:autoSpaceDE w:val="0"/>
        <w:autoSpaceDN w:val="0"/>
        <w:adjustRightInd w:val="0"/>
        <w:jc w:val="both"/>
        <w:rPr>
          <w:rFonts w:asciiTheme="minorHAnsi" w:hAnsiTheme="minorHAnsi" w:cstheme="minorHAnsi"/>
          <w:b/>
          <w:color w:val="000000"/>
          <w:sz w:val="24"/>
          <w:szCs w:val="24"/>
          <w:lang w:eastAsia="pt-BR"/>
        </w:rPr>
      </w:pPr>
      <w:r w:rsidRPr="00943E7B">
        <w:rPr>
          <w:rFonts w:asciiTheme="minorHAnsi" w:hAnsiTheme="minorHAnsi" w:cstheme="minorHAnsi"/>
          <w:b/>
          <w:color w:val="000000"/>
          <w:sz w:val="24"/>
          <w:szCs w:val="24"/>
          <w:lang w:eastAsia="pt-BR"/>
        </w:rPr>
        <w:t xml:space="preserve">Apresentação de documentação comprobatória de serviço de inspeção e acompanhamento da Vigilância Sanitária Municipal ou Estadual ou Federal, bem como de toda documentação e registro de competência e autoridade das referidas Vigilâncias Sanitárias para os produtos de origem animal.  </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p>
    <w:p w:rsidR="00E95204" w:rsidRPr="00943E7B" w:rsidRDefault="00E95204" w:rsidP="00E95204">
      <w:pPr>
        <w:spacing w:after="150"/>
        <w:ind w:left="0" w:firstLine="0"/>
        <w:jc w:val="both"/>
        <w:rPr>
          <w:rFonts w:asciiTheme="minorHAnsi" w:hAnsiTheme="minorHAnsi" w:cstheme="minorHAnsi"/>
          <w:b/>
          <w:color w:val="000000"/>
          <w:sz w:val="24"/>
          <w:szCs w:val="24"/>
          <w:lang w:eastAsia="pt-BR"/>
        </w:rPr>
      </w:pPr>
      <w:r w:rsidRPr="00943E7B">
        <w:rPr>
          <w:rFonts w:asciiTheme="minorHAnsi" w:hAnsiTheme="minorHAnsi" w:cstheme="minorHAnsi"/>
          <w:b/>
          <w:color w:val="000000"/>
          <w:sz w:val="24"/>
          <w:szCs w:val="24"/>
          <w:lang w:eastAsia="pt-BR"/>
        </w:rPr>
        <w:t>3.2. ENVELOPE Nº 01 - HABILITAÇÃO DO GRUPO INFORMAL</w:t>
      </w:r>
    </w:p>
    <w:p w:rsidR="00E95204" w:rsidRPr="00943E7B" w:rsidRDefault="00E95204" w:rsidP="00E95204">
      <w:pPr>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O Grupo Informal deverá apresentar no Envelope nº 01, os documentos abaixo relacionados, sob pena de inabilitação:</w:t>
      </w:r>
    </w:p>
    <w:p w:rsidR="00E95204" w:rsidRPr="00943E7B" w:rsidRDefault="00E95204" w:rsidP="00E95204">
      <w:pPr>
        <w:numPr>
          <w:ilvl w:val="0"/>
          <w:numId w:val="2"/>
        </w:numPr>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Prova de inscrição no Cadastro de Pessoa Física - CPF;</w:t>
      </w:r>
    </w:p>
    <w:p w:rsidR="00E95204" w:rsidRPr="00943E7B" w:rsidRDefault="00E95204" w:rsidP="00E95204">
      <w:pPr>
        <w:numPr>
          <w:ilvl w:val="0"/>
          <w:numId w:val="2"/>
        </w:numPr>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Extrato da DAP Física de cada agricultor familiar participante, emitido nos últimos 60 dias;</w:t>
      </w:r>
    </w:p>
    <w:p w:rsidR="00E95204" w:rsidRPr="00943E7B" w:rsidRDefault="00E95204" w:rsidP="00E95204">
      <w:pPr>
        <w:numPr>
          <w:ilvl w:val="0"/>
          <w:numId w:val="2"/>
        </w:numPr>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Projeto de Venda de Gêneros Alimentícios da Agricultura Familiar e/ou Empreendedor Familiar Rural para Alimentação Escolar com assinatura de todos os agricultores participantes;</w:t>
      </w:r>
    </w:p>
    <w:p w:rsidR="00E95204" w:rsidRPr="00943E7B" w:rsidRDefault="00E95204" w:rsidP="00E95204">
      <w:pPr>
        <w:numPr>
          <w:ilvl w:val="0"/>
          <w:numId w:val="2"/>
        </w:numPr>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Declaração de que os gêneros alimentícios a serem entregues são produzidos pelos agricultores familiares relacionados no projeto de venda, original e assinada por responsável.</w:t>
      </w:r>
    </w:p>
    <w:p w:rsidR="00E95204" w:rsidRPr="00943E7B" w:rsidRDefault="00E95204" w:rsidP="00E95204">
      <w:pPr>
        <w:numPr>
          <w:ilvl w:val="0"/>
          <w:numId w:val="2"/>
        </w:numPr>
        <w:autoSpaceDE w:val="0"/>
        <w:autoSpaceDN w:val="0"/>
        <w:adjustRightInd w:val="0"/>
        <w:jc w:val="both"/>
        <w:rPr>
          <w:rFonts w:asciiTheme="minorHAnsi" w:hAnsiTheme="minorHAnsi" w:cstheme="minorHAnsi"/>
          <w:b/>
          <w:color w:val="000000"/>
          <w:sz w:val="24"/>
          <w:szCs w:val="24"/>
          <w:lang w:eastAsia="pt-BR"/>
        </w:rPr>
      </w:pPr>
      <w:r w:rsidRPr="00943E7B">
        <w:rPr>
          <w:rFonts w:asciiTheme="minorHAnsi" w:hAnsiTheme="minorHAnsi" w:cstheme="minorHAnsi"/>
          <w:b/>
          <w:color w:val="000000"/>
          <w:sz w:val="24"/>
          <w:szCs w:val="24"/>
          <w:lang w:eastAsia="pt-BR"/>
        </w:rPr>
        <w:t>Apresentação de documentação comprobatória de serviço de inspeção e acompanhamento da Vigilância Sanitária Municipal ou Estadual ou Federal, bem como de toda documentação e registro de competência e autoridade das referidas Vigilâncias Sanitárias para os produtos de origem animal.</w:t>
      </w:r>
    </w:p>
    <w:p w:rsidR="00E95204" w:rsidRPr="00943E7B" w:rsidRDefault="00E95204" w:rsidP="00E95204">
      <w:pPr>
        <w:ind w:left="0" w:firstLine="0"/>
        <w:jc w:val="both"/>
        <w:rPr>
          <w:rFonts w:asciiTheme="minorHAnsi" w:hAnsiTheme="minorHAnsi" w:cstheme="minorHAnsi"/>
          <w:color w:val="000000"/>
          <w:sz w:val="24"/>
          <w:szCs w:val="24"/>
          <w:lang w:eastAsia="pt-BR"/>
        </w:rPr>
      </w:pPr>
    </w:p>
    <w:p w:rsidR="00E95204" w:rsidRPr="00943E7B" w:rsidRDefault="00E95204" w:rsidP="00E95204">
      <w:pPr>
        <w:ind w:left="0" w:firstLine="0"/>
        <w:jc w:val="both"/>
        <w:rPr>
          <w:rFonts w:asciiTheme="minorHAnsi" w:hAnsiTheme="minorHAnsi" w:cstheme="minorHAnsi"/>
          <w:color w:val="000000"/>
          <w:sz w:val="24"/>
          <w:szCs w:val="24"/>
          <w:lang w:eastAsia="pt-BR"/>
        </w:rPr>
      </w:pPr>
    </w:p>
    <w:p w:rsidR="00E95204" w:rsidRPr="00943E7B" w:rsidRDefault="00E95204" w:rsidP="00E95204">
      <w:pPr>
        <w:spacing w:after="150"/>
        <w:ind w:left="0" w:firstLine="0"/>
        <w:jc w:val="both"/>
        <w:rPr>
          <w:rFonts w:asciiTheme="minorHAnsi" w:hAnsiTheme="minorHAnsi" w:cstheme="minorHAnsi"/>
          <w:b/>
          <w:color w:val="000000"/>
          <w:sz w:val="24"/>
          <w:szCs w:val="24"/>
          <w:lang w:eastAsia="pt-BR"/>
        </w:rPr>
      </w:pPr>
      <w:r w:rsidRPr="00943E7B">
        <w:rPr>
          <w:rFonts w:asciiTheme="minorHAnsi" w:hAnsiTheme="minorHAnsi" w:cstheme="minorHAnsi"/>
          <w:b/>
          <w:color w:val="000000"/>
          <w:sz w:val="24"/>
          <w:szCs w:val="24"/>
          <w:lang w:eastAsia="pt-BR"/>
        </w:rPr>
        <w:t>3.3. ENVELOPE Nº 01 - HABILITAÇÃO DO GRUPO FORMAL</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O Grupo Formal deverá apresentar no Envelope nº 01, os documentos abaixo relacionados, sob pena de inabilitação:</w:t>
      </w:r>
    </w:p>
    <w:p w:rsidR="00E95204" w:rsidRPr="00943E7B" w:rsidRDefault="00E95204" w:rsidP="00E95204">
      <w:pPr>
        <w:widowControl w:val="0"/>
        <w:numPr>
          <w:ilvl w:val="0"/>
          <w:numId w:val="3"/>
        </w:numPr>
        <w:spacing w:line="276" w:lineRule="auto"/>
        <w:ind w:left="714" w:hanging="357"/>
        <w:jc w:val="both"/>
        <w:rPr>
          <w:rFonts w:asciiTheme="minorHAnsi" w:hAnsiTheme="minorHAnsi" w:cstheme="minorHAnsi"/>
          <w:color w:val="000000"/>
          <w:sz w:val="24"/>
          <w:szCs w:val="24"/>
        </w:rPr>
      </w:pPr>
      <w:r w:rsidRPr="00943E7B">
        <w:rPr>
          <w:rFonts w:asciiTheme="minorHAnsi" w:hAnsiTheme="minorHAnsi" w:cstheme="minorHAnsi"/>
          <w:color w:val="000000"/>
          <w:sz w:val="24"/>
          <w:szCs w:val="24"/>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E95204" w:rsidRPr="00943E7B" w:rsidRDefault="00E95204" w:rsidP="00E95204">
      <w:pPr>
        <w:widowControl w:val="0"/>
        <w:numPr>
          <w:ilvl w:val="0"/>
          <w:numId w:val="3"/>
        </w:numPr>
        <w:spacing w:line="276" w:lineRule="auto"/>
        <w:ind w:left="714" w:hanging="357"/>
        <w:jc w:val="both"/>
        <w:rPr>
          <w:rFonts w:asciiTheme="minorHAnsi" w:hAnsiTheme="minorHAnsi" w:cstheme="minorHAnsi"/>
          <w:b/>
          <w:color w:val="000000"/>
          <w:sz w:val="24"/>
          <w:szCs w:val="24"/>
        </w:rPr>
      </w:pPr>
      <w:r w:rsidRPr="00943E7B">
        <w:rPr>
          <w:rFonts w:asciiTheme="minorHAnsi" w:hAnsiTheme="minorHAnsi" w:cstheme="minorHAnsi"/>
          <w:color w:val="000000"/>
          <w:sz w:val="24"/>
          <w:szCs w:val="24"/>
        </w:rPr>
        <w:t xml:space="preserve">Certidão Negativa (ou Positiva com Efeitos de Negativa) da </w:t>
      </w:r>
      <w:r w:rsidRPr="00943E7B">
        <w:rPr>
          <w:rFonts w:asciiTheme="minorHAnsi" w:hAnsiTheme="minorHAnsi" w:cstheme="minorHAnsi"/>
          <w:b/>
          <w:color w:val="000000"/>
          <w:sz w:val="24"/>
          <w:szCs w:val="24"/>
        </w:rPr>
        <w:t>Dívida Ativa da União;</w:t>
      </w:r>
    </w:p>
    <w:p w:rsidR="00E95204" w:rsidRPr="00943E7B" w:rsidRDefault="00E95204" w:rsidP="00E95204">
      <w:pPr>
        <w:widowControl w:val="0"/>
        <w:numPr>
          <w:ilvl w:val="0"/>
          <w:numId w:val="3"/>
        </w:numPr>
        <w:spacing w:line="276" w:lineRule="auto"/>
        <w:ind w:left="714" w:hanging="357"/>
        <w:jc w:val="both"/>
        <w:rPr>
          <w:rFonts w:asciiTheme="minorHAnsi" w:hAnsiTheme="minorHAnsi" w:cstheme="minorHAnsi"/>
          <w:b/>
          <w:color w:val="000000"/>
          <w:sz w:val="24"/>
          <w:szCs w:val="24"/>
        </w:rPr>
      </w:pPr>
      <w:r w:rsidRPr="00943E7B">
        <w:rPr>
          <w:rFonts w:asciiTheme="minorHAnsi" w:hAnsiTheme="minorHAnsi" w:cstheme="minorHAnsi"/>
          <w:color w:val="000000"/>
          <w:sz w:val="24"/>
          <w:szCs w:val="24"/>
        </w:rPr>
        <w:t xml:space="preserve">Certidão Negativa (ou Positiva com Efeitos de Negativa) de </w:t>
      </w:r>
      <w:r w:rsidRPr="00943E7B">
        <w:rPr>
          <w:rFonts w:asciiTheme="minorHAnsi" w:hAnsiTheme="minorHAnsi" w:cstheme="minorHAnsi"/>
          <w:b/>
          <w:color w:val="000000"/>
          <w:sz w:val="24"/>
          <w:szCs w:val="24"/>
        </w:rPr>
        <w:t>Débitos Estaduais;</w:t>
      </w:r>
    </w:p>
    <w:p w:rsidR="00E95204" w:rsidRPr="00943E7B" w:rsidRDefault="00E95204" w:rsidP="00E95204">
      <w:pPr>
        <w:widowControl w:val="0"/>
        <w:numPr>
          <w:ilvl w:val="0"/>
          <w:numId w:val="3"/>
        </w:numPr>
        <w:spacing w:line="276" w:lineRule="auto"/>
        <w:ind w:left="714" w:hanging="357"/>
        <w:jc w:val="both"/>
        <w:rPr>
          <w:rFonts w:asciiTheme="minorHAnsi" w:hAnsiTheme="minorHAnsi" w:cstheme="minorHAnsi"/>
          <w:color w:val="000000"/>
          <w:sz w:val="24"/>
          <w:szCs w:val="24"/>
        </w:rPr>
      </w:pPr>
      <w:r w:rsidRPr="00943E7B">
        <w:rPr>
          <w:rFonts w:asciiTheme="minorHAnsi" w:hAnsiTheme="minorHAnsi" w:cstheme="minorHAnsi"/>
          <w:color w:val="000000"/>
          <w:sz w:val="24"/>
          <w:szCs w:val="24"/>
        </w:rPr>
        <w:t xml:space="preserve">Certidão Negativa (ou Positiva com Efeitos de Negativa) de </w:t>
      </w:r>
      <w:r w:rsidRPr="00943E7B">
        <w:rPr>
          <w:rFonts w:asciiTheme="minorHAnsi" w:hAnsiTheme="minorHAnsi" w:cstheme="minorHAnsi"/>
          <w:b/>
          <w:color w:val="000000"/>
          <w:sz w:val="24"/>
          <w:szCs w:val="24"/>
        </w:rPr>
        <w:t>Débitos Municipais</w:t>
      </w:r>
      <w:r w:rsidRPr="00943E7B">
        <w:rPr>
          <w:rFonts w:asciiTheme="minorHAnsi" w:hAnsiTheme="minorHAnsi" w:cstheme="minorHAnsi"/>
          <w:color w:val="000000"/>
          <w:sz w:val="24"/>
          <w:szCs w:val="24"/>
        </w:rPr>
        <w:t>, relativa ao Município da sede do licitante;</w:t>
      </w:r>
    </w:p>
    <w:p w:rsidR="00E95204" w:rsidRPr="00943E7B" w:rsidRDefault="00E95204" w:rsidP="00E95204">
      <w:pPr>
        <w:numPr>
          <w:ilvl w:val="0"/>
          <w:numId w:val="3"/>
        </w:numPr>
        <w:autoSpaceDE w:val="0"/>
        <w:autoSpaceDN w:val="0"/>
        <w:adjustRightInd w:val="0"/>
        <w:ind w:left="714" w:hanging="357"/>
        <w:jc w:val="both"/>
        <w:rPr>
          <w:rFonts w:asciiTheme="minorHAnsi" w:hAnsiTheme="minorHAnsi" w:cstheme="minorHAnsi"/>
          <w:b/>
          <w:color w:val="000000"/>
          <w:sz w:val="24"/>
          <w:szCs w:val="24"/>
          <w:lang w:eastAsia="pt-BR"/>
        </w:rPr>
      </w:pPr>
      <w:r w:rsidRPr="00943E7B">
        <w:rPr>
          <w:rFonts w:asciiTheme="minorHAnsi" w:hAnsiTheme="minorHAnsi" w:cstheme="minorHAnsi"/>
          <w:b/>
          <w:color w:val="000000"/>
          <w:sz w:val="24"/>
          <w:szCs w:val="24"/>
          <w:lang w:eastAsia="pt-BR"/>
        </w:rPr>
        <w:t xml:space="preserve">Apresentação de documentação comprobatória de serviço de inspeção e acompanhamento da Vigilância Sanitária Municipal ou Estadual ou Federal, bem como de toda documentação e registro de competência e autoridade das referidas Vigilâncias Sanitárias para os produtos de origem animal.  </w:t>
      </w:r>
    </w:p>
    <w:p w:rsidR="00E95204" w:rsidRPr="00943E7B" w:rsidRDefault="00E95204" w:rsidP="00E95204">
      <w:pPr>
        <w:numPr>
          <w:ilvl w:val="0"/>
          <w:numId w:val="3"/>
        </w:numPr>
        <w:tabs>
          <w:tab w:val="left" w:pos="567"/>
        </w:tabs>
        <w:spacing w:line="276" w:lineRule="auto"/>
        <w:ind w:left="714" w:hanging="357"/>
        <w:contextualSpacing/>
        <w:jc w:val="both"/>
        <w:rPr>
          <w:rFonts w:asciiTheme="minorHAnsi" w:hAnsiTheme="minorHAnsi" w:cstheme="minorHAnsi"/>
          <w:b/>
          <w:sz w:val="24"/>
          <w:szCs w:val="24"/>
        </w:rPr>
      </w:pPr>
      <w:r w:rsidRPr="00943E7B">
        <w:rPr>
          <w:rFonts w:asciiTheme="minorHAnsi" w:hAnsiTheme="minorHAnsi" w:cstheme="minorHAnsi"/>
          <w:color w:val="000000"/>
          <w:sz w:val="24"/>
          <w:szCs w:val="24"/>
        </w:rPr>
        <w:t xml:space="preserve">Prova de regularidade relativa à Seguridade Social, demonstrando situação regular no cumprimento dos encargos sociais, instituídos por Lei (CND ou CPD-EN do INSS); </w:t>
      </w:r>
      <w:r w:rsidRPr="00943E7B">
        <w:rPr>
          <w:rFonts w:asciiTheme="minorHAnsi" w:hAnsiTheme="minorHAnsi" w:cstheme="minorHAnsi"/>
          <w:b/>
          <w:sz w:val="24"/>
          <w:szCs w:val="24"/>
        </w:rPr>
        <w:t xml:space="preserve">Fica dispensada a apresentação dessa certidão, se a regularidade estiver provada no item “b”  - </w:t>
      </w:r>
      <w:r w:rsidRPr="00943E7B">
        <w:rPr>
          <w:rFonts w:asciiTheme="minorHAnsi" w:hAnsiTheme="minorHAnsi" w:cstheme="minorHAnsi"/>
          <w:color w:val="000000"/>
          <w:sz w:val="24"/>
          <w:szCs w:val="24"/>
        </w:rPr>
        <w:t xml:space="preserve">Certidão Negativa (ou Positiva com Efeitos de Negativa) da </w:t>
      </w:r>
      <w:r w:rsidRPr="00943E7B">
        <w:rPr>
          <w:rFonts w:asciiTheme="minorHAnsi" w:hAnsiTheme="minorHAnsi" w:cstheme="minorHAnsi"/>
          <w:b/>
          <w:color w:val="000000"/>
          <w:sz w:val="24"/>
          <w:szCs w:val="24"/>
        </w:rPr>
        <w:t>Dívida Ativa da União;</w:t>
      </w:r>
    </w:p>
    <w:p w:rsidR="00E95204" w:rsidRPr="00943E7B" w:rsidRDefault="00E95204" w:rsidP="00E95204">
      <w:pPr>
        <w:widowControl w:val="0"/>
        <w:numPr>
          <w:ilvl w:val="0"/>
          <w:numId w:val="3"/>
        </w:numPr>
        <w:spacing w:line="276" w:lineRule="auto"/>
        <w:ind w:left="714" w:hanging="357"/>
        <w:jc w:val="both"/>
        <w:rPr>
          <w:rFonts w:asciiTheme="minorHAnsi" w:hAnsiTheme="minorHAnsi" w:cstheme="minorHAnsi"/>
          <w:color w:val="000000"/>
          <w:sz w:val="24"/>
          <w:szCs w:val="24"/>
        </w:rPr>
      </w:pPr>
      <w:r w:rsidRPr="00943E7B">
        <w:rPr>
          <w:rFonts w:asciiTheme="minorHAnsi" w:hAnsiTheme="minorHAnsi" w:cstheme="minorHAnsi"/>
          <w:color w:val="000000"/>
          <w:sz w:val="24"/>
          <w:szCs w:val="24"/>
        </w:rPr>
        <w:t xml:space="preserve">Prova de regularidade relativa ao Fundo de Garantia por Tempo de Serviço (CRF do </w:t>
      </w:r>
      <w:r w:rsidRPr="00943E7B">
        <w:rPr>
          <w:rFonts w:asciiTheme="minorHAnsi" w:hAnsiTheme="minorHAnsi" w:cstheme="minorHAnsi"/>
          <w:b/>
          <w:color w:val="000000"/>
          <w:sz w:val="24"/>
          <w:szCs w:val="24"/>
        </w:rPr>
        <w:t>FGTS</w:t>
      </w:r>
      <w:r w:rsidRPr="00943E7B">
        <w:rPr>
          <w:rFonts w:asciiTheme="minorHAnsi" w:hAnsiTheme="minorHAnsi" w:cstheme="minorHAnsi"/>
          <w:color w:val="000000"/>
          <w:sz w:val="24"/>
          <w:szCs w:val="24"/>
        </w:rPr>
        <w:t>), demonstrando situação regular no cumprimento dos encargos sociais, instituídos por Lei;</w:t>
      </w:r>
    </w:p>
    <w:p w:rsidR="00E95204" w:rsidRPr="00943E7B" w:rsidRDefault="00E95204" w:rsidP="00E95204">
      <w:pPr>
        <w:widowControl w:val="0"/>
        <w:numPr>
          <w:ilvl w:val="0"/>
          <w:numId w:val="3"/>
        </w:numPr>
        <w:spacing w:line="276" w:lineRule="auto"/>
        <w:ind w:left="714" w:hanging="357"/>
        <w:jc w:val="both"/>
        <w:rPr>
          <w:rFonts w:asciiTheme="minorHAnsi" w:hAnsiTheme="minorHAnsi" w:cstheme="minorHAnsi"/>
          <w:sz w:val="24"/>
          <w:szCs w:val="24"/>
        </w:rPr>
      </w:pPr>
      <w:r w:rsidRPr="00943E7B">
        <w:rPr>
          <w:rFonts w:asciiTheme="minorHAnsi" w:hAnsiTheme="minorHAnsi" w:cstheme="minorHAnsi"/>
          <w:sz w:val="24"/>
          <w:szCs w:val="24"/>
        </w:rPr>
        <w:t xml:space="preserve">Prova de inexistência de débitos inadimplidos perante a Justiça do Trabalho, mediante a apresentação de </w:t>
      </w:r>
      <w:r w:rsidRPr="00943E7B">
        <w:rPr>
          <w:rFonts w:asciiTheme="minorHAnsi" w:hAnsiTheme="minorHAnsi" w:cstheme="minorHAnsi"/>
          <w:b/>
          <w:sz w:val="24"/>
          <w:szCs w:val="24"/>
        </w:rPr>
        <w:t>Certidão Negativa de Débitos Trabalhistas</w:t>
      </w:r>
      <w:r w:rsidRPr="00943E7B">
        <w:rPr>
          <w:rFonts w:asciiTheme="minorHAnsi" w:hAnsiTheme="minorHAnsi" w:cstheme="minorHAnsi"/>
          <w:sz w:val="24"/>
          <w:szCs w:val="24"/>
        </w:rPr>
        <w:t xml:space="preserve"> (CNDT), nos termos do Título VII-A da Consolidação das Leis do Trabalho, aprovado pelo Decreto-Lei nº 5.452, de 1º de maio de 1943;</w:t>
      </w:r>
    </w:p>
    <w:p w:rsidR="00E95204" w:rsidRPr="00943E7B" w:rsidRDefault="00E95204" w:rsidP="00E95204">
      <w:pPr>
        <w:widowControl w:val="0"/>
        <w:numPr>
          <w:ilvl w:val="0"/>
          <w:numId w:val="3"/>
        </w:numPr>
        <w:spacing w:line="276" w:lineRule="auto"/>
        <w:ind w:left="714" w:hanging="357"/>
        <w:jc w:val="both"/>
        <w:rPr>
          <w:rFonts w:asciiTheme="minorHAnsi" w:hAnsiTheme="minorHAnsi" w:cstheme="minorHAnsi"/>
          <w:sz w:val="24"/>
          <w:szCs w:val="24"/>
        </w:rPr>
      </w:pPr>
      <w:r w:rsidRPr="00943E7B">
        <w:rPr>
          <w:rFonts w:asciiTheme="minorHAnsi" w:hAnsiTheme="minorHAnsi" w:cstheme="minorHAnsi"/>
          <w:b/>
          <w:sz w:val="24"/>
          <w:szCs w:val="24"/>
        </w:rPr>
        <w:t>Cartão do CNPJ</w:t>
      </w:r>
      <w:r w:rsidRPr="00943E7B">
        <w:rPr>
          <w:rFonts w:asciiTheme="minorHAnsi" w:hAnsiTheme="minorHAnsi" w:cstheme="minorHAnsi"/>
          <w:sz w:val="24"/>
          <w:szCs w:val="24"/>
        </w:rPr>
        <w:t xml:space="preserve"> (cadastro nacional de pessoas jurídicas) constando ramo de atividade compatível com o objeto desta licitação; </w:t>
      </w:r>
    </w:p>
    <w:p w:rsidR="00E95204" w:rsidRPr="00943E7B" w:rsidRDefault="00E95204" w:rsidP="00E95204">
      <w:pPr>
        <w:widowControl w:val="0"/>
        <w:numPr>
          <w:ilvl w:val="0"/>
          <w:numId w:val="3"/>
        </w:numPr>
        <w:spacing w:line="276" w:lineRule="auto"/>
        <w:ind w:left="714" w:hanging="357"/>
        <w:jc w:val="both"/>
        <w:rPr>
          <w:rFonts w:asciiTheme="minorHAnsi" w:hAnsiTheme="minorHAnsi" w:cstheme="minorHAnsi"/>
          <w:sz w:val="24"/>
          <w:szCs w:val="24"/>
        </w:rPr>
      </w:pPr>
      <w:r w:rsidRPr="00943E7B">
        <w:rPr>
          <w:rFonts w:asciiTheme="minorHAnsi" w:hAnsiTheme="minorHAnsi" w:cstheme="minorHAnsi"/>
          <w:sz w:val="24"/>
          <w:szCs w:val="24"/>
        </w:rPr>
        <w:t>Alvará de licença ou localização com data vigente em cópia autenticada;</w:t>
      </w:r>
    </w:p>
    <w:p w:rsidR="00E95204" w:rsidRPr="00943E7B" w:rsidRDefault="00E95204" w:rsidP="00E95204">
      <w:pPr>
        <w:widowControl w:val="0"/>
        <w:numPr>
          <w:ilvl w:val="0"/>
          <w:numId w:val="3"/>
        </w:numPr>
        <w:spacing w:line="276" w:lineRule="auto"/>
        <w:ind w:left="714" w:hanging="357"/>
        <w:jc w:val="both"/>
        <w:rPr>
          <w:rFonts w:asciiTheme="minorHAnsi" w:hAnsiTheme="minorHAnsi" w:cstheme="minorHAnsi"/>
          <w:sz w:val="24"/>
          <w:szCs w:val="24"/>
        </w:rPr>
      </w:pPr>
      <w:r w:rsidRPr="00943E7B">
        <w:rPr>
          <w:rFonts w:asciiTheme="minorHAnsi" w:hAnsiTheme="minorHAnsi" w:cstheme="minorHAnsi"/>
          <w:sz w:val="24"/>
          <w:szCs w:val="24"/>
        </w:rPr>
        <w:t xml:space="preserve">Certidão de Falência ou Concordata; </w:t>
      </w:r>
    </w:p>
    <w:p w:rsidR="00E95204" w:rsidRPr="00943E7B" w:rsidRDefault="00E95204" w:rsidP="00E95204">
      <w:pPr>
        <w:widowControl w:val="0"/>
        <w:spacing w:line="276" w:lineRule="auto"/>
        <w:ind w:left="714" w:firstLine="0"/>
        <w:jc w:val="both"/>
        <w:rPr>
          <w:rFonts w:asciiTheme="minorHAnsi" w:hAnsiTheme="minorHAnsi" w:cstheme="minorHAnsi"/>
          <w:sz w:val="24"/>
          <w:szCs w:val="24"/>
        </w:rPr>
      </w:pPr>
    </w:p>
    <w:p w:rsidR="00E95204" w:rsidRPr="00943E7B" w:rsidRDefault="00E95204" w:rsidP="00E95204">
      <w:pPr>
        <w:widowControl w:val="0"/>
        <w:spacing w:line="276" w:lineRule="auto"/>
        <w:ind w:left="714" w:firstLine="0"/>
        <w:jc w:val="both"/>
        <w:rPr>
          <w:rFonts w:asciiTheme="minorHAnsi" w:hAnsiTheme="minorHAnsi" w:cstheme="minorHAnsi"/>
          <w:b/>
          <w:sz w:val="24"/>
          <w:szCs w:val="24"/>
        </w:rPr>
      </w:pPr>
      <w:r w:rsidRPr="00943E7B">
        <w:rPr>
          <w:rFonts w:asciiTheme="minorHAnsi" w:hAnsiTheme="minorHAnsi" w:cstheme="minorHAnsi"/>
          <w:b/>
          <w:sz w:val="24"/>
          <w:szCs w:val="24"/>
        </w:rPr>
        <w:t>DECLARAÇÕES</w:t>
      </w:r>
    </w:p>
    <w:p w:rsidR="00E95204" w:rsidRPr="00943E7B" w:rsidRDefault="00E95204" w:rsidP="00E95204">
      <w:pPr>
        <w:widowControl w:val="0"/>
        <w:numPr>
          <w:ilvl w:val="0"/>
          <w:numId w:val="4"/>
        </w:numPr>
        <w:spacing w:line="276" w:lineRule="auto"/>
        <w:jc w:val="both"/>
        <w:rPr>
          <w:rFonts w:asciiTheme="minorHAnsi" w:hAnsiTheme="minorHAnsi" w:cstheme="minorHAnsi"/>
          <w:sz w:val="24"/>
          <w:szCs w:val="24"/>
        </w:rPr>
      </w:pPr>
      <w:r w:rsidRPr="00943E7B">
        <w:rPr>
          <w:rFonts w:asciiTheme="minorHAnsi" w:hAnsiTheme="minorHAnsi" w:cstheme="minorHAnsi"/>
          <w:sz w:val="24"/>
          <w:szCs w:val="24"/>
        </w:rPr>
        <w:t>Declaração de Atendimento à Legislação Trabalhista de Proteção à Criança e ao Adolescente, conforme modelo constante do Anexo “VI”; em original e assinada</w:t>
      </w:r>
    </w:p>
    <w:p w:rsidR="00E95204" w:rsidRPr="00943E7B" w:rsidRDefault="00E95204" w:rsidP="00E95204">
      <w:pPr>
        <w:widowControl w:val="0"/>
        <w:numPr>
          <w:ilvl w:val="0"/>
          <w:numId w:val="4"/>
        </w:numPr>
        <w:spacing w:line="276" w:lineRule="auto"/>
        <w:jc w:val="both"/>
        <w:rPr>
          <w:rFonts w:asciiTheme="minorHAnsi" w:hAnsiTheme="minorHAnsi" w:cstheme="minorHAnsi"/>
          <w:sz w:val="24"/>
          <w:szCs w:val="24"/>
        </w:rPr>
      </w:pPr>
      <w:r w:rsidRPr="00943E7B">
        <w:rPr>
          <w:rFonts w:asciiTheme="minorHAnsi" w:hAnsiTheme="minorHAnsi" w:cstheme="minorHAnsi"/>
          <w:sz w:val="24"/>
          <w:szCs w:val="24"/>
        </w:rPr>
        <w:t>Declaração de atendimento ao inciso VII do art. 4º da lei Nº 10.520/2002, conforme modelo constante no Anexo “VII”, em original e assinada</w:t>
      </w:r>
    </w:p>
    <w:p w:rsidR="00E95204" w:rsidRPr="00943E7B" w:rsidRDefault="00E95204" w:rsidP="00E95204">
      <w:pPr>
        <w:numPr>
          <w:ilvl w:val="0"/>
          <w:numId w:val="4"/>
        </w:numPr>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Extrato da DAP Jurídica para associações e cooperativas, emitido nos últimos 60 dias;</w:t>
      </w:r>
    </w:p>
    <w:p w:rsidR="00E95204" w:rsidRPr="00943E7B" w:rsidRDefault="00E95204" w:rsidP="00E95204">
      <w:pPr>
        <w:numPr>
          <w:ilvl w:val="0"/>
          <w:numId w:val="4"/>
        </w:numPr>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lastRenderedPageBreak/>
        <w:t>Declaração de que os gêneros alimentícios a serem entregues são produzidos pelos associados/cooperados, original e assinada por responsável;</w:t>
      </w:r>
    </w:p>
    <w:p w:rsidR="00E95204" w:rsidRPr="00943E7B" w:rsidRDefault="00E95204" w:rsidP="00E95204">
      <w:pPr>
        <w:numPr>
          <w:ilvl w:val="0"/>
          <w:numId w:val="4"/>
        </w:numPr>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Declaração do seu representante legal de responsabilidade pelo controle do atendimento do limite individual de venda de seus cooperados/associados, original e assinada por responsável;</w:t>
      </w:r>
    </w:p>
    <w:p w:rsidR="00E95204" w:rsidRPr="00943E7B" w:rsidRDefault="00E95204" w:rsidP="00E95204">
      <w:pPr>
        <w:autoSpaceDE w:val="0"/>
        <w:autoSpaceDN w:val="0"/>
        <w:adjustRightInd w:val="0"/>
        <w:ind w:left="0" w:firstLine="0"/>
        <w:jc w:val="both"/>
        <w:rPr>
          <w:rFonts w:asciiTheme="minorHAnsi" w:hAnsiTheme="minorHAnsi" w:cstheme="minorHAnsi"/>
          <w:color w:val="000000"/>
          <w:sz w:val="24"/>
          <w:szCs w:val="24"/>
          <w:lang w:eastAsia="pt-BR"/>
        </w:rPr>
      </w:pPr>
    </w:p>
    <w:p w:rsidR="00E95204" w:rsidRPr="00943E7B" w:rsidRDefault="00E95204" w:rsidP="00E95204">
      <w:pPr>
        <w:autoSpaceDE w:val="0"/>
        <w:autoSpaceDN w:val="0"/>
        <w:adjustRightInd w:val="0"/>
        <w:spacing w:after="200" w:line="276" w:lineRule="auto"/>
        <w:ind w:left="0" w:firstLine="0"/>
        <w:jc w:val="both"/>
        <w:rPr>
          <w:rFonts w:asciiTheme="minorHAnsi" w:hAnsiTheme="minorHAnsi" w:cstheme="minorHAnsi"/>
          <w:sz w:val="24"/>
          <w:szCs w:val="24"/>
          <w:lang w:eastAsia="pt-BR"/>
        </w:rPr>
      </w:pPr>
      <w:r w:rsidRPr="00943E7B">
        <w:rPr>
          <w:rFonts w:asciiTheme="minorHAnsi" w:hAnsiTheme="minorHAnsi" w:cstheme="minorHAnsi"/>
          <w:sz w:val="24"/>
          <w:szCs w:val="24"/>
          <w:lang w:eastAsia="pt-BR"/>
        </w:rPr>
        <w:t>3.6. O envelope, contendo a documentação para habilitação, conterá na parte externa as seguintes indicações:</w:t>
      </w:r>
    </w:p>
    <w:p w:rsidR="00E95204" w:rsidRPr="00943E7B" w:rsidRDefault="00E95204" w:rsidP="00E95204">
      <w:pPr>
        <w:autoSpaceDE w:val="0"/>
        <w:autoSpaceDN w:val="0"/>
        <w:adjustRightInd w:val="0"/>
        <w:ind w:left="0" w:firstLine="0"/>
        <w:jc w:val="both"/>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t xml:space="preserve">À COMISSÃO DE ANALISE DE DOCUMENTOS DO EDITAL DE CHAMAMENTO PÚBLICO </w:t>
      </w:r>
      <w:r w:rsidR="003A51AE">
        <w:rPr>
          <w:rFonts w:asciiTheme="minorHAnsi" w:hAnsiTheme="minorHAnsi" w:cstheme="minorHAnsi"/>
          <w:b/>
          <w:bCs/>
          <w:sz w:val="24"/>
          <w:szCs w:val="24"/>
          <w:lang w:eastAsia="pt-BR"/>
        </w:rPr>
        <w:t>1</w:t>
      </w:r>
      <w:r w:rsidRPr="00943E7B">
        <w:rPr>
          <w:rFonts w:asciiTheme="minorHAnsi" w:hAnsiTheme="minorHAnsi" w:cstheme="minorHAnsi"/>
          <w:b/>
          <w:bCs/>
          <w:sz w:val="24"/>
          <w:szCs w:val="24"/>
          <w:lang w:eastAsia="pt-BR"/>
        </w:rPr>
        <w:t>/20</w:t>
      </w:r>
      <w:r w:rsidR="003A51AE">
        <w:rPr>
          <w:rFonts w:asciiTheme="minorHAnsi" w:hAnsiTheme="minorHAnsi" w:cstheme="minorHAnsi"/>
          <w:b/>
          <w:bCs/>
          <w:sz w:val="24"/>
          <w:szCs w:val="24"/>
          <w:lang w:eastAsia="pt-BR"/>
        </w:rPr>
        <w:t>20</w:t>
      </w:r>
      <w:r w:rsidRPr="00943E7B">
        <w:rPr>
          <w:rFonts w:asciiTheme="minorHAnsi" w:hAnsiTheme="minorHAnsi" w:cstheme="minorHAnsi"/>
          <w:b/>
          <w:bCs/>
          <w:sz w:val="24"/>
          <w:szCs w:val="24"/>
          <w:lang w:eastAsia="pt-BR"/>
        </w:rPr>
        <w:t>.</w:t>
      </w:r>
    </w:p>
    <w:p w:rsidR="00E95204" w:rsidRPr="00943E7B" w:rsidRDefault="00E95204" w:rsidP="00E95204">
      <w:pPr>
        <w:autoSpaceDE w:val="0"/>
        <w:autoSpaceDN w:val="0"/>
        <w:adjustRightInd w:val="0"/>
        <w:ind w:left="0" w:firstLine="0"/>
        <w:jc w:val="both"/>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t>PREFEITURA MUNICIPAL DE PONTE SERRADA – SC</w:t>
      </w:r>
    </w:p>
    <w:p w:rsidR="00E95204" w:rsidRPr="00943E7B" w:rsidRDefault="00E95204" w:rsidP="00E95204">
      <w:pPr>
        <w:autoSpaceDE w:val="0"/>
        <w:autoSpaceDN w:val="0"/>
        <w:adjustRightInd w:val="0"/>
        <w:ind w:left="0" w:firstLine="0"/>
        <w:jc w:val="both"/>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t xml:space="preserve">DOCUMENTAÇÃO – CHAMAMENTO PÚBLICO Nº </w:t>
      </w:r>
      <w:r w:rsidR="001A45D0">
        <w:rPr>
          <w:rFonts w:asciiTheme="minorHAnsi" w:hAnsiTheme="minorHAnsi" w:cstheme="minorHAnsi"/>
          <w:b/>
          <w:bCs/>
          <w:sz w:val="24"/>
          <w:szCs w:val="24"/>
          <w:lang w:eastAsia="pt-BR"/>
        </w:rPr>
        <w:t>1</w:t>
      </w:r>
      <w:r w:rsidRPr="00943E7B">
        <w:rPr>
          <w:rFonts w:asciiTheme="minorHAnsi" w:hAnsiTheme="minorHAnsi" w:cstheme="minorHAnsi"/>
          <w:b/>
          <w:bCs/>
          <w:sz w:val="24"/>
          <w:szCs w:val="24"/>
          <w:lang w:eastAsia="pt-BR"/>
        </w:rPr>
        <w:t>/20</w:t>
      </w:r>
      <w:r w:rsidR="001A45D0">
        <w:rPr>
          <w:rFonts w:asciiTheme="minorHAnsi" w:hAnsiTheme="minorHAnsi" w:cstheme="minorHAnsi"/>
          <w:b/>
          <w:bCs/>
          <w:sz w:val="24"/>
          <w:szCs w:val="24"/>
          <w:lang w:eastAsia="pt-BR"/>
        </w:rPr>
        <w:t>20</w:t>
      </w:r>
    </w:p>
    <w:p w:rsidR="00E95204" w:rsidRPr="00943E7B" w:rsidRDefault="00E95204" w:rsidP="00E95204">
      <w:pPr>
        <w:autoSpaceDE w:val="0"/>
        <w:autoSpaceDN w:val="0"/>
        <w:adjustRightInd w:val="0"/>
        <w:ind w:left="0" w:firstLine="0"/>
        <w:jc w:val="both"/>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t xml:space="preserve">PROCESSO LICITATÓRIO – Nº </w:t>
      </w:r>
      <w:r w:rsidR="001A45D0">
        <w:rPr>
          <w:rFonts w:asciiTheme="minorHAnsi" w:hAnsiTheme="minorHAnsi" w:cstheme="minorHAnsi"/>
          <w:b/>
          <w:bCs/>
          <w:sz w:val="24"/>
          <w:szCs w:val="24"/>
          <w:lang w:eastAsia="pt-BR"/>
        </w:rPr>
        <w:t>15</w:t>
      </w:r>
      <w:r w:rsidRPr="00943E7B">
        <w:rPr>
          <w:rFonts w:asciiTheme="minorHAnsi" w:hAnsiTheme="minorHAnsi" w:cstheme="minorHAnsi"/>
          <w:b/>
          <w:bCs/>
          <w:sz w:val="24"/>
          <w:szCs w:val="24"/>
          <w:lang w:eastAsia="pt-BR"/>
        </w:rPr>
        <w:t>/20</w:t>
      </w:r>
      <w:r w:rsidR="001A45D0">
        <w:rPr>
          <w:rFonts w:asciiTheme="minorHAnsi" w:hAnsiTheme="minorHAnsi" w:cstheme="minorHAnsi"/>
          <w:b/>
          <w:bCs/>
          <w:sz w:val="24"/>
          <w:szCs w:val="24"/>
          <w:lang w:eastAsia="pt-BR"/>
        </w:rPr>
        <w:t>20</w:t>
      </w:r>
    </w:p>
    <w:p w:rsidR="00E95204" w:rsidRPr="00943E7B" w:rsidRDefault="00E95204" w:rsidP="00E95204">
      <w:pPr>
        <w:autoSpaceDE w:val="0"/>
        <w:autoSpaceDN w:val="0"/>
        <w:adjustRightInd w:val="0"/>
        <w:ind w:left="0" w:firstLine="0"/>
        <w:jc w:val="both"/>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t>PARTICIPANTE: RAZÃO SOCIAL/NOME</w:t>
      </w:r>
    </w:p>
    <w:p w:rsidR="00E95204" w:rsidRPr="00943E7B" w:rsidRDefault="00E95204" w:rsidP="00E95204">
      <w:pPr>
        <w:spacing w:after="150"/>
        <w:ind w:left="0" w:firstLine="0"/>
        <w:jc w:val="both"/>
        <w:rPr>
          <w:rFonts w:asciiTheme="minorHAnsi" w:hAnsiTheme="minorHAnsi" w:cstheme="minorHAnsi"/>
          <w:b/>
          <w:color w:val="000000"/>
          <w:sz w:val="24"/>
          <w:szCs w:val="24"/>
          <w:lang w:eastAsia="pt-BR"/>
        </w:rPr>
      </w:pPr>
    </w:p>
    <w:p w:rsidR="00E95204" w:rsidRPr="00943E7B" w:rsidRDefault="00E95204" w:rsidP="00E95204">
      <w:pPr>
        <w:spacing w:after="150"/>
        <w:ind w:left="0" w:firstLine="0"/>
        <w:jc w:val="both"/>
        <w:rPr>
          <w:rFonts w:asciiTheme="minorHAnsi" w:hAnsiTheme="minorHAnsi" w:cstheme="minorHAnsi"/>
          <w:b/>
          <w:color w:val="000000"/>
          <w:sz w:val="24"/>
          <w:szCs w:val="24"/>
          <w:lang w:eastAsia="pt-BR"/>
        </w:rPr>
      </w:pPr>
      <w:r w:rsidRPr="00943E7B">
        <w:rPr>
          <w:rFonts w:asciiTheme="minorHAnsi" w:hAnsiTheme="minorHAnsi" w:cstheme="minorHAnsi"/>
          <w:b/>
          <w:color w:val="000000"/>
          <w:sz w:val="24"/>
          <w:szCs w:val="24"/>
          <w:lang w:eastAsia="pt-BR"/>
        </w:rPr>
        <w:t>4. ENVELOPE Nº 02 - PROJETO DE VENDA</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4.1. No Envelope nº 02, os Fornecedores Individuais, Grupos Informais ou Grupos Formais deverão apresentar o Projeto de Venda de Gêneros Alimentícios da Agricultura Familiar OBRIGATORIAMENTE conforme modelo do Anexo III (modelo da Resolução FNDE n.º 4/2015).</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4.2 - O(s) projeto(s) de venda a ser(em) contratado(s) será(ão) selecionado(s) conforme critérios estabelecidos pelo art. 25 da Resolução.</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4.3.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 xml:space="preserve">4.4 Na ausência ou desconformidade de qualquer desses documentos constatada na abertura dos envelopes, após registro em ata, poderá ser concedido abertura de prazo para sua regularização de até 8 dias ÚTEIS, conforme análise da Comissão de Licitação. </w:t>
      </w:r>
    </w:p>
    <w:p w:rsidR="00E95204" w:rsidRPr="00943E7B" w:rsidRDefault="00E95204" w:rsidP="00E95204">
      <w:pPr>
        <w:autoSpaceDE w:val="0"/>
        <w:autoSpaceDN w:val="0"/>
        <w:adjustRightInd w:val="0"/>
        <w:spacing w:after="200" w:line="276" w:lineRule="auto"/>
        <w:ind w:left="0" w:firstLine="0"/>
        <w:jc w:val="both"/>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t>5. DA ABERTURA DOS ENVELOPES E JULGAMENTO:</w:t>
      </w:r>
    </w:p>
    <w:p w:rsidR="00E95204" w:rsidRPr="00943E7B" w:rsidRDefault="00E95204" w:rsidP="00E95204">
      <w:pPr>
        <w:autoSpaceDE w:val="0"/>
        <w:autoSpaceDN w:val="0"/>
        <w:adjustRightInd w:val="0"/>
        <w:spacing w:line="276" w:lineRule="auto"/>
        <w:ind w:left="0" w:firstLine="0"/>
        <w:jc w:val="both"/>
        <w:rPr>
          <w:rFonts w:asciiTheme="minorHAnsi" w:hAnsiTheme="minorHAnsi" w:cstheme="minorHAnsi"/>
          <w:sz w:val="24"/>
          <w:szCs w:val="24"/>
          <w:lang w:eastAsia="pt-BR"/>
        </w:rPr>
      </w:pPr>
      <w:r w:rsidRPr="00943E7B">
        <w:rPr>
          <w:rFonts w:asciiTheme="minorHAnsi" w:hAnsiTheme="minorHAnsi" w:cstheme="minorHAnsi"/>
          <w:sz w:val="24"/>
          <w:szCs w:val="24"/>
          <w:lang w:eastAsia="pt-BR"/>
        </w:rPr>
        <w:t>5.1. A partir da data fixada no preâmbulo deste edital, a comissão permanente de licitações realizará análise e julgamento para aprovação ou não, da documentação dos interessados que protocolarem envelopes para credenciamento.</w:t>
      </w:r>
    </w:p>
    <w:p w:rsidR="00E95204" w:rsidRPr="00943E7B" w:rsidRDefault="00E95204" w:rsidP="00E95204">
      <w:pPr>
        <w:autoSpaceDE w:val="0"/>
        <w:autoSpaceDN w:val="0"/>
        <w:adjustRightInd w:val="0"/>
        <w:spacing w:line="276" w:lineRule="auto"/>
        <w:ind w:left="0" w:firstLine="0"/>
        <w:jc w:val="both"/>
        <w:rPr>
          <w:rFonts w:asciiTheme="minorHAnsi" w:hAnsiTheme="minorHAnsi" w:cstheme="minorHAnsi"/>
          <w:sz w:val="24"/>
          <w:szCs w:val="24"/>
          <w:lang w:eastAsia="pt-BR"/>
        </w:rPr>
      </w:pPr>
      <w:r w:rsidRPr="00943E7B">
        <w:rPr>
          <w:rFonts w:asciiTheme="minorHAnsi" w:hAnsiTheme="minorHAnsi" w:cstheme="minorHAnsi"/>
          <w:sz w:val="24"/>
          <w:szCs w:val="24"/>
          <w:lang w:eastAsia="pt-BR"/>
        </w:rPr>
        <w:t>5.2. Será aprovado o proponente que apresentar a documentação descrita no item 03, observados os tipos de grupos.</w:t>
      </w:r>
    </w:p>
    <w:p w:rsidR="00E95204" w:rsidRPr="00943E7B" w:rsidRDefault="00E95204" w:rsidP="00E95204">
      <w:pPr>
        <w:autoSpaceDE w:val="0"/>
        <w:autoSpaceDN w:val="0"/>
        <w:adjustRightInd w:val="0"/>
        <w:spacing w:line="276" w:lineRule="auto"/>
        <w:ind w:left="0" w:firstLine="0"/>
        <w:jc w:val="both"/>
        <w:rPr>
          <w:rFonts w:asciiTheme="minorHAnsi" w:hAnsiTheme="minorHAnsi" w:cstheme="minorHAnsi"/>
          <w:sz w:val="24"/>
          <w:szCs w:val="24"/>
          <w:lang w:eastAsia="pt-BR"/>
        </w:rPr>
      </w:pPr>
    </w:p>
    <w:p w:rsidR="00E95204" w:rsidRPr="00943E7B" w:rsidRDefault="00E95204" w:rsidP="00E95204">
      <w:pPr>
        <w:spacing w:after="150"/>
        <w:ind w:left="0" w:firstLine="0"/>
        <w:jc w:val="both"/>
        <w:rPr>
          <w:rFonts w:asciiTheme="minorHAnsi" w:hAnsiTheme="minorHAnsi" w:cstheme="minorHAnsi"/>
          <w:b/>
          <w:color w:val="000000"/>
          <w:sz w:val="24"/>
          <w:szCs w:val="24"/>
          <w:lang w:eastAsia="pt-BR"/>
        </w:rPr>
      </w:pPr>
      <w:r w:rsidRPr="00943E7B">
        <w:rPr>
          <w:rFonts w:asciiTheme="minorHAnsi" w:hAnsiTheme="minorHAnsi" w:cstheme="minorHAnsi"/>
          <w:b/>
          <w:color w:val="000000"/>
          <w:sz w:val="24"/>
          <w:szCs w:val="24"/>
          <w:lang w:eastAsia="pt-BR"/>
        </w:rPr>
        <w:t>6. CRITÉRIOS DE SELEÇÃO DOS BENEFICIÁRIOS</w:t>
      </w:r>
    </w:p>
    <w:p w:rsidR="00E95204" w:rsidRPr="00943E7B" w:rsidRDefault="00E95204" w:rsidP="00E95204">
      <w:pPr>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E95204" w:rsidRPr="00943E7B" w:rsidRDefault="00E95204" w:rsidP="00E95204">
      <w:pPr>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lastRenderedPageBreak/>
        <w:t>6.2. Entre os grupos de projetos, será observada a seguinte ordem de prioridade para seleção:</w:t>
      </w:r>
    </w:p>
    <w:p w:rsidR="00E95204" w:rsidRPr="00943E7B" w:rsidRDefault="00E95204" w:rsidP="00E95204">
      <w:pPr>
        <w:ind w:left="426"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I - o grupo de projetos de fornecedores locais terá prioridade sobre os demais grupos.</w:t>
      </w:r>
    </w:p>
    <w:p w:rsidR="00E95204" w:rsidRPr="00943E7B" w:rsidRDefault="00E95204" w:rsidP="00E95204">
      <w:pPr>
        <w:ind w:left="426"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II - o grupo de projetos de fornecedores do território rural terá prioridade sobre o do estado e do País.</w:t>
      </w:r>
    </w:p>
    <w:p w:rsidR="00E95204" w:rsidRPr="00943E7B" w:rsidRDefault="00E95204" w:rsidP="00E95204">
      <w:pPr>
        <w:ind w:left="426"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III - o grupo de projetos do estado terá prioridade sobre o do País.</w:t>
      </w:r>
    </w:p>
    <w:p w:rsidR="00E95204" w:rsidRPr="00943E7B" w:rsidRDefault="00E95204" w:rsidP="00E95204">
      <w:pPr>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6.3. Em cada grupo de projetos, será observada a seguinte ordem de prioridade para seleção:</w:t>
      </w:r>
    </w:p>
    <w:p w:rsidR="00E95204" w:rsidRPr="00943E7B" w:rsidRDefault="00E95204" w:rsidP="00E95204">
      <w:pPr>
        <w:ind w:left="426"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I - os assentamentos de reforma agrária, as comunidades tradicionais indígenas e as comunidades quilombolas, não havendo prioridade entre estes;</w:t>
      </w:r>
    </w:p>
    <w:p w:rsidR="00E95204" w:rsidRPr="00943E7B" w:rsidRDefault="00E95204" w:rsidP="00E95204">
      <w:pPr>
        <w:ind w:left="426"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 xml:space="preserve">II - os fornecedores de gêneros alimentícios certificados como orgânicos ou agroecológicos, segundo a </w:t>
      </w:r>
      <w:hyperlink r:id="rId7" w:history="1">
        <w:r w:rsidRPr="00943E7B">
          <w:rPr>
            <w:rFonts w:asciiTheme="minorHAnsi" w:hAnsiTheme="minorHAnsi" w:cstheme="minorHAnsi"/>
            <w:color w:val="0000EE"/>
            <w:sz w:val="24"/>
            <w:szCs w:val="24"/>
            <w:lang w:eastAsia="pt-BR"/>
          </w:rPr>
          <w:t>Lei nº 10.831, de 23 de dezembro de 2003</w:t>
        </w:r>
      </w:hyperlink>
      <w:r w:rsidRPr="00943E7B">
        <w:rPr>
          <w:rFonts w:asciiTheme="minorHAnsi" w:hAnsiTheme="minorHAnsi" w:cstheme="minorHAnsi"/>
          <w:color w:val="000000"/>
          <w:sz w:val="24"/>
          <w:szCs w:val="24"/>
          <w:lang w:eastAsia="pt-BR"/>
        </w:rPr>
        <w:t>;</w:t>
      </w:r>
    </w:p>
    <w:p w:rsidR="00E95204" w:rsidRPr="00943E7B" w:rsidRDefault="00E95204" w:rsidP="00E95204">
      <w:pPr>
        <w:ind w:left="426"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E95204" w:rsidRPr="00943E7B" w:rsidRDefault="00E95204" w:rsidP="00E95204">
      <w:pPr>
        <w:ind w:left="426" w:firstLine="0"/>
        <w:jc w:val="both"/>
        <w:rPr>
          <w:rFonts w:asciiTheme="minorHAnsi" w:hAnsiTheme="minorHAnsi" w:cstheme="minorHAnsi"/>
          <w:b/>
          <w:color w:val="000000"/>
          <w:sz w:val="24"/>
          <w:szCs w:val="24"/>
          <w:lang w:eastAsia="pt-BR"/>
        </w:rPr>
      </w:pPr>
      <w:r w:rsidRPr="00943E7B">
        <w:rPr>
          <w:rFonts w:asciiTheme="minorHAnsi" w:hAnsiTheme="minorHAnsi" w:cstheme="minorHAnsi"/>
          <w:color w:val="000000"/>
          <w:sz w:val="24"/>
          <w:szCs w:val="24"/>
          <w:lang w:eastAsia="pt-BR"/>
        </w:rPr>
        <w:t xml:space="preserve">Caso a EEx. não obtenha as quantidades necessárias de produtos oriundos do grupo de projetos de fornecedores locais, estas deverão ser complementadas com os projetos dos demais grupos, em acordo com os critérios de seleção e priorização citados nos itens </w:t>
      </w:r>
      <w:r w:rsidRPr="00943E7B">
        <w:rPr>
          <w:rFonts w:asciiTheme="minorHAnsi" w:hAnsiTheme="minorHAnsi" w:cstheme="minorHAnsi"/>
          <w:b/>
          <w:color w:val="000000"/>
          <w:sz w:val="24"/>
          <w:szCs w:val="24"/>
          <w:lang w:eastAsia="pt-BR"/>
        </w:rPr>
        <w:t>6.1 e 6.2.</w:t>
      </w:r>
    </w:p>
    <w:p w:rsidR="00E95204" w:rsidRPr="00943E7B" w:rsidRDefault="00E95204" w:rsidP="00E95204">
      <w:pPr>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6.4. No caso de empate entre grupos formais, terão prioridade organizações com maior porcentagem de agricultores familiares e/ou empreendedores familiares rurais no seu quadro de sócios, conforme DAP Jurídica.</w:t>
      </w:r>
    </w:p>
    <w:p w:rsidR="00E95204" w:rsidRPr="00943E7B" w:rsidRDefault="00E95204" w:rsidP="00E95204">
      <w:pPr>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6.5. Em caso de persistir o empate, será realizado sorteio ou, em havendo consenso entre as partes, poderá optar-se pela divisão no fornecimento dos produtos a serem adquiridos entre as organizações finalistas.</w:t>
      </w:r>
    </w:p>
    <w:p w:rsidR="00E95204" w:rsidRPr="00943E7B" w:rsidRDefault="00E95204" w:rsidP="00E95204">
      <w:pPr>
        <w:autoSpaceDE w:val="0"/>
        <w:autoSpaceDN w:val="0"/>
        <w:adjustRightInd w:val="0"/>
        <w:spacing w:line="276" w:lineRule="auto"/>
        <w:ind w:left="0" w:firstLine="0"/>
        <w:jc w:val="both"/>
        <w:rPr>
          <w:rFonts w:asciiTheme="minorHAnsi" w:hAnsiTheme="minorHAnsi" w:cstheme="minorHAnsi"/>
          <w:b/>
          <w:bCs/>
          <w:sz w:val="24"/>
          <w:szCs w:val="24"/>
          <w:lang w:eastAsia="pt-BR"/>
        </w:rPr>
      </w:pPr>
    </w:p>
    <w:p w:rsidR="00E95204" w:rsidRPr="00943E7B" w:rsidRDefault="00E95204" w:rsidP="00E95204">
      <w:pPr>
        <w:autoSpaceDE w:val="0"/>
        <w:autoSpaceDN w:val="0"/>
        <w:adjustRightInd w:val="0"/>
        <w:spacing w:after="200" w:line="276" w:lineRule="auto"/>
        <w:ind w:left="0" w:firstLine="0"/>
        <w:jc w:val="both"/>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t>7. DOS RECURSOS, DA HOMOLOGAÇÃO E DA CONVOCAÇÃO:</w:t>
      </w:r>
    </w:p>
    <w:p w:rsidR="00E95204" w:rsidRPr="00943E7B" w:rsidRDefault="00E95204" w:rsidP="00E95204">
      <w:pPr>
        <w:autoSpaceDE w:val="0"/>
        <w:autoSpaceDN w:val="0"/>
        <w:adjustRightInd w:val="0"/>
        <w:spacing w:line="276" w:lineRule="auto"/>
        <w:ind w:left="0" w:firstLine="0"/>
        <w:jc w:val="both"/>
        <w:rPr>
          <w:rFonts w:asciiTheme="minorHAnsi" w:hAnsiTheme="minorHAnsi" w:cstheme="minorHAnsi"/>
          <w:sz w:val="24"/>
          <w:szCs w:val="24"/>
          <w:lang w:eastAsia="pt-BR"/>
        </w:rPr>
      </w:pPr>
      <w:r w:rsidRPr="00943E7B">
        <w:rPr>
          <w:rFonts w:asciiTheme="minorHAnsi" w:hAnsiTheme="minorHAnsi" w:cstheme="minorHAnsi"/>
          <w:sz w:val="24"/>
          <w:szCs w:val="24"/>
          <w:lang w:eastAsia="pt-BR"/>
        </w:rPr>
        <w:t>7.1. Das decisões proferidas pela Comissão, decorrentes do presente, caberão os recursos previstos no art. 109, da Lei nº 8.666/93 e suas alterações.</w:t>
      </w:r>
    </w:p>
    <w:p w:rsidR="00E95204" w:rsidRPr="00943E7B" w:rsidRDefault="00E95204" w:rsidP="00E95204">
      <w:pPr>
        <w:autoSpaceDE w:val="0"/>
        <w:autoSpaceDN w:val="0"/>
        <w:adjustRightInd w:val="0"/>
        <w:spacing w:line="276" w:lineRule="auto"/>
        <w:ind w:left="0" w:firstLine="0"/>
        <w:jc w:val="both"/>
        <w:rPr>
          <w:rFonts w:asciiTheme="minorHAnsi" w:hAnsiTheme="minorHAnsi" w:cstheme="minorHAnsi"/>
          <w:sz w:val="24"/>
          <w:szCs w:val="24"/>
          <w:lang w:eastAsia="pt-BR"/>
        </w:rPr>
      </w:pPr>
      <w:r w:rsidRPr="00943E7B">
        <w:rPr>
          <w:rFonts w:asciiTheme="minorHAnsi" w:hAnsiTheme="minorHAnsi" w:cstheme="minorHAnsi"/>
          <w:sz w:val="24"/>
          <w:szCs w:val="24"/>
          <w:lang w:eastAsia="pt-BR"/>
        </w:rPr>
        <w:t xml:space="preserve">7.2. Uma vez proferido o julgamento pela Comissão e decorrido o tempo hábil para interposição de recursos, ou tendo havido desistência expressa, ou após o julgamento daqueles interpostos, será encaminhado ao Prefeito Municipal para a competente deliberação. </w:t>
      </w:r>
    </w:p>
    <w:p w:rsidR="00E95204" w:rsidRPr="00943E7B" w:rsidRDefault="00E95204" w:rsidP="00E95204">
      <w:pPr>
        <w:autoSpaceDE w:val="0"/>
        <w:autoSpaceDN w:val="0"/>
        <w:adjustRightInd w:val="0"/>
        <w:spacing w:line="276" w:lineRule="auto"/>
        <w:ind w:left="0" w:firstLine="0"/>
        <w:jc w:val="both"/>
        <w:rPr>
          <w:rFonts w:asciiTheme="minorHAnsi" w:hAnsiTheme="minorHAnsi" w:cstheme="minorHAnsi"/>
          <w:sz w:val="24"/>
          <w:szCs w:val="24"/>
          <w:lang w:eastAsia="pt-BR"/>
        </w:rPr>
      </w:pPr>
      <w:r w:rsidRPr="00943E7B">
        <w:rPr>
          <w:rFonts w:asciiTheme="minorHAnsi" w:hAnsiTheme="minorHAnsi" w:cstheme="minorHAnsi"/>
          <w:sz w:val="24"/>
          <w:szCs w:val="24"/>
          <w:lang w:eastAsia="pt-BR"/>
        </w:rPr>
        <w:t xml:space="preserve">7.3. O proponente deverá comparecer a Prefeitura Municipal de Ponte Serrada, SC, no prazo de 05 (cinco) dias, assim que solicitado, para assinar o contrato </w:t>
      </w:r>
      <w:r w:rsidRPr="00943E7B">
        <w:rPr>
          <w:rFonts w:asciiTheme="minorHAnsi" w:hAnsiTheme="minorHAnsi" w:cstheme="minorHAnsi"/>
          <w:bCs/>
          <w:sz w:val="24"/>
          <w:szCs w:val="24"/>
          <w:lang w:eastAsia="pt-BR"/>
        </w:rPr>
        <w:t>(Minuta do Contrato Anexo II)</w:t>
      </w:r>
      <w:r w:rsidRPr="00943E7B">
        <w:rPr>
          <w:rFonts w:asciiTheme="minorHAnsi" w:hAnsiTheme="minorHAnsi" w:cstheme="minorHAnsi"/>
          <w:sz w:val="24"/>
          <w:szCs w:val="24"/>
          <w:lang w:eastAsia="pt-BR"/>
        </w:rPr>
        <w:t>, sob pena de decadência desse direito.</w:t>
      </w:r>
    </w:p>
    <w:p w:rsidR="00E95204" w:rsidRPr="00943E7B" w:rsidRDefault="00E95204" w:rsidP="00E95204">
      <w:pPr>
        <w:autoSpaceDE w:val="0"/>
        <w:autoSpaceDN w:val="0"/>
        <w:adjustRightInd w:val="0"/>
        <w:spacing w:line="276" w:lineRule="auto"/>
        <w:ind w:left="0" w:firstLine="0"/>
        <w:jc w:val="both"/>
        <w:rPr>
          <w:rFonts w:asciiTheme="minorHAnsi" w:hAnsiTheme="minorHAnsi" w:cstheme="minorHAnsi"/>
          <w:sz w:val="24"/>
          <w:szCs w:val="24"/>
          <w:lang w:eastAsia="pt-BR"/>
        </w:rPr>
      </w:pPr>
      <w:r w:rsidRPr="00943E7B">
        <w:rPr>
          <w:rFonts w:asciiTheme="minorHAnsi" w:hAnsiTheme="minorHAnsi" w:cstheme="minorHAnsi"/>
          <w:sz w:val="24"/>
          <w:szCs w:val="24"/>
          <w:lang w:eastAsia="pt-BR"/>
        </w:rPr>
        <w:t xml:space="preserve">7.4. O Contrato terá a vigência a partir da data de sua assinatura até </w:t>
      </w:r>
      <w:r w:rsidR="00FC1C9F">
        <w:rPr>
          <w:rFonts w:asciiTheme="minorHAnsi" w:hAnsiTheme="minorHAnsi" w:cstheme="minorHAnsi"/>
          <w:sz w:val="24"/>
          <w:szCs w:val="24"/>
          <w:lang w:eastAsia="pt-BR"/>
        </w:rPr>
        <w:t>31 de dezembro de 2020</w:t>
      </w:r>
      <w:r w:rsidRPr="00943E7B">
        <w:rPr>
          <w:rFonts w:asciiTheme="minorHAnsi" w:hAnsiTheme="minorHAnsi" w:cstheme="minorHAnsi"/>
          <w:sz w:val="24"/>
          <w:szCs w:val="24"/>
          <w:lang w:eastAsia="pt-BR"/>
        </w:rPr>
        <w:t>.</w:t>
      </w:r>
    </w:p>
    <w:p w:rsidR="00E95204" w:rsidRPr="00943E7B" w:rsidRDefault="00E95204" w:rsidP="00E95204">
      <w:pPr>
        <w:autoSpaceDE w:val="0"/>
        <w:autoSpaceDN w:val="0"/>
        <w:adjustRightInd w:val="0"/>
        <w:spacing w:after="200" w:line="276" w:lineRule="auto"/>
        <w:ind w:left="0" w:firstLine="0"/>
        <w:jc w:val="both"/>
        <w:rPr>
          <w:rFonts w:asciiTheme="minorHAnsi" w:hAnsiTheme="minorHAnsi" w:cstheme="minorHAnsi"/>
          <w:b/>
          <w:bCs/>
          <w:sz w:val="24"/>
          <w:szCs w:val="24"/>
          <w:lang w:eastAsia="pt-BR"/>
        </w:rPr>
      </w:pPr>
    </w:p>
    <w:p w:rsidR="00E95204" w:rsidRPr="00943E7B" w:rsidRDefault="00E95204" w:rsidP="00E95204">
      <w:pPr>
        <w:autoSpaceDE w:val="0"/>
        <w:autoSpaceDN w:val="0"/>
        <w:adjustRightInd w:val="0"/>
        <w:spacing w:after="200" w:line="276" w:lineRule="auto"/>
        <w:ind w:left="0" w:firstLine="0"/>
        <w:jc w:val="both"/>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t>8. REGIME DE EXECUÇÃO:</w:t>
      </w:r>
    </w:p>
    <w:p w:rsidR="00E95204" w:rsidRPr="00943E7B" w:rsidRDefault="00E95204" w:rsidP="00E95204">
      <w:pPr>
        <w:autoSpaceDE w:val="0"/>
        <w:autoSpaceDN w:val="0"/>
        <w:adjustRightInd w:val="0"/>
        <w:spacing w:line="276" w:lineRule="auto"/>
        <w:ind w:left="0" w:firstLine="0"/>
        <w:jc w:val="both"/>
        <w:rPr>
          <w:rFonts w:asciiTheme="minorHAnsi" w:hAnsiTheme="minorHAnsi" w:cstheme="minorHAnsi"/>
          <w:sz w:val="24"/>
          <w:szCs w:val="24"/>
          <w:lang w:eastAsia="pt-BR"/>
        </w:rPr>
      </w:pPr>
      <w:r w:rsidRPr="00943E7B">
        <w:rPr>
          <w:rFonts w:asciiTheme="minorHAnsi" w:hAnsiTheme="minorHAnsi" w:cstheme="minorHAnsi"/>
          <w:sz w:val="24"/>
          <w:szCs w:val="24"/>
          <w:lang w:eastAsia="pt-BR"/>
        </w:rPr>
        <w:t>8.1 As secretarias, no ato dos pedidos, distribuirá igualitariamente entre os credenciados em cada item, as quantidades necessárias de acordo com seu cronograma.</w:t>
      </w:r>
    </w:p>
    <w:p w:rsidR="00E95204" w:rsidRPr="00943E7B" w:rsidRDefault="00E95204" w:rsidP="00E95204">
      <w:pPr>
        <w:autoSpaceDE w:val="0"/>
        <w:autoSpaceDN w:val="0"/>
        <w:adjustRightInd w:val="0"/>
        <w:spacing w:line="276" w:lineRule="auto"/>
        <w:ind w:left="0" w:firstLine="0"/>
        <w:jc w:val="both"/>
        <w:rPr>
          <w:rFonts w:asciiTheme="minorHAnsi" w:hAnsiTheme="minorHAnsi" w:cstheme="minorHAnsi"/>
          <w:sz w:val="24"/>
          <w:szCs w:val="24"/>
          <w:lang w:eastAsia="pt-BR"/>
        </w:rPr>
      </w:pPr>
      <w:r w:rsidRPr="00943E7B">
        <w:rPr>
          <w:rFonts w:asciiTheme="minorHAnsi" w:hAnsiTheme="minorHAnsi" w:cstheme="minorHAnsi"/>
          <w:sz w:val="24"/>
          <w:szCs w:val="24"/>
          <w:lang w:eastAsia="pt-BR"/>
        </w:rPr>
        <w:lastRenderedPageBreak/>
        <w:t>8.1.1 As quantidades poderão ser distribuídas de forma diversa da constante no item 7.1, mediante desistência ou aceitação de redução de forma tácita pelos respectivos credenciados ou mediante acordo entre estes reduzido a termo.</w:t>
      </w:r>
    </w:p>
    <w:p w:rsidR="00E95204" w:rsidRPr="00943E7B" w:rsidRDefault="00E95204" w:rsidP="00E95204">
      <w:pPr>
        <w:autoSpaceDE w:val="0"/>
        <w:autoSpaceDN w:val="0"/>
        <w:adjustRightInd w:val="0"/>
        <w:spacing w:line="276" w:lineRule="auto"/>
        <w:ind w:left="0" w:firstLine="0"/>
        <w:jc w:val="both"/>
        <w:rPr>
          <w:rFonts w:asciiTheme="minorHAnsi" w:hAnsiTheme="minorHAnsi" w:cstheme="minorHAnsi"/>
          <w:sz w:val="24"/>
          <w:szCs w:val="24"/>
          <w:lang w:eastAsia="pt-BR"/>
        </w:rPr>
      </w:pPr>
      <w:r w:rsidRPr="00943E7B">
        <w:rPr>
          <w:rFonts w:asciiTheme="minorHAnsi" w:hAnsiTheme="minorHAnsi" w:cstheme="minorHAnsi"/>
          <w:sz w:val="24"/>
          <w:szCs w:val="24"/>
          <w:lang w:eastAsia="pt-BR"/>
        </w:rPr>
        <w:t>8.1.2 Em se tratando de item com quantidades pequenas e de baixo valor comercial, como forma de não imputar custos extras aos agricultores, a Secretaria poderá efetuar o pedido para apenas um credenciado, devendo os próximos pedidos serem dirigidos aos demais, observando-se a equanimidade entre estes durante a vigência do contrato, sendo a ordem de efetivação dos pedidos definida por sorteio ou mediante acordo entre os credenciados, reduzido a termo.</w:t>
      </w:r>
    </w:p>
    <w:p w:rsidR="00E95204" w:rsidRPr="00943E7B" w:rsidRDefault="00E95204" w:rsidP="00E95204">
      <w:pPr>
        <w:autoSpaceDE w:val="0"/>
        <w:autoSpaceDN w:val="0"/>
        <w:adjustRightInd w:val="0"/>
        <w:spacing w:line="276" w:lineRule="auto"/>
        <w:ind w:left="0" w:firstLine="0"/>
        <w:jc w:val="both"/>
        <w:rPr>
          <w:rFonts w:asciiTheme="minorHAnsi" w:hAnsiTheme="minorHAnsi" w:cstheme="minorHAnsi"/>
          <w:sz w:val="24"/>
          <w:szCs w:val="24"/>
          <w:lang w:eastAsia="pt-BR"/>
        </w:rPr>
      </w:pPr>
      <w:r w:rsidRPr="00943E7B">
        <w:rPr>
          <w:rFonts w:asciiTheme="minorHAnsi" w:hAnsiTheme="minorHAnsi" w:cstheme="minorHAnsi"/>
          <w:sz w:val="24"/>
          <w:szCs w:val="24"/>
          <w:lang w:eastAsia="pt-BR"/>
        </w:rPr>
        <w:t>8.2 A contratada deverá entregar os alimentos conforme a solicitação da Secretaria Municipal de Educação, imediatamente, ou no prazo máximo de 03 (três) dias contados a partir da data da solicitação, e obedecendo ao disposto na Lei 11.947/2009, decreto 6319/2007 e resolução CD/FNDE 038/2009.</w:t>
      </w:r>
    </w:p>
    <w:p w:rsidR="00E95204" w:rsidRPr="00943E7B" w:rsidRDefault="00E95204" w:rsidP="00E95204">
      <w:pPr>
        <w:spacing w:after="150" w:line="276" w:lineRule="auto"/>
        <w:ind w:left="0" w:firstLine="0"/>
        <w:jc w:val="both"/>
        <w:rPr>
          <w:rFonts w:asciiTheme="minorHAnsi" w:hAnsiTheme="minorHAnsi" w:cstheme="minorHAnsi"/>
          <w:b/>
          <w:color w:val="000000"/>
          <w:sz w:val="24"/>
          <w:szCs w:val="24"/>
          <w:lang w:eastAsia="pt-BR"/>
        </w:rPr>
      </w:pPr>
    </w:p>
    <w:p w:rsidR="00E95204" w:rsidRPr="00943E7B" w:rsidRDefault="00E95204" w:rsidP="00E95204">
      <w:pPr>
        <w:spacing w:after="150" w:line="276" w:lineRule="auto"/>
        <w:ind w:left="0" w:firstLine="0"/>
        <w:jc w:val="both"/>
        <w:rPr>
          <w:rFonts w:asciiTheme="minorHAnsi" w:hAnsiTheme="minorHAnsi" w:cstheme="minorHAnsi"/>
          <w:b/>
          <w:color w:val="000000"/>
          <w:sz w:val="24"/>
          <w:szCs w:val="24"/>
          <w:lang w:eastAsia="pt-BR"/>
        </w:rPr>
      </w:pPr>
      <w:r w:rsidRPr="00943E7B">
        <w:rPr>
          <w:rFonts w:asciiTheme="minorHAnsi" w:hAnsiTheme="minorHAnsi" w:cstheme="minorHAnsi"/>
          <w:b/>
          <w:color w:val="000000"/>
          <w:sz w:val="24"/>
          <w:szCs w:val="24"/>
          <w:lang w:eastAsia="pt-BR"/>
        </w:rPr>
        <w:t>9. PAGAMENTO</w:t>
      </w:r>
    </w:p>
    <w:p w:rsidR="00E95204" w:rsidRPr="00943E7B" w:rsidRDefault="00E95204" w:rsidP="00E95204">
      <w:pPr>
        <w:autoSpaceDE w:val="0"/>
        <w:autoSpaceDN w:val="0"/>
        <w:adjustRightInd w:val="0"/>
        <w:spacing w:line="276" w:lineRule="auto"/>
        <w:ind w:left="0" w:firstLine="0"/>
        <w:jc w:val="both"/>
        <w:rPr>
          <w:rFonts w:asciiTheme="minorHAnsi" w:hAnsiTheme="minorHAnsi" w:cstheme="minorHAnsi"/>
          <w:bCs/>
          <w:sz w:val="24"/>
          <w:szCs w:val="24"/>
          <w:lang w:eastAsia="pt-BR"/>
        </w:rPr>
      </w:pPr>
      <w:r w:rsidRPr="00943E7B">
        <w:rPr>
          <w:rFonts w:asciiTheme="minorHAnsi" w:hAnsiTheme="minorHAnsi" w:cstheme="minorHAnsi"/>
          <w:sz w:val="24"/>
          <w:szCs w:val="24"/>
          <w:lang w:eastAsia="pt-BR"/>
        </w:rPr>
        <w:t xml:space="preserve">9.1 O pagamento será efetuado em moeda corrente nacional, </w:t>
      </w:r>
      <w:r w:rsidRPr="00943E7B">
        <w:rPr>
          <w:rFonts w:asciiTheme="minorHAnsi" w:hAnsiTheme="minorHAnsi" w:cstheme="minorHAnsi"/>
          <w:color w:val="000000"/>
          <w:sz w:val="24"/>
          <w:szCs w:val="24"/>
        </w:rPr>
        <w:t>no prazo de 30 (trinta) dias úteis após a apresentação das respectivas notas fiscais, por parte do(s) fornecedor (es), devidamente atestada(s) pelo servidor responsável pelo recebimento dos objetos entregues.</w:t>
      </w:r>
    </w:p>
    <w:p w:rsidR="00E95204" w:rsidRPr="00943E7B" w:rsidRDefault="00E95204" w:rsidP="00E95204">
      <w:pPr>
        <w:autoSpaceDE w:val="0"/>
        <w:autoSpaceDN w:val="0"/>
        <w:adjustRightInd w:val="0"/>
        <w:spacing w:line="276" w:lineRule="auto"/>
        <w:ind w:left="0" w:firstLine="0"/>
        <w:jc w:val="both"/>
        <w:rPr>
          <w:rFonts w:asciiTheme="minorHAnsi" w:hAnsiTheme="minorHAnsi" w:cstheme="minorHAnsi"/>
          <w:sz w:val="24"/>
          <w:szCs w:val="24"/>
          <w:lang w:eastAsia="pt-BR"/>
        </w:rPr>
      </w:pPr>
      <w:r w:rsidRPr="00943E7B">
        <w:rPr>
          <w:rFonts w:asciiTheme="minorHAnsi" w:hAnsiTheme="minorHAnsi" w:cstheme="minorHAnsi"/>
          <w:sz w:val="24"/>
          <w:szCs w:val="24"/>
          <w:lang w:eastAsia="pt-BR"/>
        </w:rPr>
        <w:t>9.2 Nenhum pagamento será efetuado à Contratada, enquanto houver pendência de liquidação da obrigação.</w:t>
      </w:r>
    </w:p>
    <w:p w:rsidR="00E95204" w:rsidRPr="00943E7B" w:rsidRDefault="00E95204" w:rsidP="00E95204">
      <w:pPr>
        <w:autoSpaceDE w:val="0"/>
        <w:autoSpaceDN w:val="0"/>
        <w:adjustRightInd w:val="0"/>
        <w:spacing w:line="276" w:lineRule="auto"/>
        <w:ind w:left="0" w:firstLine="0"/>
        <w:jc w:val="both"/>
        <w:rPr>
          <w:rFonts w:asciiTheme="minorHAnsi" w:hAnsiTheme="minorHAnsi" w:cstheme="minorHAnsi"/>
          <w:bCs/>
          <w:sz w:val="24"/>
          <w:szCs w:val="24"/>
          <w:lang w:eastAsia="pt-BR"/>
        </w:rPr>
      </w:pPr>
      <w:r w:rsidRPr="00943E7B">
        <w:rPr>
          <w:rFonts w:asciiTheme="minorHAnsi" w:hAnsiTheme="minorHAnsi" w:cstheme="minorHAnsi"/>
          <w:bCs/>
          <w:sz w:val="24"/>
          <w:szCs w:val="24"/>
          <w:lang w:eastAsia="pt-BR"/>
        </w:rPr>
        <w:t>9.3 Os valores serão fixos e irreajustáveis durante a vigência dos contratos.</w:t>
      </w:r>
    </w:p>
    <w:p w:rsidR="00E95204" w:rsidRPr="00943E7B" w:rsidRDefault="00E95204" w:rsidP="00E95204">
      <w:pPr>
        <w:spacing w:after="150"/>
        <w:ind w:left="0" w:firstLine="0"/>
        <w:jc w:val="both"/>
        <w:rPr>
          <w:rFonts w:asciiTheme="minorHAnsi" w:hAnsiTheme="minorHAnsi" w:cstheme="minorHAnsi"/>
          <w:b/>
          <w:color w:val="000000"/>
          <w:sz w:val="24"/>
          <w:szCs w:val="24"/>
          <w:lang w:eastAsia="pt-BR"/>
        </w:rPr>
      </w:pPr>
    </w:p>
    <w:p w:rsidR="00E95204" w:rsidRPr="00943E7B" w:rsidRDefault="00E95204" w:rsidP="00E95204">
      <w:pPr>
        <w:spacing w:after="150"/>
        <w:ind w:left="0" w:firstLine="0"/>
        <w:jc w:val="both"/>
        <w:rPr>
          <w:rFonts w:asciiTheme="minorHAnsi" w:hAnsiTheme="minorHAnsi" w:cstheme="minorHAnsi"/>
          <w:b/>
          <w:color w:val="000000"/>
          <w:sz w:val="24"/>
          <w:szCs w:val="24"/>
          <w:lang w:eastAsia="pt-BR"/>
        </w:rPr>
      </w:pPr>
      <w:r w:rsidRPr="00943E7B">
        <w:rPr>
          <w:rFonts w:asciiTheme="minorHAnsi" w:hAnsiTheme="minorHAnsi" w:cstheme="minorHAnsi"/>
          <w:b/>
          <w:color w:val="000000"/>
          <w:sz w:val="24"/>
          <w:szCs w:val="24"/>
          <w:lang w:eastAsia="pt-BR"/>
        </w:rPr>
        <w:t>10. FONTE DE RECURSO</w:t>
      </w:r>
    </w:p>
    <w:p w:rsidR="00E95204" w:rsidRPr="00943E7B" w:rsidRDefault="00E95204" w:rsidP="00E95204">
      <w:pPr>
        <w:autoSpaceDE w:val="0"/>
        <w:autoSpaceDN w:val="0"/>
        <w:adjustRightInd w:val="0"/>
        <w:spacing w:after="200" w:line="276" w:lineRule="auto"/>
        <w:ind w:left="0" w:firstLine="0"/>
        <w:jc w:val="both"/>
        <w:rPr>
          <w:rFonts w:asciiTheme="minorHAnsi" w:hAnsiTheme="minorHAnsi" w:cstheme="minorHAnsi"/>
          <w:sz w:val="24"/>
          <w:szCs w:val="24"/>
          <w:lang w:eastAsia="pt-BR"/>
        </w:rPr>
      </w:pPr>
      <w:r w:rsidRPr="00943E7B">
        <w:rPr>
          <w:rFonts w:asciiTheme="minorHAnsi" w:hAnsiTheme="minorHAnsi" w:cstheme="minorHAnsi"/>
          <w:sz w:val="24"/>
          <w:szCs w:val="24"/>
          <w:lang w:eastAsia="pt-BR"/>
        </w:rPr>
        <w:t>10.1 As despesas decorrentes da presente correrão por conta dos recursos constantes no orçamento contábil e nas d</w:t>
      </w:r>
      <w:r>
        <w:rPr>
          <w:rFonts w:asciiTheme="minorHAnsi" w:hAnsiTheme="minorHAnsi" w:cstheme="minorHAnsi"/>
          <w:sz w:val="24"/>
          <w:szCs w:val="24"/>
          <w:lang w:eastAsia="pt-BR"/>
        </w:rPr>
        <w:t>otações previstas no ano de 20</w:t>
      </w:r>
      <w:r w:rsidR="001A45D0">
        <w:rPr>
          <w:rFonts w:asciiTheme="minorHAnsi" w:hAnsiTheme="minorHAnsi" w:cstheme="minorHAnsi"/>
          <w:sz w:val="24"/>
          <w:szCs w:val="24"/>
          <w:lang w:eastAsia="pt-BR"/>
        </w:rPr>
        <w:t>20</w:t>
      </w:r>
      <w:r w:rsidRPr="00943E7B">
        <w:rPr>
          <w:rFonts w:asciiTheme="minorHAnsi" w:hAnsiTheme="minorHAnsi" w:cstheme="minorHAnsi"/>
          <w:sz w:val="24"/>
          <w:szCs w:val="24"/>
          <w:lang w:eastAsia="pt-BR"/>
        </w:rPr>
        <w:t>, para a Secretaria de Educação.</w:t>
      </w:r>
    </w:p>
    <w:p w:rsidR="00E95204" w:rsidRPr="00943E7B" w:rsidRDefault="00E95204" w:rsidP="00E95204">
      <w:pPr>
        <w:autoSpaceDE w:val="0"/>
        <w:autoSpaceDN w:val="0"/>
        <w:adjustRightInd w:val="0"/>
        <w:spacing w:after="200" w:line="276" w:lineRule="auto"/>
        <w:ind w:left="0" w:firstLine="0"/>
        <w:jc w:val="both"/>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t>11. PENALIDADES:</w:t>
      </w:r>
    </w:p>
    <w:p w:rsidR="00E95204" w:rsidRPr="00943E7B" w:rsidRDefault="00E95204" w:rsidP="00E95204">
      <w:pPr>
        <w:autoSpaceDE w:val="0"/>
        <w:autoSpaceDN w:val="0"/>
        <w:adjustRightInd w:val="0"/>
        <w:spacing w:line="276" w:lineRule="auto"/>
        <w:ind w:left="0" w:firstLine="0"/>
        <w:jc w:val="both"/>
        <w:rPr>
          <w:rFonts w:asciiTheme="minorHAnsi" w:hAnsiTheme="minorHAnsi" w:cstheme="minorHAnsi"/>
          <w:color w:val="000000"/>
          <w:sz w:val="24"/>
          <w:szCs w:val="24"/>
        </w:rPr>
      </w:pPr>
      <w:r w:rsidRPr="00943E7B">
        <w:rPr>
          <w:rFonts w:asciiTheme="minorHAnsi" w:hAnsiTheme="minorHAnsi" w:cstheme="minorHAnsi"/>
          <w:sz w:val="24"/>
          <w:szCs w:val="24"/>
        </w:rPr>
        <w:t>11</w:t>
      </w:r>
      <w:r w:rsidRPr="00943E7B">
        <w:rPr>
          <w:rFonts w:asciiTheme="minorHAnsi" w:hAnsiTheme="minorHAnsi" w:cstheme="minorHAnsi"/>
          <w:sz w:val="24"/>
          <w:szCs w:val="24"/>
          <w:lang w:eastAsia="pt-BR"/>
        </w:rPr>
        <w:t>.1. O proponente, que não cumprir as obrigações assumidas ou os preceitos legais, estará sujeita às seguintes penalidades, assegurada a prévia defesa, s</w:t>
      </w:r>
      <w:r w:rsidRPr="00943E7B">
        <w:rPr>
          <w:rFonts w:asciiTheme="minorHAnsi" w:hAnsiTheme="minorHAnsi" w:cstheme="minorHAnsi"/>
          <w:color w:val="000000"/>
          <w:sz w:val="24"/>
          <w:szCs w:val="24"/>
        </w:rPr>
        <w:t xml:space="preserve">em prejuízo das sanções previstas nos arts. </w:t>
      </w:r>
      <w:r w:rsidRPr="00943E7B">
        <w:rPr>
          <w:rFonts w:asciiTheme="minorHAnsi" w:hAnsiTheme="minorHAnsi" w:cstheme="minorHAnsi"/>
          <w:sz w:val="24"/>
          <w:szCs w:val="24"/>
        </w:rPr>
        <w:t>86 e 87 da Lei 8.666/93:</w:t>
      </w:r>
    </w:p>
    <w:p w:rsidR="00E95204" w:rsidRPr="00943E7B" w:rsidRDefault="00E95204" w:rsidP="00E95204">
      <w:pPr>
        <w:widowControl w:val="0"/>
        <w:spacing w:line="276" w:lineRule="auto"/>
        <w:ind w:left="0" w:firstLine="0"/>
        <w:rPr>
          <w:rFonts w:asciiTheme="minorHAnsi" w:hAnsiTheme="minorHAnsi" w:cstheme="minorHAnsi"/>
          <w:color w:val="000000"/>
          <w:sz w:val="24"/>
          <w:szCs w:val="24"/>
        </w:rPr>
      </w:pPr>
      <w:r w:rsidRPr="00943E7B">
        <w:rPr>
          <w:rFonts w:asciiTheme="minorHAnsi" w:hAnsiTheme="minorHAnsi" w:cstheme="minorHAnsi"/>
          <w:sz w:val="24"/>
          <w:szCs w:val="24"/>
        </w:rPr>
        <w:t>11</w:t>
      </w:r>
      <w:r w:rsidRPr="00943E7B">
        <w:rPr>
          <w:rFonts w:asciiTheme="minorHAnsi" w:hAnsiTheme="minorHAnsi" w:cstheme="minorHAnsi"/>
          <w:color w:val="000000"/>
          <w:sz w:val="24"/>
          <w:szCs w:val="24"/>
        </w:rPr>
        <w:t>.1.1. Pelo atraso injustificado na execução do Contrato:</w:t>
      </w:r>
    </w:p>
    <w:p w:rsidR="00E95204" w:rsidRPr="00943E7B" w:rsidRDefault="00E95204" w:rsidP="00E95204">
      <w:pPr>
        <w:widowControl w:val="0"/>
        <w:spacing w:line="276" w:lineRule="auto"/>
        <w:ind w:left="708" w:firstLine="0"/>
        <w:jc w:val="both"/>
        <w:rPr>
          <w:rFonts w:asciiTheme="minorHAnsi" w:hAnsiTheme="minorHAnsi" w:cstheme="minorHAnsi"/>
          <w:color w:val="000000"/>
          <w:sz w:val="24"/>
          <w:szCs w:val="24"/>
        </w:rPr>
      </w:pPr>
      <w:r w:rsidRPr="00943E7B">
        <w:rPr>
          <w:rFonts w:asciiTheme="minorHAnsi" w:hAnsiTheme="minorHAnsi" w:cstheme="minorHAnsi"/>
          <w:color w:val="000000"/>
          <w:sz w:val="24"/>
          <w:szCs w:val="24"/>
        </w:rPr>
        <w:t>11.1.1.1 multa de 0,33% (trinta e três centésimos por cento), sobre o valor da obrigação não cumprida, por dia de atraso, limitada ao total de 20% (vinte por cento);</w:t>
      </w:r>
    </w:p>
    <w:p w:rsidR="00E95204" w:rsidRPr="00943E7B" w:rsidRDefault="00E95204" w:rsidP="00E95204">
      <w:pPr>
        <w:widowControl w:val="0"/>
        <w:spacing w:line="276" w:lineRule="auto"/>
        <w:ind w:left="0" w:firstLine="0"/>
        <w:jc w:val="both"/>
        <w:rPr>
          <w:rFonts w:asciiTheme="minorHAnsi" w:hAnsiTheme="minorHAnsi" w:cstheme="minorHAnsi"/>
          <w:color w:val="000000"/>
          <w:sz w:val="24"/>
          <w:szCs w:val="24"/>
        </w:rPr>
      </w:pPr>
      <w:r w:rsidRPr="00943E7B">
        <w:rPr>
          <w:rFonts w:asciiTheme="minorHAnsi" w:hAnsiTheme="minorHAnsi" w:cstheme="minorHAnsi"/>
          <w:sz w:val="24"/>
          <w:szCs w:val="24"/>
        </w:rPr>
        <w:t>11</w:t>
      </w:r>
      <w:r w:rsidRPr="00943E7B">
        <w:rPr>
          <w:rFonts w:asciiTheme="minorHAnsi" w:hAnsiTheme="minorHAnsi" w:cstheme="minorHAnsi"/>
          <w:color w:val="000000"/>
          <w:sz w:val="24"/>
          <w:szCs w:val="24"/>
        </w:rPr>
        <w:t>.1.2. Pela inexecução total ou parcial do Contrato:</w:t>
      </w:r>
    </w:p>
    <w:p w:rsidR="00E95204" w:rsidRPr="00943E7B" w:rsidRDefault="00E95204" w:rsidP="00E95204">
      <w:pPr>
        <w:widowControl w:val="0"/>
        <w:spacing w:line="276" w:lineRule="auto"/>
        <w:ind w:left="708" w:firstLine="0"/>
        <w:jc w:val="both"/>
        <w:rPr>
          <w:rFonts w:asciiTheme="minorHAnsi" w:hAnsiTheme="minorHAnsi" w:cstheme="minorHAnsi"/>
          <w:color w:val="000000"/>
          <w:sz w:val="24"/>
          <w:szCs w:val="24"/>
        </w:rPr>
      </w:pPr>
      <w:r w:rsidRPr="00943E7B">
        <w:rPr>
          <w:rFonts w:asciiTheme="minorHAnsi" w:hAnsiTheme="minorHAnsi" w:cstheme="minorHAnsi"/>
          <w:sz w:val="24"/>
          <w:szCs w:val="24"/>
        </w:rPr>
        <w:t>11</w:t>
      </w:r>
      <w:r w:rsidRPr="00943E7B">
        <w:rPr>
          <w:rFonts w:asciiTheme="minorHAnsi" w:hAnsiTheme="minorHAnsi" w:cstheme="minorHAnsi"/>
          <w:color w:val="000000"/>
          <w:sz w:val="24"/>
          <w:szCs w:val="24"/>
        </w:rPr>
        <w:t>.1.2.1. Multa de 20% (vinte por cento), calculada sobre o valor do Contrato ou da parte não cumprida;</w:t>
      </w:r>
    </w:p>
    <w:p w:rsidR="00E95204" w:rsidRPr="00943E7B" w:rsidRDefault="00E95204" w:rsidP="00E95204">
      <w:pPr>
        <w:widowControl w:val="0"/>
        <w:spacing w:line="276" w:lineRule="auto"/>
        <w:ind w:left="708" w:firstLine="0"/>
        <w:jc w:val="both"/>
        <w:rPr>
          <w:rFonts w:asciiTheme="minorHAnsi" w:hAnsiTheme="minorHAnsi" w:cstheme="minorHAnsi"/>
          <w:color w:val="000000"/>
          <w:sz w:val="24"/>
          <w:szCs w:val="24"/>
        </w:rPr>
      </w:pPr>
      <w:r w:rsidRPr="00943E7B">
        <w:rPr>
          <w:rFonts w:asciiTheme="minorHAnsi" w:hAnsiTheme="minorHAnsi" w:cstheme="minorHAnsi"/>
          <w:sz w:val="24"/>
          <w:szCs w:val="24"/>
        </w:rPr>
        <w:t>11</w:t>
      </w:r>
      <w:r w:rsidRPr="00943E7B">
        <w:rPr>
          <w:rFonts w:asciiTheme="minorHAnsi" w:hAnsiTheme="minorHAnsi" w:cstheme="minorHAnsi"/>
          <w:color w:val="000000"/>
          <w:sz w:val="24"/>
          <w:szCs w:val="24"/>
        </w:rPr>
        <w:t>.1.2.2. Multa correspondente à diferença de preço resultante de nova contratação realizada para complementação ou realização da obrigação não cumprida.</w:t>
      </w:r>
    </w:p>
    <w:p w:rsidR="00E95204" w:rsidRPr="00943E7B" w:rsidRDefault="00E95204" w:rsidP="00E95204">
      <w:pPr>
        <w:widowControl w:val="0"/>
        <w:spacing w:line="276" w:lineRule="auto"/>
        <w:ind w:left="0" w:firstLine="0"/>
        <w:jc w:val="both"/>
        <w:rPr>
          <w:rFonts w:asciiTheme="minorHAnsi" w:hAnsiTheme="minorHAnsi" w:cstheme="minorHAnsi"/>
          <w:color w:val="000000"/>
          <w:sz w:val="24"/>
          <w:szCs w:val="24"/>
        </w:rPr>
      </w:pPr>
      <w:r w:rsidRPr="00943E7B">
        <w:rPr>
          <w:rFonts w:asciiTheme="minorHAnsi" w:hAnsiTheme="minorHAnsi" w:cstheme="minorHAnsi"/>
          <w:sz w:val="24"/>
          <w:szCs w:val="24"/>
        </w:rPr>
        <w:lastRenderedPageBreak/>
        <w:t>11</w:t>
      </w:r>
      <w:r w:rsidRPr="00943E7B">
        <w:rPr>
          <w:rFonts w:asciiTheme="minorHAnsi" w:hAnsiTheme="minorHAnsi" w:cstheme="minorHAnsi"/>
          <w:color w:val="000000"/>
          <w:sz w:val="24"/>
          <w:szCs w:val="24"/>
        </w:rPr>
        <w:t>.2. As multas aqui previstas não têm caráter compensatório, porém moratório e, conseqüentemente, o pagamento delas não exime a empresa contratada da reparação dos eventuais danos, perdas ou prejuízos que seu ato punível venha acarretar à Prefeitura Municipal de Ponte Serrada.</w:t>
      </w:r>
    </w:p>
    <w:p w:rsidR="00E95204" w:rsidRPr="00943E7B" w:rsidRDefault="00E95204" w:rsidP="00E95204">
      <w:pPr>
        <w:spacing w:after="150" w:line="276" w:lineRule="auto"/>
        <w:ind w:left="0" w:firstLine="0"/>
        <w:jc w:val="both"/>
        <w:rPr>
          <w:rFonts w:asciiTheme="minorHAnsi" w:hAnsiTheme="minorHAnsi" w:cstheme="minorHAnsi"/>
          <w:b/>
          <w:color w:val="000000"/>
          <w:sz w:val="24"/>
          <w:szCs w:val="24"/>
          <w:lang w:eastAsia="pt-BR"/>
        </w:rPr>
      </w:pPr>
    </w:p>
    <w:p w:rsidR="00E95204" w:rsidRPr="00943E7B" w:rsidRDefault="00E95204" w:rsidP="00E95204">
      <w:pPr>
        <w:spacing w:after="150" w:line="276" w:lineRule="auto"/>
        <w:ind w:left="0" w:firstLine="0"/>
        <w:jc w:val="both"/>
        <w:rPr>
          <w:rFonts w:asciiTheme="minorHAnsi" w:hAnsiTheme="minorHAnsi" w:cstheme="minorHAnsi"/>
          <w:b/>
          <w:color w:val="000000"/>
          <w:sz w:val="24"/>
          <w:szCs w:val="24"/>
          <w:lang w:eastAsia="pt-BR"/>
        </w:rPr>
      </w:pPr>
      <w:r w:rsidRPr="00943E7B">
        <w:rPr>
          <w:rFonts w:asciiTheme="minorHAnsi" w:hAnsiTheme="minorHAnsi" w:cstheme="minorHAnsi"/>
          <w:b/>
          <w:color w:val="000000"/>
          <w:sz w:val="24"/>
          <w:szCs w:val="24"/>
          <w:lang w:eastAsia="pt-BR"/>
        </w:rPr>
        <w:t>12. DISPOSIÇÕES GERAIS</w:t>
      </w:r>
    </w:p>
    <w:p w:rsidR="00E95204" w:rsidRPr="00943E7B" w:rsidRDefault="00E95204" w:rsidP="00E95204">
      <w:pPr>
        <w:autoSpaceDE w:val="0"/>
        <w:autoSpaceDN w:val="0"/>
        <w:adjustRightInd w:val="0"/>
        <w:spacing w:line="276" w:lineRule="auto"/>
        <w:ind w:left="0" w:firstLine="0"/>
        <w:jc w:val="both"/>
        <w:rPr>
          <w:rFonts w:asciiTheme="minorHAnsi" w:hAnsiTheme="minorHAnsi" w:cstheme="minorHAnsi"/>
          <w:sz w:val="24"/>
          <w:szCs w:val="24"/>
          <w:lang w:eastAsia="pt-BR"/>
        </w:rPr>
      </w:pPr>
      <w:r w:rsidRPr="00943E7B">
        <w:rPr>
          <w:rFonts w:asciiTheme="minorHAnsi" w:hAnsiTheme="minorHAnsi" w:cstheme="minorHAnsi"/>
          <w:sz w:val="24"/>
          <w:szCs w:val="24"/>
          <w:lang w:eastAsia="pt-BR"/>
        </w:rPr>
        <w:t>12.1. A Administração recusará todo e qualquer produto que não atender às especificações, ou seja considerado inadequado pela fiscalização.</w:t>
      </w:r>
    </w:p>
    <w:p w:rsidR="00E95204" w:rsidRPr="00943E7B" w:rsidRDefault="00E95204" w:rsidP="00E95204">
      <w:pPr>
        <w:autoSpaceDE w:val="0"/>
        <w:autoSpaceDN w:val="0"/>
        <w:adjustRightInd w:val="0"/>
        <w:spacing w:line="276" w:lineRule="auto"/>
        <w:ind w:left="0" w:firstLine="0"/>
        <w:jc w:val="both"/>
        <w:rPr>
          <w:rFonts w:asciiTheme="minorHAnsi" w:hAnsiTheme="minorHAnsi" w:cstheme="minorHAnsi"/>
          <w:sz w:val="24"/>
          <w:szCs w:val="24"/>
          <w:lang w:eastAsia="pt-BR"/>
        </w:rPr>
      </w:pPr>
      <w:r w:rsidRPr="00943E7B">
        <w:rPr>
          <w:rFonts w:asciiTheme="minorHAnsi" w:hAnsiTheme="minorHAnsi" w:cstheme="minorHAnsi"/>
          <w:sz w:val="24"/>
          <w:szCs w:val="24"/>
          <w:lang w:eastAsia="pt-BR"/>
        </w:rPr>
        <w:t>12.2. A licitante contratada responderá pelos danos que causar à Administração ou a terceiros na execução do objeto contratado, isentando o Município de toda e qualquer reclamação que possa surgir em decorrência dos mesmos.</w:t>
      </w:r>
    </w:p>
    <w:p w:rsidR="00E95204" w:rsidRPr="00943E7B" w:rsidRDefault="00E95204" w:rsidP="00E95204">
      <w:pPr>
        <w:autoSpaceDE w:val="0"/>
        <w:autoSpaceDN w:val="0"/>
        <w:adjustRightInd w:val="0"/>
        <w:spacing w:line="276" w:lineRule="auto"/>
        <w:ind w:left="0" w:firstLine="0"/>
        <w:jc w:val="both"/>
        <w:rPr>
          <w:rFonts w:asciiTheme="minorHAnsi" w:hAnsiTheme="minorHAnsi" w:cstheme="minorHAnsi"/>
          <w:sz w:val="24"/>
          <w:szCs w:val="24"/>
          <w:lang w:eastAsia="pt-BR"/>
        </w:rPr>
      </w:pPr>
      <w:r w:rsidRPr="00943E7B">
        <w:rPr>
          <w:rFonts w:asciiTheme="minorHAnsi" w:hAnsiTheme="minorHAnsi" w:cstheme="minorHAnsi"/>
          <w:sz w:val="24"/>
          <w:szCs w:val="24"/>
          <w:lang w:eastAsia="pt-BR"/>
        </w:rPr>
        <w:t>12.3. Não será permitida a subcontratação do objeto da presente edital.</w:t>
      </w:r>
    </w:p>
    <w:p w:rsidR="00E95204" w:rsidRPr="00943E7B" w:rsidRDefault="00E95204" w:rsidP="00E95204">
      <w:pPr>
        <w:autoSpaceDE w:val="0"/>
        <w:autoSpaceDN w:val="0"/>
        <w:adjustRightInd w:val="0"/>
        <w:spacing w:line="276" w:lineRule="auto"/>
        <w:ind w:left="0" w:firstLine="0"/>
        <w:jc w:val="both"/>
        <w:rPr>
          <w:rFonts w:asciiTheme="minorHAnsi" w:hAnsiTheme="minorHAnsi" w:cstheme="minorHAnsi"/>
          <w:sz w:val="24"/>
          <w:szCs w:val="24"/>
          <w:lang w:eastAsia="pt-BR"/>
        </w:rPr>
      </w:pPr>
      <w:r w:rsidRPr="00943E7B">
        <w:rPr>
          <w:rFonts w:asciiTheme="minorHAnsi" w:hAnsiTheme="minorHAnsi" w:cstheme="minorHAnsi"/>
          <w:sz w:val="24"/>
          <w:szCs w:val="24"/>
          <w:lang w:eastAsia="pt-BR"/>
        </w:rPr>
        <w:t xml:space="preserve">12.4. </w:t>
      </w:r>
      <w:r w:rsidRPr="00943E7B">
        <w:rPr>
          <w:rFonts w:asciiTheme="minorHAnsi" w:hAnsiTheme="minorHAnsi" w:cstheme="minorHAnsi"/>
          <w:color w:val="000000"/>
          <w:sz w:val="24"/>
          <w:szCs w:val="24"/>
        </w:rPr>
        <w:t>Esclarecimentos relativos ao presente Edital de Credenciamento e às condições para atendimento das obrigações necessárias ao cumprimento de seu objeto, serão prestados diretamente no Departamento de Licitações da Prefeitura Municipal de Ponte Serrada, situada na Rua Madre Maria Theodra, 264 ou através do telefone (0**49) 34350122, de segunda à sexta-feira.</w:t>
      </w:r>
    </w:p>
    <w:p w:rsidR="00E95204" w:rsidRPr="00943E7B" w:rsidRDefault="00E95204" w:rsidP="00E95204">
      <w:pPr>
        <w:widowControl w:val="0"/>
        <w:spacing w:line="276" w:lineRule="auto"/>
        <w:ind w:left="0" w:firstLine="0"/>
        <w:jc w:val="both"/>
        <w:rPr>
          <w:rFonts w:asciiTheme="minorHAnsi" w:hAnsiTheme="minorHAnsi" w:cstheme="minorHAnsi"/>
          <w:color w:val="000000"/>
          <w:sz w:val="24"/>
          <w:szCs w:val="24"/>
        </w:rPr>
      </w:pPr>
      <w:r w:rsidRPr="00943E7B">
        <w:rPr>
          <w:rFonts w:asciiTheme="minorHAnsi" w:hAnsiTheme="minorHAnsi" w:cstheme="minorHAnsi"/>
          <w:sz w:val="24"/>
          <w:szCs w:val="24"/>
          <w:lang w:eastAsia="pt-BR"/>
        </w:rPr>
        <w:t xml:space="preserve">12.5 </w:t>
      </w:r>
      <w:r w:rsidRPr="00943E7B">
        <w:rPr>
          <w:rFonts w:asciiTheme="minorHAnsi" w:hAnsiTheme="minorHAnsi" w:cstheme="minorHAnsi"/>
          <w:color w:val="000000"/>
          <w:sz w:val="24"/>
          <w:szCs w:val="24"/>
        </w:rPr>
        <w:t>Informações fornecidas verbalmente por servidores pertencentes à Prefeitura Municipal de Ponte Serrada não serão consideradas como motivos para impugnações ou recursos.</w:t>
      </w:r>
    </w:p>
    <w:p w:rsidR="00E95204" w:rsidRPr="00943E7B" w:rsidRDefault="00E95204" w:rsidP="00E95204">
      <w:pPr>
        <w:spacing w:line="276" w:lineRule="auto"/>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sz w:val="24"/>
          <w:szCs w:val="24"/>
          <w:lang w:eastAsia="pt-BR"/>
        </w:rPr>
        <w:t>12</w:t>
      </w:r>
      <w:r w:rsidRPr="00943E7B">
        <w:rPr>
          <w:rFonts w:asciiTheme="minorHAnsi" w:hAnsiTheme="minorHAnsi" w:cstheme="minorHAnsi"/>
          <w:color w:val="000000"/>
          <w:sz w:val="24"/>
          <w:szCs w:val="24"/>
          <w:lang w:eastAsia="pt-BR"/>
        </w:rPr>
        <w:t>.6 O limite individual de venda do agricultor familiar e do empreendedor familiar rural para a alimentação escolar deverá respeitar o valor máximo de R$20.000,00 (vinte mil reais), por DAP/Ano/Entidade Executora, e obedecerá as seguintes regras:</w:t>
      </w:r>
    </w:p>
    <w:p w:rsidR="00E95204" w:rsidRPr="00943E7B" w:rsidRDefault="00E95204" w:rsidP="00E95204">
      <w:pPr>
        <w:spacing w:line="276" w:lineRule="auto"/>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I - Para a comercialização com fornecedores individuais e grupos informais, os contratos individuais firmados deverão respeitar o valor máximo de R$20.000,00 (vinte mil reais), por DAP/Ano/E.Ex.</w:t>
      </w:r>
    </w:p>
    <w:p w:rsidR="00E95204" w:rsidRPr="00943E7B" w:rsidRDefault="00E95204" w:rsidP="00E95204">
      <w:pPr>
        <w:spacing w:line="276" w:lineRule="auto"/>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E95204" w:rsidRPr="00943E7B" w:rsidRDefault="00E95204" w:rsidP="00E95204">
      <w:pPr>
        <w:spacing w:line="276" w:lineRule="auto"/>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Valor máximo a ser contratado = nº de agricultores familiares inscritos na DAP jurídica x R$ 20.000,00.</w:t>
      </w:r>
    </w:p>
    <w:p w:rsidR="00E95204" w:rsidRPr="00943E7B" w:rsidRDefault="00E95204" w:rsidP="00E95204">
      <w:pPr>
        <w:spacing w:line="276" w:lineRule="auto"/>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sz w:val="24"/>
          <w:szCs w:val="24"/>
          <w:lang w:eastAsia="pt-BR"/>
        </w:rPr>
        <w:t>12</w:t>
      </w:r>
      <w:r w:rsidRPr="00943E7B">
        <w:rPr>
          <w:rFonts w:asciiTheme="minorHAnsi" w:hAnsiTheme="minorHAnsi" w:cstheme="minorHAnsi"/>
          <w:color w:val="000000"/>
          <w:sz w:val="24"/>
          <w:szCs w:val="24"/>
          <w:lang w:eastAsia="pt-BR"/>
        </w:rPr>
        <w:t xml:space="preserve">.7 A aquisição dos gêneros alimentícios será formalizada através de um Contrato de Aquisição de Gêneros Alimentícios da Agricultura Familiar conforme descrito no objeto,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8" w:history="1">
        <w:r w:rsidRPr="00943E7B">
          <w:rPr>
            <w:rFonts w:asciiTheme="minorHAnsi" w:hAnsiTheme="minorHAnsi" w:cstheme="minorHAnsi"/>
            <w:color w:val="0000EE"/>
            <w:sz w:val="24"/>
            <w:szCs w:val="24"/>
            <w:lang w:eastAsia="pt-BR"/>
          </w:rPr>
          <w:t>Lei 8.666/1993</w:t>
        </w:r>
      </w:hyperlink>
      <w:r w:rsidRPr="00943E7B">
        <w:rPr>
          <w:rFonts w:asciiTheme="minorHAnsi" w:hAnsiTheme="minorHAnsi" w:cstheme="minorHAnsi"/>
          <w:color w:val="000000"/>
          <w:sz w:val="24"/>
          <w:szCs w:val="24"/>
          <w:lang w:eastAsia="pt-BR"/>
        </w:rPr>
        <w:t>.</w:t>
      </w:r>
    </w:p>
    <w:p w:rsidR="00E95204" w:rsidRPr="00943E7B" w:rsidRDefault="00E95204" w:rsidP="00E95204">
      <w:pPr>
        <w:spacing w:after="200" w:line="276" w:lineRule="auto"/>
        <w:ind w:left="0" w:firstLine="0"/>
        <w:jc w:val="both"/>
        <w:rPr>
          <w:rFonts w:asciiTheme="minorHAnsi" w:hAnsiTheme="minorHAnsi" w:cstheme="minorHAnsi"/>
          <w:b/>
          <w:color w:val="000000"/>
          <w:sz w:val="24"/>
          <w:szCs w:val="24"/>
        </w:rPr>
      </w:pPr>
    </w:p>
    <w:p w:rsidR="00E95204" w:rsidRPr="00943E7B" w:rsidRDefault="00E95204" w:rsidP="00E95204">
      <w:pPr>
        <w:spacing w:after="200" w:line="276" w:lineRule="auto"/>
        <w:ind w:left="0" w:firstLine="0"/>
        <w:jc w:val="both"/>
        <w:rPr>
          <w:rFonts w:asciiTheme="minorHAnsi" w:hAnsiTheme="minorHAnsi" w:cstheme="minorHAnsi"/>
          <w:b/>
          <w:color w:val="000000"/>
          <w:sz w:val="24"/>
          <w:szCs w:val="24"/>
        </w:rPr>
      </w:pPr>
      <w:r w:rsidRPr="00943E7B">
        <w:rPr>
          <w:rFonts w:asciiTheme="minorHAnsi" w:hAnsiTheme="minorHAnsi" w:cstheme="minorHAnsi"/>
          <w:b/>
          <w:color w:val="000000"/>
          <w:sz w:val="24"/>
          <w:szCs w:val="24"/>
        </w:rPr>
        <w:lastRenderedPageBreak/>
        <w:t>13 - DOS ANEXOS AO EDITAL</w:t>
      </w:r>
    </w:p>
    <w:p w:rsidR="00E95204" w:rsidRPr="00943E7B" w:rsidRDefault="00E95204" w:rsidP="00E95204">
      <w:pPr>
        <w:widowControl w:val="0"/>
        <w:spacing w:after="200" w:line="276" w:lineRule="auto"/>
        <w:ind w:left="0" w:firstLine="0"/>
        <w:jc w:val="both"/>
        <w:rPr>
          <w:rFonts w:asciiTheme="minorHAnsi" w:hAnsiTheme="minorHAnsi" w:cstheme="minorHAnsi"/>
          <w:color w:val="000000"/>
          <w:sz w:val="24"/>
          <w:szCs w:val="24"/>
        </w:rPr>
      </w:pPr>
      <w:r w:rsidRPr="00943E7B">
        <w:rPr>
          <w:rFonts w:asciiTheme="minorHAnsi" w:hAnsiTheme="minorHAnsi" w:cstheme="minorHAnsi"/>
          <w:color w:val="000000"/>
          <w:sz w:val="24"/>
          <w:szCs w:val="24"/>
        </w:rPr>
        <w:t>13.1 - Integram o presente instrumento convocatório, dele fazendo parte integrante, como se transcritos em seu corpo, os seguintes anexos:</w:t>
      </w:r>
    </w:p>
    <w:p w:rsidR="00E95204" w:rsidRPr="00943E7B" w:rsidRDefault="00E95204" w:rsidP="00E95204">
      <w:pPr>
        <w:autoSpaceDE w:val="0"/>
        <w:autoSpaceDN w:val="0"/>
        <w:adjustRightInd w:val="0"/>
        <w:spacing w:line="276" w:lineRule="auto"/>
        <w:ind w:left="0" w:firstLine="0"/>
        <w:jc w:val="both"/>
        <w:rPr>
          <w:rFonts w:asciiTheme="minorHAnsi" w:hAnsiTheme="minorHAnsi" w:cstheme="minorHAnsi"/>
          <w:sz w:val="24"/>
          <w:szCs w:val="24"/>
          <w:lang w:eastAsia="pt-BR"/>
        </w:rPr>
      </w:pPr>
      <w:r w:rsidRPr="00943E7B">
        <w:rPr>
          <w:rFonts w:asciiTheme="minorHAnsi" w:hAnsiTheme="minorHAnsi" w:cstheme="minorHAnsi"/>
          <w:b/>
          <w:bCs/>
          <w:sz w:val="24"/>
          <w:szCs w:val="24"/>
          <w:lang w:eastAsia="pt-BR"/>
        </w:rPr>
        <w:t xml:space="preserve">ANEXO I </w:t>
      </w:r>
      <w:r w:rsidRPr="00943E7B">
        <w:rPr>
          <w:rFonts w:asciiTheme="minorHAnsi" w:hAnsiTheme="minorHAnsi" w:cstheme="minorHAnsi"/>
          <w:sz w:val="24"/>
          <w:szCs w:val="24"/>
          <w:lang w:eastAsia="pt-BR"/>
        </w:rPr>
        <w:t xml:space="preserve">– </w:t>
      </w:r>
      <w:r w:rsidRPr="00943E7B">
        <w:rPr>
          <w:rFonts w:asciiTheme="minorHAnsi" w:hAnsiTheme="minorHAnsi" w:cstheme="minorHAnsi"/>
          <w:bCs/>
          <w:sz w:val="24"/>
          <w:szCs w:val="24"/>
          <w:lang w:eastAsia="pt-BR"/>
        </w:rPr>
        <w:t>ESPECIFICAÇÃO DOS GÊNEROS ALIMENTÍCIOS A SEREM ADQUIRIDOS PARA ALIMENTAÇÃO ESCOLAR</w:t>
      </w:r>
      <w:r w:rsidRPr="00943E7B">
        <w:rPr>
          <w:rFonts w:asciiTheme="minorHAnsi" w:hAnsiTheme="minorHAnsi" w:cstheme="minorHAnsi"/>
          <w:sz w:val="24"/>
          <w:szCs w:val="24"/>
          <w:lang w:eastAsia="pt-BR"/>
        </w:rPr>
        <w:t xml:space="preserve"> E VALOR MÁXIMO DE CADA ITEM</w:t>
      </w:r>
    </w:p>
    <w:p w:rsidR="00E95204" w:rsidRPr="00943E7B" w:rsidRDefault="00E95204" w:rsidP="00E95204">
      <w:pPr>
        <w:autoSpaceDE w:val="0"/>
        <w:autoSpaceDN w:val="0"/>
        <w:adjustRightInd w:val="0"/>
        <w:spacing w:line="276" w:lineRule="auto"/>
        <w:ind w:left="0" w:firstLine="0"/>
        <w:jc w:val="both"/>
        <w:rPr>
          <w:rFonts w:asciiTheme="minorHAnsi" w:hAnsiTheme="minorHAnsi" w:cstheme="minorHAnsi"/>
          <w:sz w:val="24"/>
          <w:szCs w:val="24"/>
          <w:lang w:eastAsia="pt-BR"/>
        </w:rPr>
      </w:pPr>
      <w:r w:rsidRPr="00943E7B">
        <w:rPr>
          <w:rFonts w:asciiTheme="minorHAnsi" w:hAnsiTheme="minorHAnsi" w:cstheme="minorHAnsi"/>
          <w:b/>
          <w:bCs/>
          <w:sz w:val="24"/>
          <w:szCs w:val="24"/>
          <w:lang w:eastAsia="pt-BR"/>
        </w:rPr>
        <w:t xml:space="preserve">ANEXO II </w:t>
      </w:r>
      <w:r w:rsidRPr="00943E7B">
        <w:rPr>
          <w:rFonts w:asciiTheme="minorHAnsi" w:hAnsiTheme="minorHAnsi" w:cstheme="minorHAnsi"/>
          <w:sz w:val="24"/>
          <w:szCs w:val="24"/>
          <w:lang w:eastAsia="pt-BR"/>
        </w:rPr>
        <w:t>– MINUTA DO CONTRATO;</w:t>
      </w:r>
    </w:p>
    <w:p w:rsidR="00E95204" w:rsidRPr="00943E7B" w:rsidRDefault="00E95204" w:rsidP="00E95204">
      <w:pPr>
        <w:autoSpaceDE w:val="0"/>
        <w:autoSpaceDN w:val="0"/>
        <w:adjustRightInd w:val="0"/>
        <w:spacing w:line="276" w:lineRule="auto"/>
        <w:ind w:left="0" w:firstLine="0"/>
        <w:jc w:val="both"/>
        <w:rPr>
          <w:rFonts w:asciiTheme="minorHAnsi" w:hAnsiTheme="minorHAnsi" w:cstheme="minorHAnsi"/>
          <w:sz w:val="24"/>
          <w:szCs w:val="24"/>
          <w:lang w:eastAsia="pt-BR"/>
        </w:rPr>
      </w:pPr>
      <w:r w:rsidRPr="00943E7B">
        <w:rPr>
          <w:rFonts w:asciiTheme="minorHAnsi" w:hAnsiTheme="minorHAnsi" w:cstheme="minorHAnsi"/>
          <w:b/>
          <w:bCs/>
          <w:sz w:val="24"/>
          <w:szCs w:val="24"/>
          <w:lang w:eastAsia="pt-BR"/>
        </w:rPr>
        <w:t xml:space="preserve">ANEXO III, IV E V </w:t>
      </w:r>
      <w:r w:rsidRPr="00943E7B">
        <w:rPr>
          <w:rFonts w:asciiTheme="minorHAnsi" w:hAnsiTheme="minorHAnsi" w:cstheme="minorHAnsi"/>
          <w:sz w:val="24"/>
          <w:szCs w:val="24"/>
          <w:lang w:eastAsia="pt-BR"/>
        </w:rPr>
        <w:t>– MODELO DO PROJETO DE VENDA DE GÊNEROS ALIMENTÍCIOS DA AGRICULTURA FAMILIAR PARA ALIMENTAÇÃO ESCOLAR.</w:t>
      </w:r>
    </w:p>
    <w:p w:rsidR="00E95204" w:rsidRPr="00943E7B" w:rsidRDefault="00E95204" w:rsidP="00E95204">
      <w:pPr>
        <w:spacing w:line="276" w:lineRule="auto"/>
        <w:ind w:left="0" w:firstLine="0"/>
        <w:jc w:val="both"/>
        <w:outlineLvl w:val="3"/>
        <w:rPr>
          <w:rFonts w:asciiTheme="minorHAnsi" w:hAnsiTheme="minorHAnsi" w:cstheme="minorHAnsi"/>
          <w:bCs/>
          <w:sz w:val="24"/>
          <w:szCs w:val="24"/>
          <w:lang w:eastAsia="pt-BR"/>
        </w:rPr>
      </w:pPr>
      <w:r w:rsidRPr="00943E7B">
        <w:rPr>
          <w:rFonts w:asciiTheme="minorHAnsi" w:hAnsiTheme="minorHAnsi" w:cstheme="minorHAnsi"/>
          <w:b/>
          <w:bCs/>
          <w:sz w:val="24"/>
          <w:szCs w:val="24"/>
          <w:lang w:eastAsia="pt-BR"/>
        </w:rPr>
        <w:t xml:space="preserve">ANEXO VI - </w:t>
      </w:r>
      <w:r w:rsidRPr="00943E7B">
        <w:rPr>
          <w:rFonts w:asciiTheme="minorHAnsi" w:hAnsiTheme="minorHAnsi" w:cstheme="minorHAnsi"/>
          <w:bCs/>
          <w:sz w:val="24"/>
          <w:szCs w:val="24"/>
          <w:lang w:eastAsia="pt-BR"/>
        </w:rPr>
        <w:t>MODELO DE DECLARAÇÃO DE ATENDIMENTO À LEGISLAÇÃO TRABALHISTA DE PROTEÇÃO À CRIANÇA E AO ADOLESCENTE</w:t>
      </w:r>
    </w:p>
    <w:p w:rsidR="00E95204" w:rsidRPr="00943E7B" w:rsidRDefault="00E95204" w:rsidP="00E95204">
      <w:pPr>
        <w:spacing w:line="276" w:lineRule="auto"/>
        <w:ind w:left="0" w:firstLine="0"/>
        <w:jc w:val="both"/>
        <w:outlineLvl w:val="3"/>
        <w:rPr>
          <w:rFonts w:asciiTheme="minorHAnsi" w:hAnsiTheme="minorHAnsi" w:cstheme="minorHAnsi"/>
          <w:bCs/>
          <w:sz w:val="24"/>
          <w:szCs w:val="24"/>
          <w:lang w:eastAsia="pt-BR"/>
        </w:rPr>
      </w:pPr>
      <w:r w:rsidRPr="00943E7B">
        <w:rPr>
          <w:rFonts w:asciiTheme="minorHAnsi" w:hAnsiTheme="minorHAnsi" w:cstheme="minorHAnsi"/>
          <w:b/>
          <w:bCs/>
          <w:sz w:val="24"/>
          <w:szCs w:val="24"/>
          <w:lang w:eastAsia="pt-BR"/>
        </w:rPr>
        <w:t xml:space="preserve">ANEXO VII - </w:t>
      </w:r>
      <w:r w:rsidRPr="00943E7B">
        <w:rPr>
          <w:rFonts w:asciiTheme="minorHAnsi" w:hAnsiTheme="minorHAnsi" w:cstheme="minorHAnsi"/>
          <w:bCs/>
          <w:sz w:val="24"/>
          <w:szCs w:val="24"/>
          <w:lang w:eastAsia="pt-BR"/>
        </w:rPr>
        <w:t>MODELO DE DECLARAÇÃO DE ATENDIMENTO AO INCISO VII DO ART. 4º DA LEI Nº 10.520/2002 (*)</w:t>
      </w:r>
    </w:p>
    <w:p w:rsidR="00E95204" w:rsidRPr="00943E7B" w:rsidRDefault="00E95204" w:rsidP="00E95204">
      <w:pPr>
        <w:autoSpaceDE w:val="0"/>
        <w:autoSpaceDN w:val="0"/>
        <w:adjustRightInd w:val="0"/>
        <w:spacing w:after="200" w:line="276" w:lineRule="auto"/>
        <w:ind w:left="0" w:firstLine="0"/>
        <w:rPr>
          <w:rFonts w:asciiTheme="minorHAnsi" w:hAnsiTheme="minorHAnsi" w:cstheme="minorHAnsi"/>
          <w:b/>
          <w:sz w:val="24"/>
          <w:szCs w:val="24"/>
          <w:lang w:eastAsia="pt-BR"/>
        </w:rPr>
      </w:pPr>
    </w:p>
    <w:p w:rsidR="00E95204" w:rsidRPr="00943E7B" w:rsidRDefault="00E95204" w:rsidP="00E95204">
      <w:pPr>
        <w:autoSpaceDE w:val="0"/>
        <w:autoSpaceDN w:val="0"/>
        <w:adjustRightInd w:val="0"/>
        <w:spacing w:after="200" w:line="276" w:lineRule="auto"/>
        <w:ind w:left="0" w:firstLine="0"/>
        <w:rPr>
          <w:rFonts w:asciiTheme="minorHAnsi" w:hAnsiTheme="minorHAnsi" w:cstheme="minorHAnsi"/>
          <w:b/>
          <w:sz w:val="24"/>
          <w:szCs w:val="24"/>
          <w:lang w:eastAsia="pt-BR"/>
        </w:rPr>
      </w:pPr>
      <w:r w:rsidRPr="00943E7B">
        <w:rPr>
          <w:rFonts w:asciiTheme="minorHAnsi" w:hAnsiTheme="minorHAnsi" w:cstheme="minorHAnsi"/>
          <w:b/>
          <w:sz w:val="24"/>
          <w:szCs w:val="24"/>
          <w:lang w:eastAsia="pt-BR"/>
        </w:rPr>
        <w:t xml:space="preserve">Ponte Serrada, SC, </w:t>
      </w:r>
      <w:r w:rsidR="001A45D0">
        <w:rPr>
          <w:rFonts w:asciiTheme="minorHAnsi" w:hAnsiTheme="minorHAnsi" w:cstheme="minorHAnsi"/>
          <w:b/>
          <w:sz w:val="24"/>
          <w:szCs w:val="24"/>
          <w:lang w:eastAsia="pt-BR"/>
        </w:rPr>
        <w:t>10</w:t>
      </w:r>
      <w:r w:rsidRPr="00943E7B">
        <w:rPr>
          <w:rFonts w:asciiTheme="minorHAnsi" w:hAnsiTheme="minorHAnsi" w:cstheme="minorHAnsi"/>
          <w:b/>
          <w:sz w:val="24"/>
          <w:szCs w:val="24"/>
          <w:lang w:eastAsia="pt-BR"/>
        </w:rPr>
        <w:t xml:space="preserve"> de </w:t>
      </w:r>
      <w:r w:rsidR="001A45D0">
        <w:rPr>
          <w:rFonts w:asciiTheme="minorHAnsi" w:hAnsiTheme="minorHAnsi" w:cstheme="minorHAnsi"/>
          <w:b/>
          <w:sz w:val="24"/>
          <w:szCs w:val="24"/>
          <w:lang w:eastAsia="pt-BR"/>
        </w:rPr>
        <w:t>Fevereiro</w:t>
      </w:r>
      <w:r w:rsidRPr="00943E7B">
        <w:rPr>
          <w:rFonts w:asciiTheme="minorHAnsi" w:hAnsiTheme="minorHAnsi" w:cstheme="minorHAnsi"/>
          <w:b/>
          <w:sz w:val="24"/>
          <w:szCs w:val="24"/>
          <w:lang w:eastAsia="pt-BR"/>
        </w:rPr>
        <w:t xml:space="preserve"> de 20</w:t>
      </w:r>
      <w:r w:rsidR="001A45D0">
        <w:rPr>
          <w:rFonts w:asciiTheme="minorHAnsi" w:hAnsiTheme="minorHAnsi" w:cstheme="minorHAnsi"/>
          <w:b/>
          <w:sz w:val="24"/>
          <w:szCs w:val="24"/>
          <w:lang w:eastAsia="pt-BR"/>
        </w:rPr>
        <w:t>20</w:t>
      </w:r>
      <w:r w:rsidRPr="00943E7B">
        <w:rPr>
          <w:rFonts w:asciiTheme="minorHAnsi" w:hAnsiTheme="minorHAnsi" w:cstheme="minorHAnsi"/>
          <w:b/>
          <w:sz w:val="24"/>
          <w:szCs w:val="24"/>
          <w:lang w:eastAsia="pt-BR"/>
        </w:rPr>
        <w:t>.</w:t>
      </w:r>
    </w:p>
    <w:p w:rsidR="00E95204" w:rsidRPr="00943E7B" w:rsidRDefault="00E95204" w:rsidP="00E95204">
      <w:pPr>
        <w:autoSpaceDE w:val="0"/>
        <w:autoSpaceDN w:val="0"/>
        <w:adjustRightInd w:val="0"/>
        <w:spacing w:after="200" w:line="276" w:lineRule="auto"/>
        <w:ind w:left="0" w:firstLine="0"/>
        <w:jc w:val="both"/>
        <w:rPr>
          <w:rFonts w:asciiTheme="minorHAnsi" w:hAnsiTheme="minorHAnsi" w:cstheme="minorHAnsi"/>
          <w:b/>
          <w:bCs/>
          <w:sz w:val="24"/>
          <w:szCs w:val="24"/>
          <w:lang w:eastAsia="pt-BR"/>
        </w:rPr>
      </w:pPr>
    </w:p>
    <w:p w:rsidR="00E95204" w:rsidRPr="00943E7B" w:rsidRDefault="00E95204" w:rsidP="00E95204">
      <w:pPr>
        <w:autoSpaceDE w:val="0"/>
        <w:autoSpaceDN w:val="0"/>
        <w:adjustRightInd w:val="0"/>
        <w:spacing w:after="200" w:line="276" w:lineRule="auto"/>
        <w:ind w:left="0" w:firstLine="0"/>
        <w:jc w:val="center"/>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t>ALCEU ALBERTO WRUBEL</w:t>
      </w:r>
    </w:p>
    <w:p w:rsidR="00E95204" w:rsidRPr="00943E7B" w:rsidRDefault="00E95204" w:rsidP="00E95204">
      <w:pPr>
        <w:autoSpaceDE w:val="0"/>
        <w:autoSpaceDN w:val="0"/>
        <w:adjustRightInd w:val="0"/>
        <w:spacing w:after="200" w:line="276" w:lineRule="auto"/>
        <w:ind w:left="0" w:firstLine="0"/>
        <w:jc w:val="center"/>
        <w:rPr>
          <w:rFonts w:asciiTheme="minorHAnsi" w:hAnsiTheme="minorHAnsi" w:cstheme="minorHAnsi"/>
          <w:sz w:val="24"/>
          <w:szCs w:val="24"/>
          <w:lang w:eastAsia="pt-BR"/>
        </w:rPr>
      </w:pPr>
      <w:r w:rsidRPr="00943E7B">
        <w:rPr>
          <w:rFonts w:asciiTheme="minorHAnsi" w:hAnsiTheme="minorHAnsi" w:cstheme="minorHAnsi"/>
          <w:sz w:val="24"/>
          <w:szCs w:val="24"/>
          <w:lang w:eastAsia="pt-BR"/>
        </w:rPr>
        <w:t>Prefeito Municipal</w:t>
      </w:r>
    </w:p>
    <w:p w:rsidR="00E95204" w:rsidRPr="00943E7B" w:rsidRDefault="00E95204" w:rsidP="00E95204">
      <w:pPr>
        <w:autoSpaceDE w:val="0"/>
        <w:autoSpaceDN w:val="0"/>
        <w:adjustRightInd w:val="0"/>
        <w:spacing w:after="200" w:line="276" w:lineRule="auto"/>
        <w:ind w:left="0" w:firstLine="0"/>
        <w:jc w:val="center"/>
        <w:rPr>
          <w:rFonts w:asciiTheme="minorHAnsi" w:hAnsiTheme="minorHAnsi" w:cstheme="minorHAnsi"/>
          <w:b/>
          <w:bCs/>
          <w:sz w:val="24"/>
          <w:szCs w:val="24"/>
          <w:lang w:eastAsia="pt-BR"/>
        </w:rPr>
      </w:pPr>
    </w:p>
    <w:p w:rsidR="00E95204" w:rsidRPr="00943E7B" w:rsidRDefault="00E95204" w:rsidP="00E95204">
      <w:pPr>
        <w:autoSpaceDE w:val="0"/>
        <w:autoSpaceDN w:val="0"/>
        <w:adjustRightInd w:val="0"/>
        <w:spacing w:after="200" w:line="276" w:lineRule="auto"/>
        <w:ind w:left="0" w:firstLine="0"/>
        <w:jc w:val="center"/>
        <w:rPr>
          <w:rFonts w:asciiTheme="minorHAnsi" w:hAnsiTheme="minorHAnsi" w:cstheme="minorHAnsi"/>
          <w:b/>
          <w:bCs/>
          <w:sz w:val="24"/>
          <w:szCs w:val="24"/>
          <w:lang w:eastAsia="pt-BR"/>
        </w:rPr>
      </w:pPr>
    </w:p>
    <w:p w:rsidR="00E95204" w:rsidRPr="00943E7B" w:rsidRDefault="00E95204" w:rsidP="00E95204">
      <w:pPr>
        <w:widowControl w:val="0"/>
        <w:spacing w:after="200" w:line="276" w:lineRule="auto"/>
        <w:ind w:left="0" w:firstLine="0"/>
        <w:rPr>
          <w:rFonts w:asciiTheme="minorHAnsi" w:hAnsiTheme="minorHAnsi" w:cstheme="minorHAnsi"/>
          <w:color w:val="000000"/>
          <w:sz w:val="24"/>
          <w:szCs w:val="24"/>
        </w:rPr>
      </w:pPr>
      <w:r w:rsidRPr="00943E7B">
        <w:rPr>
          <w:rFonts w:asciiTheme="minorHAnsi" w:hAnsiTheme="minorHAnsi" w:cstheme="minorHAnsi"/>
          <w:color w:val="000000"/>
          <w:sz w:val="24"/>
          <w:szCs w:val="24"/>
        </w:rPr>
        <w:t>De acordo:</w:t>
      </w:r>
    </w:p>
    <w:p w:rsidR="00E95204" w:rsidRPr="00943E7B" w:rsidRDefault="00E95204" w:rsidP="00E95204">
      <w:pPr>
        <w:spacing w:after="200" w:line="276" w:lineRule="auto"/>
        <w:ind w:left="0" w:right="-143" w:firstLine="0"/>
        <w:rPr>
          <w:rFonts w:asciiTheme="minorHAnsi" w:hAnsiTheme="minorHAnsi" w:cstheme="minorHAnsi"/>
          <w:sz w:val="24"/>
          <w:szCs w:val="24"/>
        </w:rPr>
      </w:pPr>
    </w:p>
    <w:p w:rsidR="00E95204" w:rsidRPr="00943E7B" w:rsidRDefault="00E95204" w:rsidP="00E95204">
      <w:pPr>
        <w:widowControl w:val="0"/>
        <w:ind w:left="0" w:firstLine="0"/>
        <w:rPr>
          <w:rFonts w:asciiTheme="minorHAnsi" w:hAnsiTheme="minorHAnsi" w:cstheme="minorHAnsi"/>
          <w:color w:val="000000"/>
          <w:sz w:val="24"/>
          <w:szCs w:val="24"/>
        </w:rPr>
      </w:pPr>
      <w:r w:rsidRPr="00943E7B">
        <w:rPr>
          <w:rFonts w:asciiTheme="minorHAnsi" w:hAnsiTheme="minorHAnsi" w:cstheme="minorHAnsi"/>
          <w:color w:val="000000"/>
          <w:sz w:val="24"/>
          <w:szCs w:val="24"/>
        </w:rPr>
        <w:t>ANDRE PANIZZI</w:t>
      </w:r>
    </w:p>
    <w:p w:rsidR="00E95204" w:rsidRPr="00943E7B" w:rsidRDefault="00E95204" w:rsidP="00E95204">
      <w:pPr>
        <w:widowControl w:val="0"/>
        <w:ind w:left="0" w:firstLine="0"/>
        <w:rPr>
          <w:rFonts w:asciiTheme="minorHAnsi" w:hAnsiTheme="minorHAnsi" w:cstheme="minorHAnsi"/>
          <w:color w:val="000000"/>
          <w:sz w:val="24"/>
          <w:szCs w:val="24"/>
        </w:rPr>
      </w:pPr>
      <w:r w:rsidRPr="00943E7B">
        <w:rPr>
          <w:rFonts w:asciiTheme="minorHAnsi" w:hAnsiTheme="minorHAnsi" w:cstheme="minorHAnsi"/>
          <w:color w:val="000000"/>
          <w:sz w:val="24"/>
          <w:szCs w:val="24"/>
        </w:rPr>
        <w:t>OAB/SC 16.037</w:t>
      </w:r>
    </w:p>
    <w:p w:rsidR="00E95204" w:rsidRPr="00943E7B" w:rsidRDefault="00E95204" w:rsidP="00E95204">
      <w:pPr>
        <w:spacing w:after="200" w:line="276" w:lineRule="auto"/>
        <w:ind w:left="0" w:right="-1" w:firstLine="0"/>
        <w:rPr>
          <w:rFonts w:asciiTheme="minorHAnsi" w:hAnsiTheme="minorHAnsi" w:cstheme="minorHAnsi"/>
          <w:sz w:val="24"/>
          <w:szCs w:val="24"/>
        </w:rPr>
      </w:pPr>
    </w:p>
    <w:p w:rsidR="00E95204" w:rsidRPr="00943E7B" w:rsidRDefault="00E95204" w:rsidP="00E95204">
      <w:pPr>
        <w:autoSpaceDE w:val="0"/>
        <w:autoSpaceDN w:val="0"/>
        <w:adjustRightInd w:val="0"/>
        <w:spacing w:after="200" w:line="276" w:lineRule="auto"/>
        <w:ind w:left="0" w:firstLine="0"/>
        <w:jc w:val="center"/>
        <w:rPr>
          <w:rFonts w:asciiTheme="minorHAnsi" w:hAnsiTheme="minorHAnsi" w:cstheme="minorHAnsi"/>
          <w:b/>
          <w:bCs/>
          <w:sz w:val="24"/>
          <w:szCs w:val="24"/>
          <w:lang w:eastAsia="pt-BR"/>
        </w:rPr>
      </w:pPr>
    </w:p>
    <w:p w:rsidR="001A45D0" w:rsidRPr="00943E7B" w:rsidRDefault="00E95204" w:rsidP="001A45D0">
      <w:pPr>
        <w:autoSpaceDE w:val="0"/>
        <w:autoSpaceDN w:val="0"/>
        <w:adjustRightInd w:val="0"/>
        <w:spacing w:line="276" w:lineRule="auto"/>
        <w:ind w:left="0" w:firstLine="0"/>
        <w:jc w:val="center"/>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br w:type="page"/>
      </w:r>
      <w:r w:rsidR="001A45D0" w:rsidRPr="00943E7B">
        <w:rPr>
          <w:rFonts w:asciiTheme="minorHAnsi" w:hAnsiTheme="minorHAnsi" w:cstheme="minorHAnsi"/>
          <w:b/>
          <w:bCs/>
          <w:sz w:val="24"/>
          <w:szCs w:val="24"/>
          <w:lang w:eastAsia="pt-BR"/>
        </w:rPr>
        <w:lastRenderedPageBreak/>
        <w:t>PROCESSO LICITATÓRIO Nº1</w:t>
      </w:r>
      <w:r w:rsidR="001A45D0">
        <w:rPr>
          <w:rFonts w:asciiTheme="minorHAnsi" w:hAnsiTheme="minorHAnsi" w:cstheme="minorHAnsi"/>
          <w:b/>
          <w:bCs/>
          <w:sz w:val="24"/>
          <w:szCs w:val="24"/>
          <w:lang w:eastAsia="pt-BR"/>
        </w:rPr>
        <w:t>5/2020</w:t>
      </w:r>
    </w:p>
    <w:p w:rsidR="001A45D0" w:rsidRPr="00943E7B" w:rsidRDefault="001A45D0" w:rsidP="001A45D0">
      <w:pPr>
        <w:autoSpaceDE w:val="0"/>
        <w:autoSpaceDN w:val="0"/>
        <w:adjustRightInd w:val="0"/>
        <w:spacing w:line="276" w:lineRule="auto"/>
        <w:ind w:left="0" w:firstLine="0"/>
        <w:jc w:val="center"/>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t>EDITAL DE CHAMAMENTO PÚBLICO Nº 1 /20</w:t>
      </w:r>
      <w:r>
        <w:rPr>
          <w:rFonts w:asciiTheme="minorHAnsi" w:hAnsiTheme="minorHAnsi" w:cstheme="minorHAnsi"/>
          <w:b/>
          <w:bCs/>
          <w:sz w:val="24"/>
          <w:szCs w:val="24"/>
          <w:lang w:eastAsia="pt-BR"/>
        </w:rPr>
        <w:t>20</w:t>
      </w:r>
    </w:p>
    <w:p w:rsidR="001A45D0" w:rsidRPr="00943E7B" w:rsidRDefault="001A45D0" w:rsidP="001A45D0">
      <w:pPr>
        <w:autoSpaceDE w:val="0"/>
        <w:autoSpaceDN w:val="0"/>
        <w:adjustRightInd w:val="0"/>
        <w:spacing w:line="276" w:lineRule="auto"/>
        <w:ind w:left="0" w:firstLine="0"/>
        <w:jc w:val="center"/>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t>INEXIGIBILIDADE Nº 1 /20</w:t>
      </w:r>
      <w:r>
        <w:rPr>
          <w:rFonts w:asciiTheme="minorHAnsi" w:hAnsiTheme="minorHAnsi" w:cstheme="minorHAnsi"/>
          <w:b/>
          <w:bCs/>
          <w:sz w:val="24"/>
          <w:szCs w:val="24"/>
          <w:lang w:eastAsia="pt-BR"/>
        </w:rPr>
        <w:t>20</w:t>
      </w:r>
    </w:p>
    <w:p w:rsidR="00E95204" w:rsidRPr="00943E7B" w:rsidRDefault="00E95204" w:rsidP="001A45D0">
      <w:pPr>
        <w:autoSpaceDE w:val="0"/>
        <w:autoSpaceDN w:val="0"/>
        <w:adjustRightInd w:val="0"/>
        <w:spacing w:line="276" w:lineRule="auto"/>
        <w:ind w:left="0" w:firstLine="0"/>
        <w:jc w:val="center"/>
        <w:rPr>
          <w:rFonts w:asciiTheme="minorHAnsi" w:hAnsiTheme="minorHAnsi" w:cstheme="minorHAnsi"/>
          <w:b/>
          <w:color w:val="000000"/>
          <w:sz w:val="24"/>
          <w:szCs w:val="24"/>
          <w:lang w:eastAsia="pt-BR"/>
        </w:rPr>
      </w:pPr>
      <w:r w:rsidRPr="00943E7B">
        <w:rPr>
          <w:rFonts w:asciiTheme="minorHAnsi" w:hAnsiTheme="minorHAnsi" w:cstheme="minorHAnsi"/>
          <w:b/>
          <w:color w:val="000000"/>
          <w:sz w:val="24"/>
          <w:szCs w:val="24"/>
          <w:lang w:eastAsia="pt-BR"/>
        </w:rPr>
        <w:t>ANEXO II</w:t>
      </w:r>
    </w:p>
    <w:p w:rsidR="00E95204" w:rsidRPr="00943E7B" w:rsidRDefault="00E95204" w:rsidP="00E95204">
      <w:pPr>
        <w:spacing w:after="150"/>
        <w:ind w:left="0" w:firstLine="0"/>
        <w:jc w:val="center"/>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 xml:space="preserve">MODELO DE CONTRATO </w:t>
      </w:r>
    </w:p>
    <w:p w:rsidR="00E95204" w:rsidRPr="00943E7B" w:rsidRDefault="00E95204" w:rsidP="00E95204">
      <w:pPr>
        <w:spacing w:after="150"/>
        <w:ind w:left="0" w:firstLine="0"/>
        <w:jc w:val="center"/>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CONTRATO N.º /20XX</w:t>
      </w:r>
    </w:p>
    <w:p w:rsidR="00E95204" w:rsidRPr="00943E7B" w:rsidRDefault="00E95204" w:rsidP="00E95204">
      <w:pPr>
        <w:spacing w:after="150"/>
        <w:ind w:left="0" w:firstLine="0"/>
        <w:jc w:val="center"/>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 xml:space="preserve">CONTRATO DE AQUISIÇÃO DE GÊNEROS ALIMENTÍCIOS DA AGRICULTURA FAMILIAR PARA A ALIMENTAÇÃO ESCOLAR </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 xml:space="preserve">A (nome da entidade executora), pessoa jurídica de direito público, com sede à Rua _____________, N.º _____, inscrita no CNPJ sob n.º _________________________, representada neste ato pelo (a) Prefeito (a) Municipal, o (a) Sr. (a) _____________________, doravante denominado CONTRATANTE, e por outro lado (nome do grupo formal ou informal ou fornecedor individual), com situado à Av. _____________, n.º____, em (município), inscrita no CNPJ sob n.º ________________________, (para grupo formal), CPF sob n.º_____________ ( grupos informais e individuais), doravante denominado (a) CONTRATADO (A), fundamentados nas disposições da </w:t>
      </w:r>
      <w:hyperlink r:id="rId9" w:history="1">
        <w:r w:rsidRPr="00943E7B">
          <w:rPr>
            <w:rFonts w:asciiTheme="minorHAnsi" w:hAnsiTheme="minorHAnsi" w:cstheme="minorHAnsi"/>
            <w:color w:val="0000EE"/>
            <w:sz w:val="24"/>
            <w:szCs w:val="24"/>
            <w:lang w:eastAsia="pt-BR"/>
          </w:rPr>
          <w:t>Lei nº 11.947/2009</w:t>
        </w:r>
      </w:hyperlink>
      <w:r w:rsidRPr="00943E7B">
        <w:rPr>
          <w:rFonts w:asciiTheme="minorHAnsi" w:hAnsiTheme="minorHAnsi" w:cstheme="minorHAnsi"/>
          <w:color w:val="000000"/>
          <w:sz w:val="24"/>
          <w:szCs w:val="24"/>
          <w:lang w:eastAsia="pt-BR"/>
        </w:rPr>
        <w:t xml:space="preserve"> e da </w:t>
      </w:r>
      <w:hyperlink r:id="rId10" w:history="1">
        <w:r w:rsidRPr="00943E7B">
          <w:rPr>
            <w:rFonts w:asciiTheme="minorHAnsi" w:hAnsiTheme="minorHAnsi" w:cstheme="minorHAnsi"/>
            <w:color w:val="0000EE"/>
            <w:sz w:val="24"/>
            <w:szCs w:val="24"/>
            <w:lang w:eastAsia="pt-BR"/>
          </w:rPr>
          <w:t>Lei nº 8.666/93</w:t>
        </w:r>
      </w:hyperlink>
      <w:r w:rsidRPr="00943E7B">
        <w:rPr>
          <w:rFonts w:asciiTheme="minorHAnsi" w:hAnsiTheme="minorHAnsi" w:cstheme="minorHAnsi"/>
          <w:color w:val="000000"/>
          <w:sz w:val="24"/>
          <w:szCs w:val="24"/>
          <w:lang w:eastAsia="pt-BR"/>
        </w:rPr>
        <w:t>, e tendo em vista o que consta na Chamada Pública nº _______, resolvem celebrar o presente contrato mediante as cláusulas que seguem:</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CLÁUSULA PRIMEIRA:</w:t>
      </w:r>
    </w:p>
    <w:p w:rsidR="00E95204" w:rsidRPr="00943E7B" w:rsidRDefault="00E95204" w:rsidP="00E95204">
      <w:pPr>
        <w:autoSpaceDE w:val="0"/>
        <w:autoSpaceDN w:val="0"/>
        <w:adjustRightInd w:val="0"/>
        <w:spacing w:after="200" w:line="276" w:lineRule="auto"/>
        <w:ind w:left="0" w:firstLine="0"/>
        <w:jc w:val="both"/>
        <w:rPr>
          <w:rFonts w:asciiTheme="minorHAnsi" w:hAnsiTheme="minorHAnsi" w:cstheme="minorHAnsi"/>
          <w:sz w:val="24"/>
          <w:szCs w:val="24"/>
        </w:rPr>
      </w:pPr>
      <w:r w:rsidRPr="00943E7B">
        <w:rPr>
          <w:rFonts w:asciiTheme="minorHAnsi" w:hAnsiTheme="minorHAnsi" w:cstheme="minorHAnsi"/>
          <w:sz w:val="24"/>
          <w:szCs w:val="24"/>
        </w:rPr>
        <w:t xml:space="preserve">É objeto desta contratação a </w:t>
      </w:r>
      <w:r w:rsidRPr="00943E7B">
        <w:rPr>
          <w:rFonts w:asciiTheme="minorHAnsi" w:hAnsiTheme="minorHAnsi" w:cstheme="minorHAnsi"/>
          <w:b/>
          <w:sz w:val="24"/>
          <w:szCs w:val="24"/>
          <w:u w:val="single"/>
        </w:rPr>
        <w:t xml:space="preserve">aquisição de gêneros alimentícios da agricultura familiar e do empreendedor familiar rural, para o atendimento ao programa nacional de alimentação escolar – PNAE e manutenção dos programas da assistência social </w:t>
      </w:r>
      <w:r w:rsidRPr="00943E7B">
        <w:rPr>
          <w:rFonts w:asciiTheme="minorHAnsi" w:hAnsiTheme="minorHAnsi" w:cstheme="minorHAnsi"/>
          <w:b/>
          <w:bCs/>
          <w:sz w:val="24"/>
          <w:szCs w:val="24"/>
          <w:u w:val="single"/>
          <w:lang w:eastAsia="pt-BR"/>
        </w:rPr>
        <w:t xml:space="preserve">conforme quantitativos e especificações constantes do edital e seus anexos, </w:t>
      </w:r>
      <w:r w:rsidRPr="00943E7B">
        <w:rPr>
          <w:rFonts w:asciiTheme="minorHAnsi" w:hAnsiTheme="minorHAnsi" w:cstheme="minorHAnsi"/>
          <w:sz w:val="24"/>
          <w:szCs w:val="24"/>
        </w:rPr>
        <w:t xml:space="preserve">descritos no quadro previsto na Cláusula Quarta, todos de acordo com a chamada pública n.º </w:t>
      </w:r>
      <w:r w:rsidR="003A51AE">
        <w:rPr>
          <w:rFonts w:asciiTheme="minorHAnsi" w:hAnsiTheme="minorHAnsi" w:cstheme="minorHAnsi"/>
          <w:sz w:val="24"/>
          <w:szCs w:val="24"/>
        </w:rPr>
        <w:t>1</w:t>
      </w:r>
      <w:r w:rsidRPr="00943E7B">
        <w:rPr>
          <w:rFonts w:asciiTheme="minorHAnsi" w:hAnsiTheme="minorHAnsi" w:cstheme="minorHAnsi"/>
          <w:sz w:val="24"/>
          <w:szCs w:val="24"/>
        </w:rPr>
        <w:t>/20</w:t>
      </w:r>
      <w:r w:rsidR="003A51AE">
        <w:rPr>
          <w:rFonts w:asciiTheme="minorHAnsi" w:hAnsiTheme="minorHAnsi" w:cstheme="minorHAnsi"/>
          <w:sz w:val="24"/>
          <w:szCs w:val="24"/>
        </w:rPr>
        <w:t>20</w:t>
      </w:r>
      <w:r w:rsidRPr="00943E7B">
        <w:rPr>
          <w:rFonts w:asciiTheme="minorHAnsi" w:hAnsiTheme="minorHAnsi" w:cstheme="minorHAnsi"/>
          <w:sz w:val="24"/>
          <w:szCs w:val="24"/>
        </w:rPr>
        <w:t>, o qual fica fazendo parte integrante do presente contrato, independentemente de anexação ou transcrição.</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CLÁUSULA SEGUNDA:</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O CONTRATADO se compromete a fornecer os gêneros alimentícios da Agricultura Familiar ao CONTRATANTE conforme descrito na Cláusula Quarta deste Contrato.</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CLÁUSULA TERCEIRA:</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O limite individual de venda de gêneros alimentícios do CONTRATADO, será de até R$ 20.000,00 (vinte mil reais) por DAP por ano civil, referente à sua produção, conforme a legislação do Programa Nacional de Alimentação Escolar.</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CLÁUSULA QUARTA:</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Pelo fornecimento dos gêneros alimentícios, nos quantitativos descritos abaixo (no quadro), de Gêneros Alimentícios da Agricultura Familiar, o (a) CONTRATADO (A) receberá o valor total de R$ _____________ (_______________________).</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lastRenderedPageBreak/>
        <w:t>a) O recebimento das mercadorias dar-se-á mediante apresentação do Termo de Recebimento e das Notas Fiscais de Venda pela pessoa responsável pela alimentação no local de entrega, consoante anexo deste Contrato.</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r w:rsidRPr="00943E7B">
        <w:rPr>
          <w:rFonts w:asciiTheme="minorHAnsi" w:hAnsiTheme="minorHAnsi" w:cstheme="minorHAnsi"/>
          <w:color w:val="000000"/>
          <w:sz w:val="24"/>
          <w:szCs w:val="24"/>
          <w:lang w:eastAsia="pt-BR"/>
        </w:rPr>
        <w:br/>
        <w:t> </w:t>
      </w:r>
    </w:p>
    <w:tbl>
      <w:tblPr>
        <w:tblW w:w="856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157"/>
        <w:gridCol w:w="1263"/>
        <w:gridCol w:w="1430"/>
        <w:gridCol w:w="2268"/>
        <w:gridCol w:w="1447"/>
      </w:tblGrid>
      <w:tr w:rsidR="00E95204" w:rsidRPr="00943E7B" w:rsidTr="00D93C97">
        <w:trPr>
          <w:trHeight w:val="420"/>
          <w:tblCellSpacing w:w="0" w:type="dxa"/>
          <w:jc w:val="center"/>
        </w:trPr>
        <w:tc>
          <w:tcPr>
            <w:tcW w:w="21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FFFFFF"/>
                <w:sz w:val="24"/>
                <w:szCs w:val="24"/>
              </w:rPr>
            </w:pPr>
            <w:r w:rsidRPr="00943E7B">
              <w:rPr>
                <w:rFonts w:asciiTheme="minorHAnsi" w:hAnsiTheme="minorHAnsi" w:cstheme="minorHAnsi"/>
                <w:color w:val="FFFFFF"/>
                <w:sz w:val="24"/>
                <w:szCs w:val="24"/>
              </w:rPr>
              <w:t>Produto</w:t>
            </w:r>
          </w:p>
        </w:tc>
        <w:tc>
          <w:tcPr>
            <w:tcW w:w="126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FFFFFF"/>
                <w:sz w:val="24"/>
                <w:szCs w:val="24"/>
              </w:rPr>
            </w:pPr>
            <w:r w:rsidRPr="00943E7B">
              <w:rPr>
                <w:rFonts w:asciiTheme="minorHAnsi" w:hAnsiTheme="minorHAnsi" w:cstheme="minorHAnsi"/>
                <w:color w:val="FFFFFF"/>
                <w:sz w:val="24"/>
                <w:szCs w:val="24"/>
              </w:rPr>
              <w:t>Unidade</w:t>
            </w:r>
          </w:p>
        </w:tc>
        <w:tc>
          <w:tcPr>
            <w:tcW w:w="14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FFFFFF"/>
                <w:sz w:val="24"/>
                <w:szCs w:val="24"/>
              </w:rPr>
            </w:pPr>
            <w:r w:rsidRPr="00943E7B">
              <w:rPr>
                <w:rFonts w:asciiTheme="minorHAnsi" w:hAnsiTheme="minorHAnsi" w:cstheme="minorHAnsi"/>
                <w:color w:val="FFFFFF"/>
                <w:sz w:val="24"/>
                <w:szCs w:val="24"/>
              </w:rPr>
              <w:t>Quantidade</w:t>
            </w:r>
          </w:p>
        </w:tc>
        <w:tc>
          <w:tcPr>
            <w:tcW w:w="3715"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FFFFFF"/>
                <w:sz w:val="24"/>
                <w:szCs w:val="24"/>
              </w:rPr>
            </w:pPr>
            <w:r w:rsidRPr="00943E7B">
              <w:rPr>
                <w:rFonts w:asciiTheme="minorHAnsi" w:hAnsiTheme="minorHAnsi" w:cstheme="minorHAnsi"/>
                <w:color w:val="FFFFFF"/>
                <w:sz w:val="24"/>
                <w:szCs w:val="24"/>
              </w:rPr>
              <w:t>Preço de Aquisição</w:t>
            </w:r>
          </w:p>
        </w:tc>
      </w:tr>
      <w:tr w:rsidR="00E95204" w:rsidRPr="00943E7B" w:rsidTr="00D93C97">
        <w:trPr>
          <w:trHeight w:val="285"/>
          <w:tblCellSpacing w:w="0" w:type="dxa"/>
          <w:jc w:val="center"/>
        </w:trPr>
        <w:tc>
          <w:tcPr>
            <w:tcW w:w="21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FFFFFF"/>
                <w:sz w:val="24"/>
                <w:szCs w:val="24"/>
              </w:rPr>
            </w:pPr>
            <w:r w:rsidRPr="00943E7B">
              <w:rPr>
                <w:rFonts w:asciiTheme="minorHAnsi" w:hAnsiTheme="minorHAnsi" w:cstheme="minorHAnsi"/>
                <w:color w:val="FFFFFF"/>
                <w:sz w:val="24"/>
                <w:szCs w:val="24"/>
              </w:rPr>
              <w:t> </w:t>
            </w:r>
          </w:p>
        </w:tc>
        <w:tc>
          <w:tcPr>
            <w:tcW w:w="126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FFFFFF"/>
                <w:sz w:val="24"/>
                <w:szCs w:val="24"/>
              </w:rPr>
            </w:pPr>
            <w:r w:rsidRPr="00943E7B">
              <w:rPr>
                <w:rFonts w:asciiTheme="minorHAnsi" w:hAnsiTheme="minorHAnsi" w:cstheme="minorHAnsi"/>
                <w:color w:val="FFFFFF"/>
                <w:sz w:val="24"/>
                <w:szCs w:val="24"/>
              </w:rPr>
              <w:t> </w:t>
            </w:r>
          </w:p>
        </w:tc>
        <w:tc>
          <w:tcPr>
            <w:tcW w:w="14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FFFFFF"/>
                <w:sz w:val="24"/>
                <w:szCs w:val="24"/>
              </w:rPr>
            </w:pPr>
            <w:r w:rsidRPr="00943E7B">
              <w:rPr>
                <w:rFonts w:asciiTheme="minorHAnsi" w:hAnsiTheme="minorHAnsi" w:cstheme="minorHAnsi"/>
                <w:color w:val="FFFFFF"/>
                <w:sz w:val="24"/>
                <w:szCs w:val="24"/>
              </w:rPr>
              <w:t> </w:t>
            </w:r>
          </w:p>
        </w:tc>
        <w:tc>
          <w:tcPr>
            <w:tcW w:w="226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FFFFFF"/>
                <w:sz w:val="24"/>
                <w:szCs w:val="24"/>
              </w:rPr>
            </w:pPr>
            <w:r w:rsidRPr="00943E7B">
              <w:rPr>
                <w:rFonts w:asciiTheme="minorHAnsi" w:hAnsiTheme="minorHAnsi" w:cstheme="minorHAnsi"/>
                <w:color w:val="FFFFFF"/>
                <w:sz w:val="24"/>
                <w:szCs w:val="24"/>
              </w:rPr>
              <w:t>Preço Unitário (divulgado na chamada pública)</w:t>
            </w:r>
          </w:p>
        </w:tc>
        <w:tc>
          <w:tcPr>
            <w:tcW w:w="14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FFFFFF"/>
                <w:sz w:val="24"/>
                <w:szCs w:val="24"/>
              </w:rPr>
            </w:pPr>
            <w:r w:rsidRPr="00943E7B">
              <w:rPr>
                <w:rFonts w:asciiTheme="minorHAnsi" w:hAnsiTheme="minorHAnsi" w:cstheme="minorHAnsi"/>
                <w:color w:val="FFFFFF"/>
                <w:sz w:val="24"/>
                <w:szCs w:val="24"/>
              </w:rPr>
              <w:t>Preço Total</w:t>
            </w:r>
          </w:p>
        </w:tc>
      </w:tr>
      <w:tr w:rsidR="00E95204" w:rsidRPr="00943E7B" w:rsidTr="00D93C97">
        <w:trPr>
          <w:trHeight w:val="285"/>
          <w:tblCellSpacing w:w="0" w:type="dxa"/>
          <w:jc w:val="center"/>
        </w:trPr>
        <w:tc>
          <w:tcPr>
            <w:tcW w:w="2157"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333333"/>
                <w:sz w:val="24"/>
                <w:szCs w:val="24"/>
              </w:rPr>
            </w:pPr>
            <w:r w:rsidRPr="00943E7B">
              <w:rPr>
                <w:rFonts w:asciiTheme="minorHAnsi" w:hAnsiTheme="minorHAnsi" w:cstheme="minorHAnsi"/>
                <w:color w:val="333333"/>
                <w:sz w:val="24"/>
                <w:szCs w:val="24"/>
              </w:rPr>
              <w:t> </w:t>
            </w:r>
          </w:p>
        </w:tc>
        <w:tc>
          <w:tcPr>
            <w:tcW w:w="1263"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333333"/>
                <w:sz w:val="24"/>
                <w:szCs w:val="24"/>
              </w:rPr>
            </w:pPr>
            <w:r w:rsidRPr="00943E7B">
              <w:rPr>
                <w:rFonts w:asciiTheme="minorHAnsi" w:hAnsiTheme="minorHAnsi" w:cstheme="minorHAnsi"/>
                <w:color w:val="333333"/>
                <w:sz w:val="24"/>
                <w:szCs w:val="24"/>
              </w:rPr>
              <w:t> </w:t>
            </w:r>
          </w:p>
        </w:tc>
        <w:tc>
          <w:tcPr>
            <w:tcW w:w="143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333333"/>
                <w:sz w:val="24"/>
                <w:szCs w:val="24"/>
              </w:rPr>
            </w:pPr>
            <w:r w:rsidRPr="00943E7B">
              <w:rPr>
                <w:rFonts w:asciiTheme="minorHAnsi" w:hAnsiTheme="minorHAnsi" w:cstheme="minorHAnsi"/>
                <w:color w:val="333333"/>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333333"/>
                <w:sz w:val="24"/>
                <w:szCs w:val="24"/>
              </w:rPr>
            </w:pPr>
            <w:r w:rsidRPr="00943E7B">
              <w:rPr>
                <w:rFonts w:asciiTheme="minorHAnsi" w:hAnsiTheme="minorHAnsi" w:cstheme="minorHAnsi"/>
                <w:color w:val="333333"/>
                <w:sz w:val="24"/>
                <w:szCs w:val="24"/>
              </w:rPr>
              <w:t> </w:t>
            </w:r>
          </w:p>
        </w:tc>
        <w:tc>
          <w:tcPr>
            <w:tcW w:w="1447"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333333"/>
                <w:sz w:val="24"/>
                <w:szCs w:val="24"/>
              </w:rPr>
            </w:pPr>
            <w:r w:rsidRPr="00943E7B">
              <w:rPr>
                <w:rFonts w:asciiTheme="minorHAnsi" w:hAnsiTheme="minorHAnsi" w:cstheme="minorHAnsi"/>
                <w:color w:val="333333"/>
                <w:sz w:val="24"/>
                <w:szCs w:val="24"/>
              </w:rPr>
              <w:t> </w:t>
            </w:r>
          </w:p>
        </w:tc>
      </w:tr>
      <w:tr w:rsidR="00E95204" w:rsidRPr="00943E7B" w:rsidTr="00D93C97">
        <w:trPr>
          <w:trHeight w:val="180"/>
          <w:tblCellSpacing w:w="0" w:type="dxa"/>
          <w:jc w:val="center"/>
        </w:trPr>
        <w:tc>
          <w:tcPr>
            <w:tcW w:w="2157"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180" w:lineRule="atLeast"/>
              <w:ind w:left="0" w:firstLine="0"/>
              <w:jc w:val="center"/>
              <w:rPr>
                <w:rFonts w:asciiTheme="minorHAnsi" w:hAnsiTheme="minorHAnsi" w:cstheme="minorHAnsi"/>
                <w:color w:val="333333"/>
                <w:sz w:val="24"/>
                <w:szCs w:val="24"/>
              </w:rPr>
            </w:pPr>
            <w:r w:rsidRPr="00943E7B">
              <w:rPr>
                <w:rFonts w:asciiTheme="minorHAnsi" w:hAnsiTheme="minorHAnsi" w:cstheme="minorHAnsi"/>
                <w:color w:val="333333"/>
                <w:sz w:val="24"/>
                <w:szCs w:val="24"/>
              </w:rPr>
              <w:t> </w:t>
            </w:r>
          </w:p>
        </w:tc>
        <w:tc>
          <w:tcPr>
            <w:tcW w:w="1263"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180" w:lineRule="atLeast"/>
              <w:ind w:left="0" w:firstLine="0"/>
              <w:jc w:val="center"/>
              <w:rPr>
                <w:rFonts w:asciiTheme="minorHAnsi" w:hAnsiTheme="minorHAnsi" w:cstheme="minorHAnsi"/>
                <w:color w:val="333333"/>
                <w:sz w:val="24"/>
                <w:szCs w:val="24"/>
              </w:rPr>
            </w:pPr>
            <w:r w:rsidRPr="00943E7B">
              <w:rPr>
                <w:rFonts w:asciiTheme="minorHAnsi" w:hAnsiTheme="minorHAnsi" w:cstheme="minorHAnsi"/>
                <w:color w:val="333333"/>
                <w:sz w:val="24"/>
                <w:szCs w:val="24"/>
              </w:rPr>
              <w:t> </w:t>
            </w:r>
          </w:p>
        </w:tc>
        <w:tc>
          <w:tcPr>
            <w:tcW w:w="143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180" w:lineRule="atLeast"/>
              <w:ind w:left="0" w:firstLine="0"/>
              <w:jc w:val="center"/>
              <w:rPr>
                <w:rFonts w:asciiTheme="minorHAnsi" w:hAnsiTheme="minorHAnsi" w:cstheme="minorHAnsi"/>
                <w:color w:val="333333"/>
                <w:sz w:val="24"/>
                <w:szCs w:val="24"/>
              </w:rPr>
            </w:pPr>
            <w:r w:rsidRPr="00943E7B">
              <w:rPr>
                <w:rFonts w:asciiTheme="minorHAnsi" w:hAnsiTheme="minorHAnsi" w:cstheme="minorHAnsi"/>
                <w:color w:val="333333"/>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180" w:lineRule="atLeast"/>
              <w:ind w:left="0" w:firstLine="0"/>
              <w:jc w:val="center"/>
              <w:rPr>
                <w:rFonts w:asciiTheme="minorHAnsi" w:hAnsiTheme="minorHAnsi" w:cstheme="minorHAnsi"/>
                <w:color w:val="333333"/>
                <w:sz w:val="24"/>
                <w:szCs w:val="24"/>
              </w:rPr>
            </w:pPr>
            <w:r w:rsidRPr="00943E7B">
              <w:rPr>
                <w:rFonts w:asciiTheme="minorHAnsi" w:hAnsiTheme="minorHAnsi" w:cstheme="minorHAnsi"/>
                <w:color w:val="333333"/>
                <w:sz w:val="24"/>
                <w:szCs w:val="24"/>
              </w:rPr>
              <w:t> </w:t>
            </w:r>
          </w:p>
        </w:tc>
        <w:tc>
          <w:tcPr>
            <w:tcW w:w="1447"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180" w:lineRule="atLeast"/>
              <w:ind w:left="0" w:firstLine="0"/>
              <w:jc w:val="center"/>
              <w:rPr>
                <w:rFonts w:asciiTheme="minorHAnsi" w:hAnsiTheme="minorHAnsi" w:cstheme="minorHAnsi"/>
                <w:color w:val="333333"/>
                <w:sz w:val="24"/>
                <w:szCs w:val="24"/>
              </w:rPr>
            </w:pPr>
            <w:r w:rsidRPr="00943E7B">
              <w:rPr>
                <w:rFonts w:asciiTheme="minorHAnsi" w:hAnsiTheme="minorHAnsi" w:cstheme="minorHAnsi"/>
                <w:color w:val="333333"/>
                <w:sz w:val="24"/>
                <w:szCs w:val="24"/>
              </w:rPr>
              <w:t> </w:t>
            </w:r>
          </w:p>
        </w:tc>
      </w:tr>
    </w:tbl>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br/>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CLÁUSULA QUINTA:</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As despesas decorrentes do presente contrato correrão à conta das seguintes dotações orçamentárias: ____________________PROG. ALIMENTAÇÃO ESCOLAR - PNAE.</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CLÁUSULA SEXTA:</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O CONTRATANTE, após receber os documentos descritos na Cláusula Quarta, alínea "a", e após a tramitação do processo para instrução e liquidação, efetuará o seu pagamento no valor correspondente às entregas do mês anterior.</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CLÁUSULA SÉTIMA:</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O CONTRATANTE que não seguir a forma de liberação de recursos para pagamento do CONTRATADO, está sujeito a pagamento de multa de 2%, mais juros de 0,1% ao dia, sobre o valor da parcela vencida.</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CLÁUSULA OITAVA:</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 xml:space="preserve">O CONTRATANTE se compromete em guardar pelo prazo estabelecido no </w:t>
      </w:r>
      <w:hyperlink r:id="rId11" w:history="1">
        <w:r w:rsidRPr="00943E7B">
          <w:rPr>
            <w:rFonts w:asciiTheme="minorHAnsi" w:hAnsiTheme="minorHAnsi" w:cstheme="minorHAnsi"/>
            <w:color w:val="0000EE"/>
            <w:sz w:val="24"/>
            <w:szCs w:val="24"/>
            <w:lang w:eastAsia="pt-BR"/>
          </w:rPr>
          <w:t>§ 11 do artigo 45 da Resolução CD/FNDE nº 26/2013</w:t>
        </w:r>
      </w:hyperlink>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lastRenderedPageBreak/>
        <w:t>CLÁUSULA NONA:</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É de exclusiva responsabilidade do CONTRATADO o ressarcimento de danos causados ao CONTRATANTE ou a terceiros, decorrentes de sua culpa ou dolo na execução do contrato, não excluindo ou reduzindo esta responsabilidade à fiscalização.</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CLÁUSULA DÉCIMA:</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O CONTRATANTE em razão da supremacia do interesse público sobre os interesses particulares poderá:</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a) modificar unilateralmente o contrato para melhor adequação às finalidades de interesse público, respeitando os direitos do CONTRATADO;</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b) rescindir unilateralmente o contrato, nos casos de infração contratual ou inaptidão do CONTRATADO;</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c) fiscalizar a execução do contrato;</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d) aplicar sanções motivadas pela inexecução total ou parcial do ajuste;</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Sempre que o CONTRATANTE alterar ou rescindir o contrato sem restar caracterizada culpa do CONTRATADO, deverá respeitar o equilíbrio econômico-financeiro, garantindo-lhe o aumento da remuneração respectiva ou a indenização por despesas já realizadas.</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CLÁUSULA DÉCIMA PRIMEIRA:</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A multa aplicada após regular processo administrativo poderá ser descontada dos pagamentos eventualmente devidos pelo CONTRATANTE ou, quando for o caso, cobrada judicialmente.</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CLÁUSULA DÉCIMA SEGUNDA:</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A fiscalização do presente contrato ficará a cargo do respectivo fiscal de contrato, da Secretaria Municipal de Educação, da Entidade Executora, do Conselho de Alimentação Escolar – CAE, Secretaria de Assistência Social e outras entidades designadas pelo contratante ou pela legislação.</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CLÁUSULA DÉCIMA TERCEIRA:</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 xml:space="preserve">O presente contrato rege-se, ainda, pela chamada pública n.º _________/20XX, pela Resolução CD/FNDE nº _____/20XX, pela </w:t>
      </w:r>
      <w:hyperlink r:id="rId12" w:history="1">
        <w:r w:rsidRPr="00943E7B">
          <w:rPr>
            <w:rFonts w:asciiTheme="minorHAnsi" w:hAnsiTheme="minorHAnsi" w:cstheme="minorHAnsi"/>
            <w:color w:val="0000EE"/>
            <w:sz w:val="24"/>
            <w:szCs w:val="24"/>
            <w:lang w:eastAsia="pt-BR"/>
          </w:rPr>
          <w:t>Lei nº 8.666/1993</w:t>
        </w:r>
      </w:hyperlink>
      <w:r w:rsidRPr="00943E7B">
        <w:rPr>
          <w:rFonts w:asciiTheme="minorHAnsi" w:hAnsiTheme="minorHAnsi" w:cstheme="minorHAnsi"/>
          <w:color w:val="000000"/>
          <w:sz w:val="24"/>
          <w:szCs w:val="24"/>
          <w:lang w:eastAsia="pt-BR"/>
        </w:rPr>
        <w:t xml:space="preserve"> e pela </w:t>
      </w:r>
      <w:hyperlink r:id="rId13" w:history="1">
        <w:r w:rsidRPr="00943E7B">
          <w:rPr>
            <w:rFonts w:asciiTheme="minorHAnsi" w:hAnsiTheme="minorHAnsi" w:cstheme="minorHAnsi"/>
            <w:color w:val="0000EE"/>
            <w:sz w:val="24"/>
            <w:szCs w:val="24"/>
            <w:lang w:eastAsia="pt-BR"/>
          </w:rPr>
          <w:t>Lei nº 11.947/2009</w:t>
        </w:r>
      </w:hyperlink>
      <w:r w:rsidRPr="00943E7B">
        <w:rPr>
          <w:rFonts w:asciiTheme="minorHAnsi" w:hAnsiTheme="minorHAnsi" w:cstheme="minorHAnsi"/>
          <w:color w:val="000000"/>
          <w:sz w:val="24"/>
          <w:szCs w:val="24"/>
          <w:lang w:eastAsia="pt-BR"/>
        </w:rPr>
        <w:t>, em todos os seus termos.</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CLÁUSULA DÉCIMA QUARTA:</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Este Contrato poderá ser aditado a qualquer tempo, mediante acordo formal entre as partes, resguardadas as suas condições essenciais.</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CLÁUSULA DÉCIMA QUINTA:</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As comunicações com origem neste contrato deverão ser formais e expressas, por meio de carta, que somente terá validade se enviada mediante registro de recebimento ou por fax, transmitido pelas partes.</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lastRenderedPageBreak/>
        <w:t>CLÁUSULA DÉCIMA SEXTA:</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a) por acordo entre as partes;</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b) pela inobservância de qualquer de suas condições;</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c) por quaisquer dos motivos previstos em lei.</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CLÁUSULA DÉCIMA SÉTIMA:</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O presente contrato vigorará da sua assinatura até a entrega total dos produtos mediante o cronograma apresentado (Cláusula Quarta) ou até ______de __________de _________.</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CLÁUSULA DÉCIMA OITAVA:</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É competente o Foro da Comarca de ____________________________ para dirimir qualquer controvérsia que se originar deste contrato.</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E, por estarem assim, justos e contratados, assinam o presente instrumento em três vias de igual teor e forma, na presença de duas testemunhas.</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______________(município), ____de________ de ________.</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_____________________________________________</w:t>
      </w:r>
      <w:r w:rsidRPr="00943E7B">
        <w:rPr>
          <w:rFonts w:asciiTheme="minorHAnsi" w:hAnsiTheme="minorHAnsi" w:cstheme="minorHAnsi"/>
          <w:color w:val="000000"/>
          <w:sz w:val="24"/>
          <w:szCs w:val="24"/>
          <w:lang w:eastAsia="pt-BR"/>
        </w:rPr>
        <w:br/>
        <w:t>CONTRATADO(S) (Individual ou Grupo Informal)</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______________________________________________</w:t>
      </w:r>
      <w:r w:rsidRPr="00943E7B">
        <w:rPr>
          <w:rFonts w:asciiTheme="minorHAnsi" w:hAnsiTheme="minorHAnsi" w:cstheme="minorHAnsi"/>
          <w:color w:val="000000"/>
          <w:sz w:val="24"/>
          <w:szCs w:val="24"/>
          <w:lang w:eastAsia="pt-BR"/>
        </w:rPr>
        <w:br/>
        <w:t>CONTRATADA (Grupo Formal)</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______________________________________________</w:t>
      </w:r>
      <w:r w:rsidRPr="00943E7B">
        <w:rPr>
          <w:rFonts w:asciiTheme="minorHAnsi" w:hAnsiTheme="minorHAnsi" w:cstheme="minorHAnsi"/>
          <w:color w:val="000000"/>
          <w:sz w:val="24"/>
          <w:szCs w:val="24"/>
          <w:lang w:eastAsia="pt-BR"/>
        </w:rPr>
        <w:br/>
        <w:t xml:space="preserve">PREFEITO MUNICIPAL </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TESTEMUNHAS:</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1. ________________________________________</w:t>
      </w:r>
    </w:p>
    <w:p w:rsidR="00E95204" w:rsidRPr="00943E7B" w:rsidRDefault="00E95204" w:rsidP="00E95204">
      <w:pPr>
        <w:spacing w:after="150"/>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2. ________________________________________</w:t>
      </w:r>
    </w:p>
    <w:p w:rsidR="00E95204" w:rsidRPr="00943E7B" w:rsidRDefault="00E95204" w:rsidP="00E95204">
      <w:pPr>
        <w:widowControl w:val="0"/>
        <w:spacing w:after="200" w:line="276" w:lineRule="auto"/>
        <w:ind w:left="0" w:firstLine="0"/>
        <w:rPr>
          <w:rFonts w:asciiTheme="minorHAnsi" w:hAnsiTheme="minorHAnsi" w:cstheme="minorHAnsi"/>
          <w:color w:val="000000"/>
          <w:sz w:val="24"/>
          <w:szCs w:val="24"/>
        </w:rPr>
      </w:pPr>
    </w:p>
    <w:p w:rsidR="00E95204" w:rsidRPr="00943E7B" w:rsidRDefault="00E95204" w:rsidP="00E95204">
      <w:pPr>
        <w:widowControl w:val="0"/>
        <w:spacing w:after="200" w:line="276" w:lineRule="auto"/>
        <w:ind w:left="0" w:firstLine="0"/>
        <w:rPr>
          <w:rFonts w:asciiTheme="minorHAnsi" w:hAnsiTheme="minorHAnsi" w:cstheme="minorHAnsi"/>
          <w:color w:val="000000"/>
          <w:sz w:val="24"/>
          <w:szCs w:val="24"/>
        </w:rPr>
      </w:pPr>
    </w:p>
    <w:p w:rsidR="00E95204" w:rsidRPr="00943E7B" w:rsidRDefault="00E95204" w:rsidP="00E95204">
      <w:pPr>
        <w:spacing w:after="200" w:line="276" w:lineRule="auto"/>
        <w:ind w:left="0" w:firstLine="0"/>
        <w:rPr>
          <w:rFonts w:asciiTheme="minorHAnsi" w:hAnsiTheme="minorHAnsi" w:cstheme="minorHAnsi"/>
          <w:sz w:val="24"/>
          <w:szCs w:val="24"/>
        </w:rPr>
      </w:pPr>
    </w:p>
    <w:p w:rsidR="00E95204" w:rsidRPr="00943E7B" w:rsidRDefault="00E95204" w:rsidP="00E95204">
      <w:pPr>
        <w:spacing w:after="200" w:line="276" w:lineRule="auto"/>
        <w:ind w:left="0" w:firstLine="0"/>
        <w:rPr>
          <w:rFonts w:asciiTheme="minorHAnsi" w:hAnsiTheme="minorHAnsi" w:cstheme="minorHAnsi"/>
          <w:sz w:val="24"/>
          <w:szCs w:val="24"/>
        </w:rPr>
      </w:pPr>
    </w:p>
    <w:p w:rsidR="00E95204" w:rsidRPr="00943E7B" w:rsidRDefault="00E95204" w:rsidP="00E95204">
      <w:pPr>
        <w:spacing w:after="200" w:line="276" w:lineRule="auto"/>
        <w:ind w:left="0" w:firstLine="0"/>
        <w:rPr>
          <w:rFonts w:asciiTheme="minorHAnsi" w:hAnsiTheme="minorHAnsi" w:cstheme="minorHAnsi"/>
          <w:sz w:val="24"/>
          <w:szCs w:val="24"/>
        </w:rPr>
      </w:pPr>
    </w:p>
    <w:p w:rsidR="001A45D0" w:rsidRPr="00943E7B" w:rsidRDefault="001A45D0" w:rsidP="001A45D0">
      <w:pPr>
        <w:autoSpaceDE w:val="0"/>
        <w:autoSpaceDN w:val="0"/>
        <w:adjustRightInd w:val="0"/>
        <w:spacing w:line="276" w:lineRule="auto"/>
        <w:ind w:left="0" w:firstLine="0"/>
        <w:jc w:val="center"/>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lastRenderedPageBreak/>
        <w:t>PROCESSO LICITATÓRIO Nº1</w:t>
      </w:r>
      <w:r>
        <w:rPr>
          <w:rFonts w:asciiTheme="minorHAnsi" w:hAnsiTheme="minorHAnsi" w:cstheme="minorHAnsi"/>
          <w:b/>
          <w:bCs/>
          <w:sz w:val="24"/>
          <w:szCs w:val="24"/>
          <w:lang w:eastAsia="pt-BR"/>
        </w:rPr>
        <w:t>5/2020</w:t>
      </w:r>
    </w:p>
    <w:p w:rsidR="001A45D0" w:rsidRPr="00943E7B" w:rsidRDefault="001A45D0" w:rsidP="001A45D0">
      <w:pPr>
        <w:autoSpaceDE w:val="0"/>
        <w:autoSpaceDN w:val="0"/>
        <w:adjustRightInd w:val="0"/>
        <w:spacing w:line="276" w:lineRule="auto"/>
        <w:ind w:left="0" w:firstLine="0"/>
        <w:jc w:val="center"/>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t>EDITAL DE CHAMAMENTO PÚBLICO Nº 1 /20</w:t>
      </w:r>
      <w:r>
        <w:rPr>
          <w:rFonts w:asciiTheme="minorHAnsi" w:hAnsiTheme="minorHAnsi" w:cstheme="minorHAnsi"/>
          <w:b/>
          <w:bCs/>
          <w:sz w:val="24"/>
          <w:szCs w:val="24"/>
          <w:lang w:eastAsia="pt-BR"/>
        </w:rPr>
        <w:t>20</w:t>
      </w:r>
    </w:p>
    <w:p w:rsidR="001A45D0" w:rsidRPr="00943E7B" w:rsidRDefault="001A45D0" w:rsidP="001A45D0">
      <w:pPr>
        <w:autoSpaceDE w:val="0"/>
        <w:autoSpaceDN w:val="0"/>
        <w:adjustRightInd w:val="0"/>
        <w:spacing w:line="276" w:lineRule="auto"/>
        <w:ind w:left="0" w:firstLine="0"/>
        <w:jc w:val="center"/>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t>INEXIGIBILIDADE Nº 1 /20</w:t>
      </w:r>
      <w:r>
        <w:rPr>
          <w:rFonts w:asciiTheme="minorHAnsi" w:hAnsiTheme="minorHAnsi" w:cstheme="minorHAnsi"/>
          <w:b/>
          <w:bCs/>
          <w:sz w:val="24"/>
          <w:szCs w:val="24"/>
          <w:lang w:eastAsia="pt-BR"/>
        </w:rPr>
        <w:t>20</w:t>
      </w:r>
    </w:p>
    <w:p w:rsidR="00E95204" w:rsidRPr="00943E7B" w:rsidRDefault="00E95204" w:rsidP="00E95204">
      <w:pPr>
        <w:ind w:left="0" w:firstLine="0"/>
        <w:jc w:val="center"/>
        <w:rPr>
          <w:rFonts w:asciiTheme="minorHAnsi" w:hAnsiTheme="minorHAnsi" w:cstheme="minorHAnsi"/>
          <w:b/>
          <w:color w:val="000000"/>
          <w:sz w:val="24"/>
          <w:szCs w:val="24"/>
          <w:lang w:eastAsia="pt-BR"/>
        </w:rPr>
      </w:pPr>
      <w:r w:rsidRPr="00943E7B">
        <w:rPr>
          <w:rFonts w:asciiTheme="minorHAnsi" w:hAnsiTheme="minorHAnsi" w:cstheme="minorHAnsi"/>
          <w:b/>
          <w:color w:val="000000"/>
          <w:sz w:val="24"/>
          <w:szCs w:val="24"/>
          <w:lang w:eastAsia="pt-BR"/>
        </w:rPr>
        <w:t>ANEXO III</w:t>
      </w:r>
    </w:p>
    <w:p w:rsidR="00E95204" w:rsidRPr="00943E7B" w:rsidRDefault="00E95204" w:rsidP="00E95204">
      <w:pPr>
        <w:ind w:left="0" w:firstLine="0"/>
        <w:jc w:val="center"/>
        <w:rPr>
          <w:rFonts w:asciiTheme="minorHAnsi" w:hAnsiTheme="minorHAnsi" w:cstheme="minorHAnsi"/>
          <w:color w:val="000000"/>
          <w:sz w:val="24"/>
          <w:szCs w:val="24"/>
          <w:lang w:eastAsia="pt-BR"/>
        </w:rPr>
      </w:pPr>
      <w:r w:rsidRPr="00943E7B">
        <w:rPr>
          <w:rFonts w:asciiTheme="minorHAnsi" w:hAnsiTheme="minorHAnsi" w:cstheme="minorHAnsi"/>
          <w:b/>
          <w:color w:val="000000"/>
          <w:sz w:val="24"/>
          <w:szCs w:val="24"/>
          <w:lang w:eastAsia="pt-BR"/>
        </w:rPr>
        <w:t>MODELO DE PROJETO DE VENDA - MODELO PROPOSTO PARA OS GRUPOS FORMAIS</w:t>
      </w:r>
      <w:r w:rsidRPr="00943E7B">
        <w:rPr>
          <w:rFonts w:asciiTheme="minorHAnsi" w:hAnsiTheme="minorHAnsi" w:cstheme="minorHAnsi"/>
          <w:b/>
          <w:color w:val="000000"/>
          <w:sz w:val="24"/>
          <w:szCs w:val="24"/>
          <w:lang w:eastAsia="pt-BR"/>
        </w:rPr>
        <w:br/>
      </w:r>
      <w:r w:rsidRPr="00943E7B">
        <w:rPr>
          <w:rFonts w:asciiTheme="minorHAnsi" w:hAnsiTheme="minorHAnsi" w:cstheme="minorHAnsi"/>
          <w:color w:val="000000"/>
          <w:sz w:val="24"/>
          <w:szCs w:val="24"/>
          <w:lang w:eastAsia="pt-BR"/>
        </w:rPr>
        <w:t> </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454"/>
        <w:gridCol w:w="1468"/>
        <w:gridCol w:w="1469"/>
        <w:gridCol w:w="1468"/>
        <w:gridCol w:w="1466"/>
        <w:gridCol w:w="1466"/>
        <w:gridCol w:w="1484"/>
      </w:tblGrid>
      <w:tr w:rsidR="00E95204" w:rsidRPr="00943E7B" w:rsidTr="00D93C97">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FFFFFF"/>
                <w:sz w:val="24"/>
                <w:szCs w:val="24"/>
                <w:lang w:eastAsia="pt-BR"/>
              </w:rPr>
            </w:pPr>
            <w:r w:rsidRPr="00943E7B">
              <w:rPr>
                <w:rFonts w:asciiTheme="minorHAnsi" w:hAnsiTheme="minorHAnsi" w:cstheme="minorHAnsi"/>
                <w:color w:val="FFFFFF"/>
                <w:sz w:val="24"/>
                <w:szCs w:val="24"/>
                <w:lang w:eastAsia="pt-BR"/>
              </w:rPr>
              <w:t>PROJETO DE VENDA DE GÊNEROS ALIMENTÍCIOS DA AGRICULTURA FAMILIAR PARA ALIMENTAÇÃO ESCOLAR/PNAE</w:t>
            </w:r>
          </w:p>
        </w:tc>
      </w:tr>
      <w:tr w:rsidR="00E95204" w:rsidRPr="00943E7B" w:rsidTr="00D93C97">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FFFFFF"/>
                <w:sz w:val="24"/>
                <w:szCs w:val="24"/>
                <w:lang w:eastAsia="pt-BR"/>
              </w:rPr>
            </w:pPr>
            <w:r w:rsidRPr="00943E7B">
              <w:rPr>
                <w:rFonts w:asciiTheme="minorHAnsi" w:hAnsiTheme="minorHAnsi" w:cstheme="minorHAnsi"/>
                <w:color w:val="FFFFFF"/>
                <w:sz w:val="24"/>
                <w:szCs w:val="24"/>
                <w:lang w:eastAsia="pt-BR"/>
              </w:rPr>
              <w:t>IDENTIFICAÇÃO DA PROPOSTA DE ATENDIMENTO AO EDITAL/CHAMADA PÚBLICA Nº</w:t>
            </w:r>
          </w:p>
        </w:tc>
      </w:tr>
      <w:tr w:rsidR="00E95204" w:rsidRPr="00943E7B" w:rsidTr="00D93C97">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FFFFFF"/>
                <w:sz w:val="24"/>
                <w:szCs w:val="24"/>
                <w:lang w:eastAsia="pt-BR"/>
              </w:rPr>
            </w:pPr>
            <w:r w:rsidRPr="00943E7B">
              <w:rPr>
                <w:rFonts w:asciiTheme="minorHAnsi" w:hAnsiTheme="minorHAnsi" w:cstheme="minorHAnsi"/>
                <w:color w:val="FFFFFF"/>
                <w:sz w:val="24"/>
                <w:szCs w:val="24"/>
                <w:lang w:eastAsia="pt-BR"/>
              </w:rPr>
              <w:t>I - IDENTIFICAÇÃO DOS FORNECEDORES</w:t>
            </w:r>
          </w:p>
        </w:tc>
      </w:tr>
      <w:tr w:rsidR="00E95204" w:rsidRPr="00943E7B" w:rsidTr="00D93C97">
        <w:trPr>
          <w:trHeight w:val="340"/>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000000"/>
                <w:sz w:val="24"/>
                <w:szCs w:val="24"/>
                <w:lang w:eastAsia="pt-BR"/>
              </w:rPr>
            </w:pPr>
            <w:r w:rsidRPr="00943E7B">
              <w:rPr>
                <w:rFonts w:asciiTheme="minorHAnsi" w:hAnsiTheme="minorHAnsi" w:cstheme="minorHAnsi"/>
                <w:color w:val="FFFFFF"/>
                <w:sz w:val="24"/>
                <w:szCs w:val="24"/>
                <w:lang w:eastAsia="pt-BR"/>
              </w:rPr>
              <w:t xml:space="preserve">GRUPO FORMAL </w:t>
            </w:r>
          </w:p>
        </w:tc>
      </w:tr>
      <w:tr w:rsidR="00E95204" w:rsidRPr="00943E7B" w:rsidTr="00D93C97">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1. Nome do Proponente</w:t>
            </w:r>
          </w:p>
        </w:tc>
        <w:tc>
          <w:tcPr>
            <w:tcW w:w="5730" w:type="dxa"/>
            <w:gridSpan w:val="4"/>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2. CNPJ</w:t>
            </w:r>
          </w:p>
        </w:tc>
      </w:tr>
      <w:tr w:rsidR="00E95204" w:rsidRPr="00943E7B" w:rsidTr="00D93C97">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3. Endereço</w:t>
            </w:r>
          </w:p>
        </w:tc>
        <w:tc>
          <w:tcPr>
            <w:tcW w:w="7200" w:type="dxa"/>
            <w:gridSpan w:val="5"/>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4. Município/UF</w:t>
            </w:r>
          </w:p>
        </w:tc>
      </w:tr>
      <w:tr w:rsidR="00E95204" w:rsidRPr="00943E7B" w:rsidTr="00D93C97">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5. E-mail</w:t>
            </w:r>
          </w:p>
        </w:tc>
        <w:tc>
          <w:tcPr>
            <w:tcW w:w="5730" w:type="dxa"/>
            <w:gridSpan w:val="4"/>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6. DDD/Fone</w:t>
            </w:r>
          </w:p>
        </w:tc>
        <w:tc>
          <w:tcPr>
            <w:tcW w:w="147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7. CEP</w:t>
            </w:r>
          </w:p>
        </w:tc>
      </w:tr>
      <w:tr w:rsidR="00E95204" w:rsidRPr="00943E7B" w:rsidTr="00D93C97">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8. Nº DAP Jurídica</w:t>
            </w:r>
          </w:p>
        </w:tc>
        <w:tc>
          <w:tcPr>
            <w:tcW w:w="147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9. Banco</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10. Agência Corrente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11. Conta Nº da Conta</w:t>
            </w:r>
          </w:p>
        </w:tc>
      </w:tr>
      <w:tr w:rsidR="00E95204" w:rsidRPr="00943E7B" w:rsidTr="00D93C97">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12. Nº de Associados</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13. Nº de Associados de acordo com a Lei nº 11.326/2006</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14. Nº de Associados com DAP Física</w:t>
            </w:r>
          </w:p>
        </w:tc>
      </w:tr>
      <w:tr w:rsidR="00E95204" w:rsidRPr="00943E7B" w:rsidTr="00D93C97">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15. Nome do representante legal</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16. CPF</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17. DDD/Fone</w:t>
            </w:r>
          </w:p>
        </w:tc>
      </w:tr>
      <w:tr w:rsidR="00E95204" w:rsidRPr="00943E7B" w:rsidTr="00D93C97">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18. Endereço</w:t>
            </w:r>
          </w:p>
        </w:tc>
        <w:tc>
          <w:tcPr>
            <w:tcW w:w="5730" w:type="dxa"/>
            <w:gridSpan w:val="4"/>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19. Município/UF</w:t>
            </w:r>
          </w:p>
        </w:tc>
      </w:tr>
      <w:tr w:rsidR="00E95204" w:rsidRPr="00943E7B" w:rsidTr="00D93C97">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FFFFFF"/>
                <w:sz w:val="24"/>
                <w:szCs w:val="24"/>
                <w:lang w:eastAsia="pt-BR"/>
              </w:rPr>
            </w:pPr>
            <w:r w:rsidRPr="00943E7B">
              <w:rPr>
                <w:rFonts w:asciiTheme="minorHAnsi" w:hAnsiTheme="minorHAnsi" w:cstheme="minorHAnsi"/>
                <w:color w:val="FFFFFF"/>
                <w:sz w:val="24"/>
                <w:szCs w:val="24"/>
                <w:lang w:eastAsia="pt-BR"/>
              </w:rPr>
              <w:t xml:space="preserve">II - IDENTIFICAÇÃO DA ENTIDADE EXECUTORA DO PNAE/FNDE/MEC </w:t>
            </w:r>
          </w:p>
          <w:p w:rsidR="00E95204" w:rsidRPr="00943E7B" w:rsidRDefault="00E95204" w:rsidP="00D93C97">
            <w:pPr>
              <w:spacing w:after="150" w:line="276" w:lineRule="auto"/>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 </w:t>
            </w:r>
          </w:p>
        </w:tc>
      </w:tr>
      <w:tr w:rsidR="00E95204" w:rsidRPr="00943E7B" w:rsidTr="00D93C97">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1. Nome da Entidade</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2. CNPJ</w:t>
            </w:r>
          </w:p>
        </w:tc>
        <w:tc>
          <w:tcPr>
            <w:tcW w:w="147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3. Município/UF</w:t>
            </w:r>
          </w:p>
        </w:tc>
      </w:tr>
      <w:tr w:rsidR="00E95204" w:rsidRPr="00943E7B" w:rsidTr="00D93C97">
        <w:trPr>
          <w:tblCellSpacing w:w="0" w:type="dxa"/>
          <w:jc w:val="center"/>
        </w:trPr>
        <w:tc>
          <w:tcPr>
            <w:tcW w:w="8655" w:type="dxa"/>
            <w:gridSpan w:val="6"/>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lastRenderedPageBreak/>
              <w:t>4. 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5. DDD/Fone</w:t>
            </w:r>
          </w:p>
        </w:tc>
      </w:tr>
      <w:tr w:rsidR="00E95204" w:rsidRPr="00943E7B" w:rsidTr="00D93C97">
        <w:trPr>
          <w:tblCellSpacing w:w="0" w:type="dxa"/>
          <w:jc w:val="center"/>
        </w:trPr>
        <w:tc>
          <w:tcPr>
            <w:tcW w:w="5715" w:type="dxa"/>
            <w:gridSpan w:val="4"/>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6. Nome do representante e e-mail</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7. CPF</w:t>
            </w:r>
          </w:p>
        </w:tc>
      </w:tr>
      <w:tr w:rsidR="00E95204" w:rsidRPr="00943E7B" w:rsidTr="00D93C97">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FFFFFF"/>
                <w:sz w:val="24"/>
                <w:szCs w:val="24"/>
                <w:lang w:eastAsia="pt-BR"/>
              </w:rPr>
            </w:pPr>
            <w:r w:rsidRPr="00943E7B">
              <w:rPr>
                <w:rFonts w:asciiTheme="minorHAnsi" w:hAnsiTheme="minorHAnsi" w:cstheme="minorHAnsi"/>
                <w:color w:val="FFFFFF"/>
                <w:sz w:val="24"/>
                <w:szCs w:val="24"/>
                <w:lang w:eastAsia="pt-BR"/>
              </w:rPr>
              <w:t xml:space="preserve">III - RELAÇÃO DE PRODUTOS </w:t>
            </w:r>
          </w:p>
          <w:p w:rsidR="00E95204" w:rsidRPr="00943E7B" w:rsidRDefault="00E95204" w:rsidP="00D93C97">
            <w:pPr>
              <w:spacing w:after="150" w:line="276" w:lineRule="auto"/>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 </w:t>
            </w:r>
          </w:p>
        </w:tc>
      </w:tr>
      <w:tr w:rsidR="00E95204" w:rsidRPr="00943E7B" w:rsidTr="00D93C97">
        <w:trPr>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1. Produto</w:t>
            </w:r>
          </w:p>
        </w:tc>
        <w:tc>
          <w:tcPr>
            <w:tcW w:w="147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2. Unidade</w:t>
            </w:r>
          </w:p>
        </w:tc>
        <w:tc>
          <w:tcPr>
            <w:tcW w:w="147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3. Quantidade</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4. 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5. Cronograma de Entrega dos produtos</w:t>
            </w:r>
          </w:p>
        </w:tc>
      </w:tr>
      <w:tr w:rsidR="00E95204" w:rsidRPr="00943E7B" w:rsidTr="00D93C97">
        <w:trPr>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4.1. Unitário</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4.2. 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p>
        </w:tc>
      </w:tr>
      <w:tr w:rsidR="00E95204" w:rsidRPr="00943E7B" w:rsidTr="00D93C97">
        <w:trPr>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r>
      <w:tr w:rsidR="00E95204" w:rsidRPr="00943E7B" w:rsidTr="00D93C97">
        <w:trPr>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r>
      <w:tr w:rsidR="00E95204" w:rsidRPr="00943E7B" w:rsidTr="00D93C97">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7B00D5">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OBS: * Preço publicado no Edital nº   /20</w:t>
            </w:r>
            <w:r w:rsidR="007B00D5">
              <w:rPr>
                <w:rFonts w:asciiTheme="minorHAnsi" w:hAnsiTheme="minorHAnsi" w:cstheme="minorHAnsi"/>
                <w:color w:val="333333"/>
                <w:sz w:val="24"/>
                <w:szCs w:val="24"/>
                <w:lang w:eastAsia="pt-BR"/>
              </w:rPr>
              <w:t>20</w:t>
            </w:r>
            <w:r w:rsidRPr="00943E7B">
              <w:rPr>
                <w:rFonts w:asciiTheme="minorHAnsi" w:hAnsiTheme="minorHAnsi" w:cstheme="minorHAnsi"/>
                <w:color w:val="333333"/>
                <w:sz w:val="24"/>
                <w:szCs w:val="24"/>
                <w:lang w:eastAsia="pt-BR"/>
              </w:rPr>
              <w:t>.</w:t>
            </w:r>
          </w:p>
        </w:tc>
      </w:tr>
      <w:tr w:rsidR="00E95204" w:rsidRPr="00943E7B" w:rsidTr="00D93C97">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Declaro estar de acordo com as condições estabelecidas neste projeto e que as informações acima conferem com as condições de fornecimento.</w:t>
            </w:r>
          </w:p>
        </w:tc>
      </w:tr>
      <w:tr w:rsidR="00E95204" w:rsidRPr="00943E7B" w:rsidTr="00D93C97">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Local e Data</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333333"/>
                <w:sz w:val="24"/>
                <w:szCs w:val="24"/>
                <w:lang w:eastAsia="pt-BR"/>
              </w:rPr>
            </w:pPr>
          </w:p>
          <w:p w:rsidR="00E95204" w:rsidRPr="00943E7B" w:rsidRDefault="00E95204" w:rsidP="00D93C97">
            <w:pPr>
              <w:spacing w:after="200" w:line="276" w:lineRule="auto"/>
              <w:ind w:left="0" w:firstLine="0"/>
              <w:jc w:val="center"/>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xml:space="preserve">Assinatura do Representante do Grupo Formal </w:t>
            </w:r>
          </w:p>
          <w:p w:rsidR="00E95204" w:rsidRPr="00943E7B" w:rsidRDefault="00E95204" w:rsidP="00D93C97">
            <w:pPr>
              <w:spacing w:after="150" w:line="276" w:lineRule="auto"/>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 </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Fone/E-mail:</w:t>
            </w:r>
          </w:p>
        </w:tc>
      </w:tr>
      <w:tr w:rsidR="00E95204" w:rsidRPr="00943E7B" w:rsidTr="00D93C97">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r>
      <w:tr w:rsidR="00E95204" w:rsidRPr="00943E7B" w:rsidTr="00D93C97">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r>
    </w:tbl>
    <w:p w:rsidR="00E95204" w:rsidRPr="00943E7B" w:rsidRDefault="00E95204" w:rsidP="00E95204">
      <w:pPr>
        <w:spacing w:after="150" w:line="276" w:lineRule="auto"/>
        <w:ind w:left="0" w:firstLine="0"/>
        <w:jc w:val="center"/>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br/>
      </w:r>
    </w:p>
    <w:p w:rsidR="00E95204" w:rsidRPr="00943E7B" w:rsidRDefault="00E95204" w:rsidP="00E95204">
      <w:pPr>
        <w:spacing w:after="150" w:line="276" w:lineRule="auto"/>
        <w:ind w:left="0" w:firstLine="0"/>
        <w:jc w:val="center"/>
        <w:rPr>
          <w:rFonts w:asciiTheme="minorHAnsi" w:hAnsiTheme="minorHAnsi" w:cstheme="minorHAnsi"/>
          <w:color w:val="000000"/>
          <w:sz w:val="24"/>
          <w:szCs w:val="24"/>
          <w:lang w:eastAsia="pt-BR"/>
        </w:rPr>
      </w:pPr>
    </w:p>
    <w:p w:rsidR="00E95204" w:rsidRPr="00943E7B" w:rsidRDefault="00E95204" w:rsidP="00E95204">
      <w:pPr>
        <w:spacing w:after="150" w:line="276" w:lineRule="auto"/>
        <w:ind w:left="0" w:firstLine="0"/>
        <w:jc w:val="center"/>
        <w:rPr>
          <w:rFonts w:asciiTheme="minorHAnsi" w:hAnsiTheme="minorHAnsi" w:cstheme="minorHAnsi"/>
          <w:color w:val="000000"/>
          <w:sz w:val="24"/>
          <w:szCs w:val="24"/>
          <w:lang w:eastAsia="pt-BR"/>
        </w:rPr>
      </w:pPr>
    </w:p>
    <w:p w:rsidR="00E95204" w:rsidRPr="00943E7B" w:rsidRDefault="00E95204" w:rsidP="00E95204">
      <w:pPr>
        <w:spacing w:after="150" w:line="276" w:lineRule="auto"/>
        <w:ind w:left="0" w:firstLine="0"/>
        <w:jc w:val="center"/>
        <w:rPr>
          <w:rFonts w:asciiTheme="minorHAnsi" w:hAnsiTheme="minorHAnsi" w:cstheme="minorHAnsi"/>
          <w:color w:val="000000"/>
          <w:sz w:val="24"/>
          <w:szCs w:val="24"/>
          <w:lang w:eastAsia="pt-BR"/>
        </w:rPr>
      </w:pPr>
    </w:p>
    <w:p w:rsidR="001A45D0" w:rsidRPr="00943E7B" w:rsidRDefault="001A45D0" w:rsidP="001A45D0">
      <w:pPr>
        <w:autoSpaceDE w:val="0"/>
        <w:autoSpaceDN w:val="0"/>
        <w:adjustRightInd w:val="0"/>
        <w:spacing w:line="276" w:lineRule="auto"/>
        <w:ind w:left="0" w:firstLine="0"/>
        <w:jc w:val="center"/>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lastRenderedPageBreak/>
        <w:t>PROCESSO LICITATÓRIO Nº1</w:t>
      </w:r>
      <w:r>
        <w:rPr>
          <w:rFonts w:asciiTheme="minorHAnsi" w:hAnsiTheme="minorHAnsi" w:cstheme="minorHAnsi"/>
          <w:b/>
          <w:bCs/>
          <w:sz w:val="24"/>
          <w:szCs w:val="24"/>
          <w:lang w:eastAsia="pt-BR"/>
        </w:rPr>
        <w:t>5/2020</w:t>
      </w:r>
    </w:p>
    <w:p w:rsidR="001A45D0" w:rsidRPr="00943E7B" w:rsidRDefault="001A45D0" w:rsidP="001A45D0">
      <w:pPr>
        <w:autoSpaceDE w:val="0"/>
        <w:autoSpaceDN w:val="0"/>
        <w:adjustRightInd w:val="0"/>
        <w:spacing w:line="276" w:lineRule="auto"/>
        <w:ind w:left="0" w:firstLine="0"/>
        <w:jc w:val="center"/>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t>EDITAL DE CHAMAMENTO PÚBLICO Nº 1 /20</w:t>
      </w:r>
      <w:r>
        <w:rPr>
          <w:rFonts w:asciiTheme="minorHAnsi" w:hAnsiTheme="minorHAnsi" w:cstheme="minorHAnsi"/>
          <w:b/>
          <w:bCs/>
          <w:sz w:val="24"/>
          <w:szCs w:val="24"/>
          <w:lang w:eastAsia="pt-BR"/>
        </w:rPr>
        <w:t>20</w:t>
      </w:r>
    </w:p>
    <w:p w:rsidR="001A45D0" w:rsidRPr="00943E7B" w:rsidRDefault="001A45D0" w:rsidP="001A45D0">
      <w:pPr>
        <w:autoSpaceDE w:val="0"/>
        <w:autoSpaceDN w:val="0"/>
        <w:adjustRightInd w:val="0"/>
        <w:spacing w:line="276" w:lineRule="auto"/>
        <w:ind w:left="0" w:firstLine="0"/>
        <w:jc w:val="center"/>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t>INEXIGIBILIDADE Nº 1 /20</w:t>
      </w:r>
      <w:r>
        <w:rPr>
          <w:rFonts w:asciiTheme="minorHAnsi" w:hAnsiTheme="minorHAnsi" w:cstheme="minorHAnsi"/>
          <w:b/>
          <w:bCs/>
          <w:sz w:val="24"/>
          <w:szCs w:val="24"/>
          <w:lang w:eastAsia="pt-BR"/>
        </w:rPr>
        <w:t>20</w:t>
      </w:r>
    </w:p>
    <w:p w:rsidR="00E95204" w:rsidRPr="00943E7B" w:rsidRDefault="00E95204" w:rsidP="00E95204">
      <w:pPr>
        <w:spacing w:line="276" w:lineRule="auto"/>
        <w:ind w:left="0" w:firstLine="0"/>
        <w:jc w:val="center"/>
        <w:rPr>
          <w:rFonts w:asciiTheme="minorHAnsi" w:hAnsiTheme="minorHAnsi" w:cstheme="minorHAnsi"/>
          <w:b/>
          <w:color w:val="000000"/>
          <w:sz w:val="24"/>
          <w:szCs w:val="24"/>
          <w:lang w:eastAsia="pt-BR"/>
        </w:rPr>
      </w:pPr>
      <w:r w:rsidRPr="00943E7B">
        <w:rPr>
          <w:rFonts w:asciiTheme="minorHAnsi" w:hAnsiTheme="minorHAnsi" w:cstheme="minorHAnsi"/>
          <w:b/>
          <w:color w:val="000000"/>
          <w:sz w:val="24"/>
          <w:szCs w:val="24"/>
          <w:lang w:eastAsia="pt-BR"/>
        </w:rPr>
        <w:t>ANEXO IV</w:t>
      </w:r>
    </w:p>
    <w:p w:rsidR="00E95204" w:rsidRPr="00943E7B" w:rsidRDefault="00E95204" w:rsidP="00E95204">
      <w:pPr>
        <w:spacing w:line="276" w:lineRule="auto"/>
        <w:ind w:left="0" w:firstLine="0"/>
        <w:jc w:val="center"/>
        <w:rPr>
          <w:rFonts w:asciiTheme="minorHAnsi" w:hAnsiTheme="minorHAnsi" w:cstheme="minorHAnsi"/>
          <w:b/>
          <w:color w:val="000000"/>
          <w:sz w:val="24"/>
          <w:szCs w:val="24"/>
          <w:lang w:eastAsia="pt-BR"/>
        </w:rPr>
      </w:pPr>
      <w:r w:rsidRPr="00943E7B">
        <w:rPr>
          <w:rFonts w:asciiTheme="minorHAnsi" w:hAnsiTheme="minorHAnsi" w:cstheme="minorHAnsi"/>
          <w:b/>
          <w:color w:val="000000"/>
          <w:sz w:val="24"/>
          <w:szCs w:val="24"/>
          <w:lang w:eastAsia="pt-BR"/>
        </w:rPr>
        <w:t>MODELO DE PROJETO DE VENDA - MODELO PROPOSTO PARA OS GRUPOS INFORMAIS</w:t>
      </w:r>
      <w:r w:rsidRPr="00943E7B">
        <w:rPr>
          <w:rFonts w:asciiTheme="minorHAnsi" w:hAnsiTheme="minorHAnsi" w:cstheme="minorHAnsi"/>
          <w:b/>
          <w:color w:val="000000"/>
          <w:sz w:val="24"/>
          <w:szCs w:val="24"/>
          <w:lang w:eastAsia="pt-BR"/>
        </w:rPr>
        <w:br/>
        <w:t> </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235"/>
        <w:gridCol w:w="1201"/>
        <w:gridCol w:w="1301"/>
        <w:gridCol w:w="1620"/>
        <w:gridCol w:w="1301"/>
        <w:gridCol w:w="1158"/>
        <w:gridCol w:w="1199"/>
        <w:gridCol w:w="1260"/>
      </w:tblGrid>
      <w:tr w:rsidR="00E95204" w:rsidRPr="00943E7B" w:rsidTr="00D93C97">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FFFFFF"/>
                <w:sz w:val="24"/>
                <w:szCs w:val="24"/>
                <w:lang w:eastAsia="pt-BR"/>
              </w:rPr>
            </w:pPr>
            <w:r w:rsidRPr="00943E7B">
              <w:rPr>
                <w:rFonts w:asciiTheme="minorHAnsi" w:hAnsiTheme="minorHAnsi" w:cstheme="minorHAnsi"/>
                <w:color w:val="FFFFFF"/>
                <w:sz w:val="24"/>
                <w:szCs w:val="24"/>
                <w:lang w:eastAsia="pt-BR"/>
              </w:rPr>
              <w:t>PROJETO DE VENDA DE GÊNEROS ALIMENTÍCIOS DA AGRICULTURA FAMILIAR PARA ALIMENTAÇÃO ESCOLAR/PNAE</w:t>
            </w:r>
          </w:p>
        </w:tc>
      </w:tr>
      <w:tr w:rsidR="00E95204" w:rsidRPr="00943E7B" w:rsidTr="00D93C97">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FFFFFF"/>
                <w:sz w:val="24"/>
                <w:szCs w:val="24"/>
                <w:lang w:eastAsia="pt-BR"/>
              </w:rPr>
            </w:pPr>
            <w:r w:rsidRPr="00943E7B">
              <w:rPr>
                <w:rFonts w:asciiTheme="minorHAnsi" w:hAnsiTheme="minorHAnsi" w:cstheme="minorHAnsi"/>
                <w:color w:val="FFFFFF"/>
                <w:sz w:val="24"/>
                <w:szCs w:val="24"/>
                <w:lang w:eastAsia="pt-BR"/>
              </w:rPr>
              <w:t>IDENTIFICAÇÃO DA PROPOSTA DE ATENDIMENTO AO EDITAL/CHAMADA PÚBLICA Nº</w:t>
            </w:r>
          </w:p>
        </w:tc>
      </w:tr>
      <w:tr w:rsidR="00E95204" w:rsidRPr="00943E7B" w:rsidTr="00D93C97">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FFFFFF"/>
                <w:sz w:val="24"/>
                <w:szCs w:val="24"/>
                <w:lang w:eastAsia="pt-BR"/>
              </w:rPr>
            </w:pPr>
            <w:r w:rsidRPr="00943E7B">
              <w:rPr>
                <w:rFonts w:asciiTheme="minorHAnsi" w:hAnsiTheme="minorHAnsi" w:cstheme="minorHAnsi"/>
                <w:color w:val="FFFFFF"/>
                <w:sz w:val="24"/>
                <w:szCs w:val="24"/>
                <w:lang w:eastAsia="pt-BR"/>
              </w:rPr>
              <w:t>I - IDENTIFICAÇÃO DOS FORNECEDORES</w:t>
            </w:r>
          </w:p>
        </w:tc>
      </w:tr>
      <w:tr w:rsidR="00E95204" w:rsidRPr="00943E7B" w:rsidTr="00D93C97">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GRUPO INFORMAL</w:t>
            </w:r>
          </w:p>
        </w:tc>
      </w:tr>
      <w:tr w:rsidR="00E95204" w:rsidRPr="00943E7B" w:rsidTr="00D93C97">
        <w:trPr>
          <w:tblCellSpacing w:w="0" w:type="dxa"/>
          <w:jc w:val="center"/>
        </w:trPr>
        <w:tc>
          <w:tcPr>
            <w:tcW w:w="5115" w:type="dxa"/>
            <w:gridSpan w:val="4"/>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1. Nome do Proponente</w:t>
            </w:r>
          </w:p>
        </w:tc>
        <w:tc>
          <w:tcPr>
            <w:tcW w:w="5160" w:type="dxa"/>
            <w:gridSpan w:val="4"/>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2. CPF</w:t>
            </w:r>
          </w:p>
        </w:tc>
      </w:tr>
      <w:tr w:rsidR="00E95204" w:rsidRPr="00943E7B" w:rsidTr="00D93C97">
        <w:trPr>
          <w:tblCellSpacing w:w="0" w:type="dxa"/>
          <w:jc w:val="center"/>
        </w:trPr>
        <w:tc>
          <w:tcPr>
            <w:tcW w:w="5115" w:type="dxa"/>
            <w:gridSpan w:val="4"/>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3. Endereço</w:t>
            </w:r>
          </w:p>
        </w:tc>
        <w:tc>
          <w:tcPr>
            <w:tcW w:w="3870" w:type="dxa"/>
            <w:gridSpan w:val="3"/>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4. Município/UF</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5. CEP</w:t>
            </w:r>
          </w:p>
        </w:tc>
      </w:tr>
      <w:tr w:rsidR="00E95204" w:rsidRPr="00943E7B" w:rsidTr="00D93C97">
        <w:trPr>
          <w:tblCellSpacing w:w="0" w:type="dxa"/>
          <w:jc w:val="center"/>
        </w:trPr>
        <w:tc>
          <w:tcPr>
            <w:tcW w:w="5115" w:type="dxa"/>
            <w:gridSpan w:val="4"/>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6. E-mail (quando houver)</w:t>
            </w:r>
          </w:p>
        </w:tc>
        <w:tc>
          <w:tcPr>
            <w:tcW w:w="5160" w:type="dxa"/>
            <w:gridSpan w:val="4"/>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7. Fone</w:t>
            </w:r>
          </w:p>
        </w:tc>
      </w:tr>
      <w:tr w:rsidR="00E95204" w:rsidRPr="00943E7B" w:rsidTr="00D93C97">
        <w:trPr>
          <w:tblCellSpacing w:w="0" w:type="dxa"/>
          <w:jc w:val="center"/>
        </w:trPr>
        <w:tc>
          <w:tcPr>
            <w:tcW w:w="5115" w:type="dxa"/>
            <w:gridSpan w:val="4"/>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8. Organizado por Entidade Articuladora</w:t>
            </w:r>
            <w:r w:rsidRPr="00943E7B">
              <w:rPr>
                <w:rFonts w:asciiTheme="minorHAnsi" w:hAnsiTheme="minorHAnsi" w:cstheme="minorHAnsi"/>
                <w:color w:val="333333"/>
                <w:sz w:val="24"/>
                <w:szCs w:val="24"/>
                <w:lang w:eastAsia="pt-BR"/>
              </w:rPr>
              <w:br/>
              <w:t>( ) Sim ( ) Não</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9.Nome da Entidade Articuladora (quando houver)</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10. E-mail/Fone</w:t>
            </w:r>
          </w:p>
        </w:tc>
      </w:tr>
      <w:tr w:rsidR="00E95204" w:rsidRPr="00943E7B" w:rsidTr="00D93C97">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II - FORNECEDORES PARTICIPANTES</w:t>
            </w:r>
          </w:p>
        </w:tc>
      </w:tr>
      <w:tr w:rsidR="00E95204" w:rsidRPr="00943E7B" w:rsidTr="00D93C97">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1. Nome do Agricultor (a) Familiar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2. CPF</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3. DAP</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4. Banco</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5. Nº Agência</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6. Nº Conta Corrente</w:t>
            </w:r>
          </w:p>
        </w:tc>
      </w:tr>
      <w:tr w:rsidR="00E95204" w:rsidRPr="00943E7B" w:rsidTr="00D93C97">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r>
      <w:tr w:rsidR="00E95204" w:rsidRPr="00943E7B" w:rsidTr="00D93C97">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r>
      <w:tr w:rsidR="00E95204" w:rsidRPr="00943E7B" w:rsidTr="00D93C97">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lastRenderedPageBreak/>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r>
      <w:tr w:rsidR="00E95204" w:rsidRPr="00943E7B" w:rsidTr="00D93C97">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r>
      <w:tr w:rsidR="00E95204" w:rsidRPr="00943E7B" w:rsidTr="00D93C97">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r>
      <w:tr w:rsidR="00E95204" w:rsidRPr="00943E7B" w:rsidTr="00D93C97">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000000"/>
                <w:sz w:val="24"/>
                <w:szCs w:val="24"/>
                <w:lang w:eastAsia="pt-BR"/>
              </w:rPr>
            </w:pPr>
            <w:r w:rsidRPr="00943E7B">
              <w:rPr>
                <w:rFonts w:asciiTheme="minorHAnsi" w:hAnsiTheme="minorHAnsi" w:cstheme="minorHAnsi"/>
                <w:color w:val="FFFFFF"/>
                <w:sz w:val="24"/>
                <w:szCs w:val="24"/>
                <w:lang w:eastAsia="pt-BR"/>
              </w:rPr>
              <w:t xml:space="preserve">III- IDENTIFICAÇÃO DA ENTIDADE EXECUTORA DO PNAE/FNDE/MEC </w:t>
            </w:r>
            <w:r w:rsidRPr="00943E7B">
              <w:rPr>
                <w:rFonts w:asciiTheme="minorHAnsi" w:hAnsiTheme="minorHAnsi" w:cstheme="minorHAnsi"/>
                <w:color w:val="000000"/>
                <w:sz w:val="24"/>
                <w:szCs w:val="24"/>
                <w:lang w:eastAsia="pt-BR"/>
              </w:rPr>
              <w:t> </w:t>
            </w:r>
          </w:p>
        </w:tc>
      </w:tr>
      <w:tr w:rsidR="00E95204" w:rsidRPr="00943E7B" w:rsidTr="00D93C97">
        <w:trPr>
          <w:tblCellSpacing w:w="0" w:type="dxa"/>
          <w:jc w:val="center"/>
        </w:trPr>
        <w:tc>
          <w:tcPr>
            <w:tcW w:w="3825" w:type="dxa"/>
            <w:gridSpan w:val="3"/>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1. Nome da Entidade</w:t>
            </w:r>
          </w:p>
        </w:tc>
        <w:tc>
          <w:tcPr>
            <w:tcW w:w="5160" w:type="dxa"/>
            <w:gridSpan w:val="4"/>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2. CNPJ</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3. Município</w:t>
            </w:r>
          </w:p>
        </w:tc>
      </w:tr>
      <w:tr w:rsidR="00E95204" w:rsidRPr="00943E7B" w:rsidTr="00D93C97">
        <w:trPr>
          <w:tblCellSpacing w:w="0" w:type="dxa"/>
          <w:jc w:val="center"/>
        </w:trPr>
        <w:tc>
          <w:tcPr>
            <w:tcW w:w="8985" w:type="dxa"/>
            <w:gridSpan w:val="7"/>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4. Endereço</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5. DDD/Fone</w:t>
            </w:r>
          </w:p>
        </w:tc>
      </w:tr>
      <w:tr w:rsidR="00E95204" w:rsidRPr="00943E7B" w:rsidTr="00D93C97">
        <w:trPr>
          <w:tblCellSpacing w:w="0" w:type="dxa"/>
          <w:jc w:val="center"/>
        </w:trPr>
        <w:tc>
          <w:tcPr>
            <w:tcW w:w="6405" w:type="dxa"/>
            <w:gridSpan w:val="5"/>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6. Nome do representante e e-mail</w:t>
            </w:r>
          </w:p>
        </w:tc>
        <w:tc>
          <w:tcPr>
            <w:tcW w:w="3870" w:type="dxa"/>
            <w:gridSpan w:val="3"/>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7. CPF</w:t>
            </w:r>
          </w:p>
        </w:tc>
      </w:tr>
      <w:tr w:rsidR="00E95204" w:rsidRPr="00943E7B" w:rsidTr="00D93C97">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xml:space="preserve">III - RELAÇÃO DE FORNECEDORES E PRODUTOS </w:t>
            </w:r>
          </w:p>
          <w:p w:rsidR="00E95204" w:rsidRPr="00943E7B" w:rsidRDefault="00E95204" w:rsidP="00D93C97">
            <w:pPr>
              <w:spacing w:after="150" w:line="276" w:lineRule="auto"/>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 </w:t>
            </w:r>
          </w:p>
        </w:tc>
      </w:tr>
      <w:tr w:rsidR="00E95204" w:rsidRPr="00943E7B" w:rsidTr="00D93C97">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1. Identificação do Agricultor (a) Familiar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2. Produto</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3. Unidade</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4. Quantidade</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5. Preço de Aquisição* /Unidade</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6.Valor Total</w:t>
            </w:r>
          </w:p>
        </w:tc>
      </w:tr>
      <w:tr w:rsidR="00E95204" w:rsidRPr="00943E7B" w:rsidTr="00D93C97">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Total agricultor</w:t>
            </w:r>
          </w:p>
        </w:tc>
      </w:tr>
      <w:tr w:rsidR="00E95204" w:rsidRPr="00943E7B" w:rsidTr="00D93C97">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Total agricultor</w:t>
            </w:r>
          </w:p>
        </w:tc>
      </w:tr>
      <w:tr w:rsidR="00E95204" w:rsidRPr="00943E7B" w:rsidTr="00D93C97">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Total agricultor</w:t>
            </w:r>
          </w:p>
        </w:tc>
      </w:tr>
      <w:tr w:rsidR="00E95204" w:rsidRPr="00943E7B" w:rsidTr="00D93C97">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Total agricultor</w:t>
            </w:r>
          </w:p>
        </w:tc>
      </w:tr>
      <w:tr w:rsidR="00E95204" w:rsidRPr="00943E7B" w:rsidTr="00D93C97">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Total agricultor</w:t>
            </w:r>
          </w:p>
        </w:tc>
      </w:tr>
      <w:tr w:rsidR="00E95204" w:rsidRPr="00943E7B" w:rsidTr="00D93C97">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lastRenderedPageBreak/>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Total agricultor</w:t>
            </w:r>
          </w:p>
        </w:tc>
      </w:tr>
      <w:tr w:rsidR="00E95204" w:rsidRPr="00943E7B" w:rsidTr="00D93C97">
        <w:trPr>
          <w:tblCellSpacing w:w="0" w:type="dxa"/>
          <w:jc w:val="center"/>
        </w:trPr>
        <w:tc>
          <w:tcPr>
            <w:tcW w:w="7695" w:type="dxa"/>
            <w:gridSpan w:val="6"/>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Total do projeto</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r>
      <w:tr w:rsidR="00E95204" w:rsidRPr="00943E7B" w:rsidTr="00D93C97">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OBS: * Preço publicado no Edital n xxx/xxxx (o mesmo que consta na chamada pública).</w:t>
            </w:r>
          </w:p>
        </w:tc>
      </w:tr>
      <w:tr w:rsidR="00E95204" w:rsidRPr="00943E7B" w:rsidTr="00D93C97">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FFFFFF"/>
                <w:sz w:val="24"/>
                <w:szCs w:val="24"/>
                <w:lang w:eastAsia="pt-BR"/>
              </w:rPr>
            </w:pPr>
            <w:r w:rsidRPr="00943E7B">
              <w:rPr>
                <w:rFonts w:asciiTheme="minorHAnsi" w:hAnsiTheme="minorHAnsi" w:cstheme="minorHAnsi"/>
                <w:color w:val="FFFFFF"/>
                <w:sz w:val="24"/>
                <w:szCs w:val="24"/>
                <w:lang w:eastAsia="pt-BR"/>
              </w:rPr>
              <w:t xml:space="preserve">IV - TOTALIZAÇÃO POR PRODUTO </w:t>
            </w:r>
          </w:p>
          <w:p w:rsidR="00E95204" w:rsidRPr="00943E7B" w:rsidRDefault="00E95204" w:rsidP="00D93C97">
            <w:pPr>
              <w:spacing w:after="150" w:line="276" w:lineRule="auto"/>
              <w:ind w:left="0" w:firstLine="0"/>
              <w:jc w:val="both"/>
              <w:rPr>
                <w:rFonts w:asciiTheme="minorHAnsi" w:hAnsiTheme="minorHAnsi" w:cstheme="minorHAnsi"/>
                <w:color w:val="000000"/>
                <w:sz w:val="24"/>
                <w:szCs w:val="24"/>
                <w:lang w:eastAsia="pt-BR"/>
              </w:rPr>
            </w:pPr>
            <w:r w:rsidRPr="00943E7B">
              <w:rPr>
                <w:rFonts w:asciiTheme="minorHAnsi" w:hAnsiTheme="minorHAnsi" w:cstheme="minorHAnsi"/>
                <w:color w:val="000000"/>
                <w:sz w:val="24"/>
                <w:szCs w:val="24"/>
                <w:lang w:eastAsia="pt-BR"/>
              </w:rPr>
              <w:t> </w:t>
            </w:r>
          </w:p>
        </w:tc>
      </w:tr>
      <w:tr w:rsidR="00E95204" w:rsidRPr="00943E7B" w:rsidTr="00D93C97">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1. Produto</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2. Unidade</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3. Quantidade</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4. Preço/Unidade</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5. Valor Total por Produto</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6. Cronograma de Entrega dos Produtos</w:t>
            </w:r>
          </w:p>
        </w:tc>
      </w:tr>
      <w:tr w:rsidR="00E95204" w:rsidRPr="00943E7B" w:rsidTr="00D93C97">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r>
      <w:tr w:rsidR="00E95204" w:rsidRPr="00943E7B" w:rsidTr="00D93C97">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r>
      <w:tr w:rsidR="00E95204" w:rsidRPr="00943E7B" w:rsidTr="00D93C97">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r>
      <w:tr w:rsidR="00E95204" w:rsidRPr="00943E7B" w:rsidTr="00D93C97">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Total do projeto:</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r>
      <w:tr w:rsidR="00E95204" w:rsidRPr="00943E7B" w:rsidTr="00D93C97">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Declaro estar de acordo com as condições estabelecidas neste projeto e que as informações acima conferem com as condições de fornecimento.</w:t>
            </w:r>
          </w:p>
        </w:tc>
      </w:tr>
      <w:tr w:rsidR="00E95204" w:rsidRPr="00943E7B" w:rsidTr="00D93C97">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Local e Data:</w:t>
            </w:r>
          </w:p>
        </w:tc>
        <w:tc>
          <w:tcPr>
            <w:tcW w:w="5145" w:type="dxa"/>
            <w:gridSpan w:val="4"/>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Assinatura do Representante do Grupo Informal</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Fone/E-mail:</w:t>
            </w:r>
            <w:r w:rsidRPr="00943E7B">
              <w:rPr>
                <w:rFonts w:asciiTheme="minorHAnsi" w:hAnsiTheme="minorHAnsi" w:cstheme="minorHAnsi"/>
                <w:color w:val="333333"/>
                <w:sz w:val="24"/>
                <w:szCs w:val="24"/>
                <w:lang w:eastAsia="pt-BR"/>
              </w:rPr>
              <w:br/>
              <w:t>CPF:</w:t>
            </w:r>
          </w:p>
        </w:tc>
      </w:tr>
      <w:tr w:rsidR="00E95204" w:rsidRPr="00943E7B" w:rsidTr="00D93C97">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Local e Data:</w:t>
            </w:r>
          </w:p>
        </w:tc>
        <w:tc>
          <w:tcPr>
            <w:tcW w:w="5145" w:type="dxa"/>
            <w:gridSpan w:val="4"/>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Agricultores (as) Fornecedores (as) do Grupo Informal</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Assinatura</w:t>
            </w:r>
          </w:p>
        </w:tc>
      </w:tr>
      <w:tr w:rsidR="00E95204" w:rsidRPr="00943E7B" w:rsidTr="00D93C97">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5145" w:type="dxa"/>
            <w:gridSpan w:val="4"/>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r>
    </w:tbl>
    <w:p w:rsidR="00E95204" w:rsidRPr="00943E7B" w:rsidRDefault="00E95204" w:rsidP="00E95204">
      <w:pPr>
        <w:spacing w:after="150" w:line="276" w:lineRule="auto"/>
        <w:ind w:left="0" w:firstLine="0"/>
        <w:jc w:val="center"/>
        <w:rPr>
          <w:rFonts w:asciiTheme="minorHAnsi" w:hAnsiTheme="minorHAnsi" w:cstheme="minorHAnsi"/>
          <w:color w:val="000000"/>
          <w:sz w:val="24"/>
          <w:szCs w:val="24"/>
          <w:lang w:eastAsia="pt-BR"/>
        </w:rPr>
      </w:pPr>
    </w:p>
    <w:p w:rsidR="001A45D0" w:rsidRPr="00943E7B" w:rsidRDefault="00E95204" w:rsidP="001A45D0">
      <w:pPr>
        <w:autoSpaceDE w:val="0"/>
        <w:autoSpaceDN w:val="0"/>
        <w:adjustRightInd w:val="0"/>
        <w:spacing w:line="276" w:lineRule="auto"/>
        <w:ind w:left="0" w:firstLine="0"/>
        <w:jc w:val="center"/>
        <w:rPr>
          <w:rFonts w:asciiTheme="minorHAnsi" w:hAnsiTheme="minorHAnsi" w:cstheme="minorHAnsi"/>
          <w:b/>
          <w:bCs/>
          <w:sz w:val="24"/>
          <w:szCs w:val="24"/>
          <w:lang w:eastAsia="pt-BR"/>
        </w:rPr>
      </w:pPr>
      <w:r w:rsidRPr="00943E7B">
        <w:rPr>
          <w:rFonts w:asciiTheme="minorHAnsi" w:hAnsiTheme="minorHAnsi" w:cstheme="minorHAnsi"/>
          <w:color w:val="000000"/>
          <w:sz w:val="24"/>
          <w:szCs w:val="24"/>
          <w:lang w:eastAsia="pt-BR"/>
        </w:rPr>
        <w:br w:type="page"/>
      </w:r>
      <w:r w:rsidR="001A45D0" w:rsidRPr="00943E7B">
        <w:rPr>
          <w:rFonts w:asciiTheme="minorHAnsi" w:hAnsiTheme="minorHAnsi" w:cstheme="minorHAnsi"/>
          <w:b/>
          <w:bCs/>
          <w:sz w:val="24"/>
          <w:szCs w:val="24"/>
          <w:lang w:eastAsia="pt-BR"/>
        </w:rPr>
        <w:lastRenderedPageBreak/>
        <w:t>PROCESSO LICITATÓRIO Nº1</w:t>
      </w:r>
      <w:r w:rsidR="001A45D0">
        <w:rPr>
          <w:rFonts w:asciiTheme="minorHAnsi" w:hAnsiTheme="minorHAnsi" w:cstheme="minorHAnsi"/>
          <w:b/>
          <w:bCs/>
          <w:sz w:val="24"/>
          <w:szCs w:val="24"/>
          <w:lang w:eastAsia="pt-BR"/>
        </w:rPr>
        <w:t>5/2020</w:t>
      </w:r>
    </w:p>
    <w:p w:rsidR="001A45D0" w:rsidRPr="00943E7B" w:rsidRDefault="001A45D0" w:rsidP="001A45D0">
      <w:pPr>
        <w:autoSpaceDE w:val="0"/>
        <w:autoSpaceDN w:val="0"/>
        <w:adjustRightInd w:val="0"/>
        <w:spacing w:line="276" w:lineRule="auto"/>
        <w:ind w:left="0" w:firstLine="0"/>
        <w:jc w:val="center"/>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t>EDITAL DE CHAMAMENTO PÚBLICO Nº 1 /20</w:t>
      </w:r>
      <w:r>
        <w:rPr>
          <w:rFonts w:asciiTheme="minorHAnsi" w:hAnsiTheme="minorHAnsi" w:cstheme="minorHAnsi"/>
          <w:b/>
          <w:bCs/>
          <w:sz w:val="24"/>
          <w:szCs w:val="24"/>
          <w:lang w:eastAsia="pt-BR"/>
        </w:rPr>
        <w:t>20</w:t>
      </w:r>
    </w:p>
    <w:p w:rsidR="001A45D0" w:rsidRPr="00943E7B" w:rsidRDefault="001A45D0" w:rsidP="001A45D0">
      <w:pPr>
        <w:autoSpaceDE w:val="0"/>
        <w:autoSpaceDN w:val="0"/>
        <w:adjustRightInd w:val="0"/>
        <w:spacing w:line="276" w:lineRule="auto"/>
        <w:ind w:left="0" w:firstLine="0"/>
        <w:jc w:val="center"/>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t>INEXIGIBILIDADE Nº 1 /20</w:t>
      </w:r>
      <w:r>
        <w:rPr>
          <w:rFonts w:asciiTheme="minorHAnsi" w:hAnsiTheme="minorHAnsi" w:cstheme="minorHAnsi"/>
          <w:b/>
          <w:bCs/>
          <w:sz w:val="24"/>
          <w:szCs w:val="24"/>
          <w:lang w:eastAsia="pt-BR"/>
        </w:rPr>
        <w:t>20</w:t>
      </w:r>
    </w:p>
    <w:p w:rsidR="00E95204" w:rsidRPr="00943E7B" w:rsidRDefault="00E95204" w:rsidP="001A45D0">
      <w:pPr>
        <w:autoSpaceDE w:val="0"/>
        <w:autoSpaceDN w:val="0"/>
        <w:adjustRightInd w:val="0"/>
        <w:spacing w:line="276" w:lineRule="auto"/>
        <w:ind w:left="0" w:firstLine="0"/>
        <w:jc w:val="center"/>
        <w:rPr>
          <w:rFonts w:asciiTheme="minorHAnsi" w:hAnsiTheme="minorHAnsi" w:cstheme="minorHAnsi"/>
          <w:b/>
          <w:color w:val="000000"/>
          <w:sz w:val="24"/>
          <w:szCs w:val="24"/>
          <w:lang w:eastAsia="pt-BR"/>
        </w:rPr>
      </w:pPr>
      <w:r w:rsidRPr="00943E7B">
        <w:rPr>
          <w:rFonts w:asciiTheme="minorHAnsi" w:hAnsiTheme="minorHAnsi" w:cstheme="minorHAnsi"/>
          <w:b/>
          <w:color w:val="000000"/>
          <w:sz w:val="24"/>
          <w:szCs w:val="24"/>
          <w:lang w:eastAsia="pt-BR"/>
        </w:rPr>
        <w:t>ANEXO V</w:t>
      </w:r>
    </w:p>
    <w:p w:rsidR="00E95204" w:rsidRPr="00943E7B" w:rsidRDefault="00E95204" w:rsidP="00E95204">
      <w:pPr>
        <w:ind w:left="0" w:firstLine="0"/>
        <w:jc w:val="center"/>
        <w:rPr>
          <w:rFonts w:asciiTheme="minorHAnsi" w:hAnsiTheme="minorHAnsi" w:cstheme="minorHAnsi"/>
          <w:b/>
          <w:color w:val="000000"/>
          <w:sz w:val="24"/>
          <w:szCs w:val="24"/>
          <w:lang w:eastAsia="pt-BR"/>
        </w:rPr>
      </w:pPr>
      <w:r w:rsidRPr="00943E7B">
        <w:rPr>
          <w:rFonts w:asciiTheme="minorHAnsi" w:hAnsiTheme="minorHAnsi" w:cstheme="minorHAnsi"/>
          <w:b/>
          <w:color w:val="000000"/>
          <w:sz w:val="24"/>
          <w:szCs w:val="24"/>
          <w:lang w:eastAsia="pt-BR"/>
        </w:rPr>
        <w:t>MODELO DE PROJETO DE VENDA - MODELO PARA OS FORNECEDORES INDIVIDUAIS</w:t>
      </w:r>
      <w:r w:rsidRPr="00943E7B">
        <w:rPr>
          <w:rFonts w:asciiTheme="minorHAnsi" w:hAnsiTheme="minorHAnsi" w:cstheme="minorHAnsi"/>
          <w:b/>
          <w:color w:val="000000"/>
          <w:sz w:val="24"/>
          <w:szCs w:val="24"/>
          <w:lang w:eastAsia="pt-BR"/>
        </w:rPr>
        <w:br/>
        <w:t> </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476"/>
        <w:gridCol w:w="1339"/>
        <w:gridCol w:w="1492"/>
        <w:gridCol w:w="1492"/>
        <w:gridCol w:w="1492"/>
        <w:gridCol w:w="1492"/>
        <w:gridCol w:w="1492"/>
      </w:tblGrid>
      <w:tr w:rsidR="00E95204" w:rsidRPr="00943E7B" w:rsidTr="00D93C97">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FFFFFF"/>
                <w:sz w:val="24"/>
                <w:szCs w:val="24"/>
                <w:lang w:eastAsia="pt-BR"/>
              </w:rPr>
            </w:pPr>
            <w:r w:rsidRPr="00943E7B">
              <w:rPr>
                <w:rFonts w:asciiTheme="minorHAnsi" w:hAnsiTheme="minorHAnsi" w:cstheme="minorHAnsi"/>
                <w:color w:val="FFFFFF"/>
                <w:sz w:val="24"/>
                <w:szCs w:val="24"/>
                <w:lang w:eastAsia="pt-BR"/>
              </w:rPr>
              <w:t>PROJETO DE VENDA DE GÊNEROS ALIMENTÍCIOS DA AGRICULTURA FAMILIAR PARA ALIMENTAÇÃO ESCOLAR/PNAE</w:t>
            </w:r>
          </w:p>
        </w:tc>
      </w:tr>
      <w:tr w:rsidR="00E95204" w:rsidRPr="00943E7B" w:rsidTr="00D93C97">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FFFFFF"/>
                <w:sz w:val="24"/>
                <w:szCs w:val="24"/>
                <w:lang w:eastAsia="pt-BR"/>
              </w:rPr>
            </w:pPr>
            <w:r w:rsidRPr="00943E7B">
              <w:rPr>
                <w:rFonts w:asciiTheme="minorHAnsi" w:hAnsiTheme="minorHAnsi" w:cstheme="minorHAnsi"/>
                <w:color w:val="FFFFFF"/>
                <w:sz w:val="24"/>
                <w:szCs w:val="24"/>
                <w:lang w:eastAsia="pt-BR"/>
              </w:rPr>
              <w:t>IDENTIFICAÇÃO DA PROPOSTA DE ATENDIMENTO AO EDITAL/CHAMADA PÚBLICA Nº</w:t>
            </w:r>
          </w:p>
        </w:tc>
      </w:tr>
      <w:tr w:rsidR="00E95204" w:rsidRPr="00943E7B" w:rsidTr="00D93C97">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FFFFFF"/>
                <w:sz w:val="24"/>
                <w:szCs w:val="24"/>
                <w:lang w:eastAsia="pt-BR"/>
              </w:rPr>
            </w:pPr>
            <w:r w:rsidRPr="00943E7B">
              <w:rPr>
                <w:rFonts w:asciiTheme="minorHAnsi" w:hAnsiTheme="minorHAnsi" w:cstheme="minorHAnsi"/>
                <w:color w:val="FFFFFF"/>
                <w:sz w:val="24"/>
                <w:szCs w:val="24"/>
                <w:lang w:eastAsia="pt-BR"/>
              </w:rPr>
              <w:t>I- IDENTIFICAÇÃO DO FORNECEDOR</w:t>
            </w:r>
          </w:p>
        </w:tc>
      </w:tr>
      <w:tr w:rsidR="00E95204" w:rsidRPr="00943E7B" w:rsidTr="00D93C97">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FORNECEDOR (A) INDIVIDUAL</w:t>
            </w:r>
          </w:p>
        </w:tc>
      </w:tr>
      <w:tr w:rsidR="00E95204" w:rsidRPr="00943E7B" w:rsidTr="00D93C97">
        <w:trPr>
          <w:tblCellSpacing w:w="0" w:type="dxa"/>
          <w:jc w:val="center"/>
        </w:trPr>
        <w:tc>
          <w:tcPr>
            <w:tcW w:w="5799" w:type="dxa"/>
            <w:gridSpan w:val="4"/>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1. Nome do Proponente</w:t>
            </w:r>
          </w:p>
        </w:tc>
        <w:tc>
          <w:tcPr>
            <w:tcW w:w="4476" w:type="dxa"/>
            <w:gridSpan w:val="3"/>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2. CPF</w:t>
            </w:r>
          </w:p>
        </w:tc>
      </w:tr>
      <w:tr w:rsidR="00E95204" w:rsidRPr="00943E7B" w:rsidTr="00D93C97">
        <w:trPr>
          <w:tblCellSpacing w:w="0" w:type="dxa"/>
          <w:jc w:val="center"/>
        </w:trPr>
        <w:tc>
          <w:tcPr>
            <w:tcW w:w="4307" w:type="dxa"/>
            <w:gridSpan w:val="3"/>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3. Endereço</w:t>
            </w:r>
          </w:p>
        </w:tc>
        <w:tc>
          <w:tcPr>
            <w:tcW w:w="4476" w:type="dxa"/>
            <w:gridSpan w:val="3"/>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4. Município/UF</w:t>
            </w:r>
          </w:p>
        </w:tc>
        <w:tc>
          <w:tcPr>
            <w:tcW w:w="1492"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5.CEP</w:t>
            </w:r>
          </w:p>
        </w:tc>
      </w:tr>
      <w:tr w:rsidR="00E95204" w:rsidRPr="00943E7B" w:rsidTr="00D93C97">
        <w:trPr>
          <w:tblCellSpacing w:w="0" w:type="dxa"/>
          <w:jc w:val="center"/>
        </w:trPr>
        <w:tc>
          <w:tcPr>
            <w:tcW w:w="4307" w:type="dxa"/>
            <w:gridSpan w:val="3"/>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6. Nº da DAP Física</w:t>
            </w:r>
          </w:p>
        </w:tc>
        <w:tc>
          <w:tcPr>
            <w:tcW w:w="2984"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7. DDD/Fone</w:t>
            </w:r>
          </w:p>
        </w:tc>
        <w:tc>
          <w:tcPr>
            <w:tcW w:w="2984"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8.E-mail (quando houver)</w:t>
            </w:r>
          </w:p>
        </w:tc>
      </w:tr>
      <w:tr w:rsidR="00E95204" w:rsidRPr="00943E7B" w:rsidTr="00D93C97">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9. Banco</w:t>
            </w:r>
          </w:p>
        </w:tc>
        <w:tc>
          <w:tcPr>
            <w:tcW w:w="4476" w:type="dxa"/>
            <w:gridSpan w:val="3"/>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10.Nº da Agência</w:t>
            </w:r>
          </w:p>
        </w:tc>
        <w:tc>
          <w:tcPr>
            <w:tcW w:w="2984"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11.Nº da Conta Corrente</w:t>
            </w:r>
          </w:p>
        </w:tc>
      </w:tr>
      <w:tr w:rsidR="00E95204" w:rsidRPr="00943E7B" w:rsidTr="00D93C97">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FFFFFF"/>
                <w:sz w:val="24"/>
                <w:szCs w:val="24"/>
                <w:lang w:eastAsia="pt-BR"/>
              </w:rPr>
            </w:pPr>
            <w:r w:rsidRPr="00943E7B">
              <w:rPr>
                <w:rFonts w:asciiTheme="minorHAnsi" w:hAnsiTheme="minorHAnsi" w:cstheme="minorHAnsi"/>
                <w:color w:val="FFFFFF"/>
                <w:sz w:val="24"/>
                <w:szCs w:val="24"/>
                <w:lang w:eastAsia="pt-BR"/>
              </w:rPr>
              <w:t>II- Relação dos Produtos</w:t>
            </w:r>
          </w:p>
        </w:tc>
      </w:tr>
      <w:tr w:rsidR="00E95204" w:rsidRPr="00943E7B" w:rsidTr="00D93C97">
        <w:trPr>
          <w:tblCellSpacing w:w="0" w:type="dxa"/>
          <w:jc w:val="center"/>
        </w:trPr>
        <w:tc>
          <w:tcPr>
            <w:tcW w:w="281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Produto</w:t>
            </w:r>
          </w:p>
        </w:tc>
        <w:tc>
          <w:tcPr>
            <w:tcW w:w="1492" w:type="dxa"/>
            <w:vMerge w:val="restart"/>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Unidade</w:t>
            </w:r>
          </w:p>
        </w:tc>
        <w:tc>
          <w:tcPr>
            <w:tcW w:w="1492" w:type="dxa"/>
            <w:vMerge w:val="restart"/>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Quantidade</w:t>
            </w:r>
          </w:p>
        </w:tc>
        <w:tc>
          <w:tcPr>
            <w:tcW w:w="2984"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Preço de Aquisição*</w:t>
            </w:r>
          </w:p>
        </w:tc>
        <w:tc>
          <w:tcPr>
            <w:tcW w:w="1492" w:type="dxa"/>
            <w:vMerge w:val="restart"/>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Cronograma de Entrega dos produtos</w:t>
            </w:r>
          </w:p>
        </w:tc>
      </w:tr>
      <w:tr w:rsidR="00E95204" w:rsidRPr="00943E7B" w:rsidTr="00D93C97">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p>
        </w:tc>
        <w:tc>
          <w:tcPr>
            <w:tcW w:w="1492"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Unitário</w:t>
            </w:r>
          </w:p>
        </w:tc>
        <w:tc>
          <w:tcPr>
            <w:tcW w:w="1492"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p>
        </w:tc>
      </w:tr>
      <w:tr w:rsidR="00E95204" w:rsidRPr="00943E7B" w:rsidTr="00D93C97">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r>
      <w:tr w:rsidR="00E95204" w:rsidRPr="00943E7B" w:rsidTr="00D93C97">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r>
      <w:tr w:rsidR="00E95204" w:rsidRPr="00943E7B" w:rsidTr="00D93C97">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OBS: * Preço publicado no Edital n xxx/xxxx (o mesmo que consta na chamada pública).</w:t>
            </w:r>
          </w:p>
        </w:tc>
        <w:tc>
          <w:tcPr>
            <w:tcW w:w="7460" w:type="dxa"/>
            <w:gridSpan w:val="5"/>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 </w:t>
            </w:r>
          </w:p>
        </w:tc>
      </w:tr>
      <w:tr w:rsidR="00E95204" w:rsidRPr="00943E7B" w:rsidTr="00D93C97">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95204" w:rsidRPr="00943E7B" w:rsidRDefault="00E95204" w:rsidP="00D93C97">
            <w:pPr>
              <w:spacing w:after="200" w:line="276" w:lineRule="auto"/>
              <w:ind w:left="0" w:firstLine="0"/>
              <w:jc w:val="center"/>
              <w:rPr>
                <w:rFonts w:asciiTheme="minorHAnsi" w:hAnsiTheme="minorHAnsi" w:cstheme="minorHAnsi"/>
                <w:color w:val="FFFFFF"/>
                <w:sz w:val="24"/>
                <w:szCs w:val="24"/>
                <w:lang w:eastAsia="pt-BR"/>
              </w:rPr>
            </w:pPr>
            <w:r w:rsidRPr="00943E7B">
              <w:rPr>
                <w:rFonts w:asciiTheme="minorHAnsi" w:hAnsiTheme="minorHAnsi" w:cstheme="minorHAnsi"/>
                <w:color w:val="FFFFFF"/>
                <w:sz w:val="24"/>
                <w:szCs w:val="24"/>
                <w:lang w:eastAsia="pt-BR"/>
              </w:rPr>
              <w:lastRenderedPageBreak/>
              <w:t>III - IDENTIFICAÇÃO DA ENTIDADE EXECUTORA DO PNAE/FNDE/MEC</w:t>
            </w:r>
          </w:p>
        </w:tc>
      </w:tr>
      <w:tr w:rsidR="00E95204" w:rsidRPr="00943E7B" w:rsidTr="00D93C97">
        <w:trPr>
          <w:tblCellSpacing w:w="0" w:type="dxa"/>
          <w:jc w:val="center"/>
        </w:trPr>
        <w:tc>
          <w:tcPr>
            <w:tcW w:w="4307" w:type="dxa"/>
            <w:gridSpan w:val="3"/>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Nome</w:t>
            </w:r>
          </w:p>
        </w:tc>
        <w:tc>
          <w:tcPr>
            <w:tcW w:w="4476" w:type="dxa"/>
            <w:gridSpan w:val="3"/>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CNPJ</w:t>
            </w:r>
          </w:p>
        </w:tc>
        <w:tc>
          <w:tcPr>
            <w:tcW w:w="1492"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Município</w:t>
            </w:r>
          </w:p>
        </w:tc>
      </w:tr>
      <w:tr w:rsidR="00E95204" w:rsidRPr="00943E7B" w:rsidTr="00D93C97">
        <w:trPr>
          <w:tblCellSpacing w:w="0" w:type="dxa"/>
          <w:jc w:val="center"/>
        </w:trPr>
        <w:tc>
          <w:tcPr>
            <w:tcW w:w="8783" w:type="dxa"/>
            <w:gridSpan w:val="6"/>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Endereço</w:t>
            </w:r>
          </w:p>
        </w:tc>
        <w:tc>
          <w:tcPr>
            <w:tcW w:w="1492"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Fone</w:t>
            </w:r>
          </w:p>
        </w:tc>
      </w:tr>
      <w:tr w:rsidR="00E95204" w:rsidRPr="00943E7B" w:rsidTr="00D93C97">
        <w:trPr>
          <w:tblCellSpacing w:w="0" w:type="dxa"/>
          <w:jc w:val="center"/>
        </w:trPr>
        <w:tc>
          <w:tcPr>
            <w:tcW w:w="7291" w:type="dxa"/>
            <w:gridSpan w:val="5"/>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Nome do Representante Legal</w:t>
            </w:r>
          </w:p>
        </w:tc>
        <w:tc>
          <w:tcPr>
            <w:tcW w:w="2984"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CPF</w:t>
            </w:r>
          </w:p>
        </w:tc>
      </w:tr>
      <w:tr w:rsidR="00E95204" w:rsidRPr="00943E7B" w:rsidTr="00D93C97">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Declaro estar de acordo com as condições estabelecidas neste projeto e que as informações acima conferem com as condições de fornecimento.</w:t>
            </w:r>
          </w:p>
        </w:tc>
      </w:tr>
      <w:tr w:rsidR="00E95204" w:rsidRPr="00943E7B" w:rsidTr="00D93C97">
        <w:trPr>
          <w:tblCellSpacing w:w="0" w:type="dxa"/>
          <w:jc w:val="center"/>
        </w:trPr>
        <w:tc>
          <w:tcPr>
            <w:tcW w:w="1476" w:type="dxa"/>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Local e Data:</w:t>
            </w:r>
          </w:p>
        </w:tc>
        <w:tc>
          <w:tcPr>
            <w:tcW w:w="2831" w:type="dxa"/>
            <w:gridSpan w:val="2"/>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Assinatura do Fornecedor Individual</w:t>
            </w:r>
          </w:p>
        </w:tc>
        <w:tc>
          <w:tcPr>
            <w:tcW w:w="5968" w:type="dxa"/>
            <w:gridSpan w:val="4"/>
            <w:tcBorders>
              <w:top w:val="outset" w:sz="6" w:space="0" w:color="auto"/>
              <w:left w:val="outset" w:sz="6" w:space="0" w:color="auto"/>
              <w:bottom w:val="outset" w:sz="6" w:space="0" w:color="auto"/>
              <w:right w:val="outset" w:sz="6" w:space="0" w:color="auto"/>
            </w:tcBorders>
            <w:vAlign w:val="center"/>
            <w:hideMark/>
          </w:tcPr>
          <w:p w:rsidR="00E95204" w:rsidRPr="00943E7B" w:rsidRDefault="00E95204" w:rsidP="00D93C97">
            <w:pPr>
              <w:spacing w:after="200" w:line="276" w:lineRule="auto"/>
              <w:ind w:left="0" w:firstLine="0"/>
              <w:rPr>
                <w:rFonts w:asciiTheme="minorHAnsi" w:hAnsiTheme="minorHAnsi" w:cstheme="minorHAnsi"/>
                <w:color w:val="333333"/>
                <w:sz w:val="24"/>
                <w:szCs w:val="24"/>
                <w:lang w:eastAsia="pt-BR"/>
              </w:rPr>
            </w:pPr>
            <w:r w:rsidRPr="00943E7B">
              <w:rPr>
                <w:rFonts w:asciiTheme="minorHAnsi" w:hAnsiTheme="minorHAnsi" w:cstheme="minorHAnsi"/>
                <w:color w:val="333333"/>
                <w:sz w:val="24"/>
                <w:szCs w:val="24"/>
                <w:lang w:eastAsia="pt-BR"/>
              </w:rPr>
              <w:t>CPF:</w:t>
            </w:r>
          </w:p>
        </w:tc>
      </w:tr>
    </w:tbl>
    <w:p w:rsidR="00E95204" w:rsidRPr="00943E7B" w:rsidRDefault="00E95204" w:rsidP="00E95204">
      <w:pPr>
        <w:spacing w:after="200" w:line="276" w:lineRule="auto"/>
        <w:ind w:left="0" w:firstLine="0"/>
        <w:rPr>
          <w:rFonts w:asciiTheme="minorHAnsi" w:hAnsiTheme="minorHAnsi" w:cstheme="minorHAnsi"/>
          <w:sz w:val="24"/>
          <w:szCs w:val="24"/>
        </w:rPr>
      </w:pPr>
    </w:p>
    <w:p w:rsidR="001A45D0" w:rsidRPr="00943E7B" w:rsidRDefault="00E95204" w:rsidP="001A45D0">
      <w:pPr>
        <w:autoSpaceDE w:val="0"/>
        <w:autoSpaceDN w:val="0"/>
        <w:adjustRightInd w:val="0"/>
        <w:spacing w:line="276" w:lineRule="auto"/>
        <w:ind w:left="0" w:firstLine="0"/>
        <w:jc w:val="center"/>
        <w:rPr>
          <w:rFonts w:asciiTheme="minorHAnsi" w:hAnsiTheme="minorHAnsi" w:cstheme="minorHAnsi"/>
          <w:b/>
          <w:bCs/>
          <w:sz w:val="24"/>
          <w:szCs w:val="24"/>
          <w:lang w:eastAsia="pt-BR"/>
        </w:rPr>
      </w:pPr>
      <w:r w:rsidRPr="00943E7B">
        <w:rPr>
          <w:rFonts w:asciiTheme="minorHAnsi" w:hAnsiTheme="minorHAnsi" w:cstheme="minorHAnsi"/>
          <w:sz w:val="24"/>
          <w:szCs w:val="24"/>
        </w:rPr>
        <w:br w:type="page"/>
      </w:r>
      <w:r w:rsidR="001A45D0" w:rsidRPr="00943E7B">
        <w:rPr>
          <w:rFonts w:asciiTheme="minorHAnsi" w:hAnsiTheme="minorHAnsi" w:cstheme="minorHAnsi"/>
          <w:b/>
          <w:bCs/>
          <w:sz w:val="24"/>
          <w:szCs w:val="24"/>
          <w:lang w:eastAsia="pt-BR"/>
        </w:rPr>
        <w:lastRenderedPageBreak/>
        <w:t>PROCESSO LICITATÓRIO Nº1</w:t>
      </w:r>
      <w:r w:rsidR="001A45D0">
        <w:rPr>
          <w:rFonts w:asciiTheme="minorHAnsi" w:hAnsiTheme="minorHAnsi" w:cstheme="minorHAnsi"/>
          <w:b/>
          <w:bCs/>
          <w:sz w:val="24"/>
          <w:szCs w:val="24"/>
          <w:lang w:eastAsia="pt-BR"/>
        </w:rPr>
        <w:t>5/2020</w:t>
      </w:r>
    </w:p>
    <w:p w:rsidR="001A45D0" w:rsidRPr="00943E7B" w:rsidRDefault="001A45D0" w:rsidP="001A45D0">
      <w:pPr>
        <w:autoSpaceDE w:val="0"/>
        <w:autoSpaceDN w:val="0"/>
        <w:adjustRightInd w:val="0"/>
        <w:spacing w:line="276" w:lineRule="auto"/>
        <w:ind w:left="0" w:firstLine="0"/>
        <w:jc w:val="center"/>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t>EDITAL DE CHAMAMENTO PÚBLICO Nº 1 /20</w:t>
      </w:r>
      <w:r>
        <w:rPr>
          <w:rFonts w:asciiTheme="minorHAnsi" w:hAnsiTheme="minorHAnsi" w:cstheme="minorHAnsi"/>
          <w:b/>
          <w:bCs/>
          <w:sz w:val="24"/>
          <w:szCs w:val="24"/>
          <w:lang w:eastAsia="pt-BR"/>
        </w:rPr>
        <w:t>20</w:t>
      </w:r>
    </w:p>
    <w:p w:rsidR="001A45D0" w:rsidRPr="00943E7B" w:rsidRDefault="001A45D0" w:rsidP="001A45D0">
      <w:pPr>
        <w:autoSpaceDE w:val="0"/>
        <w:autoSpaceDN w:val="0"/>
        <w:adjustRightInd w:val="0"/>
        <w:spacing w:line="276" w:lineRule="auto"/>
        <w:ind w:left="0" w:firstLine="0"/>
        <w:jc w:val="center"/>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t>INEXIGIBILIDADE Nº 1 /20</w:t>
      </w:r>
      <w:r>
        <w:rPr>
          <w:rFonts w:asciiTheme="minorHAnsi" w:hAnsiTheme="minorHAnsi" w:cstheme="minorHAnsi"/>
          <w:b/>
          <w:bCs/>
          <w:sz w:val="24"/>
          <w:szCs w:val="24"/>
          <w:lang w:eastAsia="pt-BR"/>
        </w:rPr>
        <w:t>20</w:t>
      </w:r>
    </w:p>
    <w:p w:rsidR="00E95204" w:rsidRPr="00943E7B" w:rsidRDefault="00E95204" w:rsidP="001A45D0">
      <w:pPr>
        <w:autoSpaceDE w:val="0"/>
        <w:autoSpaceDN w:val="0"/>
        <w:adjustRightInd w:val="0"/>
        <w:spacing w:line="276" w:lineRule="auto"/>
        <w:ind w:left="0" w:firstLine="0"/>
        <w:jc w:val="center"/>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t>ANEXO VI</w:t>
      </w:r>
    </w:p>
    <w:p w:rsidR="00E95204" w:rsidRPr="00943E7B" w:rsidRDefault="00E95204" w:rsidP="00E95204">
      <w:pPr>
        <w:spacing w:after="200" w:line="276" w:lineRule="auto"/>
        <w:ind w:left="0" w:firstLine="0"/>
        <w:rPr>
          <w:rFonts w:asciiTheme="minorHAnsi" w:hAnsiTheme="minorHAnsi" w:cstheme="minorHAnsi"/>
          <w:sz w:val="24"/>
          <w:szCs w:val="24"/>
          <w:lang w:eastAsia="pt-BR"/>
        </w:rPr>
      </w:pPr>
    </w:p>
    <w:p w:rsidR="00E95204" w:rsidRPr="00943E7B" w:rsidRDefault="00E95204" w:rsidP="00E95204">
      <w:pPr>
        <w:spacing w:line="276" w:lineRule="auto"/>
        <w:ind w:left="0" w:firstLine="0"/>
        <w:jc w:val="both"/>
        <w:outlineLvl w:val="3"/>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t>MODELO DE DECLARAÇÃO DE ATENDIMENTO À LEGISLAÇÃO TRABALHISTA DE PROTEÇÃO À CRIANÇA E AO ADOLESCENTE</w:t>
      </w:r>
    </w:p>
    <w:p w:rsidR="00E95204" w:rsidRPr="00943E7B" w:rsidRDefault="00E95204" w:rsidP="00E95204">
      <w:pPr>
        <w:widowControl w:val="0"/>
        <w:spacing w:after="200" w:line="276" w:lineRule="auto"/>
        <w:ind w:left="0" w:firstLine="0"/>
        <w:jc w:val="both"/>
        <w:rPr>
          <w:rFonts w:asciiTheme="minorHAnsi" w:hAnsiTheme="minorHAnsi" w:cstheme="minorHAnsi"/>
          <w:color w:val="000000"/>
          <w:sz w:val="24"/>
          <w:szCs w:val="24"/>
        </w:rPr>
      </w:pPr>
    </w:p>
    <w:p w:rsidR="00E95204" w:rsidRPr="00943E7B" w:rsidRDefault="00E95204" w:rsidP="00E95204">
      <w:pPr>
        <w:widowControl w:val="0"/>
        <w:spacing w:after="200" w:line="276" w:lineRule="auto"/>
        <w:ind w:left="0" w:firstLine="0"/>
        <w:jc w:val="both"/>
        <w:rPr>
          <w:rFonts w:asciiTheme="minorHAnsi" w:hAnsiTheme="minorHAnsi" w:cstheme="minorHAnsi"/>
          <w:color w:val="000000"/>
          <w:sz w:val="24"/>
          <w:szCs w:val="24"/>
        </w:rPr>
      </w:pPr>
      <w:r w:rsidRPr="00943E7B">
        <w:rPr>
          <w:rFonts w:asciiTheme="minorHAnsi" w:hAnsiTheme="minorHAnsi" w:cstheme="minorHAnsi"/>
          <w:color w:val="000000"/>
          <w:sz w:val="24"/>
          <w:szCs w:val="24"/>
        </w:rPr>
        <w:t>Razão Social:</w:t>
      </w:r>
    </w:p>
    <w:p w:rsidR="00E95204" w:rsidRPr="00943E7B" w:rsidRDefault="00E95204" w:rsidP="00E95204">
      <w:pPr>
        <w:widowControl w:val="0"/>
        <w:spacing w:after="200" w:line="276" w:lineRule="auto"/>
        <w:ind w:left="0" w:firstLine="0"/>
        <w:jc w:val="both"/>
        <w:rPr>
          <w:rFonts w:asciiTheme="minorHAnsi" w:hAnsiTheme="minorHAnsi" w:cstheme="minorHAnsi"/>
          <w:color w:val="000000"/>
          <w:sz w:val="24"/>
          <w:szCs w:val="24"/>
        </w:rPr>
      </w:pPr>
      <w:r w:rsidRPr="00943E7B">
        <w:rPr>
          <w:rFonts w:asciiTheme="minorHAnsi" w:hAnsiTheme="minorHAnsi" w:cstheme="minorHAnsi"/>
          <w:color w:val="000000"/>
          <w:sz w:val="24"/>
          <w:szCs w:val="24"/>
        </w:rPr>
        <w:t>Endereço:</w:t>
      </w:r>
    </w:p>
    <w:p w:rsidR="00E95204" w:rsidRPr="00943E7B" w:rsidRDefault="00E95204" w:rsidP="00E95204">
      <w:pPr>
        <w:widowControl w:val="0"/>
        <w:spacing w:after="200" w:line="276" w:lineRule="auto"/>
        <w:ind w:left="0" w:firstLine="0"/>
        <w:jc w:val="both"/>
        <w:rPr>
          <w:rFonts w:asciiTheme="minorHAnsi" w:hAnsiTheme="minorHAnsi" w:cstheme="minorHAnsi"/>
          <w:color w:val="000000"/>
          <w:sz w:val="24"/>
          <w:szCs w:val="24"/>
        </w:rPr>
      </w:pPr>
      <w:r w:rsidRPr="00943E7B">
        <w:rPr>
          <w:rFonts w:asciiTheme="minorHAnsi" w:hAnsiTheme="minorHAnsi" w:cstheme="minorHAnsi"/>
          <w:color w:val="000000"/>
          <w:sz w:val="24"/>
          <w:szCs w:val="24"/>
        </w:rPr>
        <w:t>Cidade/Estado:</w:t>
      </w:r>
    </w:p>
    <w:p w:rsidR="00E95204" w:rsidRPr="00943E7B" w:rsidRDefault="00E95204" w:rsidP="00E95204">
      <w:pPr>
        <w:widowControl w:val="0"/>
        <w:spacing w:after="200" w:line="276" w:lineRule="auto"/>
        <w:ind w:left="0" w:firstLine="0"/>
        <w:jc w:val="both"/>
        <w:rPr>
          <w:rFonts w:asciiTheme="minorHAnsi" w:hAnsiTheme="minorHAnsi" w:cstheme="minorHAnsi"/>
          <w:color w:val="000000"/>
          <w:sz w:val="24"/>
          <w:szCs w:val="24"/>
        </w:rPr>
      </w:pPr>
      <w:r w:rsidRPr="00943E7B">
        <w:rPr>
          <w:rFonts w:asciiTheme="minorHAnsi" w:hAnsiTheme="minorHAnsi" w:cstheme="minorHAnsi"/>
          <w:color w:val="000000"/>
          <w:sz w:val="24"/>
          <w:szCs w:val="24"/>
        </w:rPr>
        <w:t>CNPJ:</w:t>
      </w:r>
    </w:p>
    <w:p w:rsidR="00E95204" w:rsidRPr="00943E7B" w:rsidRDefault="00E95204" w:rsidP="00E95204">
      <w:pPr>
        <w:widowControl w:val="0"/>
        <w:spacing w:after="200" w:line="276" w:lineRule="auto"/>
        <w:ind w:left="0" w:firstLine="0"/>
        <w:jc w:val="center"/>
        <w:rPr>
          <w:rFonts w:asciiTheme="minorHAnsi" w:hAnsiTheme="minorHAnsi" w:cstheme="minorHAnsi"/>
          <w:b/>
          <w:color w:val="000000"/>
          <w:sz w:val="24"/>
          <w:szCs w:val="24"/>
        </w:rPr>
      </w:pPr>
      <w:r w:rsidRPr="00943E7B">
        <w:rPr>
          <w:rFonts w:asciiTheme="minorHAnsi" w:hAnsiTheme="minorHAnsi" w:cstheme="minorHAnsi"/>
          <w:b/>
          <w:color w:val="000000"/>
          <w:sz w:val="24"/>
          <w:szCs w:val="24"/>
        </w:rPr>
        <w:t>DECLARAÇÃO</w:t>
      </w:r>
    </w:p>
    <w:p w:rsidR="00E95204" w:rsidRPr="00943E7B" w:rsidRDefault="00E95204" w:rsidP="00E95204">
      <w:pPr>
        <w:widowControl w:val="0"/>
        <w:spacing w:after="200" w:line="276" w:lineRule="auto"/>
        <w:ind w:left="0" w:firstLine="0"/>
        <w:jc w:val="both"/>
        <w:rPr>
          <w:rFonts w:asciiTheme="minorHAnsi" w:hAnsiTheme="minorHAnsi" w:cstheme="minorHAnsi"/>
          <w:b/>
          <w:color w:val="000000"/>
          <w:sz w:val="24"/>
          <w:szCs w:val="24"/>
        </w:rPr>
      </w:pPr>
      <w:r w:rsidRPr="00943E7B">
        <w:rPr>
          <w:rFonts w:asciiTheme="minorHAnsi" w:hAnsiTheme="minorHAnsi" w:cstheme="minorHAnsi"/>
          <w:b/>
          <w:color w:val="000000"/>
          <w:sz w:val="24"/>
          <w:szCs w:val="24"/>
        </w:rPr>
        <w:t>Ref.: CREDENCIAMENTO Nº 1/20</w:t>
      </w:r>
      <w:r w:rsidR="00DD1DAA">
        <w:rPr>
          <w:rFonts w:asciiTheme="minorHAnsi" w:hAnsiTheme="minorHAnsi" w:cstheme="minorHAnsi"/>
          <w:b/>
          <w:color w:val="000000"/>
          <w:sz w:val="24"/>
          <w:szCs w:val="24"/>
        </w:rPr>
        <w:t>20</w:t>
      </w:r>
    </w:p>
    <w:p w:rsidR="00E95204" w:rsidRPr="00943E7B" w:rsidRDefault="00E95204" w:rsidP="00E95204">
      <w:pPr>
        <w:widowControl w:val="0"/>
        <w:spacing w:after="200" w:line="276" w:lineRule="auto"/>
        <w:ind w:left="0" w:firstLine="1418"/>
        <w:jc w:val="both"/>
        <w:rPr>
          <w:rFonts w:asciiTheme="minorHAnsi" w:hAnsiTheme="minorHAnsi" w:cstheme="minorHAnsi"/>
          <w:color w:val="000000"/>
          <w:sz w:val="24"/>
          <w:szCs w:val="24"/>
        </w:rPr>
      </w:pPr>
      <w:r w:rsidRPr="00943E7B">
        <w:rPr>
          <w:rFonts w:asciiTheme="minorHAnsi" w:hAnsiTheme="minorHAnsi" w:cstheme="minorHAnsi"/>
          <w:color w:val="000000"/>
          <w:sz w:val="24"/>
          <w:szCs w:val="24"/>
        </w:rPr>
        <w:t xml:space="preserve">A empresa </w:t>
      </w:r>
      <w:r w:rsidRPr="00943E7B">
        <w:rPr>
          <w:rFonts w:asciiTheme="minorHAnsi" w:hAnsiTheme="minorHAnsi" w:cstheme="minorHAnsi"/>
          <w:b/>
          <w:color w:val="000000"/>
          <w:sz w:val="24"/>
          <w:szCs w:val="24"/>
        </w:rPr>
        <w:t>______________________________________</w:t>
      </w:r>
      <w:r w:rsidRPr="00943E7B">
        <w:rPr>
          <w:rFonts w:asciiTheme="minorHAnsi" w:hAnsiTheme="minorHAnsi" w:cstheme="minorHAnsi"/>
          <w:color w:val="000000"/>
          <w:sz w:val="24"/>
          <w:szCs w:val="24"/>
        </w:rPr>
        <w:t xml:space="preserve">, inscrita no CNPJ sob o nº </w:t>
      </w:r>
      <w:r w:rsidRPr="00943E7B">
        <w:rPr>
          <w:rFonts w:asciiTheme="minorHAnsi" w:hAnsiTheme="minorHAnsi" w:cstheme="minorHAnsi"/>
          <w:b/>
          <w:color w:val="000000"/>
          <w:sz w:val="24"/>
          <w:szCs w:val="24"/>
        </w:rPr>
        <w:t>________________________</w:t>
      </w:r>
      <w:r w:rsidRPr="00943E7B">
        <w:rPr>
          <w:rFonts w:asciiTheme="minorHAnsi" w:hAnsiTheme="minorHAnsi" w:cstheme="minorHAnsi"/>
          <w:color w:val="000000"/>
          <w:sz w:val="24"/>
          <w:szCs w:val="24"/>
        </w:rPr>
        <w:t xml:space="preserve">, por intermédio de seu representante legal o(a) Sr.(a) _________________________, portador(a) da Carteira de Identidade nº _______________ e do CPF nº ________________, </w:t>
      </w:r>
      <w:r w:rsidRPr="00943E7B">
        <w:rPr>
          <w:rFonts w:asciiTheme="minorHAnsi" w:hAnsiTheme="minorHAnsi" w:cstheme="minorHAnsi"/>
          <w:b/>
          <w:color w:val="000000"/>
          <w:sz w:val="24"/>
          <w:szCs w:val="24"/>
        </w:rPr>
        <w:t>DECLARA</w:t>
      </w:r>
      <w:r w:rsidRPr="00943E7B">
        <w:rPr>
          <w:rFonts w:asciiTheme="minorHAnsi" w:hAnsiTheme="minorHAnsi" w:cstheme="minorHAnsi"/>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E95204" w:rsidRPr="00943E7B" w:rsidRDefault="00E95204" w:rsidP="00E95204">
      <w:pPr>
        <w:widowControl w:val="0"/>
        <w:spacing w:after="200" w:line="276" w:lineRule="auto"/>
        <w:ind w:left="0" w:firstLine="0"/>
        <w:jc w:val="both"/>
        <w:rPr>
          <w:rFonts w:asciiTheme="minorHAnsi" w:hAnsiTheme="minorHAnsi" w:cstheme="minorHAnsi"/>
          <w:color w:val="000000"/>
          <w:sz w:val="24"/>
          <w:szCs w:val="24"/>
        </w:rPr>
      </w:pPr>
      <w:r w:rsidRPr="00943E7B">
        <w:rPr>
          <w:rFonts w:asciiTheme="minorHAnsi" w:hAnsiTheme="minorHAnsi" w:cstheme="minorHAnsi"/>
          <w:b/>
          <w:color w:val="000000"/>
          <w:sz w:val="24"/>
          <w:szCs w:val="24"/>
        </w:rPr>
        <w:t>Ressalva:</w:t>
      </w:r>
      <w:r w:rsidRPr="00943E7B">
        <w:rPr>
          <w:rFonts w:asciiTheme="minorHAnsi" w:hAnsiTheme="minorHAnsi" w:cstheme="minorHAnsi"/>
          <w:color w:val="000000"/>
          <w:sz w:val="24"/>
          <w:szCs w:val="24"/>
        </w:rPr>
        <w:t xml:space="preserve"> emprega menor, a partir de quatorze anos, na condição de aprendiz (</w:t>
      </w:r>
      <w:r w:rsidRPr="00943E7B">
        <w:rPr>
          <w:rFonts w:asciiTheme="minorHAnsi" w:hAnsiTheme="minorHAnsi" w:cstheme="minorHAnsi"/>
          <w:b/>
          <w:color w:val="000000"/>
          <w:sz w:val="24"/>
          <w:szCs w:val="24"/>
        </w:rPr>
        <w:t xml:space="preserve">   </w:t>
      </w:r>
      <w:r w:rsidRPr="00943E7B">
        <w:rPr>
          <w:rFonts w:asciiTheme="minorHAnsi" w:hAnsiTheme="minorHAnsi" w:cstheme="minorHAnsi"/>
          <w:color w:val="000000"/>
          <w:sz w:val="24"/>
          <w:szCs w:val="24"/>
        </w:rPr>
        <w:t>).</w:t>
      </w:r>
    </w:p>
    <w:p w:rsidR="00E95204" w:rsidRPr="00943E7B" w:rsidRDefault="00E95204" w:rsidP="00E95204">
      <w:pPr>
        <w:widowControl w:val="0"/>
        <w:spacing w:after="200" w:line="276" w:lineRule="auto"/>
        <w:ind w:left="0" w:firstLine="1418"/>
        <w:jc w:val="both"/>
        <w:rPr>
          <w:rFonts w:asciiTheme="minorHAnsi" w:hAnsiTheme="minorHAnsi" w:cstheme="minorHAnsi"/>
          <w:color w:val="000000"/>
          <w:sz w:val="24"/>
          <w:szCs w:val="24"/>
        </w:rPr>
      </w:pPr>
      <w:r w:rsidRPr="00943E7B">
        <w:rPr>
          <w:rFonts w:asciiTheme="minorHAnsi" w:hAnsiTheme="minorHAnsi" w:cstheme="minorHAnsi"/>
          <w:sz w:val="24"/>
          <w:szCs w:val="24"/>
        </w:rPr>
        <w:t xml:space="preserve">(Observação: </w:t>
      </w:r>
      <w:r w:rsidRPr="00943E7B">
        <w:rPr>
          <w:rFonts w:asciiTheme="minorHAnsi" w:hAnsiTheme="minorHAnsi" w:cstheme="minorHAnsi"/>
          <w:b/>
          <w:sz w:val="24"/>
          <w:szCs w:val="24"/>
        </w:rPr>
        <w:t>em caso afirmativo, assinalar a ressalva acima.</w:t>
      </w:r>
      <w:r w:rsidRPr="00943E7B">
        <w:rPr>
          <w:rFonts w:asciiTheme="minorHAnsi" w:hAnsiTheme="minorHAnsi" w:cstheme="minorHAnsi"/>
          <w:sz w:val="24"/>
          <w:szCs w:val="24"/>
        </w:rPr>
        <w:t>)</w:t>
      </w:r>
    </w:p>
    <w:p w:rsidR="00E95204" w:rsidRPr="00943E7B" w:rsidRDefault="00E95204" w:rsidP="00E95204">
      <w:pPr>
        <w:widowControl w:val="0"/>
        <w:spacing w:after="200" w:line="276" w:lineRule="auto"/>
        <w:ind w:left="0" w:firstLine="1701"/>
        <w:jc w:val="both"/>
        <w:rPr>
          <w:rFonts w:asciiTheme="minorHAnsi" w:hAnsiTheme="minorHAnsi" w:cstheme="minorHAnsi"/>
          <w:color w:val="000000"/>
          <w:sz w:val="24"/>
          <w:szCs w:val="24"/>
        </w:rPr>
      </w:pPr>
    </w:p>
    <w:p w:rsidR="00E95204" w:rsidRPr="00943E7B" w:rsidRDefault="00E95204" w:rsidP="00E95204">
      <w:pPr>
        <w:widowControl w:val="0"/>
        <w:spacing w:after="200" w:line="276" w:lineRule="auto"/>
        <w:ind w:left="0" w:firstLine="1701"/>
        <w:jc w:val="both"/>
        <w:rPr>
          <w:rFonts w:asciiTheme="minorHAnsi" w:hAnsiTheme="minorHAnsi" w:cstheme="minorHAnsi"/>
          <w:color w:val="000000"/>
          <w:sz w:val="24"/>
          <w:szCs w:val="24"/>
        </w:rPr>
      </w:pPr>
      <w:r w:rsidRPr="00943E7B">
        <w:rPr>
          <w:rFonts w:asciiTheme="minorHAnsi" w:hAnsiTheme="minorHAnsi" w:cstheme="minorHAnsi"/>
          <w:color w:val="000000"/>
          <w:sz w:val="24"/>
          <w:szCs w:val="24"/>
        </w:rPr>
        <w:t>Local, ______ de ____________________ de 20</w:t>
      </w:r>
      <w:r w:rsidR="001A45D0">
        <w:rPr>
          <w:rFonts w:asciiTheme="minorHAnsi" w:hAnsiTheme="minorHAnsi" w:cstheme="minorHAnsi"/>
          <w:color w:val="000000"/>
          <w:sz w:val="24"/>
          <w:szCs w:val="24"/>
        </w:rPr>
        <w:t>20</w:t>
      </w:r>
      <w:r w:rsidRPr="00943E7B">
        <w:rPr>
          <w:rFonts w:asciiTheme="minorHAnsi" w:hAnsiTheme="minorHAnsi" w:cstheme="minorHAnsi"/>
          <w:color w:val="000000"/>
          <w:sz w:val="24"/>
          <w:szCs w:val="24"/>
        </w:rPr>
        <w:t>.</w:t>
      </w:r>
    </w:p>
    <w:p w:rsidR="00E95204" w:rsidRPr="00943E7B" w:rsidRDefault="00E95204" w:rsidP="00E95204">
      <w:pPr>
        <w:widowControl w:val="0"/>
        <w:spacing w:after="200" w:line="276" w:lineRule="auto"/>
        <w:ind w:left="0" w:firstLine="0"/>
        <w:jc w:val="center"/>
        <w:rPr>
          <w:rFonts w:asciiTheme="minorHAnsi" w:hAnsiTheme="minorHAnsi" w:cstheme="minorHAnsi"/>
          <w:color w:val="000000"/>
          <w:sz w:val="24"/>
          <w:szCs w:val="24"/>
        </w:rPr>
      </w:pPr>
    </w:p>
    <w:p w:rsidR="00E95204" w:rsidRPr="00943E7B" w:rsidRDefault="00E95204" w:rsidP="00E95204">
      <w:pPr>
        <w:widowControl w:val="0"/>
        <w:spacing w:after="200" w:line="276" w:lineRule="auto"/>
        <w:ind w:left="0" w:firstLine="0"/>
        <w:jc w:val="center"/>
        <w:rPr>
          <w:rFonts w:asciiTheme="minorHAnsi" w:hAnsiTheme="minorHAnsi" w:cstheme="minorHAnsi"/>
          <w:color w:val="000000"/>
          <w:sz w:val="24"/>
          <w:szCs w:val="24"/>
        </w:rPr>
      </w:pPr>
      <w:r w:rsidRPr="00943E7B">
        <w:rPr>
          <w:rFonts w:asciiTheme="minorHAnsi" w:hAnsiTheme="minorHAnsi" w:cstheme="minorHAnsi"/>
          <w:color w:val="000000"/>
          <w:sz w:val="24"/>
          <w:szCs w:val="24"/>
        </w:rPr>
        <w:t>(nome e assinatura do responsável legal)</w:t>
      </w:r>
    </w:p>
    <w:p w:rsidR="00E95204" w:rsidRPr="00943E7B" w:rsidRDefault="00E95204" w:rsidP="00E95204">
      <w:pPr>
        <w:widowControl w:val="0"/>
        <w:spacing w:after="200" w:line="276" w:lineRule="auto"/>
        <w:ind w:left="0" w:firstLine="0"/>
        <w:jc w:val="center"/>
        <w:rPr>
          <w:rFonts w:asciiTheme="minorHAnsi" w:hAnsiTheme="minorHAnsi" w:cstheme="minorHAnsi"/>
          <w:color w:val="000000"/>
          <w:sz w:val="24"/>
          <w:szCs w:val="24"/>
        </w:rPr>
      </w:pPr>
      <w:r w:rsidRPr="00943E7B">
        <w:rPr>
          <w:rFonts w:asciiTheme="minorHAnsi" w:hAnsiTheme="minorHAnsi" w:cstheme="minorHAnsi"/>
          <w:color w:val="000000"/>
          <w:sz w:val="24"/>
          <w:szCs w:val="24"/>
        </w:rPr>
        <w:t>(número da carteira de identidade e órgão emissor)</w:t>
      </w:r>
    </w:p>
    <w:p w:rsidR="001A45D0" w:rsidRPr="00943E7B" w:rsidRDefault="00E95204" w:rsidP="001A45D0">
      <w:pPr>
        <w:autoSpaceDE w:val="0"/>
        <w:autoSpaceDN w:val="0"/>
        <w:adjustRightInd w:val="0"/>
        <w:spacing w:line="276" w:lineRule="auto"/>
        <w:ind w:left="0" w:firstLine="0"/>
        <w:jc w:val="center"/>
        <w:rPr>
          <w:rFonts w:asciiTheme="minorHAnsi" w:hAnsiTheme="minorHAnsi" w:cstheme="minorHAnsi"/>
          <w:b/>
          <w:bCs/>
          <w:sz w:val="24"/>
          <w:szCs w:val="24"/>
          <w:lang w:eastAsia="pt-BR"/>
        </w:rPr>
      </w:pPr>
      <w:r w:rsidRPr="00943E7B">
        <w:rPr>
          <w:rFonts w:asciiTheme="minorHAnsi" w:hAnsiTheme="minorHAnsi" w:cstheme="minorHAnsi"/>
          <w:color w:val="000000"/>
          <w:sz w:val="24"/>
          <w:szCs w:val="24"/>
        </w:rPr>
        <w:br w:type="page"/>
      </w:r>
      <w:r w:rsidR="001A45D0" w:rsidRPr="00943E7B">
        <w:rPr>
          <w:rFonts w:asciiTheme="minorHAnsi" w:hAnsiTheme="minorHAnsi" w:cstheme="minorHAnsi"/>
          <w:b/>
          <w:bCs/>
          <w:sz w:val="24"/>
          <w:szCs w:val="24"/>
          <w:lang w:eastAsia="pt-BR"/>
        </w:rPr>
        <w:lastRenderedPageBreak/>
        <w:t>PROCESSO LICITATÓRIO Nº1</w:t>
      </w:r>
      <w:r w:rsidR="001A45D0">
        <w:rPr>
          <w:rFonts w:asciiTheme="minorHAnsi" w:hAnsiTheme="minorHAnsi" w:cstheme="minorHAnsi"/>
          <w:b/>
          <w:bCs/>
          <w:sz w:val="24"/>
          <w:szCs w:val="24"/>
          <w:lang w:eastAsia="pt-BR"/>
        </w:rPr>
        <w:t>5/2020</w:t>
      </w:r>
    </w:p>
    <w:p w:rsidR="001A45D0" w:rsidRPr="00943E7B" w:rsidRDefault="001A45D0" w:rsidP="001A45D0">
      <w:pPr>
        <w:autoSpaceDE w:val="0"/>
        <w:autoSpaceDN w:val="0"/>
        <w:adjustRightInd w:val="0"/>
        <w:spacing w:line="276" w:lineRule="auto"/>
        <w:ind w:left="0" w:firstLine="0"/>
        <w:jc w:val="center"/>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t>EDITAL DE CHAMAMENTO PÚBLICO Nº 1 /20</w:t>
      </w:r>
      <w:r>
        <w:rPr>
          <w:rFonts w:asciiTheme="minorHAnsi" w:hAnsiTheme="minorHAnsi" w:cstheme="minorHAnsi"/>
          <w:b/>
          <w:bCs/>
          <w:sz w:val="24"/>
          <w:szCs w:val="24"/>
          <w:lang w:eastAsia="pt-BR"/>
        </w:rPr>
        <w:t>20</w:t>
      </w:r>
    </w:p>
    <w:p w:rsidR="001A45D0" w:rsidRPr="00943E7B" w:rsidRDefault="001A45D0" w:rsidP="001A45D0">
      <w:pPr>
        <w:autoSpaceDE w:val="0"/>
        <w:autoSpaceDN w:val="0"/>
        <w:adjustRightInd w:val="0"/>
        <w:spacing w:line="276" w:lineRule="auto"/>
        <w:ind w:left="0" w:firstLine="0"/>
        <w:jc w:val="center"/>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t>INEXIGIBILIDADE Nº 1 /20</w:t>
      </w:r>
      <w:r>
        <w:rPr>
          <w:rFonts w:asciiTheme="minorHAnsi" w:hAnsiTheme="minorHAnsi" w:cstheme="minorHAnsi"/>
          <w:b/>
          <w:bCs/>
          <w:sz w:val="24"/>
          <w:szCs w:val="24"/>
          <w:lang w:eastAsia="pt-BR"/>
        </w:rPr>
        <w:t>20</w:t>
      </w:r>
    </w:p>
    <w:p w:rsidR="00E95204" w:rsidRPr="00943E7B" w:rsidRDefault="00E95204" w:rsidP="001A45D0">
      <w:pPr>
        <w:autoSpaceDE w:val="0"/>
        <w:autoSpaceDN w:val="0"/>
        <w:adjustRightInd w:val="0"/>
        <w:spacing w:line="276" w:lineRule="auto"/>
        <w:ind w:left="0" w:firstLine="0"/>
        <w:jc w:val="center"/>
        <w:rPr>
          <w:rFonts w:asciiTheme="minorHAnsi" w:hAnsiTheme="minorHAnsi" w:cstheme="minorHAnsi"/>
          <w:bCs/>
          <w:sz w:val="24"/>
          <w:szCs w:val="24"/>
          <w:lang w:eastAsia="pt-BR"/>
        </w:rPr>
      </w:pPr>
    </w:p>
    <w:p w:rsidR="00E95204" w:rsidRPr="00943E7B" w:rsidRDefault="00E95204" w:rsidP="00E95204">
      <w:pPr>
        <w:spacing w:line="276" w:lineRule="auto"/>
        <w:ind w:left="0" w:firstLine="0"/>
        <w:jc w:val="center"/>
        <w:outlineLvl w:val="3"/>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t>ANEXO VII</w:t>
      </w:r>
    </w:p>
    <w:p w:rsidR="00E95204" w:rsidRPr="00943E7B" w:rsidRDefault="00E95204" w:rsidP="00E95204">
      <w:pPr>
        <w:spacing w:line="276" w:lineRule="auto"/>
        <w:ind w:left="0" w:firstLine="0"/>
        <w:rPr>
          <w:rFonts w:asciiTheme="minorHAnsi" w:hAnsiTheme="minorHAnsi" w:cstheme="minorHAnsi"/>
          <w:sz w:val="24"/>
          <w:szCs w:val="24"/>
          <w:lang w:eastAsia="pt-BR"/>
        </w:rPr>
      </w:pPr>
    </w:p>
    <w:p w:rsidR="00E95204" w:rsidRPr="00943E7B" w:rsidRDefault="00E95204" w:rsidP="00E95204">
      <w:pPr>
        <w:spacing w:line="276" w:lineRule="auto"/>
        <w:ind w:left="0" w:firstLine="0"/>
        <w:jc w:val="both"/>
        <w:outlineLvl w:val="3"/>
        <w:rPr>
          <w:rFonts w:asciiTheme="minorHAnsi" w:hAnsiTheme="minorHAnsi" w:cstheme="minorHAnsi"/>
          <w:b/>
          <w:bCs/>
          <w:sz w:val="24"/>
          <w:szCs w:val="24"/>
          <w:lang w:eastAsia="pt-BR"/>
        </w:rPr>
      </w:pPr>
      <w:r w:rsidRPr="00943E7B">
        <w:rPr>
          <w:rFonts w:asciiTheme="minorHAnsi" w:hAnsiTheme="minorHAnsi" w:cstheme="minorHAnsi"/>
          <w:b/>
          <w:bCs/>
          <w:sz w:val="24"/>
          <w:szCs w:val="24"/>
          <w:lang w:eastAsia="pt-BR"/>
        </w:rPr>
        <w:t xml:space="preserve">MODELO DE DECLARAÇÃO DE ATENDIMENTO AO INCISO VII DO ART. 4º DA LEI Nº 10.520/2002 </w:t>
      </w:r>
    </w:p>
    <w:p w:rsidR="00E95204" w:rsidRPr="00943E7B" w:rsidRDefault="00E95204" w:rsidP="00E95204">
      <w:pPr>
        <w:widowControl w:val="0"/>
        <w:spacing w:after="200" w:line="276" w:lineRule="auto"/>
        <w:ind w:left="0" w:firstLine="0"/>
        <w:jc w:val="both"/>
        <w:rPr>
          <w:rFonts w:asciiTheme="minorHAnsi" w:hAnsiTheme="minorHAnsi" w:cstheme="minorHAnsi"/>
          <w:color w:val="000000"/>
          <w:sz w:val="24"/>
          <w:szCs w:val="24"/>
        </w:rPr>
      </w:pPr>
    </w:p>
    <w:p w:rsidR="00E95204" w:rsidRPr="00943E7B" w:rsidRDefault="00E95204" w:rsidP="00E95204">
      <w:pPr>
        <w:widowControl w:val="0"/>
        <w:spacing w:after="200" w:line="276" w:lineRule="auto"/>
        <w:ind w:left="0" w:firstLine="0"/>
        <w:jc w:val="both"/>
        <w:rPr>
          <w:rFonts w:asciiTheme="minorHAnsi" w:hAnsiTheme="minorHAnsi" w:cstheme="minorHAnsi"/>
          <w:color w:val="000000"/>
          <w:sz w:val="24"/>
          <w:szCs w:val="24"/>
        </w:rPr>
      </w:pPr>
    </w:p>
    <w:p w:rsidR="00E95204" w:rsidRPr="00943E7B" w:rsidRDefault="00E95204" w:rsidP="00E95204">
      <w:pPr>
        <w:widowControl w:val="0"/>
        <w:spacing w:after="200" w:line="276" w:lineRule="auto"/>
        <w:ind w:left="0" w:firstLine="0"/>
        <w:jc w:val="both"/>
        <w:rPr>
          <w:rFonts w:asciiTheme="minorHAnsi" w:hAnsiTheme="minorHAnsi" w:cstheme="minorHAnsi"/>
          <w:color w:val="000000"/>
          <w:sz w:val="24"/>
          <w:szCs w:val="24"/>
        </w:rPr>
      </w:pPr>
      <w:r w:rsidRPr="00943E7B">
        <w:rPr>
          <w:rFonts w:asciiTheme="minorHAnsi" w:hAnsiTheme="minorHAnsi" w:cstheme="minorHAnsi"/>
          <w:color w:val="000000"/>
          <w:sz w:val="24"/>
          <w:szCs w:val="24"/>
        </w:rPr>
        <w:t>Razão Social:</w:t>
      </w:r>
    </w:p>
    <w:p w:rsidR="00E95204" w:rsidRPr="00943E7B" w:rsidRDefault="00E95204" w:rsidP="00E95204">
      <w:pPr>
        <w:widowControl w:val="0"/>
        <w:spacing w:after="200" w:line="276" w:lineRule="auto"/>
        <w:ind w:left="0" w:firstLine="0"/>
        <w:jc w:val="both"/>
        <w:rPr>
          <w:rFonts w:asciiTheme="minorHAnsi" w:hAnsiTheme="minorHAnsi" w:cstheme="minorHAnsi"/>
          <w:color w:val="000000"/>
          <w:sz w:val="24"/>
          <w:szCs w:val="24"/>
        </w:rPr>
      </w:pPr>
      <w:r w:rsidRPr="00943E7B">
        <w:rPr>
          <w:rFonts w:asciiTheme="minorHAnsi" w:hAnsiTheme="minorHAnsi" w:cstheme="minorHAnsi"/>
          <w:color w:val="000000"/>
          <w:sz w:val="24"/>
          <w:szCs w:val="24"/>
        </w:rPr>
        <w:t>Endereço:</w:t>
      </w:r>
    </w:p>
    <w:p w:rsidR="00E95204" w:rsidRPr="00943E7B" w:rsidRDefault="00E95204" w:rsidP="00E95204">
      <w:pPr>
        <w:widowControl w:val="0"/>
        <w:spacing w:after="200" w:line="276" w:lineRule="auto"/>
        <w:ind w:left="0" w:firstLine="0"/>
        <w:jc w:val="both"/>
        <w:rPr>
          <w:rFonts w:asciiTheme="minorHAnsi" w:hAnsiTheme="minorHAnsi" w:cstheme="minorHAnsi"/>
          <w:color w:val="000000"/>
          <w:sz w:val="24"/>
          <w:szCs w:val="24"/>
        </w:rPr>
      </w:pPr>
      <w:r w:rsidRPr="00943E7B">
        <w:rPr>
          <w:rFonts w:asciiTheme="minorHAnsi" w:hAnsiTheme="minorHAnsi" w:cstheme="minorHAnsi"/>
          <w:color w:val="000000"/>
          <w:sz w:val="24"/>
          <w:szCs w:val="24"/>
        </w:rPr>
        <w:t>Cidade/Estado:</w:t>
      </w:r>
    </w:p>
    <w:p w:rsidR="00E95204" w:rsidRPr="00943E7B" w:rsidRDefault="00E95204" w:rsidP="00E95204">
      <w:pPr>
        <w:widowControl w:val="0"/>
        <w:spacing w:after="200" w:line="276" w:lineRule="auto"/>
        <w:ind w:left="0" w:firstLine="0"/>
        <w:jc w:val="both"/>
        <w:rPr>
          <w:rFonts w:asciiTheme="minorHAnsi" w:hAnsiTheme="minorHAnsi" w:cstheme="minorHAnsi"/>
          <w:color w:val="000000"/>
          <w:sz w:val="24"/>
          <w:szCs w:val="24"/>
        </w:rPr>
      </w:pPr>
      <w:r w:rsidRPr="00943E7B">
        <w:rPr>
          <w:rFonts w:asciiTheme="minorHAnsi" w:hAnsiTheme="minorHAnsi" w:cstheme="minorHAnsi"/>
          <w:color w:val="000000"/>
          <w:sz w:val="24"/>
          <w:szCs w:val="24"/>
        </w:rPr>
        <w:t>CNPJ:</w:t>
      </w:r>
    </w:p>
    <w:p w:rsidR="00E95204" w:rsidRPr="00943E7B" w:rsidRDefault="00E95204" w:rsidP="00E95204">
      <w:pPr>
        <w:widowControl w:val="0"/>
        <w:spacing w:after="200" w:line="276" w:lineRule="auto"/>
        <w:ind w:left="0" w:firstLine="0"/>
        <w:jc w:val="center"/>
        <w:rPr>
          <w:rFonts w:asciiTheme="minorHAnsi" w:hAnsiTheme="minorHAnsi" w:cstheme="minorHAnsi"/>
          <w:b/>
          <w:color w:val="000000"/>
          <w:sz w:val="24"/>
          <w:szCs w:val="24"/>
        </w:rPr>
      </w:pPr>
      <w:r w:rsidRPr="00943E7B">
        <w:rPr>
          <w:rFonts w:asciiTheme="minorHAnsi" w:hAnsiTheme="minorHAnsi" w:cstheme="minorHAnsi"/>
          <w:b/>
          <w:color w:val="000000"/>
          <w:sz w:val="24"/>
          <w:szCs w:val="24"/>
        </w:rPr>
        <w:t>DECLARAÇÃO</w:t>
      </w:r>
    </w:p>
    <w:p w:rsidR="00E95204" w:rsidRPr="00943E7B" w:rsidRDefault="00E95204" w:rsidP="00E95204">
      <w:pPr>
        <w:widowControl w:val="0"/>
        <w:spacing w:after="200" w:line="276" w:lineRule="auto"/>
        <w:ind w:left="0" w:firstLine="0"/>
        <w:jc w:val="center"/>
        <w:rPr>
          <w:rFonts w:asciiTheme="minorHAnsi" w:hAnsiTheme="minorHAnsi" w:cstheme="minorHAnsi"/>
          <w:color w:val="000000"/>
          <w:sz w:val="24"/>
          <w:szCs w:val="24"/>
        </w:rPr>
      </w:pPr>
    </w:p>
    <w:p w:rsidR="00E95204" w:rsidRPr="00943E7B" w:rsidRDefault="00E95204" w:rsidP="00E95204">
      <w:pPr>
        <w:spacing w:after="200" w:line="276" w:lineRule="auto"/>
        <w:ind w:left="0" w:firstLine="1701"/>
        <w:jc w:val="both"/>
        <w:rPr>
          <w:rFonts w:asciiTheme="minorHAnsi" w:hAnsiTheme="minorHAnsi" w:cstheme="minorHAnsi"/>
          <w:sz w:val="24"/>
          <w:szCs w:val="24"/>
        </w:rPr>
      </w:pPr>
      <w:r w:rsidRPr="00943E7B">
        <w:rPr>
          <w:rFonts w:asciiTheme="minorHAnsi" w:hAnsiTheme="minorHAnsi" w:cstheme="minorHAnsi"/>
          <w:sz w:val="24"/>
          <w:szCs w:val="24"/>
        </w:rPr>
        <w:t xml:space="preserve">Em atendimento ao inciso VII, do artigo 4º, da Lei Federal nº 10.520, de 17 de julho de 2002, a empresa </w:t>
      </w:r>
      <w:r w:rsidRPr="00943E7B">
        <w:rPr>
          <w:rFonts w:asciiTheme="minorHAnsi" w:hAnsiTheme="minorHAnsi" w:cstheme="minorHAnsi"/>
          <w:b/>
          <w:sz w:val="24"/>
          <w:szCs w:val="24"/>
        </w:rPr>
        <w:t>_________________________________________</w:t>
      </w:r>
      <w:r w:rsidRPr="00943E7B">
        <w:rPr>
          <w:rFonts w:asciiTheme="minorHAnsi" w:hAnsiTheme="minorHAnsi" w:cstheme="minorHAnsi"/>
          <w:sz w:val="24"/>
          <w:szCs w:val="24"/>
        </w:rPr>
        <w:t xml:space="preserve">, inscrita no CNPJ sob o nº </w:t>
      </w:r>
      <w:r w:rsidRPr="00943E7B">
        <w:rPr>
          <w:rFonts w:asciiTheme="minorHAnsi" w:hAnsiTheme="minorHAnsi" w:cstheme="minorHAnsi"/>
          <w:b/>
          <w:sz w:val="24"/>
          <w:szCs w:val="24"/>
        </w:rPr>
        <w:t>__________________</w:t>
      </w:r>
      <w:r w:rsidRPr="00943E7B">
        <w:rPr>
          <w:rFonts w:asciiTheme="minorHAnsi" w:hAnsiTheme="minorHAnsi" w:cstheme="minorHAnsi"/>
          <w:sz w:val="24"/>
          <w:szCs w:val="24"/>
        </w:rPr>
        <w:t xml:space="preserve">, </w:t>
      </w:r>
      <w:r w:rsidRPr="00943E7B">
        <w:rPr>
          <w:rFonts w:asciiTheme="minorHAnsi" w:hAnsiTheme="minorHAnsi" w:cstheme="minorHAnsi"/>
          <w:b/>
          <w:sz w:val="24"/>
          <w:szCs w:val="24"/>
        </w:rPr>
        <w:t>DECLARA</w:t>
      </w:r>
      <w:r w:rsidRPr="00943E7B">
        <w:rPr>
          <w:rFonts w:asciiTheme="minorHAnsi" w:hAnsiTheme="minorHAnsi" w:cstheme="minorHAnsi"/>
          <w:sz w:val="24"/>
          <w:szCs w:val="24"/>
        </w:rPr>
        <w:t xml:space="preserve"> que cumpre plenamente os requisitos de habilitação exigidos no </w:t>
      </w:r>
      <w:r w:rsidRPr="00943E7B">
        <w:rPr>
          <w:rFonts w:asciiTheme="minorHAnsi" w:hAnsiTheme="minorHAnsi" w:cstheme="minorHAnsi"/>
          <w:b/>
          <w:sz w:val="24"/>
          <w:szCs w:val="24"/>
        </w:rPr>
        <w:t>EDITAL DE CHAMAMENTO Nº 02/20</w:t>
      </w:r>
      <w:r w:rsidR="001A45D0">
        <w:rPr>
          <w:rFonts w:asciiTheme="minorHAnsi" w:hAnsiTheme="minorHAnsi" w:cstheme="minorHAnsi"/>
          <w:b/>
          <w:sz w:val="24"/>
          <w:szCs w:val="24"/>
        </w:rPr>
        <w:t>20</w:t>
      </w:r>
      <w:r w:rsidRPr="00943E7B">
        <w:rPr>
          <w:rFonts w:asciiTheme="minorHAnsi" w:hAnsiTheme="minorHAnsi" w:cstheme="minorHAnsi"/>
          <w:b/>
          <w:sz w:val="24"/>
          <w:szCs w:val="24"/>
        </w:rPr>
        <w:t>,</w:t>
      </w:r>
      <w:r w:rsidRPr="00943E7B">
        <w:rPr>
          <w:rFonts w:asciiTheme="minorHAnsi" w:hAnsiTheme="minorHAnsi" w:cstheme="minorHAnsi"/>
          <w:sz w:val="24"/>
          <w:szCs w:val="24"/>
        </w:rPr>
        <w:t xml:space="preserve"> instaurado pela Prefeitura Municipal de Ponte Serrada, SC.</w:t>
      </w:r>
    </w:p>
    <w:p w:rsidR="00E95204" w:rsidRPr="00943E7B" w:rsidRDefault="00E95204" w:rsidP="00E95204">
      <w:pPr>
        <w:widowControl w:val="0"/>
        <w:spacing w:after="200" w:line="276" w:lineRule="auto"/>
        <w:ind w:left="0" w:firstLine="0"/>
        <w:jc w:val="both"/>
        <w:rPr>
          <w:rFonts w:asciiTheme="minorHAnsi" w:hAnsiTheme="minorHAnsi" w:cstheme="minorHAnsi"/>
          <w:color w:val="000000"/>
          <w:sz w:val="24"/>
          <w:szCs w:val="24"/>
        </w:rPr>
      </w:pPr>
    </w:p>
    <w:p w:rsidR="00E95204" w:rsidRPr="00943E7B" w:rsidRDefault="00E95204" w:rsidP="00E95204">
      <w:pPr>
        <w:widowControl w:val="0"/>
        <w:spacing w:after="200" w:line="276" w:lineRule="auto"/>
        <w:ind w:left="0" w:firstLine="1701"/>
        <w:jc w:val="both"/>
        <w:rPr>
          <w:rFonts w:asciiTheme="minorHAnsi" w:hAnsiTheme="minorHAnsi" w:cstheme="minorHAnsi"/>
          <w:color w:val="000000"/>
          <w:sz w:val="24"/>
          <w:szCs w:val="24"/>
        </w:rPr>
      </w:pPr>
      <w:r w:rsidRPr="00943E7B">
        <w:rPr>
          <w:rFonts w:asciiTheme="minorHAnsi" w:hAnsiTheme="minorHAnsi" w:cstheme="minorHAnsi"/>
          <w:color w:val="000000"/>
          <w:sz w:val="24"/>
          <w:szCs w:val="24"/>
        </w:rPr>
        <w:t>Local, ______ de ____________________ de 20</w:t>
      </w:r>
      <w:r w:rsidR="001A45D0">
        <w:rPr>
          <w:rFonts w:asciiTheme="minorHAnsi" w:hAnsiTheme="minorHAnsi" w:cstheme="minorHAnsi"/>
          <w:color w:val="000000"/>
          <w:sz w:val="24"/>
          <w:szCs w:val="24"/>
        </w:rPr>
        <w:t>20</w:t>
      </w:r>
      <w:r w:rsidRPr="00943E7B">
        <w:rPr>
          <w:rFonts w:asciiTheme="minorHAnsi" w:hAnsiTheme="minorHAnsi" w:cstheme="minorHAnsi"/>
          <w:color w:val="000000"/>
          <w:sz w:val="24"/>
          <w:szCs w:val="24"/>
        </w:rPr>
        <w:t>.</w:t>
      </w:r>
    </w:p>
    <w:p w:rsidR="00E95204" w:rsidRPr="00943E7B" w:rsidRDefault="00E95204" w:rsidP="00E95204">
      <w:pPr>
        <w:widowControl w:val="0"/>
        <w:spacing w:after="200" w:line="276" w:lineRule="auto"/>
        <w:ind w:left="0" w:firstLine="0"/>
        <w:jc w:val="center"/>
        <w:rPr>
          <w:rFonts w:asciiTheme="minorHAnsi" w:hAnsiTheme="minorHAnsi" w:cstheme="minorHAnsi"/>
          <w:color w:val="000000"/>
          <w:sz w:val="24"/>
          <w:szCs w:val="24"/>
        </w:rPr>
      </w:pPr>
    </w:p>
    <w:p w:rsidR="00E95204" w:rsidRPr="00943E7B" w:rsidRDefault="00E95204" w:rsidP="00E95204">
      <w:pPr>
        <w:widowControl w:val="0"/>
        <w:spacing w:after="200" w:line="276" w:lineRule="auto"/>
        <w:ind w:left="0" w:firstLine="0"/>
        <w:jc w:val="center"/>
        <w:rPr>
          <w:rFonts w:asciiTheme="minorHAnsi" w:hAnsiTheme="minorHAnsi" w:cstheme="minorHAnsi"/>
          <w:color w:val="000000"/>
          <w:sz w:val="24"/>
          <w:szCs w:val="24"/>
        </w:rPr>
      </w:pPr>
    </w:p>
    <w:p w:rsidR="00E95204" w:rsidRPr="00943E7B" w:rsidRDefault="00E95204" w:rsidP="00E95204">
      <w:pPr>
        <w:widowControl w:val="0"/>
        <w:spacing w:after="200" w:line="276" w:lineRule="auto"/>
        <w:ind w:left="0" w:firstLine="0"/>
        <w:jc w:val="center"/>
        <w:rPr>
          <w:rFonts w:asciiTheme="minorHAnsi" w:hAnsiTheme="minorHAnsi" w:cstheme="minorHAnsi"/>
          <w:color w:val="000000"/>
          <w:sz w:val="24"/>
          <w:szCs w:val="24"/>
        </w:rPr>
      </w:pPr>
      <w:r w:rsidRPr="00943E7B">
        <w:rPr>
          <w:rFonts w:asciiTheme="minorHAnsi" w:hAnsiTheme="minorHAnsi" w:cstheme="minorHAnsi"/>
          <w:color w:val="000000"/>
          <w:sz w:val="24"/>
          <w:szCs w:val="24"/>
        </w:rPr>
        <w:t>(nome e assinatura do responsável legal)</w:t>
      </w:r>
    </w:p>
    <w:p w:rsidR="00E95204" w:rsidRPr="00943E7B" w:rsidRDefault="00E95204" w:rsidP="00E95204">
      <w:pPr>
        <w:widowControl w:val="0"/>
        <w:spacing w:after="200" w:line="276" w:lineRule="auto"/>
        <w:ind w:left="0" w:firstLine="0"/>
        <w:jc w:val="center"/>
        <w:rPr>
          <w:rFonts w:asciiTheme="minorHAnsi" w:hAnsiTheme="minorHAnsi" w:cstheme="minorHAnsi"/>
          <w:color w:val="000000"/>
          <w:sz w:val="24"/>
          <w:szCs w:val="24"/>
        </w:rPr>
      </w:pPr>
      <w:r w:rsidRPr="00943E7B">
        <w:rPr>
          <w:rFonts w:asciiTheme="minorHAnsi" w:hAnsiTheme="minorHAnsi" w:cstheme="minorHAnsi"/>
          <w:color w:val="000000"/>
          <w:sz w:val="24"/>
          <w:szCs w:val="24"/>
        </w:rPr>
        <w:t>(número da carteira de identidade e órgão emissor)</w:t>
      </w:r>
    </w:p>
    <w:p w:rsidR="00E95204" w:rsidRPr="00943E7B" w:rsidRDefault="00E95204" w:rsidP="00E95204">
      <w:pPr>
        <w:spacing w:after="200" w:line="276" w:lineRule="auto"/>
        <w:ind w:left="0" w:firstLine="0"/>
        <w:rPr>
          <w:rFonts w:asciiTheme="minorHAnsi" w:hAnsiTheme="minorHAnsi" w:cstheme="minorHAnsi"/>
          <w:sz w:val="24"/>
          <w:szCs w:val="24"/>
        </w:rPr>
      </w:pPr>
    </w:p>
    <w:p w:rsidR="00E95204" w:rsidRPr="00943E7B" w:rsidRDefault="00E95204" w:rsidP="00E95204">
      <w:pPr>
        <w:rPr>
          <w:rFonts w:asciiTheme="minorHAnsi" w:hAnsiTheme="minorHAnsi" w:cstheme="minorHAnsi"/>
          <w:sz w:val="24"/>
          <w:szCs w:val="24"/>
        </w:rPr>
      </w:pPr>
    </w:p>
    <w:p w:rsidR="00233169" w:rsidRDefault="007161C0" w:rsidP="00A32077">
      <w:pPr>
        <w:ind w:left="0" w:firstLine="0"/>
      </w:pPr>
    </w:p>
    <w:sectPr w:rsidR="00233169" w:rsidSect="000B307F">
      <w:headerReference w:type="default" r:id="rId14"/>
      <w:pgSz w:w="11906" w:h="16838"/>
      <w:pgMar w:top="851" w:right="1133"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1C0" w:rsidRDefault="007161C0" w:rsidP="00CB0008">
      <w:r>
        <w:separator/>
      </w:r>
    </w:p>
  </w:endnote>
  <w:endnote w:type="continuationSeparator" w:id="1">
    <w:p w:rsidR="007161C0" w:rsidRDefault="007161C0" w:rsidP="00CB0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1C0" w:rsidRDefault="007161C0" w:rsidP="00CB0008">
      <w:r>
        <w:separator/>
      </w:r>
    </w:p>
  </w:footnote>
  <w:footnote w:type="continuationSeparator" w:id="1">
    <w:p w:rsidR="007161C0" w:rsidRDefault="007161C0" w:rsidP="00CB00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30F" w:rsidRDefault="00CB0008" w:rsidP="000B307F">
    <w:pPr>
      <w:pStyle w:val="Cabealho"/>
      <w:framePr w:wrap="auto" w:vAnchor="text" w:hAnchor="margin" w:xAlign="right" w:y="1"/>
      <w:rPr>
        <w:rStyle w:val="Nmerodepgina"/>
      </w:rPr>
    </w:pPr>
    <w:r>
      <w:rPr>
        <w:rStyle w:val="Nmerodepgina"/>
      </w:rPr>
      <w:fldChar w:fldCharType="begin"/>
    </w:r>
    <w:r w:rsidR="007B00D5">
      <w:rPr>
        <w:rStyle w:val="Nmerodepgina"/>
      </w:rPr>
      <w:instrText xml:space="preserve">PAGE  </w:instrText>
    </w:r>
    <w:r>
      <w:rPr>
        <w:rStyle w:val="Nmerodepgina"/>
      </w:rPr>
      <w:fldChar w:fldCharType="separate"/>
    </w:r>
    <w:r w:rsidR="00A32077">
      <w:rPr>
        <w:rStyle w:val="Nmerodepgina"/>
        <w:noProof/>
      </w:rPr>
      <w:t>21</w:t>
    </w:r>
    <w:r>
      <w:rPr>
        <w:rStyle w:val="Nmerodepgina"/>
      </w:rPr>
      <w:fldChar w:fldCharType="end"/>
    </w:r>
  </w:p>
  <w:tbl>
    <w:tblPr>
      <w:tblW w:w="8383" w:type="dxa"/>
      <w:tblLook w:val="01E0"/>
    </w:tblPr>
    <w:tblGrid>
      <w:gridCol w:w="250"/>
      <w:gridCol w:w="8133"/>
    </w:tblGrid>
    <w:tr w:rsidR="00B1130F" w:rsidRPr="00CF0BF1" w:rsidTr="000B307F">
      <w:tc>
        <w:tcPr>
          <w:tcW w:w="250" w:type="dxa"/>
          <w:vMerge w:val="restart"/>
        </w:tcPr>
        <w:p w:rsidR="00B1130F" w:rsidRPr="00D54EDD" w:rsidRDefault="007161C0" w:rsidP="000B307F">
          <w:pPr>
            <w:pStyle w:val="Cabealho"/>
            <w:rPr>
              <w:sz w:val="22"/>
              <w:szCs w:val="22"/>
              <w:lang w:eastAsia="en-US"/>
            </w:rPr>
          </w:pPr>
        </w:p>
        <w:p w:rsidR="00B1130F" w:rsidRPr="00D54EDD" w:rsidRDefault="007161C0" w:rsidP="000B307F">
          <w:pPr>
            <w:pStyle w:val="Cabealho"/>
            <w:overflowPunct w:val="0"/>
            <w:autoSpaceDE w:val="0"/>
            <w:autoSpaceDN w:val="0"/>
            <w:adjustRightInd w:val="0"/>
            <w:textAlignment w:val="baseline"/>
            <w:rPr>
              <w:sz w:val="22"/>
              <w:szCs w:val="22"/>
              <w:lang w:eastAsia="en-US"/>
            </w:rPr>
          </w:pPr>
        </w:p>
      </w:tc>
      <w:tc>
        <w:tcPr>
          <w:tcW w:w="8133" w:type="dxa"/>
        </w:tcPr>
        <w:p w:rsidR="00B1130F" w:rsidRPr="00D54EDD" w:rsidRDefault="007161C0" w:rsidP="000B307F">
          <w:pPr>
            <w:pStyle w:val="Cabealho"/>
            <w:overflowPunct w:val="0"/>
            <w:autoSpaceDE w:val="0"/>
            <w:autoSpaceDN w:val="0"/>
            <w:adjustRightInd w:val="0"/>
            <w:textAlignment w:val="baseline"/>
            <w:rPr>
              <w:rFonts w:ascii="Arial" w:hAnsi="Arial" w:cs="Arial"/>
              <w:b/>
              <w:sz w:val="28"/>
              <w:szCs w:val="28"/>
              <w:lang w:eastAsia="en-US"/>
            </w:rPr>
          </w:pPr>
        </w:p>
      </w:tc>
    </w:tr>
    <w:tr w:rsidR="00B1130F" w:rsidRPr="00CF0BF1" w:rsidTr="000B307F">
      <w:tc>
        <w:tcPr>
          <w:tcW w:w="250" w:type="dxa"/>
          <w:vMerge/>
        </w:tcPr>
        <w:p w:rsidR="00B1130F" w:rsidRPr="00D54EDD" w:rsidRDefault="007161C0" w:rsidP="000B307F">
          <w:pPr>
            <w:pStyle w:val="Cabealho"/>
            <w:overflowPunct w:val="0"/>
            <w:autoSpaceDE w:val="0"/>
            <w:autoSpaceDN w:val="0"/>
            <w:adjustRightInd w:val="0"/>
            <w:textAlignment w:val="baseline"/>
            <w:rPr>
              <w:sz w:val="22"/>
              <w:szCs w:val="22"/>
              <w:lang w:eastAsia="en-US"/>
            </w:rPr>
          </w:pPr>
        </w:p>
      </w:tc>
      <w:tc>
        <w:tcPr>
          <w:tcW w:w="8133" w:type="dxa"/>
        </w:tcPr>
        <w:p w:rsidR="00B1130F" w:rsidRPr="00D54EDD" w:rsidRDefault="00CB0008" w:rsidP="000B307F">
          <w:pPr>
            <w:pStyle w:val="Cabealho"/>
            <w:jc w:val="center"/>
            <w:rPr>
              <w:rFonts w:ascii="Arial Black" w:hAnsi="Arial Black" w:cs="Courier New"/>
              <w:b/>
              <w:noProof/>
              <w:sz w:val="24"/>
              <w:szCs w:val="24"/>
              <w:lang w:eastAsia="en-US"/>
            </w:rPr>
          </w:pPr>
          <w:r w:rsidRPr="00CB0008">
            <w:rPr>
              <w:rFonts w:ascii="Arial Black" w:hAnsi="Arial Black" w:cs="Courier New"/>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5" type="#_x0000_t75" style="width:38.25pt;height:41.25pt;visibility:visible">
                <v:imagedata r:id="rId1" o:title=""/>
              </v:shape>
            </w:pict>
          </w:r>
        </w:p>
        <w:p w:rsidR="00B1130F" w:rsidRPr="000B202D" w:rsidRDefault="007B00D5" w:rsidP="000B307F">
          <w:pPr>
            <w:pStyle w:val="SemEspaamento"/>
            <w:jc w:val="center"/>
            <w:rPr>
              <w:rFonts w:ascii="Arial" w:hAnsi="Arial" w:cs="Arial"/>
              <w:b/>
              <w:noProof/>
              <w:sz w:val="24"/>
              <w:lang w:eastAsia="pt-BR"/>
            </w:rPr>
          </w:pPr>
          <w:r w:rsidRPr="000B202D">
            <w:rPr>
              <w:rFonts w:ascii="Arial" w:hAnsi="Arial" w:cs="Arial"/>
              <w:b/>
              <w:noProof/>
              <w:sz w:val="24"/>
              <w:lang w:eastAsia="pt-BR"/>
            </w:rPr>
            <w:t>ESTADO DE SANTA CATARINA</w:t>
          </w:r>
        </w:p>
        <w:p w:rsidR="00B1130F" w:rsidRPr="000B202D" w:rsidRDefault="007B00D5" w:rsidP="000B307F">
          <w:pPr>
            <w:pStyle w:val="SemEspaamento"/>
            <w:jc w:val="center"/>
            <w:rPr>
              <w:rFonts w:ascii="Arial" w:hAnsi="Arial" w:cs="Arial"/>
              <w:b/>
              <w:noProof/>
              <w:sz w:val="28"/>
              <w:szCs w:val="40"/>
              <w:lang w:eastAsia="pt-BR"/>
            </w:rPr>
          </w:pPr>
          <w:r w:rsidRPr="000B202D">
            <w:rPr>
              <w:rFonts w:ascii="Arial" w:hAnsi="Arial" w:cs="Arial"/>
              <w:b/>
              <w:noProof/>
              <w:sz w:val="28"/>
              <w:szCs w:val="40"/>
              <w:lang w:eastAsia="pt-BR"/>
            </w:rPr>
            <w:t>MUNICÍPIO DE PONTE SERRADA</w:t>
          </w:r>
        </w:p>
        <w:p w:rsidR="00B1130F" w:rsidRPr="000B202D" w:rsidRDefault="007B00D5" w:rsidP="000B307F">
          <w:pPr>
            <w:pStyle w:val="SemEspaamento"/>
            <w:jc w:val="center"/>
            <w:rPr>
              <w:rFonts w:ascii="Arial" w:hAnsi="Arial" w:cs="Arial"/>
              <w:noProof/>
              <w:sz w:val="20"/>
              <w:szCs w:val="20"/>
              <w:lang w:eastAsia="pt-BR"/>
            </w:rPr>
          </w:pPr>
          <w:r w:rsidRPr="000B202D">
            <w:rPr>
              <w:rFonts w:ascii="Arial" w:hAnsi="Arial" w:cs="Arial"/>
              <w:noProof/>
              <w:sz w:val="20"/>
              <w:szCs w:val="20"/>
              <w:lang w:eastAsia="pt-BR"/>
            </w:rPr>
            <w:t>SECRETARIA MUNICIPAL DE ADMINISTRAÇÃO</w:t>
          </w:r>
        </w:p>
      </w:tc>
    </w:tr>
  </w:tbl>
  <w:p w:rsidR="00B1130F" w:rsidRPr="000B202D" w:rsidRDefault="007161C0" w:rsidP="000B307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7E61"/>
    <w:multiLevelType w:val="hybridMultilevel"/>
    <w:tmpl w:val="50C03A7C"/>
    <w:lvl w:ilvl="0" w:tplc="04160017">
      <w:start w:val="1"/>
      <w:numFmt w:val="lowerLetter"/>
      <w:lvlText w:val="%1)"/>
      <w:lvlJc w:val="left"/>
      <w:pPr>
        <w:ind w:left="720" w:hanging="360"/>
      </w:pPr>
      <w:rPr>
        <w:rFonts w:cs="Times New Roman"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3795713"/>
    <w:multiLevelType w:val="hybridMultilevel"/>
    <w:tmpl w:val="CD32A2BC"/>
    <w:lvl w:ilvl="0" w:tplc="7D9A05F0">
      <w:start w:val="1"/>
      <w:numFmt w:val="lowerLetter"/>
      <w:lvlText w:val="%1)"/>
      <w:lvlJc w:val="left"/>
      <w:pPr>
        <w:ind w:left="720" w:hanging="360"/>
      </w:pPr>
      <w:rPr>
        <w:rFonts w:cs="Times New Roman"/>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36F222BA"/>
    <w:multiLevelType w:val="hybridMultilevel"/>
    <w:tmpl w:val="CDA8603A"/>
    <w:lvl w:ilvl="0" w:tplc="7D9A05F0">
      <w:start w:val="1"/>
      <w:numFmt w:val="lowerLetter"/>
      <w:lvlText w:val="%1)"/>
      <w:lvlJc w:val="left"/>
      <w:pPr>
        <w:ind w:left="1434" w:hanging="360"/>
      </w:pPr>
      <w:rPr>
        <w:rFonts w:cs="Times New Roman"/>
        <w:b w:val="0"/>
      </w:rPr>
    </w:lvl>
    <w:lvl w:ilvl="1" w:tplc="04160019" w:tentative="1">
      <w:start w:val="1"/>
      <w:numFmt w:val="lowerLetter"/>
      <w:lvlText w:val="%2."/>
      <w:lvlJc w:val="left"/>
      <w:pPr>
        <w:ind w:left="2154" w:hanging="360"/>
      </w:pPr>
      <w:rPr>
        <w:rFonts w:cs="Times New Roman"/>
      </w:rPr>
    </w:lvl>
    <w:lvl w:ilvl="2" w:tplc="0416001B" w:tentative="1">
      <w:start w:val="1"/>
      <w:numFmt w:val="lowerRoman"/>
      <w:lvlText w:val="%3."/>
      <w:lvlJc w:val="right"/>
      <w:pPr>
        <w:ind w:left="2874" w:hanging="180"/>
      </w:pPr>
      <w:rPr>
        <w:rFonts w:cs="Times New Roman"/>
      </w:rPr>
    </w:lvl>
    <w:lvl w:ilvl="3" w:tplc="0416000F" w:tentative="1">
      <w:start w:val="1"/>
      <w:numFmt w:val="decimal"/>
      <w:lvlText w:val="%4."/>
      <w:lvlJc w:val="left"/>
      <w:pPr>
        <w:ind w:left="3594" w:hanging="360"/>
      </w:pPr>
      <w:rPr>
        <w:rFonts w:cs="Times New Roman"/>
      </w:rPr>
    </w:lvl>
    <w:lvl w:ilvl="4" w:tplc="04160019" w:tentative="1">
      <w:start w:val="1"/>
      <w:numFmt w:val="lowerLetter"/>
      <w:lvlText w:val="%5."/>
      <w:lvlJc w:val="left"/>
      <w:pPr>
        <w:ind w:left="4314" w:hanging="360"/>
      </w:pPr>
      <w:rPr>
        <w:rFonts w:cs="Times New Roman"/>
      </w:rPr>
    </w:lvl>
    <w:lvl w:ilvl="5" w:tplc="0416001B" w:tentative="1">
      <w:start w:val="1"/>
      <w:numFmt w:val="lowerRoman"/>
      <w:lvlText w:val="%6."/>
      <w:lvlJc w:val="right"/>
      <w:pPr>
        <w:ind w:left="5034" w:hanging="180"/>
      </w:pPr>
      <w:rPr>
        <w:rFonts w:cs="Times New Roman"/>
      </w:rPr>
    </w:lvl>
    <w:lvl w:ilvl="6" w:tplc="0416000F" w:tentative="1">
      <w:start w:val="1"/>
      <w:numFmt w:val="decimal"/>
      <w:lvlText w:val="%7."/>
      <w:lvlJc w:val="left"/>
      <w:pPr>
        <w:ind w:left="5754" w:hanging="360"/>
      </w:pPr>
      <w:rPr>
        <w:rFonts w:cs="Times New Roman"/>
      </w:rPr>
    </w:lvl>
    <w:lvl w:ilvl="7" w:tplc="04160019" w:tentative="1">
      <w:start w:val="1"/>
      <w:numFmt w:val="lowerLetter"/>
      <w:lvlText w:val="%8."/>
      <w:lvlJc w:val="left"/>
      <w:pPr>
        <w:ind w:left="6474" w:hanging="360"/>
      </w:pPr>
      <w:rPr>
        <w:rFonts w:cs="Times New Roman"/>
      </w:rPr>
    </w:lvl>
    <w:lvl w:ilvl="8" w:tplc="0416001B" w:tentative="1">
      <w:start w:val="1"/>
      <w:numFmt w:val="lowerRoman"/>
      <w:lvlText w:val="%9."/>
      <w:lvlJc w:val="right"/>
      <w:pPr>
        <w:ind w:left="7194" w:hanging="180"/>
      </w:pPr>
      <w:rPr>
        <w:rFonts w:cs="Times New Roman"/>
      </w:rPr>
    </w:lvl>
  </w:abstractNum>
  <w:abstractNum w:abstractNumId="3">
    <w:nsid w:val="4106459D"/>
    <w:multiLevelType w:val="hybridMultilevel"/>
    <w:tmpl w:val="901C2654"/>
    <w:lvl w:ilvl="0" w:tplc="04160017">
      <w:start w:val="1"/>
      <w:numFmt w:val="lowerLetter"/>
      <w:lvlText w:val="%1)"/>
      <w:lvlJc w:val="left"/>
      <w:pPr>
        <w:ind w:left="720" w:hanging="360"/>
      </w:pPr>
      <w:rPr>
        <w:rFonts w:cs="Times New Roman"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E95204"/>
    <w:rsid w:val="001A45D0"/>
    <w:rsid w:val="00390B73"/>
    <w:rsid w:val="003A51AE"/>
    <w:rsid w:val="00612FAA"/>
    <w:rsid w:val="007161C0"/>
    <w:rsid w:val="007B00D5"/>
    <w:rsid w:val="00A32077"/>
    <w:rsid w:val="00A66667"/>
    <w:rsid w:val="00BF7572"/>
    <w:rsid w:val="00CB0008"/>
    <w:rsid w:val="00DD1DAA"/>
    <w:rsid w:val="00E95204"/>
    <w:rsid w:val="00FB1187"/>
    <w:rsid w:val="00FC1C9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04"/>
    <w:pPr>
      <w:spacing w:after="0" w:line="240" w:lineRule="auto"/>
      <w:ind w:left="-624" w:firstLine="624"/>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5204"/>
    <w:pPr>
      <w:tabs>
        <w:tab w:val="center" w:pos="4252"/>
        <w:tab w:val="right" w:pos="8504"/>
      </w:tabs>
      <w:ind w:left="0" w:firstLine="0"/>
    </w:pPr>
    <w:rPr>
      <w:sz w:val="20"/>
      <w:szCs w:val="20"/>
      <w:lang w:eastAsia="pt-BR"/>
    </w:rPr>
  </w:style>
  <w:style w:type="character" w:customStyle="1" w:styleId="CabealhoChar">
    <w:name w:val="Cabeçalho Char"/>
    <w:basedOn w:val="Fontepargpadro"/>
    <w:link w:val="Cabealho"/>
    <w:uiPriority w:val="99"/>
    <w:rsid w:val="00E95204"/>
    <w:rPr>
      <w:rFonts w:ascii="Calibri" w:eastAsia="Times New Roman" w:hAnsi="Calibri" w:cs="Times New Roman"/>
      <w:sz w:val="20"/>
      <w:szCs w:val="20"/>
      <w:lang w:eastAsia="pt-BR"/>
    </w:rPr>
  </w:style>
  <w:style w:type="character" w:styleId="Nmerodepgina">
    <w:name w:val="page number"/>
    <w:basedOn w:val="Fontepargpadro"/>
    <w:uiPriority w:val="99"/>
    <w:rsid w:val="00E95204"/>
    <w:rPr>
      <w:rFonts w:cs="Times New Roman"/>
    </w:rPr>
  </w:style>
  <w:style w:type="paragraph" w:styleId="SemEspaamento">
    <w:name w:val="No Spacing"/>
    <w:uiPriority w:val="1"/>
    <w:qFormat/>
    <w:rsid w:val="00E9520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08666','000','1993','NI','','','')" TargetMode="External"/><Relationship Id="rId13" Type="http://schemas.openxmlformats.org/officeDocument/2006/relationships/hyperlink" Target="javascript:LinkTexto('LEI','00011947','000','2009','NI','','','')" TargetMode="External"/><Relationship Id="rId3" Type="http://schemas.openxmlformats.org/officeDocument/2006/relationships/settings" Target="settings.xml"/><Relationship Id="rId7" Type="http://schemas.openxmlformats.org/officeDocument/2006/relationships/hyperlink" Target="javascript:LinkTexto('LEI','00010831','000','2003','NI','','','')" TargetMode="External"/><Relationship Id="rId12" Type="http://schemas.openxmlformats.org/officeDocument/2006/relationships/hyperlink" Target="javascript:LinkTexto('LEI','00008666','000','1993','N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LinkTexto('RES','00000026','000','2013','FNDE/MEC','A','4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1947','000','2009','N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21</Pages>
  <Words>5024</Words>
  <Characters>27132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32092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JAQUE</cp:lastModifiedBy>
  <cp:revision>7</cp:revision>
  <dcterms:created xsi:type="dcterms:W3CDTF">2020-02-10T18:20:00Z</dcterms:created>
  <dcterms:modified xsi:type="dcterms:W3CDTF">2020-02-10T19:36:00Z</dcterms:modified>
</cp:coreProperties>
</file>