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58B" w:rsidRPr="00690FEC" w:rsidRDefault="0049058B" w:rsidP="0049058B">
      <w:pPr>
        <w:widowControl w:val="0"/>
        <w:autoSpaceDE w:val="0"/>
        <w:autoSpaceDN w:val="0"/>
        <w:adjustRightInd w:val="0"/>
        <w:spacing w:line="276" w:lineRule="auto"/>
        <w:jc w:val="center"/>
        <w:rPr>
          <w:rFonts w:eastAsia="Times New Roman" w:cstheme="minorHAnsi"/>
          <w:b/>
          <w:bCs/>
        </w:rPr>
      </w:pPr>
      <w:bookmarkStart w:id="0" w:name="tipo_licitação"/>
      <w:bookmarkStart w:id="1" w:name="_GoBack"/>
      <w:bookmarkEnd w:id="1"/>
      <w:r w:rsidRPr="00690FEC">
        <w:rPr>
          <w:rFonts w:eastAsia="Times New Roman" w:cstheme="minorHAnsi"/>
          <w:b/>
          <w:bCs/>
        </w:rPr>
        <w:t xml:space="preserve">PROCESSO LICITATÓRIO Nº </w:t>
      </w:r>
      <w:r w:rsidR="00690FEC" w:rsidRPr="00690FEC">
        <w:rPr>
          <w:rFonts w:eastAsia="Times New Roman" w:cstheme="minorHAnsi"/>
          <w:b/>
          <w:bCs/>
        </w:rPr>
        <w:t>25/2020</w:t>
      </w:r>
    </w:p>
    <w:p w:rsidR="0049058B" w:rsidRPr="00690FEC" w:rsidRDefault="0049058B" w:rsidP="0049058B">
      <w:pPr>
        <w:widowControl w:val="0"/>
        <w:autoSpaceDE w:val="0"/>
        <w:autoSpaceDN w:val="0"/>
        <w:adjustRightInd w:val="0"/>
        <w:spacing w:line="276" w:lineRule="auto"/>
        <w:jc w:val="center"/>
        <w:rPr>
          <w:rFonts w:eastAsia="Times New Roman" w:cstheme="minorHAnsi"/>
          <w:b/>
          <w:bCs/>
        </w:rPr>
      </w:pPr>
      <w:r w:rsidRPr="00690FEC">
        <w:rPr>
          <w:rFonts w:eastAsia="Times New Roman" w:cstheme="minorHAnsi"/>
          <w:b/>
          <w:bCs/>
        </w:rPr>
        <w:t xml:space="preserve">PREGÃO PRESENCIAL Nº </w:t>
      </w:r>
      <w:r w:rsidR="00690FEC" w:rsidRPr="00690FEC">
        <w:rPr>
          <w:rFonts w:eastAsia="Times New Roman" w:cstheme="minorHAnsi"/>
          <w:b/>
          <w:bCs/>
        </w:rPr>
        <w:t>25/2020</w:t>
      </w:r>
    </w:p>
    <w:p w:rsidR="0049058B" w:rsidRPr="00690FEC" w:rsidRDefault="0049058B" w:rsidP="0049058B">
      <w:pPr>
        <w:keepNext/>
        <w:spacing w:line="276" w:lineRule="auto"/>
        <w:ind w:left="0" w:firstLine="0"/>
        <w:jc w:val="both"/>
        <w:outlineLvl w:val="1"/>
        <w:rPr>
          <w:rFonts w:eastAsia="Times New Roman" w:cstheme="minorHAnsi"/>
          <w:b/>
          <w:bCs/>
          <w:u w:val="single"/>
          <w:lang w:eastAsia="pt-BR"/>
        </w:rPr>
      </w:pPr>
    </w:p>
    <w:p w:rsidR="0049058B" w:rsidRPr="00690FEC" w:rsidRDefault="0049058B" w:rsidP="0049058B">
      <w:pPr>
        <w:keepLines/>
        <w:widowControl w:val="0"/>
        <w:spacing w:before="120" w:after="120" w:line="276" w:lineRule="auto"/>
        <w:ind w:left="0" w:firstLine="851"/>
        <w:jc w:val="both"/>
        <w:rPr>
          <w:rFonts w:eastAsia="Times New Roman" w:cstheme="minorHAnsi"/>
          <w:lang w:eastAsia="zh-CN"/>
        </w:rPr>
      </w:pPr>
      <w:r w:rsidRPr="00690FEC">
        <w:rPr>
          <w:rFonts w:eastAsia="Times New Roman" w:cstheme="minorHAnsi"/>
          <w:b/>
          <w:bCs/>
        </w:rPr>
        <w:t>ALCEU ALBERTO WRUBEL - PREFEITO MUNICIPAL</w:t>
      </w:r>
      <w:r w:rsidRPr="00690FEC">
        <w:rPr>
          <w:rFonts w:eastAsia="Times New Roman" w:cstheme="minorHAnsi"/>
        </w:rPr>
        <w:t xml:space="preserve"> torna público para conhecimento dos interessados que fará realizar licitação na modalidade de PREGÃO PRESENCIAL, na forma da Lei nº 10.520 de 17 de julho de 2002 e 8.666/93 de 21 de junho de 1983, cujo processamento e julgamento </w:t>
      </w:r>
      <w:proofErr w:type="gramStart"/>
      <w:r w:rsidRPr="00690FEC">
        <w:rPr>
          <w:rFonts w:eastAsia="Times New Roman" w:cstheme="minorHAnsi"/>
        </w:rPr>
        <w:t>dar-se-á</w:t>
      </w:r>
      <w:proofErr w:type="gramEnd"/>
      <w:r w:rsidRPr="00690FEC">
        <w:rPr>
          <w:rFonts w:eastAsia="Times New Roman" w:cstheme="minorHAnsi"/>
        </w:rPr>
        <w:t xml:space="preserve"> por</w:t>
      </w:r>
      <w:bookmarkEnd w:id="0"/>
      <w:r w:rsidR="006C0C67" w:rsidRPr="00690FEC">
        <w:rPr>
          <w:rFonts w:eastAsia="Times New Roman" w:cstheme="minorHAnsi"/>
        </w:rPr>
        <w:t xml:space="preserve"> </w:t>
      </w:r>
      <w:r w:rsidRPr="00690FEC">
        <w:rPr>
          <w:rFonts w:eastAsia="Times New Roman" w:cstheme="minorHAnsi"/>
          <w:b/>
          <w:bCs/>
          <w:lang w:eastAsia="zh-CN"/>
        </w:rPr>
        <w:t xml:space="preserve">MENOR PREÇO POR </w:t>
      </w:r>
      <w:r w:rsidR="006C0C67" w:rsidRPr="00690FEC">
        <w:rPr>
          <w:rFonts w:eastAsia="Times New Roman" w:cstheme="minorHAnsi"/>
          <w:b/>
          <w:bCs/>
          <w:lang w:eastAsia="zh-CN"/>
        </w:rPr>
        <w:t>I</w:t>
      </w:r>
      <w:r w:rsidR="00C147A4" w:rsidRPr="00690FEC">
        <w:rPr>
          <w:rFonts w:eastAsia="Times New Roman" w:cstheme="minorHAnsi"/>
          <w:b/>
          <w:bCs/>
          <w:lang w:eastAsia="zh-CN"/>
        </w:rPr>
        <w:t>TE</w:t>
      </w:r>
      <w:r w:rsidR="006C0C67" w:rsidRPr="00690FEC">
        <w:rPr>
          <w:rFonts w:eastAsia="Times New Roman" w:cstheme="minorHAnsi"/>
          <w:b/>
          <w:bCs/>
          <w:lang w:eastAsia="zh-CN"/>
        </w:rPr>
        <w:t>M</w:t>
      </w:r>
      <w:r w:rsidRPr="00690FEC">
        <w:rPr>
          <w:rFonts w:eastAsia="Times New Roman" w:cstheme="minorHAnsi"/>
          <w:b/>
          <w:bCs/>
          <w:lang w:eastAsia="zh-CN"/>
        </w:rPr>
        <w:t xml:space="preserve">, </w:t>
      </w:r>
      <w:r w:rsidRPr="00690FEC">
        <w:rPr>
          <w:rFonts w:eastAsia="Times New Roman" w:cstheme="minorHAnsi"/>
          <w:bCs/>
          <w:lang w:eastAsia="zh-CN"/>
        </w:rPr>
        <w:t>para a formação de</w:t>
      </w:r>
      <w:r w:rsidRPr="00690FEC">
        <w:rPr>
          <w:rFonts w:eastAsia="Times New Roman" w:cstheme="minorHAnsi"/>
          <w:b/>
          <w:bCs/>
          <w:lang w:eastAsia="zh-CN"/>
        </w:rPr>
        <w:t xml:space="preserve"> REGISTRO DE </w:t>
      </w:r>
      <w:r w:rsidR="007B3158">
        <w:rPr>
          <w:rFonts w:eastAsia="Times New Roman" w:cstheme="minorHAnsi"/>
          <w:b/>
          <w:bCs/>
          <w:lang w:eastAsia="zh-CN"/>
        </w:rPr>
        <w:t>PREÇOS COM VALIDADE PARA 12 (DOZ</w:t>
      </w:r>
      <w:r w:rsidRPr="00690FEC">
        <w:rPr>
          <w:rFonts w:eastAsia="Times New Roman" w:cstheme="minorHAnsi"/>
          <w:b/>
          <w:bCs/>
          <w:lang w:eastAsia="zh-CN"/>
        </w:rPr>
        <w:t>E) MESES,</w:t>
      </w:r>
      <w:r w:rsidRPr="00690FEC">
        <w:rPr>
          <w:rFonts w:eastAsia="Times New Roman" w:cstheme="minorHAnsi"/>
          <w:lang w:eastAsia="zh-CN"/>
        </w:rPr>
        <w:t xml:space="preserve"> em conformidade com as normas neste edital contidas e com a Lei n. 10.520, de 17/07/2002, com aplicação subsidiária da Lei n. 8.666, de 21/06/1993, que regulamentam o art. 37, inciso XXI da Constituição Federal de 1988 e com a Lei Complementar n. 123, de 14/12/2006, </w:t>
      </w:r>
      <w:proofErr w:type="spellStart"/>
      <w:r w:rsidRPr="00690FEC">
        <w:rPr>
          <w:rFonts w:eastAsia="Times New Roman" w:cstheme="minorHAnsi"/>
          <w:lang w:eastAsia="zh-CN"/>
        </w:rPr>
        <w:t>arts</w:t>
      </w:r>
      <w:proofErr w:type="spellEnd"/>
      <w:r w:rsidRPr="00690FEC">
        <w:rPr>
          <w:rFonts w:eastAsia="Times New Roman" w:cstheme="minorHAnsi"/>
          <w:lang w:eastAsia="zh-CN"/>
        </w:rPr>
        <w:t xml:space="preserve">. </w:t>
      </w:r>
      <w:smartTag w:uri="urn:schemas-microsoft-com:office:smarttags" w:element="metricconverter">
        <w:smartTagPr>
          <w:attr w:name="ProductID" w:val="42 a"/>
        </w:smartTagPr>
        <w:r w:rsidRPr="00690FEC">
          <w:rPr>
            <w:rFonts w:eastAsia="Times New Roman" w:cstheme="minorHAnsi"/>
            <w:lang w:eastAsia="zh-CN"/>
          </w:rPr>
          <w:t>42 a</w:t>
        </w:r>
      </w:smartTag>
      <w:r w:rsidRPr="00690FEC">
        <w:rPr>
          <w:rFonts w:eastAsia="Times New Roman" w:cstheme="minorHAnsi"/>
          <w:lang w:eastAsia="zh-CN"/>
        </w:rPr>
        <w:t xml:space="preserve"> 46.</w:t>
      </w:r>
    </w:p>
    <w:p w:rsidR="0049058B" w:rsidRPr="00690FEC" w:rsidRDefault="0049058B" w:rsidP="0049058B">
      <w:pPr>
        <w:spacing w:line="276" w:lineRule="auto"/>
        <w:ind w:left="0" w:firstLine="0"/>
        <w:jc w:val="both"/>
        <w:rPr>
          <w:rFonts w:eastAsia="Times New Roman" w:cstheme="minorHAnsi"/>
          <w:lang w:eastAsia="pt-BR"/>
        </w:rPr>
      </w:pPr>
      <w:bookmarkStart w:id="2" w:name="_Ref99859547"/>
      <w:bookmarkEnd w:id="2"/>
    </w:p>
    <w:p w:rsidR="00AC53D7" w:rsidRPr="00690FEC" w:rsidRDefault="00AC53D7" w:rsidP="00AC53D7">
      <w:pPr>
        <w:numPr>
          <w:ilvl w:val="0"/>
          <w:numId w:val="18"/>
        </w:numPr>
        <w:tabs>
          <w:tab w:val="clear" w:pos="1125"/>
          <w:tab w:val="num" w:pos="567"/>
          <w:tab w:val="num" w:pos="1980"/>
        </w:tabs>
        <w:ind w:left="0" w:firstLine="0"/>
        <w:jc w:val="both"/>
        <w:rPr>
          <w:rFonts w:eastAsia="Times New Roman" w:cstheme="minorHAnsi"/>
          <w:lang w:eastAsia="pt-BR"/>
        </w:rPr>
      </w:pPr>
      <w:r w:rsidRPr="00690FEC">
        <w:rPr>
          <w:rFonts w:eastAsia="Times New Roman" w:cstheme="minorHAnsi"/>
          <w:b/>
          <w:bCs/>
          <w:lang w:eastAsia="pt-BR"/>
        </w:rPr>
        <w:t>Termo de Referência</w:t>
      </w:r>
    </w:p>
    <w:p w:rsidR="00AC53D7" w:rsidRPr="00690FEC" w:rsidRDefault="00AC53D7" w:rsidP="00AC53D7">
      <w:pPr>
        <w:ind w:left="0" w:firstLine="0"/>
        <w:jc w:val="both"/>
        <w:rPr>
          <w:rFonts w:eastAsia="Times New Roman" w:cstheme="minorHAnsi"/>
          <w:lang w:eastAsia="pt-BR"/>
        </w:rPr>
      </w:pPr>
    </w:p>
    <w:p w:rsidR="00AC53D7" w:rsidRPr="00690FEC" w:rsidRDefault="00AC53D7" w:rsidP="00962E67">
      <w:pPr>
        <w:widowControl w:val="0"/>
        <w:numPr>
          <w:ilvl w:val="1"/>
          <w:numId w:val="18"/>
        </w:numPr>
        <w:tabs>
          <w:tab w:val="num" w:pos="567"/>
        </w:tabs>
        <w:ind w:left="0" w:firstLine="0"/>
        <w:jc w:val="both"/>
        <w:rPr>
          <w:rFonts w:eastAsia="Times New Roman" w:cstheme="minorHAnsi"/>
          <w:lang w:eastAsia="pt-BR"/>
        </w:rPr>
      </w:pPr>
      <w:r w:rsidRPr="00690FEC">
        <w:rPr>
          <w:rFonts w:eastAsia="Times New Roman" w:cstheme="minorHAnsi"/>
          <w:lang w:eastAsia="pt-BR"/>
        </w:rPr>
        <w:t xml:space="preserve">Integrarão o presente REGISTRO DE PREÇOS, as unidades </w:t>
      </w:r>
      <w:proofErr w:type="gramStart"/>
      <w:r w:rsidRPr="00690FEC">
        <w:rPr>
          <w:rFonts w:eastAsia="Times New Roman" w:cstheme="minorHAnsi"/>
          <w:lang w:eastAsia="pt-BR"/>
        </w:rPr>
        <w:t>orçamentárias constantes do órgão Prefeitura Municipal</w:t>
      </w:r>
      <w:proofErr w:type="gramEnd"/>
      <w:r w:rsidRPr="00690FEC">
        <w:rPr>
          <w:rFonts w:eastAsia="Times New Roman" w:cstheme="minorHAnsi"/>
          <w:lang w:eastAsia="pt-BR"/>
        </w:rPr>
        <w:t>, Secretaria de Transportes, Obras e Serviços, Secretaria Municipal de Educação, Secretaria Municipal de Agricultura, Secretaria Municipal de Administração, Secretaria Municipal de Assistência Social</w:t>
      </w:r>
      <w:r w:rsidR="002E0B63" w:rsidRPr="00690FEC">
        <w:rPr>
          <w:rFonts w:eastAsia="Times New Roman" w:cstheme="minorHAnsi"/>
          <w:lang w:eastAsia="pt-BR"/>
        </w:rPr>
        <w:t xml:space="preserve"> e Fundo Municipal de Saúde</w:t>
      </w:r>
      <w:r w:rsidRPr="00690FEC">
        <w:rPr>
          <w:rFonts w:eastAsia="Times New Roman" w:cstheme="minorHAnsi"/>
          <w:lang w:eastAsia="pt-BR"/>
        </w:rPr>
        <w:t>, correndo as despesas pelas respectivas dotações orçamentárias vigentes.</w:t>
      </w:r>
    </w:p>
    <w:p w:rsidR="00AC53D7" w:rsidRPr="00690FEC" w:rsidRDefault="00AC53D7" w:rsidP="00962E67">
      <w:pPr>
        <w:ind w:left="0" w:firstLine="0"/>
        <w:jc w:val="both"/>
        <w:rPr>
          <w:rFonts w:eastAsia="Times New Roman" w:cstheme="minorHAnsi"/>
          <w:b/>
          <w:bCs/>
          <w:u w:val="single"/>
          <w:lang w:eastAsia="pt-BR"/>
        </w:rPr>
      </w:pPr>
    </w:p>
    <w:p w:rsidR="00AC53D7" w:rsidRPr="00690FEC" w:rsidRDefault="00AC53D7" w:rsidP="00962E67">
      <w:pPr>
        <w:autoSpaceDE w:val="0"/>
        <w:autoSpaceDN w:val="0"/>
        <w:adjustRightInd w:val="0"/>
        <w:ind w:left="0" w:firstLine="0"/>
        <w:jc w:val="both"/>
        <w:rPr>
          <w:rFonts w:eastAsia="Times New Roman" w:cstheme="minorHAnsi"/>
          <w:b/>
          <w:lang w:eastAsia="pt-BR"/>
        </w:rPr>
      </w:pPr>
      <w:r w:rsidRPr="00690FEC">
        <w:rPr>
          <w:rFonts w:eastAsia="Times New Roman" w:cstheme="minorHAnsi"/>
          <w:b/>
          <w:bCs/>
          <w:u w:val="single"/>
          <w:lang w:eastAsia="pt-BR"/>
        </w:rPr>
        <w:t>1.2 DO OBJETO:</w:t>
      </w:r>
      <w:r w:rsidRPr="00690FEC">
        <w:rPr>
          <w:rFonts w:eastAsia="Times New Roman" w:cstheme="minorHAnsi"/>
          <w:lang w:eastAsia="pt-BR"/>
        </w:rPr>
        <w:t xml:space="preserve"> A presente licitação tem por objeto </w:t>
      </w:r>
      <w:r w:rsidR="009C3F69" w:rsidRPr="00690FEC">
        <w:rPr>
          <w:rFonts w:cstheme="minorHAnsi"/>
          <w:b/>
          <w:bCs/>
        </w:rPr>
        <w:t>REGISTRO DE PREÇOS COM VALIDADE DE 12 (DOZE) MESES PARA CONTRATAÇÃO DE EMPRESA ESPECIALIZADA EM LAVAGEM DE VEÍCULOS LEVES, UTILITÁRIOS, ÔNIBUS, CAMINHÕES E MÁQUINAS PESADAS PARA MANUTENÇÃO DAS ATIVIDADES DAS SECRETARIAS MUNICIPAIS E DO FUNDO MUNICIPAL DE SAÚDE</w:t>
      </w:r>
      <w:r w:rsidR="000A4281" w:rsidRPr="00690FEC">
        <w:rPr>
          <w:rFonts w:cstheme="minorHAnsi"/>
          <w:b/>
        </w:rPr>
        <w:t>.</w:t>
      </w:r>
      <w:r w:rsidR="000A4281" w:rsidRPr="00690FEC">
        <w:rPr>
          <w:rFonts w:eastAsia="Times New Roman" w:cstheme="minorHAnsi"/>
          <w:b/>
          <w:lang w:eastAsia="pt-BR"/>
        </w:rPr>
        <w:t xml:space="preserve"> </w:t>
      </w:r>
    </w:p>
    <w:p w:rsidR="00AC53D7" w:rsidRPr="00690FEC" w:rsidRDefault="00AC53D7" w:rsidP="009C3F69">
      <w:pPr>
        <w:ind w:left="1833" w:firstLine="0"/>
        <w:jc w:val="both"/>
        <w:rPr>
          <w:rFonts w:eastAsia="Times New Roman" w:cstheme="minorHAnsi"/>
          <w:b/>
          <w:bCs/>
          <w:u w:val="single"/>
          <w:lang w:eastAsia="pt-BR"/>
        </w:rPr>
      </w:pPr>
    </w:p>
    <w:p w:rsidR="00AC53D7" w:rsidRPr="00690FEC" w:rsidRDefault="00AC53D7" w:rsidP="009C3F69">
      <w:pPr>
        <w:autoSpaceDE w:val="0"/>
        <w:autoSpaceDN w:val="0"/>
        <w:adjustRightInd w:val="0"/>
        <w:ind w:left="0" w:firstLine="0"/>
        <w:jc w:val="both"/>
        <w:rPr>
          <w:rFonts w:cstheme="minorHAnsi"/>
        </w:rPr>
      </w:pPr>
      <w:r w:rsidRPr="00690FEC">
        <w:rPr>
          <w:rFonts w:cstheme="minorHAnsi"/>
        </w:rPr>
        <w:t>1.3</w:t>
      </w:r>
      <w:r w:rsidR="005F7B97" w:rsidRPr="00690FEC">
        <w:rPr>
          <w:rFonts w:cstheme="minorHAnsi"/>
        </w:rPr>
        <w:t xml:space="preserve"> </w:t>
      </w:r>
      <w:r w:rsidRPr="00690FEC">
        <w:rPr>
          <w:rFonts w:cstheme="minorHAnsi"/>
        </w:rPr>
        <w:t xml:space="preserve">Os serviços de lavagem nos automóveis, máquinas e equipamentos deverão ser executados no Município de Ponte Serrada, em estabelecimento próprio sendo que </w:t>
      </w:r>
      <w:r w:rsidR="009C3F69" w:rsidRPr="00690FEC">
        <w:rPr>
          <w:rFonts w:cstheme="minorHAnsi"/>
        </w:rPr>
        <w:t xml:space="preserve">a </w:t>
      </w:r>
      <w:r w:rsidRPr="00690FEC">
        <w:rPr>
          <w:rFonts w:cstheme="minorHAnsi"/>
        </w:rPr>
        <w:t>proponente arcará integralmente com a disponibilidad</w:t>
      </w:r>
      <w:r w:rsidR="005F7B97" w:rsidRPr="00690FEC">
        <w:rPr>
          <w:rFonts w:cstheme="minorHAnsi"/>
        </w:rPr>
        <w:t xml:space="preserve">e de local para a prestação dos </w:t>
      </w:r>
      <w:r w:rsidRPr="00690FEC">
        <w:rPr>
          <w:rFonts w:cstheme="minorHAnsi"/>
        </w:rPr>
        <w:t xml:space="preserve">serviços. A empresa deverá atender aos serviços solicitados mediante envio do veículo, máquina ou equipamento no prazo de </w:t>
      </w:r>
      <w:proofErr w:type="gramStart"/>
      <w:r w:rsidR="001C5D00" w:rsidRPr="00690FEC">
        <w:rPr>
          <w:rFonts w:cstheme="minorHAnsi"/>
        </w:rPr>
        <w:t>3</w:t>
      </w:r>
      <w:proofErr w:type="gramEnd"/>
      <w:r w:rsidR="001C5D00" w:rsidRPr="00690FEC">
        <w:rPr>
          <w:rFonts w:cstheme="minorHAnsi"/>
        </w:rPr>
        <w:t xml:space="preserve"> (três)</w:t>
      </w:r>
      <w:r w:rsidR="00E11733" w:rsidRPr="00690FEC">
        <w:rPr>
          <w:rFonts w:cstheme="minorHAnsi"/>
        </w:rPr>
        <w:t xml:space="preserve"> horas</w:t>
      </w:r>
      <w:r w:rsidRPr="00690FEC">
        <w:rPr>
          <w:rFonts w:cstheme="minorHAnsi"/>
        </w:rPr>
        <w:t>.</w:t>
      </w:r>
      <w:r w:rsidR="00D13299" w:rsidRPr="00690FEC">
        <w:rPr>
          <w:rFonts w:cstheme="minorHAnsi"/>
        </w:rPr>
        <w:t xml:space="preserve"> </w:t>
      </w:r>
      <w:r w:rsidR="000C2DA3" w:rsidRPr="00690FEC">
        <w:rPr>
          <w:rFonts w:cstheme="minorHAnsi"/>
        </w:rPr>
        <w:t>A empresa d</w:t>
      </w:r>
      <w:r w:rsidR="00D13299" w:rsidRPr="00690FEC">
        <w:rPr>
          <w:rFonts w:cstheme="minorHAnsi"/>
        </w:rPr>
        <w:t xml:space="preserve">eve </w:t>
      </w:r>
      <w:r w:rsidR="000C2DA3" w:rsidRPr="00690FEC">
        <w:rPr>
          <w:rFonts w:cstheme="minorHAnsi"/>
        </w:rPr>
        <w:t>prestar</w:t>
      </w:r>
      <w:r w:rsidR="00D13299" w:rsidRPr="00690FEC">
        <w:rPr>
          <w:rFonts w:cstheme="minorHAnsi"/>
        </w:rPr>
        <w:t xml:space="preserve"> atendimento prioritário para os veículos da Secretaria de Saúde. </w:t>
      </w:r>
    </w:p>
    <w:p w:rsidR="002F7C7B" w:rsidRPr="00690FEC" w:rsidRDefault="002F7C7B" w:rsidP="00962E67">
      <w:pPr>
        <w:autoSpaceDE w:val="0"/>
        <w:autoSpaceDN w:val="0"/>
        <w:adjustRightInd w:val="0"/>
        <w:ind w:left="0" w:firstLine="0"/>
        <w:jc w:val="both"/>
        <w:rPr>
          <w:rFonts w:cstheme="minorHAnsi"/>
        </w:rPr>
      </w:pPr>
    </w:p>
    <w:p w:rsidR="00235692" w:rsidRPr="00690FEC" w:rsidRDefault="00AC53D7" w:rsidP="00235692">
      <w:pPr>
        <w:pStyle w:val="PargrafodaLista"/>
        <w:numPr>
          <w:ilvl w:val="1"/>
          <w:numId w:val="21"/>
        </w:numPr>
        <w:jc w:val="both"/>
        <w:rPr>
          <w:rFonts w:asciiTheme="minorHAnsi" w:hAnsiTheme="minorHAnsi" w:cstheme="minorHAnsi"/>
          <w:b/>
          <w:sz w:val="24"/>
          <w:szCs w:val="24"/>
        </w:rPr>
      </w:pPr>
      <w:r w:rsidRPr="00690FEC">
        <w:rPr>
          <w:rFonts w:asciiTheme="minorHAnsi" w:hAnsiTheme="minorHAnsi" w:cstheme="minorHAnsi"/>
          <w:b/>
          <w:sz w:val="24"/>
          <w:szCs w:val="24"/>
        </w:rPr>
        <w:t xml:space="preserve">DESCRIÇÃO DOS SERVIÇOS </w:t>
      </w:r>
    </w:p>
    <w:p w:rsidR="00235692" w:rsidRPr="00690FEC" w:rsidRDefault="00235692" w:rsidP="00235692">
      <w:pPr>
        <w:pStyle w:val="PargrafodaLista"/>
        <w:ind w:left="360"/>
        <w:jc w:val="both"/>
        <w:rPr>
          <w:rFonts w:asciiTheme="minorHAnsi" w:hAnsiTheme="minorHAnsi" w:cstheme="minorHAnsi"/>
          <w:b/>
          <w:bCs/>
          <w:sz w:val="24"/>
          <w:szCs w:val="24"/>
        </w:rPr>
      </w:pPr>
    </w:p>
    <w:p w:rsidR="00AC53D7" w:rsidRPr="00690FEC" w:rsidRDefault="004F5B0D" w:rsidP="005270D3">
      <w:pPr>
        <w:pStyle w:val="PargrafodaLista"/>
        <w:numPr>
          <w:ilvl w:val="0"/>
          <w:numId w:val="22"/>
        </w:numPr>
        <w:jc w:val="both"/>
        <w:rPr>
          <w:rFonts w:asciiTheme="minorHAnsi" w:hAnsiTheme="minorHAnsi" w:cstheme="minorHAnsi"/>
          <w:b/>
          <w:sz w:val="24"/>
          <w:szCs w:val="24"/>
        </w:rPr>
      </w:pPr>
      <w:r w:rsidRPr="00690FEC">
        <w:rPr>
          <w:rFonts w:asciiTheme="minorHAnsi" w:hAnsiTheme="minorHAnsi" w:cstheme="minorHAnsi"/>
          <w:b/>
          <w:bCs/>
          <w:sz w:val="24"/>
          <w:szCs w:val="24"/>
        </w:rPr>
        <w:t xml:space="preserve">A lavagem de todos os </w:t>
      </w:r>
      <w:r w:rsidR="00F07184" w:rsidRPr="00690FEC">
        <w:rPr>
          <w:rFonts w:asciiTheme="minorHAnsi" w:hAnsiTheme="minorHAnsi" w:cstheme="minorHAnsi"/>
          <w:b/>
          <w:bCs/>
          <w:sz w:val="24"/>
          <w:szCs w:val="24"/>
        </w:rPr>
        <w:t>itens</w:t>
      </w:r>
      <w:r w:rsidR="00CF7FF3" w:rsidRPr="00690FEC">
        <w:rPr>
          <w:rFonts w:asciiTheme="minorHAnsi" w:hAnsiTheme="minorHAnsi" w:cstheme="minorHAnsi"/>
          <w:b/>
          <w:bCs/>
          <w:sz w:val="24"/>
          <w:szCs w:val="24"/>
        </w:rPr>
        <w:t xml:space="preserve"> descritos no</w:t>
      </w:r>
      <w:r w:rsidRPr="00690FEC">
        <w:rPr>
          <w:rFonts w:asciiTheme="minorHAnsi" w:hAnsiTheme="minorHAnsi" w:cstheme="minorHAnsi"/>
          <w:b/>
          <w:bCs/>
          <w:sz w:val="24"/>
          <w:szCs w:val="24"/>
        </w:rPr>
        <w:t xml:space="preserve"> Anexo </w:t>
      </w:r>
      <w:r w:rsidR="00E25293" w:rsidRPr="00690FEC">
        <w:rPr>
          <w:rFonts w:asciiTheme="minorHAnsi" w:hAnsiTheme="minorHAnsi" w:cstheme="minorHAnsi"/>
          <w:b/>
          <w:bCs/>
          <w:sz w:val="24"/>
          <w:szCs w:val="24"/>
        </w:rPr>
        <w:t>I deve</w:t>
      </w:r>
      <w:r w:rsidR="00F07184" w:rsidRPr="00690FEC">
        <w:rPr>
          <w:rFonts w:asciiTheme="minorHAnsi" w:hAnsiTheme="minorHAnsi" w:cstheme="minorHAnsi"/>
          <w:b/>
          <w:bCs/>
          <w:sz w:val="24"/>
          <w:szCs w:val="24"/>
        </w:rPr>
        <w:t xml:space="preserve"> ser feita da seguinte </w:t>
      </w:r>
      <w:r w:rsidR="00CF7FF3" w:rsidRPr="00690FEC">
        <w:rPr>
          <w:rFonts w:asciiTheme="minorHAnsi" w:hAnsiTheme="minorHAnsi" w:cstheme="minorHAnsi"/>
          <w:b/>
          <w:bCs/>
          <w:sz w:val="24"/>
          <w:szCs w:val="24"/>
        </w:rPr>
        <w:t>forma</w:t>
      </w:r>
      <w:r w:rsidR="00AC53D7" w:rsidRPr="00690FEC">
        <w:rPr>
          <w:rFonts w:asciiTheme="minorHAnsi" w:hAnsiTheme="minorHAnsi" w:cstheme="minorHAnsi"/>
          <w:b/>
          <w:bCs/>
          <w:sz w:val="24"/>
          <w:szCs w:val="24"/>
        </w:rPr>
        <w:t xml:space="preserve">: </w:t>
      </w:r>
      <w:r w:rsidR="00AC53D7" w:rsidRPr="00690FEC">
        <w:rPr>
          <w:rFonts w:asciiTheme="minorHAnsi" w:hAnsiTheme="minorHAnsi" w:cstheme="minorHAnsi"/>
          <w:b/>
          <w:sz w:val="24"/>
          <w:szCs w:val="24"/>
        </w:rPr>
        <w:t xml:space="preserve">lavagem </w:t>
      </w:r>
      <w:r w:rsidR="00F07184" w:rsidRPr="00690FEC">
        <w:rPr>
          <w:rFonts w:asciiTheme="minorHAnsi" w:hAnsiTheme="minorHAnsi" w:cstheme="minorHAnsi"/>
          <w:b/>
          <w:sz w:val="24"/>
          <w:szCs w:val="24"/>
        </w:rPr>
        <w:t>externa completa, re</w:t>
      </w:r>
      <w:r w:rsidR="00861024" w:rsidRPr="00690FEC">
        <w:rPr>
          <w:rFonts w:asciiTheme="minorHAnsi" w:hAnsiTheme="minorHAnsi" w:cstheme="minorHAnsi"/>
          <w:b/>
          <w:sz w:val="24"/>
          <w:szCs w:val="24"/>
        </w:rPr>
        <w:t>movendo barro, manchas e demais sujeiras</w:t>
      </w:r>
      <w:r w:rsidR="00AC53D7" w:rsidRPr="00690FEC">
        <w:rPr>
          <w:rFonts w:asciiTheme="minorHAnsi" w:hAnsiTheme="minorHAnsi" w:cstheme="minorHAnsi"/>
          <w:b/>
          <w:sz w:val="24"/>
          <w:szCs w:val="24"/>
        </w:rPr>
        <w:t>,</w:t>
      </w:r>
      <w:r w:rsidR="00861024" w:rsidRPr="00690FEC">
        <w:rPr>
          <w:rFonts w:asciiTheme="minorHAnsi" w:hAnsiTheme="minorHAnsi" w:cstheme="minorHAnsi"/>
          <w:b/>
          <w:sz w:val="24"/>
          <w:szCs w:val="24"/>
        </w:rPr>
        <w:t xml:space="preserve"> lavagem de pneus e rodas,</w:t>
      </w:r>
      <w:r w:rsidR="00AC53D7" w:rsidRPr="00690FEC">
        <w:rPr>
          <w:rFonts w:asciiTheme="minorHAnsi" w:hAnsiTheme="minorHAnsi" w:cstheme="minorHAnsi"/>
          <w:b/>
          <w:sz w:val="24"/>
          <w:szCs w:val="24"/>
        </w:rPr>
        <w:t xml:space="preserve"> aspiração completa</w:t>
      </w:r>
      <w:r w:rsidR="00A84659" w:rsidRPr="00690FEC">
        <w:rPr>
          <w:rFonts w:asciiTheme="minorHAnsi" w:hAnsiTheme="minorHAnsi" w:cstheme="minorHAnsi"/>
          <w:b/>
          <w:sz w:val="24"/>
          <w:szCs w:val="24"/>
        </w:rPr>
        <w:t xml:space="preserve"> </w:t>
      </w:r>
      <w:r w:rsidR="00AC53D7" w:rsidRPr="00690FEC">
        <w:rPr>
          <w:rFonts w:asciiTheme="minorHAnsi" w:hAnsiTheme="minorHAnsi" w:cstheme="minorHAnsi"/>
          <w:b/>
          <w:sz w:val="24"/>
          <w:szCs w:val="24"/>
        </w:rPr>
        <w:t>no interior do veículo, limpeza do painel</w:t>
      </w:r>
      <w:r w:rsidR="00A84659" w:rsidRPr="00690FEC">
        <w:rPr>
          <w:rFonts w:asciiTheme="minorHAnsi" w:hAnsiTheme="minorHAnsi" w:cstheme="minorHAnsi"/>
          <w:b/>
          <w:sz w:val="24"/>
          <w:szCs w:val="24"/>
        </w:rPr>
        <w:t xml:space="preserve">, vidros, bancos e tapetes. </w:t>
      </w:r>
    </w:p>
    <w:p w:rsidR="002F7C7B" w:rsidRPr="00690FEC" w:rsidRDefault="00210DA1" w:rsidP="005270D3">
      <w:pPr>
        <w:pStyle w:val="PargrafodaLista"/>
        <w:numPr>
          <w:ilvl w:val="0"/>
          <w:numId w:val="22"/>
        </w:numPr>
        <w:autoSpaceDE w:val="0"/>
        <w:autoSpaceDN w:val="0"/>
        <w:adjustRightInd w:val="0"/>
        <w:jc w:val="both"/>
        <w:rPr>
          <w:rFonts w:asciiTheme="minorHAnsi" w:hAnsiTheme="minorHAnsi" w:cstheme="minorHAnsi"/>
          <w:b/>
          <w:sz w:val="24"/>
          <w:szCs w:val="24"/>
        </w:rPr>
      </w:pPr>
      <w:r w:rsidRPr="00690FEC">
        <w:rPr>
          <w:rFonts w:asciiTheme="minorHAnsi" w:hAnsiTheme="minorHAnsi" w:cstheme="minorHAnsi"/>
          <w:b/>
          <w:sz w:val="24"/>
          <w:szCs w:val="24"/>
        </w:rPr>
        <w:t xml:space="preserve">Em casos de resíduos de difícil remoção, deverá ser </w:t>
      </w:r>
      <w:r w:rsidR="001C5D00" w:rsidRPr="00690FEC">
        <w:rPr>
          <w:rFonts w:asciiTheme="minorHAnsi" w:hAnsiTheme="minorHAnsi" w:cstheme="minorHAnsi"/>
          <w:b/>
          <w:sz w:val="24"/>
          <w:szCs w:val="24"/>
        </w:rPr>
        <w:t xml:space="preserve">feita </w:t>
      </w:r>
      <w:r w:rsidRPr="00690FEC">
        <w:rPr>
          <w:rFonts w:asciiTheme="minorHAnsi" w:hAnsiTheme="minorHAnsi" w:cstheme="minorHAnsi"/>
          <w:b/>
          <w:sz w:val="24"/>
          <w:szCs w:val="24"/>
        </w:rPr>
        <w:t>lavagem com água quente</w:t>
      </w:r>
      <w:r w:rsidR="001C5D00" w:rsidRPr="00690FEC">
        <w:rPr>
          <w:rFonts w:asciiTheme="minorHAnsi" w:hAnsiTheme="minorHAnsi" w:cstheme="minorHAnsi"/>
          <w:b/>
          <w:sz w:val="24"/>
          <w:szCs w:val="24"/>
        </w:rPr>
        <w:t>.</w:t>
      </w:r>
    </w:p>
    <w:p w:rsidR="00235692" w:rsidRPr="00690FEC" w:rsidRDefault="00235692" w:rsidP="005270D3">
      <w:pPr>
        <w:pStyle w:val="PargrafodaLista"/>
        <w:numPr>
          <w:ilvl w:val="0"/>
          <w:numId w:val="22"/>
        </w:numPr>
        <w:autoSpaceDE w:val="0"/>
        <w:autoSpaceDN w:val="0"/>
        <w:adjustRightInd w:val="0"/>
        <w:jc w:val="both"/>
        <w:rPr>
          <w:rFonts w:asciiTheme="minorHAnsi" w:hAnsiTheme="minorHAnsi" w:cstheme="minorHAnsi"/>
          <w:b/>
          <w:sz w:val="24"/>
          <w:szCs w:val="24"/>
        </w:rPr>
      </w:pPr>
      <w:r w:rsidRPr="00690FEC">
        <w:rPr>
          <w:rFonts w:asciiTheme="minorHAnsi" w:hAnsiTheme="minorHAnsi" w:cstheme="minorHAnsi"/>
          <w:b/>
          <w:sz w:val="24"/>
          <w:szCs w:val="24"/>
        </w:rPr>
        <w:t xml:space="preserve">Para cotação dos veículos do item </w:t>
      </w:r>
      <w:proofErr w:type="gramStart"/>
      <w:r w:rsidRPr="00690FEC">
        <w:rPr>
          <w:rFonts w:asciiTheme="minorHAnsi" w:hAnsiTheme="minorHAnsi" w:cstheme="minorHAnsi"/>
          <w:b/>
          <w:sz w:val="24"/>
          <w:szCs w:val="24"/>
        </w:rPr>
        <w:t>3</w:t>
      </w:r>
      <w:proofErr w:type="gramEnd"/>
      <w:r w:rsidRPr="00690FEC">
        <w:rPr>
          <w:rFonts w:asciiTheme="minorHAnsi" w:hAnsiTheme="minorHAnsi" w:cstheme="minorHAnsi"/>
          <w:b/>
          <w:sz w:val="24"/>
          <w:szCs w:val="24"/>
        </w:rPr>
        <w:t xml:space="preserve"> será exigido da licitante participante RAMPA DE LAVAÇÃO, devido a necessidade de lavação da parte inferior dos ônibus e micro ônibus, para tanto as licitantes participantes dos itens mencionados deverão apresentar uma declaração reconhecida pelo administrador que possuem os requisitos necessários.</w:t>
      </w:r>
    </w:p>
    <w:p w:rsidR="00A84659" w:rsidRPr="00690FEC" w:rsidRDefault="00203266" w:rsidP="005270D3">
      <w:pPr>
        <w:pStyle w:val="PargrafodaLista"/>
        <w:numPr>
          <w:ilvl w:val="0"/>
          <w:numId w:val="22"/>
        </w:numPr>
        <w:autoSpaceDE w:val="0"/>
        <w:autoSpaceDN w:val="0"/>
        <w:adjustRightInd w:val="0"/>
        <w:jc w:val="both"/>
        <w:rPr>
          <w:rFonts w:asciiTheme="minorHAnsi" w:hAnsiTheme="minorHAnsi" w:cstheme="minorHAnsi"/>
          <w:b/>
          <w:sz w:val="24"/>
          <w:szCs w:val="24"/>
        </w:rPr>
      </w:pPr>
      <w:r w:rsidRPr="00690FEC">
        <w:rPr>
          <w:rFonts w:asciiTheme="minorHAnsi" w:hAnsiTheme="minorHAnsi" w:cstheme="minorHAnsi"/>
          <w:b/>
          <w:sz w:val="24"/>
          <w:szCs w:val="24"/>
        </w:rPr>
        <w:lastRenderedPageBreak/>
        <w:t>Os veículos pesados constantes dos itens</w:t>
      </w:r>
      <w:r w:rsidR="00235692" w:rsidRPr="00690FEC">
        <w:rPr>
          <w:rFonts w:asciiTheme="minorHAnsi" w:hAnsiTheme="minorHAnsi" w:cstheme="minorHAnsi"/>
          <w:b/>
          <w:sz w:val="24"/>
          <w:szCs w:val="24"/>
        </w:rPr>
        <w:t xml:space="preserve"> </w:t>
      </w:r>
      <w:proofErr w:type="gramStart"/>
      <w:r w:rsidR="00235692" w:rsidRPr="00690FEC">
        <w:rPr>
          <w:rFonts w:asciiTheme="minorHAnsi" w:hAnsiTheme="minorHAnsi" w:cstheme="minorHAnsi"/>
          <w:b/>
          <w:sz w:val="24"/>
          <w:szCs w:val="24"/>
        </w:rPr>
        <w:t>4</w:t>
      </w:r>
      <w:proofErr w:type="gramEnd"/>
      <w:r w:rsidR="00235692" w:rsidRPr="00690FEC">
        <w:rPr>
          <w:rFonts w:asciiTheme="minorHAnsi" w:hAnsiTheme="minorHAnsi" w:cstheme="minorHAnsi"/>
          <w:b/>
          <w:sz w:val="24"/>
          <w:szCs w:val="24"/>
        </w:rPr>
        <w:t xml:space="preserve"> e 5 será exigida da licitante participante RAMPA DE LAVAÇÃO e ÁGUA QUENTE, devido a difícil remoção</w:t>
      </w:r>
      <w:r w:rsidR="00BD542E" w:rsidRPr="00690FEC">
        <w:rPr>
          <w:rFonts w:asciiTheme="minorHAnsi" w:hAnsiTheme="minorHAnsi" w:cstheme="minorHAnsi"/>
          <w:b/>
          <w:sz w:val="24"/>
          <w:szCs w:val="24"/>
        </w:rPr>
        <w:t xml:space="preserve"> de barro e</w:t>
      </w:r>
      <w:r w:rsidR="00235692" w:rsidRPr="00690FEC">
        <w:rPr>
          <w:rFonts w:asciiTheme="minorHAnsi" w:hAnsiTheme="minorHAnsi" w:cstheme="minorHAnsi"/>
          <w:b/>
          <w:sz w:val="24"/>
          <w:szCs w:val="24"/>
        </w:rPr>
        <w:t xml:space="preserve"> óleo, para tanto as licitantes participantes dos itens mencionados deverão apresentar uma declaração reconhecida pelo administrador que possuem os requisitos necessários</w:t>
      </w:r>
      <w:r w:rsidR="00E25293" w:rsidRPr="00690FEC">
        <w:rPr>
          <w:rFonts w:asciiTheme="minorHAnsi" w:hAnsiTheme="minorHAnsi" w:cstheme="minorHAnsi"/>
          <w:b/>
          <w:sz w:val="24"/>
          <w:szCs w:val="24"/>
        </w:rPr>
        <w:t>, além desta anexarão ao credenciamento declaração da empresa que promove a manutenção da máquina de água quente para comprovar seu funcionamento</w:t>
      </w:r>
      <w:r w:rsidR="00235692" w:rsidRPr="00690FEC">
        <w:rPr>
          <w:rFonts w:asciiTheme="minorHAnsi" w:hAnsiTheme="minorHAnsi" w:cstheme="minorHAnsi"/>
          <w:b/>
          <w:sz w:val="24"/>
          <w:szCs w:val="24"/>
        </w:rPr>
        <w:t>.</w:t>
      </w:r>
    </w:p>
    <w:p w:rsidR="00E25293" w:rsidRPr="00690FEC" w:rsidRDefault="00E25293" w:rsidP="00E25293">
      <w:pPr>
        <w:pStyle w:val="PargrafodaLista"/>
        <w:autoSpaceDE w:val="0"/>
        <w:autoSpaceDN w:val="0"/>
        <w:adjustRightInd w:val="0"/>
        <w:ind w:left="360"/>
        <w:jc w:val="both"/>
        <w:rPr>
          <w:rFonts w:asciiTheme="minorHAnsi" w:hAnsiTheme="minorHAnsi" w:cstheme="minorHAnsi"/>
          <w:b/>
          <w:sz w:val="24"/>
          <w:szCs w:val="24"/>
        </w:rPr>
      </w:pPr>
      <w:r w:rsidRPr="00690FEC">
        <w:rPr>
          <w:rFonts w:asciiTheme="minorHAnsi" w:hAnsiTheme="minorHAnsi" w:cstheme="minorHAnsi"/>
          <w:b/>
          <w:sz w:val="24"/>
          <w:szCs w:val="24"/>
        </w:rPr>
        <w:t>De forma a comprovar a veracidade da declaração apresentada pelas empresas licitantes, após o pregão presencial a comissão ou alguém designado por ela fará uma vistoria de forma comprovar o alegado, para só após adjudicar os itens e homologar aos participantes.</w:t>
      </w:r>
    </w:p>
    <w:p w:rsidR="00235692" w:rsidRPr="00690FEC" w:rsidRDefault="00235692" w:rsidP="00235692">
      <w:pPr>
        <w:pStyle w:val="PargrafodaLista"/>
        <w:autoSpaceDE w:val="0"/>
        <w:autoSpaceDN w:val="0"/>
        <w:adjustRightInd w:val="0"/>
        <w:ind w:left="360"/>
        <w:jc w:val="both"/>
        <w:rPr>
          <w:rFonts w:asciiTheme="minorHAnsi" w:hAnsiTheme="minorHAnsi" w:cstheme="minorHAnsi"/>
          <w:b/>
          <w:sz w:val="22"/>
          <w:szCs w:val="22"/>
        </w:rPr>
      </w:pPr>
    </w:p>
    <w:p w:rsidR="00AC53D7" w:rsidRPr="00690FEC" w:rsidRDefault="00AC53D7" w:rsidP="00AC53D7">
      <w:pPr>
        <w:ind w:left="0" w:firstLine="0"/>
        <w:jc w:val="both"/>
        <w:rPr>
          <w:rFonts w:eastAsia="Times New Roman" w:cstheme="minorHAnsi"/>
          <w:highlight w:val="yellow"/>
          <w:lang w:eastAsia="pt-BR"/>
        </w:rPr>
      </w:pPr>
      <w:r w:rsidRPr="00690FEC">
        <w:rPr>
          <w:rFonts w:eastAsia="Times New Roman" w:cstheme="minorHAnsi"/>
          <w:lang w:eastAsia="pt-BR"/>
        </w:rPr>
        <w:t>1.5</w:t>
      </w:r>
      <w:r w:rsidRPr="00690FEC">
        <w:rPr>
          <w:rFonts w:eastAsia="Times New Roman" w:cstheme="minorHAnsi"/>
          <w:b/>
          <w:lang w:eastAsia="pt-BR"/>
        </w:rPr>
        <w:t xml:space="preserve"> </w:t>
      </w:r>
      <w:r w:rsidRPr="00690FEC">
        <w:rPr>
          <w:rFonts w:eastAsia="Times New Roman" w:cstheme="minorHAnsi"/>
          <w:lang w:eastAsia="pt-BR"/>
        </w:rPr>
        <w:t>Os itens que comporão o objeto do presente certame encontram-se listados, contendo as características e quantidades, através do “</w:t>
      </w:r>
      <w:r w:rsidRPr="00690FEC">
        <w:rPr>
          <w:rFonts w:eastAsia="Times New Roman" w:cstheme="minorHAnsi"/>
          <w:b/>
          <w:lang w:eastAsia="pt-BR"/>
        </w:rPr>
        <w:t>anexo I</w:t>
      </w:r>
      <w:r w:rsidRPr="00690FEC">
        <w:rPr>
          <w:rFonts w:eastAsia="Times New Roman" w:cstheme="minorHAnsi"/>
          <w:lang w:eastAsia="pt-BR"/>
        </w:rPr>
        <w:t>” do presente.</w:t>
      </w:r>
    </w:p>
    <w:p w:rsidR="00AC53D7" w:rsidRPr="00690FEC" w:rsidRDefault="00DB6DEF" w:rsidP="00AC53D7">
      <w:pPr>
        <w:ind w:left="0" w:firstLine="0"/>
        <w:jc w:val="both"/>
        <w:rPr>
          <w:rFonts w:eastAsia="Times New Roman" w:cstheme="minorHAnsi"/>
          <w:lang w:eastAsia="pt-BR"/>
        </w:rPr>
      </w:pPr>
      <w:r w:rsidRPr="00690FEC">
        <w:rPr>
          <w:rFonts w:eastAsia="Times New Roman" w:cstheme="minorHAnsi"/>
          <w:lang w:eastAsia="pt-BR"/>
        </w:rPr>
        <w:t xml:space="preserve">                                                                                                                                                                                                                                           </w:t>
      </w:r>
    </w:p>
    <w:p w:rsidR="00AC53D7" w:rsidRPr="00690FEC" w:rsidRDefault="00AC53D7" w:rsidP="00AC53D7">
      <w:pPr>
        <w:pStyle w:val="PargrafodaLista"/>
        <w:numPr>
          <w:ilvl w:val="1"/>
          <w:numId w:val="20"/>
        </w:numPr>
        <w:tabs>
          <w:tab w:val="left" w:pos="567"/>
        </w:tabs>
        <w:ind w:left="0" w:firstLine="0"/>
        <w:jc w:val="both"/>
        <w:rPr>
          <w:rFonts w:asciiTheme="minorHAnsi" w:hAnsiTheme="minorHAnsi" w:cstheme="minorHAnsi"/>
          <w:sz w:val="22"/>
          <w:szCs w:val="22"/>
        </w:rPr>
      </w:pPr>
      <w:r w:rsidRPr="00690FEC">
        <w:rPr>
          <w:rFonts w:asciiTheme="minorHAnsi" w:hAnsiTheme="minorHAnsi" w:cstheme="minorHAnsi"/>
          <w:sz w:val="22"/>
          <w:szCs w:val="22"/>
        </w:rPr>
        <w:t>As características mínimas, bem como as condições de execução e respectiva garantia e assistência técnica, quando aplicável, será descrita nos respectivos itens constantes no anexo I, as quais a licitante vencedora é obrigada a conceder.</w:t>
      </w:r>
    </w:p>
    <w:p w:rsidR="00AC53D7" w:rsidRPr="00690FEC" w:rsidRDefault="00AC53D7" w:rsidP="00AC53D7">
      <w:pPr>
        <w:ind w:left="0" w:firstLine="0"/>
        <w:jc w:val="both"/>
        <w:rPr>
          <w:rFonts w:eastAsia="Times New Roman" w:cstheme="minorHAnsi"/>
          <w:lang w:eastAsia="pt-BR"/>
        </w:rPr>
      </w:pPr>
    </w:p>
    <w:p w:rsidR="00AC53D7" w:rsidRPr="00690FEC" w:rsidRDefault="00AC53D7" w:rsidP="00AC53D7">
      <w:pPr>
        <w:pStyle w:val="PargrafodaLista"/>
        <w:numPr>
          <w:ilvl w:val="1"/>
          <w:numId w:val="20"/>
        </w:numPr>
        <w:tabs>
          <w:tab w:val="left" w:pos="567"/>
          <w:tab w:val="left" w:pos="709"/>
        </w:tabs>
        <w:ind w:left="0" w:firstLine="0"/>
        <w:jc w:val="both"/>
        <w:rPr>
          <w:rFonts w:asciiTheme="minorHAnsi" w:hAnsiTheme="minorHAnsi" w:cstheme="minorHAnsi"/>
          <w:sz w:val="22"/>
          <w:szCs w:val="22"/>
        </w:rPr>
      </w:pPr>
      <w:r w:rsidRPr="00690FEC">
        <w:rPr>
          <w:rFonts w:asciiTheme="minorHAnsi" w:hAnsiTheme="minorHAnsi" w:cstheme="minorHAnsi"/>
          <w:sz w:val="22"/>
          <w:szCs w:val="22"/>
        </w:rPr>
        <w:t>Esclarecimentos relativos a presente licitação e às condições para atendimento das obrigações necessárias ao cumprimento de seu objeto, serão prestados diretamente no Departamento de Licitações da Prefeitura Municipal de Ponte Serrada, situad</w:t>
      </w:r>
      <w:r w:rsidR="006303CD" w:rsidRPr="00690FEC">
        <w:rPr>
          <w:rFonts w:asciiTheme="minorHAnsi" w:hAnsiTheme="minorHAnsi" w:cstheme="minorHAnsi"/>
          <w:sz w:val="22"/>
          <w:szCs w:val="22"/>
        </w:rPr>
        <w:t>a na Rua Madre Maria Theodora, C</w:t>
      </w:r>
      <w:r w:rsidRPr="00690FEC">
        <w:rPr>
          <w:rFonts w:asciiTheme="minorHAnsi" w:hAnsiTheme="minorHAnsi" w:cstheme="minorHAnsi"/>
          <w:sz w:val="22"/>
          <w:szCs w:val="22"/>
        </w:rPr>
        <w:t>entro, ou at</w:t>
      </w:r>
      <w:r w:rsidR="006303CD" w:rsidRPr="00690FEC">
        <w:rPr>
          <w:rFonts w:asciiTheme="minorHAnsi" w:hAnsiTheme="minorHAnsi" w:cstheme="minorHAnsi"/>
          <w:sz w:val="22"/>
          <w:szCs w:val="22"/>
        </w:rPr>
        <w:t>ravés do telefone (49) 3435-6000</w:t>
      </w:r>
      <w:r w:rsidRPr="00690FEC">
        <w:rPr>
          <w:rFonts w:asciiTheme="minorHAnsi" w:hAnsiTheme="minorHAnsi" w:cstheme="minorHAnsi"/>
          <w:sz w:val="22"/>
          <w:szCs w:val="22"/>
        </w:rPr>
        <w:t xml:space="preserve">, de segunda à sexta-feira, das </w:t>
      </w:r>
      <w:proofErr w:type="gramStart"/>
      <w:r w:rsidRPr="00690FEC">
        <w:rPr>
          <w:rFonts w:asciiTheme="minorHAnsi" w:hAnsiTheme="minorHAnsi" w:cstheme="minorHAnsi"/>
          <w:sz w:val="22"/>
          <w:szCs w:val="22"/>
        </w:rPr>
        <w:t>07:30</w:t>
      </w:r>
      <w:proofErr w:type="gramEnd"/>
      <w:r w:rsidRPr="00690FEC">
        <w:rPr>
          <w:rFonts w:asciiTheme="minorHAnsi" w:hAnsiTheme="minorHAnsi" w:cstheme="minorHAnsi"/>
          <w:sz w:val="22"/>
          <w:szCs w:val="22"/>
        </w:rPr>
        <w:t xml:space="preserve"> às 11</w:t>
      </w:r>
      <w:r w:rsidR="00AA711A" w:rsidRPr="00690FEC">
        <w:rPr>
          <w:rFonts w:asciiTheme="minorHAnsi" w:hAnsiTheme="minorHAnsi" w:cstheme="minorHAnsi"/>
          <w:sz w:val="22"/>
          <w:szCs w:val="22"/>
        </w:rPr>
        <w:t>:30 e das 13:00 as 17:00 horas.</w:t>
      </w:r>
    </w:p>
    <w:p w:rsidR="0049058B" w:rsidRPr="00690FEC" w:rsidRDefault="0049058B" w:rsidP="0049058B">
      <w:pPr>
        <w:spacing w:line="276" w:lineRule="auto"/>
        <w:ind w:left="0" w:firstLine="0"/>
        <w:jc w:val="both"/>
        <w:rPr>
          <w:rFonts w:eastAsia="Times New Roman" w:cstheme="minorHAnsi"/>
          <w:lang w:eastAsia="pt-BR"/>
        </w:rPr>
      </w:pPr>
    </w:p>
    <w:p w:rsidR="0049058B" w:rsidRPr="00690FEC" w:rsidRDefault="0049058B" w:rsidP="008C0142">
      <w:pPr>
        <w:pStyle w:val="PargrafodaLista"/>
        <w:numPr>
          <w:ilvl w:val="0"/>
          <w:numId w:val="11"/>
        </w:numPr>
        <w:tabs>
          <w:tab w:val="left" w:pos="567"/>
        </w:tabs>
        <w:spacing w:line="276" w:lineRule="auto"/>
        <w:jc w:val="both"/>
        <w:rPr>
          <w:rFonts w:asciiTheme="minorHAnsi" w:hAnsiTheme="minorHAnsi" w:cstheme="minorHAnsi"/>
          <w:sz w:val="22"/>
          <w:szCs w:val="22"/>
        </w:rPr>
      </w:pPr>
      <w:bookmarkStart w:id="3" w:name="_Ref99859703"/>
      <w:r w:rsidRPr="00690FEC">
        <w:rPr>
          <w:rFonts w:asciiTheme="minorHAnsi" w:hAnsiTheme="minorHAnsi" w:cstheme="minorHAnsi"/>
          <w:b/>
          <w:bCs/>
          <w:sz w:val="22"/>
          <w:szCs w:val="22"/>
          <w:u w:val="single"/>
        </w:rPr>
        <w:t>CONDIÇÕES DE PARTICIPAÇÃO NA LICITAÇÃO</w:t>
      </w:r>
      <w:bookmarkEnd w:id="3"/>
      <w:r w:rsidRPr="00690FEC">
        <w:rPr>
          <w:rFonts w:asciiTheme="minorHAnsi" w:hAnsiTheme="minorHAnsi" w:cstheme="minorHAnsi"/>
          <w:sz w:val="22"/>
          <w:szCs w:val="22"/>
        </w:rPr>
        <w:t xml:space="preserve"> </w:t>
      </w:r>
    </w:p>
    <w:p w:rsidR="0049058B" w:rsidRPr="00690FEC" w:rsidRDefault="0049058B" w:rsidP="0049058B">
      <w:pPr>
        <w:tabs>
          <w:tab w:val="left" w:pos="567"/>
        </w:tabs>
        <w:spacing w:line="276" w:lineRule="auto"/>
        <w:ind w:left="0" w:firstLine="0"/>
        <w:jc w:val="both"/>
        <w:rPr>
          <w:rFonts w:eastAsia="Times New Roman" w:cstheme="minorHAnsi"/>
          <w:lang w:eastAsia="pt-BR"/>
        </w:rPr>
      </w:pPr>
    </w:p>
    <w:p w:rsidR="00F72F5F" w:rsidRPr="00690FEC" w:rsidRDefault="00F72F5F" w:rsidP="006303CD">
      <w:pPr>
        <w:autoSpaceDE w:val="0"/>
        <w:spacing w:line="276" w:lineRule="auto"/>
        <w:ind w:left="0"/>
        <w:jc w:val="both"/>
        <w:rPr>
          <w:rFonts w:cstheme="minorHAnsi"/>
        </w:rPr>
      </w:pPr>
      <w:r w:rsidRPr="00690FEC">
        <w:rPr>
          <w:rFonts w:cstheme="minorHAnsi"/>
          <w:b/>
        </w:rPr>
        <w:t>2.1</w:t>
      </w:r>
      <w:r w:rsidRPr="00690FEC">
        <w:rPr>
          <w:rFonts w:cstheme="minorHAnsi"/>
        </w:rPr>
        <w:t xml:space="preserve"> Poderão participar do processo os interessados que atenderem a todas as exigências contidas neste Edital e seus anexos.</w:t>
      </w:r>
    </w:p>
    <w:p w:rsidR="00F72F5F" w:rsidRPr="00690FEC" w:rsidRDefault="00F72F5F" w:rsidP="006303CD">
      <w:pPr>
        <w:autoSpaceDE w:val="0"/>
        <w:spacing w:line="276" w:lineRule="auto"/>
        <w:ind w:left="0"/>
        <w:jc w:val="both"/>
        <w:rPr>
          <w:rFonts w:cstheme="minorHAnsi"/>
        </w:rPr>
      </w:pPr>
      <w:r w:rsidRPr="00690FEC">
        <w:rPr>
          <w:rFonts w:cstheme="minorHAnsi"/>
          <w:b/>
        </w:rPr>
        <w:t>2.2</w:t>
      </w:r>
      <w:r w:rsidRPr="00690FEC">
        <w:rPr>
          <w:rFonts w:cstheme="minorHAnsi"/>
        </w:rPr>
        <w:t xml:space="preserve"> Estarão impedidos de participar de qualquer fase do processo interessados que se </w:t>
      </w:r>
      <w:proofErr w:type="gramStart"/>
      <w:r w:rsidRPr="00690FEC">
        <w:rPr>
          <w:rFonts w:cstheme="minorHAnsi"/>
        </w:rPr>
        <w:t>enquadrem</w:t>
      </w:r>
      <w:proofErr w:type="gramEnd"/>
      <w:r w:rsidRPr="00690FEC">
        <w:rPr>
          <w:rFonts w:cstheme="minorHAnsi"/>
        </w:rPr>
        <w:t xml:space="preserve"> em uma ou mais das situações a seguir:</w:t>
      </w:r>
    </w:p>
    <w:p w:rsidR="00F72F5F" w:rsidRPr="00690FEC" w:rsidRDefault="00F72F5F" w:rsidP="008C0142">
      <w:pPr>
        <w:numPr>
          <w:ilvl w:val="0"/>
          <w:numId w:val="13"/>
        </w:numPr>
        <w:suppressAutoHyphens/>
        <w:autoSpaceDE w:val="0"/>
        <w:spacing w:line="276" w:lineRule="auto"/>
        <w:jc w:val="both"/>
        <w:rPr>
          <w:rFonts w:cstheme="minorHAnsi"/>
        </w:rPr>
      </w:pPr>
      <w:r w:rsidRPr="00690FEC">
        <w:rPr>
          <w:rFonts w:cstheme="minorHAnsi"/>
        </w:rPr>
        <w:t>Estejam constituídos sob a forma de consórcio;</w:t>
      </w:r>
    </w:p>
    <w:p w:rsidR="00F72F5F" w:rsidRPr="00690FEC" w:rsidRDefault="00F72F5F" w:rsidP="008C0142">
      <w:pPr>
        <w:numPr>
          <w:ilvl w:val="0"/>
          <w:numId w:val="13"/>
        </w:numPr>
        <w:suppressAutoHyphens/>
        <w:autoSpaceDE w:val="0"/>
        <w:spacing w:line="276" w:lineRule="auto"/>
        <w:jc w:val="both"/>
        <w:rPr>
          <w:rFonts w:cstheme="minorHAnsi"/>
        </w:rPr>
      </w:pPr>
      <w:proofErr w:type="gramStart"/>
      <w:r w:rsidRPr="00690FEC">
        <w:rPr>
          <w:rFonts w:cstheme="minorHAnsi"/>
        </w:rPr>
        <w:t>Estejam</w:t>
      </w:r>
      <w:proofErr w:type="gramEnd"/>
      <w:r w:rsidRPr="00690FEC">
        <w:rPr>
          <w:rFonts w:cstheme="minorHAnsi"/>
        </w:rPr>
        <w:t xml:space="preserve"> cumprindo penalidade imposta por qualquer órgão da Administração Pública motivada pelas hipóteses previstas no artigo 88 da Lei nº 8.666/93;</w:t>
      </w:r>
    </w:p>
    <w:p w:rsidR="00F72F5F" w:rsidRPr="00690FEC" w:rsidRDefault="00F72F5F" w:rsidP="008C0142">
      <w:pPr>
        <w:numPr>
          <w:ilvl w:val="0"/>
          <w:numId w:val="13"/>
        </w:numPr>
        <w:suppressAutoHyphens/>
        <w:autoSpaceDE w:val="0"/>
        <w:spacing w:line="276" w:lineRule="auto"/>
        <w:jc w:val="both"/>
        <w:rPr>
          <w:rFonts w:cstheme="minorHAnsi"/>
        </w:rPr>
      </w:pPr>
      <w:r w:rsidRPr="00690FEC">
        <w:rPr>
          <w:rFonts w:cstheme="minorHAnsi"/>
        </w:rPr>
        <w:t>Sejam declaradas inidôneas em qualquer esfera de Governo;</w:t>
      </w:r>
    </w:p>
    <w:p w:rsidR="00F72F5F" w:rsidRPr="00690FEC" w:rsidRDefault="00F72F5F" w:rsidP="008C0142">
      <w:pPr>
        <w:numPr>
          <w:ilvl w:val="0"/>
          <w:numId w:val="13"/>
        </w:numPr>
        <w:suppressAutoHyphens/>
        <w:autoSpaceDE w:val="0"/>
        <w:spacing w:line="276" w:lineRule="auto"/>
        <w:jc w:val="both"/>
        <w:rPr>
          <w:rFonts w:cstheme="minorHAnsi"/>
        </w:rPr>
      </w:pPr>
      <w:r w:rsidRPr="00690FEC">
        <w:rPr>
          <w:rFonts w:cstheme="minorHAnsi"/>
        </w:rPr>
        <w:t xml:space="preserve">Estejam </w:t>
      </w:r>
      <w:proofErr w:type="gramStart"/>
      <w:r w:rsidRPr="00690FEC">
        <w:rPr>
          <w:rFonts w:cstheme="minorHAnsi"/>
        </w:rPr>
        <w:t>sob falência</w:t>
      </w:r>
      <w:proofErr w:type="gramEnd"/>
      <w:r w:rsidRPr="00690FEC">
        <w:rPr>
          <w:rFonts w:cstheme="minorHAnsi"/>
        </w:rPr>
        <w:t>, concordata, dissolução ou liquidação;</w:t>
      </w:r>
    </w:p>
    <w:p w:rsidR="00F72F5F" w:rsidRPr="00690FEC" w:rsidRDefault="00F72F5F" w:rsidP="008C0142">
      <w:pPr>
        <w:numPr>
          <w:ilvl w:val="0"/>
          <w:numId w:val="13"/>
        </w:numPr>
        <w:suppressAutoHyphens/>
        <w:autoSpaceDE w:val="0"/>
        <w:spacing w:line="276" w:lineRule="auto"/>
        <w:jc w:val="both"/>
        <w:rPr>
          <w:rFonts w:cstheme="minorHAnsi"/>
        </w:rPr>
      </w:pPr>
      <w:r w:rsidRPr="00690FEC">
        <w:rPr>
          <w:rFonts w:cstheme="minorHAnsi"/>
        </w:rPr>
        <w:t>O disposto no art. 9º da Lei n.º 8.666/93 e alterações;</w:t>
      </w:r>
    </w:p>
    <w:p w:rsidR="00F72F5F" w:rsidRPr="00690FEC" w:rsidRDefault="00F72F5F" w:rsidP="008C0142">
      <w:pPr>
        <w:numPr>
          <w:ilvl w:val="0"/>
          <w:numId w:val="13"/>
        </w:numPr>
        <w:suppressAutoHyphens/>
        <w:autoSpaceDE w:val="0"/>
        <w:spacing w:line="276" w:lineRule="auto"/>
        <w:jc w:val="both"/>
        <w:rPr>
          <w:rFonts w:cstheme="minorHAnsi"/>
        </w:rPr>
      </w:pPr>
      <w:r w:rsidRPr="00690FEC">
        <w:rPr>
          <w:rFonts w:cstheme="minorHAnsi"/>
        </w:rPr>
        <w:t>Estejam em situação irregular perante as Fazendas: União, Federal, Estadual, INSS, FGTS e Justiça do Trabalho.</w:t>
      </w:r>
    </w:p>
    <w:p w:rsidR="00F72F5F" w:rsidRPr="00690FEC" w:rsidRDefault="00F72F5F" w:rsidP="008C0142">
      <w:pPr>
        <w:numPr>
          <w:ilvl w:val="0"/>
          <w:numId w:val="13"/>
        </w:numPr>
        <w:suppressAutoHyphens/>
        <w:autoSpaceDE w:val="0"/>
        <w:spacing w:line="276" w:lineRule="auto"/>
        <w:jc w:val="both"/>
        <w:rPr>
          <w:rFonts w:cstheme="minorHAnsi"/>
        </w:rPr>
      </w:pPr>
      <w:r w:rsidRPr="00690FEC">
        <w:rPr>
          <w:rFonts w:cstheme="minorHAnsi"/>
        </w:rPr>
        <w:t xml:space="preserve">Tenham em seu quadro, empregados menores de 18 (dezoito) anos efetuando trabalho noturno, </w:t>
      </w:r>
      <w:proofErr w:type="gramStart"/>
      <w:r w:rsidRPr="00690FEC">
        <w:rPr>
          <w:rFonts w:cstheme="minorHAnsi"/>
        </w:rPr>
        <w:t>perigoso ou insalubre ou, ainda, empregados com idade inferior</w:t>
      </w:r>
      <w:proofErr w:type="gramEnd"/>
      <w:r w:rsidRPr="00690FEC">
        <w:rPr>
          <w:rFonts w:cstheme="minorHAnsi"/>
        </w:rPr>
        <w:t xml:space="preserve"> a 16 (dezesseis) anos, efetuando qualquer trabalho, salvo na condição de aprendiz, a partir de 14 (quatorze) anos.</w:t>
      </w:r>
    </w:p>
    <w:p w:rsidR="00F72F5F" w:rsidRPr="00690FEC" w:rsidRDefault="00F72F5F" w:rsidP="008C0142">
      <w:pPr>
        <w:numPr>
          <w:ilvl w:val="0"/>
          <w:numId w:val="13"/>
        </w:numPr>
        <w:suppressAutoHyphens/>
        <w:autoSpaceDE w:val="0"/>
        <w:spacing w:line="276" w:lineRule="auto"/>
        <w:jc w:val="both"/>
        <w:rPr>
          <w:rFonts w:eastAsia="MS Mincho" w:cstheme="minorHAnsi"/>
        </w:rPr>
      </w:pPr>
      <w:r w:rsidRPr="00690FEC">
        <w:rPr>
          <w:rFonts w:eastAsia="MS Mincho" w:cstheme="minorHAnsi"/>
        </w:rPr>
        <w:t>Serão observados os dispositivos da Lei Complementar nº 123, de 14 de dezembro de 2006.</w:t>
      </w:r>
    </w:p>
    <w:p w:rsidR="00F72F5F" w:rsidRPr="00690FEC" w:rsidRDefault="00F72F5F" w:rsidP="008C0142">
      <w:pPr>
        <w:numPr>
          <w:ilvl w:val="0"/>
          <w:numId w:val="13"/>
        </w:numPr>
        <w:spacing w:line="276" w:lineRule="auto"/>
        <w:rPr>
          <w:rFonts w:cstheme="minorHAnsi"/>
        </w:rPr>
      </w:pPr>
      <w:r w:rsidRPr="00690FEC">
        <w:rPr>
          <w:rFonts w:cstheme="minorHAnsi"/>
        </w:rPr>
        <w:lastRenderedPageBreak/>
        <w:t xml:space="preserve">Possuam em seus quadros servidores ou funcionários da Prefeitura Municipal de Ponte Serrada/SC, inclusive na condição de sócio ou dirigente; </w:t>
      </w:r>
    </w:p>
    <w:p w:rsidR="00F72F5F" w:rsidRPr="00690FEC" w:rsidRDefault="00F72F5F" w:rsidP="008C0142">
      <w:pPr>
        <w:numPr>
          <w:ilvl w:val="0"/>
          <w:numId w:val="13"/>
        </w:numPr>
        <w:spacing w:line="276" w:lineRule="auto"/>
        <w:jc w:val="both"/>
        <w:rPr>
          <w:rFonts w:cstheme="minorHAnsi"/>
        </w:rPr>
      </w:pPr>
      <w:r w:rsidRPr="00690FEC">
        <w:rPr>
          <w:rFonts w:cstheme="minorHAnsi"/>
        </w:rPr>
        <w:t>Não contenha no seu CONTRATO ou estatuto social ou cartão do CNPJ, finalidade ou objetivo compatível com o objeto deste PREGÃO;</w:t>
      </w:r>
    </w:p>
    <w:p w:rsidR="0049058B" w:rsidRPr="00690FEC" w:rsidRDefault="0049058B" w:rsidP="0049058B">
      <w:pPr>
        <w:spacing w:line="276" w:lineRule="auto"/>
        <w:ind w:left="0" w:firstLine="0"/>
        <w:jc w:val="both"/>
        <w:rPr>
          <w:rFonts w:eastAsia="Times New Roman" w:cstheme="minorHAnsi"/>
          <w:b/>
          <w:lang w:eastAsia="pt-BR"/>
        </w:rPr>
      </w:pPr>
    </w:p>
    <w:p w:rsidR="0049058B" w:rsidRPr="00690FEC" w:rsidRDefault="0049058B" w:rsidP="008C0142">
      <w:pPr>
        <w:widowControl w:val="0"/>
        <w:numPr>
          <w:ilvl w:val="0"/>
          <w:numId w:val="11"/>
        </w:numPr>
        <w:tabs>
          <w:tab w:val="left" w:pos="567"/>
        </w:tabs>
        <w:spacing w:line="276" w:lineRule="auto"/>
        <w:ind w:left="0" w:firstLine="0"/>
        <w:jc w:val="both"/>
        <w:rPr>
          <w:rFonts w:eastAsia="Times New Roman" w:cstheme="minorHAnsi"/>
          <w:b/>
          <w:bCs/>
          <w:lang w:eastAsia="pt-BR"/>
        </w:rPr>
      </w:pPr>
      <w:r w:rsidRPr="00690FEC">
        <w:rPr>
          <w:rFonts w:eastAsia="Times New Roman" w:cstheme="minorHAnsi"/>
          <w:b/>
          <w:bCs/>
          <w:lang w:eastAsia="pt-BR"/>
        </w:rPr>
        <w:t>DA APRESENTAÇÃO DOS ENVELOPES, DA SESSÃO PÚBLICA E DO CREDENCIAMENTO.</w:t>
      </w:r>
    </w:p>
    <w:p w:rsidR="0049058B" w:rsidRPr="00690FEC" w:rsidRDefault="0049058B" w:rsidP="0049058B">
      <w:pPr>
        <w:widowControl w:val="0"/>
        <w:spacing w:line="276" w:lineRule="auto"/>
        <w:ind w:left="0" w:firstLine="0"/>
        <w:jc w:val="both"/>
        <w:rPr>
          <w:rFonts w:eastAsia="Times New Roman" w:cstheme="minorHAnsi"/>
          <w:b/>
          <w:bCs/>
          <w:lang w:eastAsia="pt-BR"/>
        </w:rPr>
      </w:pPr>
    </w:p>
    <w:p w:rsidR="0049058B" w:rsidRPr="00690FEC" w:rsidRDefault="0049058B" w:rsidP="008C0142">
      <w:pPr>
        <w:widowControl w:val="0"/>
        <w:numPr>
          <w:ilvl w:val="1"/>
          <w:numId w:val="11"/>
        </w:numPr>
        <w:tabs>
          <w:tab w:val="left" w:pos="567"/>
        </w:tabs>
        <w:spacing w:line="276" w:lineRule="auto"/>
        <w:ind w:left="0" w:firstLine="0"/>
        <w:jc w:val="both"/>
        <w:rPr>
          <w:rFonts w:eastAsia="Times New Roman" w:cstheme="minorHAnsi"/>
          <w:b/>
          <w:bCs/>
          <w:lang w:eastAsia="pt-BR"/>
        </w:rPr>
      </w:pPr>
      <w:r w:rsidRPr="00690FEC">
        <w:rPr>
          <w:rFonts w:eastAsia="Times New Roman" w:cstheme="minorHAnsi"/>
          <w:b/>
          <w:bCs/>
          <w:lang w:eastAsia="pt-BR"/>
        </w:rPr>
        <w:t>Da apresentação dos envelopes</w:t>
      </w:r>
    </w:p>
    <w:p w:rsidR="0049058B" w:rsidRPr="00690FEC" w:rsidRDefault="0049058B" w:rsidP="0049058B">
      <w:pPr>
        <w:widowControl w:val="0"/>
        <w:spacing w:line="276" w:lineRule="auto"/>
        <w:ind w:left="0" w:firstLine="0"/>
        <w:jc w:val="both"/>
        <w:rPr>
          <w:rFonts w:eastAsia="Times New Roman" w:cstheme="minorHAnsi"/>
          <w:b/>
          <w:bCs/>
          <w:lang w:eastAsia="pt-BR"/>
        </w:rPr>
      </w:pPr>
    </w:p>
    <w:p w:rsidR="0049058B" w:rsidRPr="00690FEC" w:rsidRDefault="0049058B" w:rsidP="008C0142">
      <w:pPr>
        <w:numPr>
          <w:ilvl w:val="2"/>
          <w:numId w:val="11"/>
        </w:numPr>
        <w:tabs>
          <w:tab w:val="left" w:pos="567"/>
        </w:tabs>
        <w:spacing w:line="276" w:lineRule="auto"/>
        <w:ind w:left="0" w:firstLine="0"/>
        <w:jc w:val="both"/>
        <w:rPr>
          <w:rFonts w:eastAsia="Times New Roman" w:cstheme="minorHAnsi"/>
          <w:lang w:eastAsia="pt-BR"/>
        </w:rPr>
      </w:pPr>
      <w:r w:rsidRPr="00690FEC">
        <w:rPr>
          <w:rFonts w:eastAsia="Times New Roman" w:cstheme="minorHAnsi"/>
          <w:lang w:eastAsia="pt-BR"/>
        </w:rPr>
        <w:t xml:space="preserve">O recebimento dos Envelopes nº 01 – PROPOSTA COMERCIAL e nº 02 – DOCUMENTAÇÃO, contendo, respectivamente, as propostas de preços e a documentação de habilitação dos interessados, dar-se-á até às </w:t>
      </w:r>
      <w:r w:rsidRPr="007B3158">
        <w:rPr>
          <w:rFonts w:eastAsia="Times New Roman" w:cstheme="minorHAnsi"/>
          <w:b/>
          <w:bCs/>
          <w:u w:val="single"/>
          <w:lang w:eastAsia="pt-BR"/>
        </w:rPr>
        <w:t>08</w:t>
      </w:r>
      <w:r w:rsidR="007B3158" w:rsidRPr="007B3158">
        <w:rPr>
          <w:rFonts w:eastAsia="Times New Roman" w:cstheme="minorHAnsi"/>
          <w:b/>
          <w:bCs/>
          <w:u w:val="single"/>
          <w:lang w:eastAsia="pt-BR"/>
        </w:rPr>
        <w:t>h</w:t>
      </w:r>
      <w:r w:rsidR="00D85048" w:rsidRPr="007B3158">
        <w:rPr>
          <w:rFonts w:eastAsia="Times New Roman" w:cstheme="minorHAnsi"/>
          <w:b/>
          <w:bCs/>
          <w:u w:val="single"/>
          <w:lang w:eastAsia="pt-BR"/>
        </w:rPr>
        <w:t>15</w:t>
      </w:r>
      <w:r w:rsidR="007B3158" w:rsidRPr="007B3158">
        <w:rPr>
          <w:rFonts w:eastAsia="Times New Roman" w:cstheme="minorHAnsi"/>
          <w:b/>
          <w:bCs/>
          <w:u w:val="single"/>
          <w:lang w:eastAsia="pt-BR"/>
        </w:rPr>
        <w:t>min</w:t>
      </w:r>
      <w:r w:rsidRPr="007B3158">
        <w:rPr>
          <w:rFonts w:eastAsia="Times New Roman" w:cstheme="minorHAnsi"/>
          <w:b/>
          <w:bCs/>
          <w:u w:val="single"/>
          <w:lang w:eastAsia="pt-BR"/>
        </w:rPr>
        <w:t xml:space="preserve"> </w:t>
      </w:r>
      <w:r w:rsidRPr="007B3158">
        <w:rPr>
          <w:rFonts w:eastAsia="Times New Roman" w:cstheme="minorHAnsi"/>
          <w:b/>
          <w:u w:val="single"/>
          <w:lang w:eastAsia="pt-BR"/>
        </w:rPr>
        <w:t xml:space="preserve">do dia </w:t>
      </w:r>
      <w:r w:rsidR="00690FEC" w:rsidRPr="007B3158">
        <w:rPr>
          <w:rFonts w:eastAsia="Times New Roman" w:cstheme="minorHAnsi"/>
          <w:b/>
          <w:u w:val="single"/>
          <w:lang w:eastAsia="pt-BR"/>
        </w:rPr>
        <w:t>19 de março de 2020</w:t>
      </w:r>
      <w:r w:rsidRPr="007B3158">
        <w:rPr>
          <w:rFonts w:eastAsia="Times New Roman" w:cstheme="minorHAnsi"/>
          <w:b/>
          <w:u w:val="single"/>
          <w:lang w:eastAsia="pt-BR"/>
        </w:rPr>
        <w:t>,</w:t>
      </w:r>
      <w:r w:rsidRPr="00690FEC">
        <w:rPr>
          <w:rFonts w:eastAsia="Times New Roman" w:cstheme="minorHAnsi"/>
          <w:lang w:eastAsia="pt-BR"/>
        </w:rPr>
        <w:t xml:space="preserve"> no Setor de Protocolo desta Prefeitura,</w:t>
      </w:r>
      <w:proofErr w:type="gramStart"/>
      <w:r w:rsidRPr="00690FEC">
        <w:rPr>
          <w:rFonts w:eastAsia="Times New Roman" w:cstheme="minorHAnsi"/>
          <w:lang w:eastAsia="pt-BR"/>
        </w:rPr>
        <w:t xml:space="preserve">  </w:t>
      </w:r>
      <w:proofErr w:type="gramEnd"/>
      <w:r w:rsidRPr="00690FEC">
        <w:rPr>
          <w:rFonts w:eastAsia="Times New Roman" w:cstheme="minorHAnsi"/>
          <w:lang w:eastAsia="pt-BR"/>
        </w:rPr>
        <w:t>situada na Rua Madre Maria Theodora, 264,  cidade e Município de Ponte Serrada, devendo a proposta e a documentação serem apresentados em envelopes distintos, lacrados, contendo na parte externa a seguinte identificação:</w:t>
      </w:r>
    </w:p>
    <w:p w:rsidR="0049058B" w:rsidRPr="00690FEC" w:rsidRDefault="0049058B" w:rsidP="0049058B">
      <w:pPr>
        <w:widowControl w:val="0"/>
        <w:spacing w:line="276" w:lineRule="auto"/>
        <w:ind w:left="0" w:firstLine="0"/>
        <w:jc w:val="both"/>
        <w:rPr>
          <w:rFonts w:eastAsia="Times New Roman" w:cstheme="minorHAnsi"/>
          <w:lang w:eastAsia="pt-BR"/>
        </w:rPr>
      </w:pPr>
    </w:p>
    <w:p w:rsidR="0049058B" w:rsidRPr="00690FEC" w:rsidRDefault="0049058B" w:rsidP="0049058B">
      <w:pPr>
        <w:keepNext/>
        <w:spacing w:line="276" w:lineRule="auto"/>
        <w:ind w:left="0" w:firstLine="0"/>
        <w:jc w:val="both"/>
        <w:outlineLvl w:val="0"/>
        <w:rPr>
          <w:rFonts w:eastAsia="Times New Roman" w:cstheme="minorHAnsi"/>
          <w:b/>
          <w:bCs/>
          <w:lang w:eastAsia="pt-BR"/>
        </w:rPr>
      </w:pPr>
      <w:r w:rsidRPr="00690FEC">
        <w:rPr>
          <w:rFonts w:eastAsia="Times New Roman" w:cstheme="minorHAnsi"/>
          <w:b/>
          <w:bCs/>
          <w:lang w:eastAsia="pt-BR"/>
        </w:rPr>
        <w:t xml:space="preserve">PREFEITURA MUNICIPAL DE PONTE SERRADA </w:t>
      </w:r>
    </w:p>
    <w:p w:rsidR="0049058B" w:rsidRPr="00690FEC" w:rsidRDefault="0049058B" w:rsidP="0049058B">
      <w:pPr>
        <w:spacing w:line="276" w:lineRule="auto"/>
        <w:ind w:left="0" w:firstLine="0"/>
        <w:jc w:val="both"/>
        <w:rPr>
          <w:rFonts w:eastAsia="Times New Roman" w:cstheme="minorHAnsi"/>
          <w:b/>
          <w:bCs/>
          <w:lang w:eastAsia="pt-BR"/>
        </w:rPr>
      </w:pPr>
      <w:r w:rsidRPr="00690FEC">
        <w:rPr>
          <w:rFonts w:eastAsia="Times New Roman" w:cstheme="minorHAnsi"/>
          <w:b/>
          <w:bCs/>
          <w:lang w:eastAsia="pt-BR"/>
        </w:rPr>
        <w:t xml:space="preserve">PROCESSO DE LICITAÇÃO Nº </w:t>
      </w:r>
      <w:r w:rsidR="00690FEC" w:rsidRPr="00690FEC">
        <w:rPr>
          <w:rFonts w:eastAsia="Times New Roman" w:cstheme="minorHAnsi"/>
          <w:b/>
          <w:bCs/>
          <w:lang w:eastAsia="pt-BR"/>
        </w:rPr>
        <w:t>25/2020</w:t>
      </w:r>
    </w:p>
    <w:p w:rsidR="0049058B" w:rsidRPr="00690FEC" w:rsidRDefault="0049058B" w:rsidP="0049058B">
      <w:pPr>
        <w:keepNext/>
        <w:spacing w:line="276" w:lineRule="auto"/>
        <w:ind w:left="0" w:firstLine="0"/>
        <w:jc w:val="both"/>
        <w:outlineLvl w:val="0"/>
        <w:rPr>
          <w:rFonts w:eastAsia="Times New Roman" w:cstheme="minorHAnsi"/>
          <w:b/>
          <w:bCs/>
          <w:lang w:eastAsia="pt-BR"/>
        </w:rPr>
      </w:pPr>
      <w:r w:rsidRPr="00690FEC">
        <w:rPr>
          <w:rFonts w:eastAsia="Times New Roman" w:cstheme="minorHAnsi"/>
          <w:b/>
          <w:bCs/>
          <w:lang w:eastAsia="pt-BR"/>
        </w:rPr>
        <w:t xml:space="preserve">PREGÃO PRESENCIAL </w:t>
      </w:r>
      <w:r w:rsidR="002D3F5D" w:rsidRPr="00690FEC">
        <w:rPr>
          <w:rFonts w:eastAsia="Times New Roman" w:cstheme="minorHAnsi"/>
          <w:b/>
          <w:bCs/>
          <w:lang w:eastAsia="pt-BR"/>
        </w:rPr>
        <w:fldChar w:fldCharType="begin"/>
      </w:r>
      <w:r w:rsidRPr="00690FEC">
        <w:rPr>
          <w:rFonts w:eastAsia="Times New Roman" w:cstheme="minorHAnsi"/>
          <w:b/>
          <w:bCs/>
          <w:lang w:eastAsia="pt-BR"/>
        </w:rPr>
        <w:instrText xml:space="preserve"> IF </w:instrText>
      </w:r>
      <w:r w:rsidR="002D3F5D" w:rsidRPr="00690FEC">
        <w:rPr>
          <w:rFonts w:eastAsia="Times New Roman" w:cstheme="minorHAnsi"/>
          <w:b/>
          <w:bCs/>
          <w:lang w:eastAsia="pt-BR"/>
        </w:rPr>
        <w:fldChar w:fldCharType="begin"/>
      </w:r>
      <w:r w:rsidRPr="00690FEC">
        <w:rPr>
          <w:rFonts w:eastAsia="Times New Roman" w:cstheme="minorHAnsi"/>
          <w:b/>
          <w:bCs/>
          <w:lang w:eastAsia="pt-BR"/>
        </w:rPr>
        <w:instrText xml:space="preserve"> MERGEFIELD sigla_modal </w:instrText>
      </w:r>
      <w:r w:rsidR="002D3F5D" w:rsidRPr="00690FEC">
        <w:rPr>
          <w:rFonts w:eastAsia="Times New Roman" w:cstheme="minorHAnsi"/>
          <w:b/>
          <w:bCs/>
          <w:lang w:eastAsia="pt-BR"/>
        </w:rPr>
        <w:fldChar w:fldCharType="separate"/>
      </w:r>
      <w:r w:rsidR="00862AA5" w:rsidRPr="00690FEC">
        <w:rPr>
          <w:rFonts w:eastAsia="Times New Roman" w:cstheme="minorHAnsi"/>
          <w:b/>
          <w:bCs/>
          <w:noProof/>
          <w:lang w:eastAsia="pt-BR"/>
        </w:rPr>
        <w:instrText>«sigla_modal»</w:instrText>
      </w:r>
      <w:r w:rsidR="002D3F5D" w:rsidRPr="00690FEC">
        <w:rPr>
          <w:rFonts w:eastAsia="Times New Roman" w:cstheme="minorHAnsi"/>
          <w:b/>
          <w:bCs/>
          <w:lang w:eastAsia="pt-BR"/>
        </w:rPr>
        <w:fldChar w:fldCharType="end"/>
      </w:r>
      <w:r w:rsidRPr="00690FEC">
        <w:rPr>
          <w:rFonts w:eastAsia="Times New Roman" w:cstheme="minorHAnsi"/>
          <w:b/>
          <w:bCs/>
          <w:lang w:eastAsia="pt-BR"/>
        </w:rPr>
        <w:instrText xml:space="preserve"> = "PE" "PREGÃO ELETRÔNICO" "" </w:instrText>
      </w:r>
      <w:r w:rsidR="002D3F5D" w:rsidRPr="00690FEC">
        <w:rPr>
          <w:rFonts w:eastAsia="Times New Roman" w:cstheme="minorHAnsi"/>
          <w:b/>
          <w:bCs/>
          <w:lang w:eastAsia="pt-BR"/>
        </w:rPr>
        <w:fldChar w:fldCharType="end"/>
      </w:r>
      <w:r w:rsidR="002D3F5D" w:rsidRPr="00690FEC">
        <w:rPr>
          <w:rFonts w:eastAsia="Times New Roman" w:cstheme="minorHAnsi"/>
          <w:b/>
          <w:bCs/>
          <w:lang w:eastAsia="pt-BR"/>
        </w:rPr>
        <w:fldChar w:fldCharType="begin"/>
      </w:r>
      <w:r w:rsidRPr="00690FEC">
        <w:rPr>
          <w:rFonts w:eastAsia="Times New Roman" w:cstheme="minorHAnsi"/>
          <w:b/>
          <w:bCs/>
          <w:lang w:eastAsia="pt-BR"/>
        </w:rPr>
        <w:instrText xml:space="preserve"> IF </w:instrText>
      </w:r>
      <w:r w:rsidR="002D3F5D" w:rsidRPr="00690FEC">
        <w:rPr>
          <w:rFonts w:eastAsia="Times New Roman" w:cstheme="minorHAnsi"/>
          <w:b/>
          <w:bCs/>
          <w:lang w:eastAsia="pt-BR"/>
        </w:rPr>
        <w:fldChar w:fldCharType="begin"/>
      </w:r>
      <w:r w:rsidRPr="00690FEC">
        <w:rPr>
          <w:rFonts w:eastAsia="Times New Roman" w:cstheme="minorHAnsi"/>
          <w:b/>
          <w:bCs/>
          <w:lang w:eastAsia="pt-BR"/>
        </w:rPr>
        <w:instrText xml:space="preserve"> MERGEFIELD sigla_modal </w:instrText>
      </w:r>
      <w:r w:rsidR="002D3F5D" w:rsidRPr="00690FEC">
        <w:rPr>
          <w:rFonts w:eastAsia="Times New Roman" w:cstheme="minorHAnsi"/>
          <w:b/>
          <w:bCs/>
          <w:lang w:eastAsia="pt-BR"/>
        </w:rPr>
        <w:fldChar w:fldCharType="separate"/>
      </w:r>
      <w:r w:rsidR="00862AA5" w:rsidRPr="00690FEC">
        <w:rPr>
          <w:rFonts w:eastAsia="Times New Roman" w:cstheme="minorHAnsi"/>
          <w:b/>
          <w:bCs/>
          <w:noProof/>
          <w:lang w:eastAsia="pt-BR"/>
        </w:rPr>
        <w:instrText>«sigla_modal»</w:instrText>
      </w:r>
      <w:r w:rsidR="002D3F5D" w:rsidRPr="00690FEC">
        <w:rPr>
          <w:rFonts w:eastAsia="Times New Roman" w:cstheme="minorHAnsi"/>
          <w:b/>
          <w:bCs/>
          <w:lang w:eastAsia="pt-BR"/>
        </w:rPr>
        <w:fldChar w:fldCharType="end"/>
      </w:r>
      <w:r w:rsidRPr="00690FEC">
        <w:rPr>
          <w:rFonts w:eastAsia="Times New Roman" w:cstheme="minorHAnsi"/>
          <w:b/>
          <w:bCs/>
          <w:lang w:eastAsia="pt-BR"/>
        </w:rPr>
        <w:instrText xml:space="preserve"> = "TP" "TOMADA DE PREÇOS" "" </w:instrText>
      </w:r>
      <w:r w:rsidR="002D3F5D" w:rsidRPr="00690FEC">
        <w:rPr>
          <w:rFonts w:eastAsia="Times New Roman" w:cstheme="minorHAnsi"/>
          <w:b/>
          <w:bCs/>
          <w:lang w:eastAsia="pt-BR"/>
        </w:rPr>
        <w:fldChar w:fldCharType="end"/>
      </w:r>
      <w:r w:rsidR="002D3F5D" w:rsidRPr="00690FEC">
        <w:rPr>
          <w:rFonts w:eastAsia="Times New Roman" w:cstheme="minorHAnsi"/>
          <w:b/>
          <w:bCs/>
          <w:lang w:eastAsia="pt-BR"/>
        </w:rPr>
        <w:fldChar w:fldCharType="begin"/>
      </w:r>
      <w:r w:rsidRPr="00690FEC">
        <w:rPr>
          <w:rFonts w:eastAsia="Times New Roman" w:cstheme="minorHAnsi"/>
          <w:b/>
          <w:bCs/>
          <w:lang w:eastAsia="pt-BR"/>
        </w:rPr>
        <w:instrText xml:space="preserve"> IF </w:instrText>
      </w:r>
      <w:r w:rsidR="002D3F5D" w:rsidRPr="00690FEC">
        <w:rPr>
          <w:rFonts w:eastAsia="Times New Roman" w:cstheme="minorHAnsi"/>
          <w:b/>
          <w:bCs/>
          <w:lang w:eastAsia="pt-BR"/>
        </w:rPr>
        <w:fldChar w:fldCharType="begin"/>
      </w:r>
      <w:r w:rsidRPr="00690FEC">
        <w:rPr>
          <w:rFonts w:eastAsia="Times New Roman" w:cstheme="minorHAnsi"/>
          <w:b/>
          <w:bCs/>
          <w:lang w:eastAsia="pt-BR"/>
        </w:rPr>
        <w:instrText xml:space="preserve"> MERGEFIELD sigla_modal </w:instrText>
      </w:r>
      <w:r w:rsidR="002D3F5D" w:rsidRPr="00690FEC">
        <w:rPr>
          <w:rFonts w:eastAsia="Times New Roman" w:cstheme="minorHAnsi"/>
          <w:b/>
          <w:bCs/>
          <w:lang w:eastAsia="pt-BR"/>
        </w:rPr>
        <w:fldChar w:fldCharType="separate"/>
      </w:r>
      <w:r w:rsidR="00862AA5" w:rsidRPr="00690FEC">
        <w:rPr>
          <w:rFonts w:eastAsia="Times New Roman" w:cstheme="minorHAnsi"/>
          <w:b/>
          <w:bCs/>
          <w:noProof/>
          <w:lang w:eastAsia="pt-BR"/>
        </w:rPr>
        <w:instrText>«sigla_modal»</w:instrText>
      </w:r>
      <w:r w:rsidR="002D3F5D" w:rsidRPr="00690FEC">
        <w:rPr>
          <w:rFonts w:eastAsia="Times New Roman" w:cstheme="minorHAnsi"/>
          <w:b/>
          <w:bCs/>
          <w:lang w:eastAsia="pt-BR"/>
        </w:rPr>
        <w:fldChar w:fldCharType="end"/>
      </w:r>
      <w:r w:rsidRPr="00690FEC">
        <w:rPr>
          <w:rFonts w:eastAsia="Times New Roman" w:cstheme="minorHAnsi"/>
          <w:b/>
          <w:bCs/>
          <w:lang w:eastAsia="pt-BR"/>
        </w:rPr>
        <w:instrText xml:space="preserve"> = "CC" "CONCORRÊNCIA PÚBLICA" "" </w:instrText>
      </w:r>
      <w:r w:rsidR="002D3F5D" w:rsidRPr="00690FEC">
        <w:rPr>
          <w:rFonts w:eastAsia="Times New Roman" w:cstheme="minorHAnsi"/>
          <w:b/>
          <w:bCs/>
          <w:lang w:eastAsia="pt-BR"/>
        </w:rPr>
        <w:fldChar w:fldCharType="end"/>
      </w:r>
      <w:r w:rsidR="002D3F5D" w:rsidRPr="00690FEC">
        <w:rPr>
          <w:rFonts w:eastAsia="Times New Roman" w:cstheme="minorHAnsi"/>
          <w:b/>
          <w:bCs/>
          <w:lang w:eastAsia="pt-BR"/>
        </w:rPr>
        <w:fldChar w:fldCharType="begin"/>
      </w:r>
      <w:r w:rsidRPr="00690FEC">
        <w:rPr>
          <w:rFonts w:eastAsia="Times New Roman" w:cstheme="minorHAnsi"/>
          <w:b/>
          <w:bCs/>
          <w:lang w:eastAsia="pt-BR"/>
        </w:rPr>
        <w:instrText xml:space="preserve"> IF </w:instrText>
      </w:r>
      <w:r w:rsidR="002D3F5D" w:rsidRPr="00690FEC">
        <w:rPr>
          <w:rFonts w:eastAsia="Times New Roman" w:cstheme="minorHAnsi"/>
          <w:b/>
          <w:bCs/>
          <w:lang w:eastAsia="pt-BR"/>
        </w:rPr>
        <w:fldChar w:fldCharType="begin"/>
      </w:r>
      <w:r w:rsidRPr="00690FEC">
        <w:rPr>
          <w:rFonts w:eastAsia="Times New Roman" w:cstheme="minorHAnsi"/>
          <w:b/>
          <w:bCs/>
          <w:lang w:eastAsia="pt-BR"/>
        </w:rPr>
        <w:instrText xml:space="preserve"> MERGEFIELD sigla_modal </w:instrText>
      </w:r>
      <w:r w:rsidR="002D3F5D" w:rsidRPr="00690FEC">
        <w:rPr>
          <w:rFonts w:eastAsia="Times New Roman" w:cstheme="minorHAnsi"/>
          <w:b/>
          <w:bCs/>
          <w:lang w:eastAsia="pt-BR"/>
        </w:rPr>
        <w:fldChar w:fldCharType="separate"/>
      </w:r>
      <w:r w:rsidR="00862AA5" w:rsidRPr="00690FEC">
        <w:rPr>
          <w:rFonts w:eastAsia="Times New Roman" w:cstheme="minorHAnsi"/>
          <w:b/>
          <w:bCs/>
          <w:noProof/>
          <w:lang w:eastAsia="pt-BR"/>
        </w:rPr>
        <w:instrText>«sigla_modal»</w:instrText>
      </w:r>
      <w:r w:rsidR="002D3F5D" w:rsidRPr="00690FEC">
        <w:rPr>
          <w:rFonts w:eastAsia="Times New Roman" w:cstheme="minorHAnsi"/>
          <w:b/>
          <w:bCs/>
          <w:lang w:eastAsia="pt-BR"/>
        </w:rPr>
        <w:fldChar w:fldCharType="end"/>
      </w:r>
      <w:r w:rsidRPr="00690FEC">
        <w:rPr>
          <w:rFonts w:eastAsia="Times New Roman" w:cstheme="minorHAnsi"/>
          <w:b/>
          <w:bCs/>
          <w:lang w:eastAsia="pt-BR"/>
        </w:rPr>
        <w:instrText xml:space="preserve"> = "LE" "LEILÃO" "" </w:instrText>
      </w:r>
      <w:r w:rsidR="002D3F5D" w:rsidRPr="00690FEC">
        <w:rPr>
          <w:rFonts w:eastAsia="Times New Roman" w:cstheme="minorHAnsi"/>
          <w:b/>
          <w:bCs/>
          <w:lang w:eastAsia="pt-BR"/>
        </w:rPr>
        <w:fldChar w:fldCharType="end"/>
      </w:r>
      <w:r w:rsidR="002D3F5D" w:rsidRPr="00690FEC">
        <w:rPr>
          <w:rFonts w:eastAsia="Times New Roman" w:cstheme="minorHAnsi"/>
          <w:b/>
          <w:bCs/>
          <w:lang w:eastAsia="pt-BR"/>
        </w:rPr>
        <w:fldChar w:fldCharType="begin"/>
      </w:r>
      <w:r w:rsidRPr="00690FEC">
        <w:rPr>
          <w:rFonts w:eastAsia="Times New Roman" w:cstheme="minorHAnsi"/>
          <w:b/>
          <w:bCs/>
          <w:lang w:eastAsia="pt-BR"/>
        </w:rPr>
        <w:instrText xml:space="preserve"> IF </w:instrText>
      </w:r>
      <w:r w:rsidR="002D3F5D" w:rsidRPr="00690FEC">
        <w:rPr>
          <w:rFonts w:eastAsia="Times New Roman" w:cstheme="minorHAnsi"/>
          <w:b/>
          <w:bCs/>
          <w:lang w:eastAsia="pt-BR"/>
        </w:rPr>
        <w:fldChar w:fldCharType="begin"/>
      </w:r>
      <w:r w:rsidRPr="00690FEC">
        <w:rPr>
          <w:rFonts w:eastAsia="Times New Roman" w:cstheme="minorHAnsi"/>
          <w:b/>
          <w:bCs/>
          <w:lang w:eastAsia="pt-BR"/>
        </w:rPr>
        <w:instrText xml:space="preserve"> MERGEFIELD sigla_modal </w:instrText>
      </w:r>
      <w:r w:rsidR="002D3F5D" w:rsidRPr="00690FEC">
        <w:rPr>
          <w:rFonts w:eastAsia="Times New Roman" w:cstheme="minorHAnsi"/>
          <w:b/>
          <w:bCs/>
          <w:lang w:eastAsia="pt-BR"/>
        </w:rPr>
        <w:fldChar w:fldCharType="separate"/>
      </w:r>
      <w:r w:rsidR="00862AA5" w:rsidRPr="00690FEC">
        <w:rPr>
          <w:rFonts w:eastAsia="Times New Roman" w:cstheme="minorHAnsi"/>
          <w:b/>
          <w:bCs/>
          <w:noProof/>
          <w:lang w:eastAsia="pt-BR"/>
        </w:rPr>
        <w:instrText>«sigla_modal»</w:instrText>
      </w:r>
      <w:r w:rsidR="002D3F5D" w:rsidRPr="00690FEC">
        <w:rPr>
          <w:rFonts w:eastAsia="Times New Roman" w:cstheme="minorHAnsi"/>
          <w:b/>
          <w:bCs/>
          <w:lang w:eastAsia="pt-BR"/>
        </w:rPr>
        <w:fldChar w:fldCharType="end"/>
      </w:r>
      <w:r w:rsidRPr="00690FEC">
        <w:rPr>
          <w:rFonts w:eastAsia="Times New Roman" w:cstheme="minorHAnsi"/>
          <w:b/>
          <w:bCs/>
          <w:lang w:eastAsia="pt-BR"/>
        </w:rPr>
        <w:instrText xml:space="preserve"> = "CA" "CONCORRÊNCIA PARA ALIENAÇÃO" "" </w:instrText>
      </w:r>
      <w:r w:rsidR="002D3F5D" w:rsidRPr="00690FEC">
        <w:rPr>
          <w:rFonts w:eastAsia="Times New Roman" w:cstheme="minorHAnsi"/>
          <w:b/>
          <w:bCs/>
          <w:lang w:eastAsia="pt-BR"/>
        </w:rPr>
        <w:fldChar w:fldCharType="end"/>
      </w:r>
      <w:r w:rsidRPr="00690FEC">
        <w:rPr>
          <w:rFonts w:eastAsia="Times New Roman" w:cstheme="minorHAnsi"/>
          <w:b/>
          <w:bCs/>
          <w:lang w:eastAsia="pt-BR"/>
        </w:rPr>
        <w:t xml:space="preserve"> Nº </w:t>
      </w:r>
      <w:r w:rsidR="00690FEC" w:rsidRPr="00690FEC">
        <w:rPr>
          <w:rFonts w:eastAsia="Times New Roman" w:cstheme="minorHAnsi"/>
          <w:b/>
          <w:bCs/>
          <w:lang w:eastAsia="pt-BR"/>
        </w:rPr>
        <w:t>25/2020</w:t>
      </w:r>
    </w:p>
    <w:p w:rsidR="0049058B" w:rsidRPr="00690FEC" w:rsidRDefault="0049058B" w:rsidP="0049058B">
      <w:pPr>
        <w:spacing w:line="276" w:lineRule="auto"/>
        <w:ind w:left="0" w:firstLine="0"/>
        <w:jc w:val="both"/>
        <w:outlineLvl w:val="4"/>
        <w:rPr>
          <w:rFonts w:eastAsia="Times New Roman" w:cstheme="minorHAnsi"/>
          <w:b/>
          <w:bCs/>
          <w:lang w:eastAsia="pt-BR"/>
        </w:rPr>
      </w:pPr>
      <w:r w:rsidRPr="00690FEC">
        <w:rPr>
          <w:rFonts w:eastAsia="Times New Roman" w:cstheme="minorHAnsi"/>
          <w:b/>
          <w:bCs/>
          <w:lang w:eastAsia="pt-BR"/>
        </w:rPr>
        <w:t>ENVELOPE Nº 01 – PROPOSTA COMERCIAL</w:t>
      </w:r>
    </w:p>
    <w:p w:rsidR="0049058B" w:rsidRPr="00690FEC" w:rsidRDefault="0049058B" w:rsidP="0049058B">
      <w:pPr>
        <w:widowControl w:val="0"/>
        <w:spacing w:line="276" w:lineRule="auto"/>
        <w:ind w:left="0" w:firstLine="0"/>
        <w:jc w:val="both"/>
        <w:rPr>
          <w:rFonts w:eastAsia="Times New Roman" w:cstheme="minorHAnsi"/>
          <w:b/>
          <w:bCs/>
          <w:lang w:eastAsia="pt-BR"/>
        </w:rPr>
      </w:pPr>
      <w:r w:rsidRPr="00690FEC">
        <w:rPr>
          <w:rFonts w:eastAsia="Times New Roman" w:cstheme="minorHAnsi"/>
          <w:b/>
          <w:bCs/>
          <w:lang w:eastAsia="pt-BR"/>
        </w:rPr>
        <w:t>PROPONENTE: (RAZÃO SOCIAL)</w:t>
      </w:r>
    </w:p>
    <w:p w:rsidR="0049058B" w:rsidRPr="00690FEC" w:rsidRDefault="0049058B" w:rsidP="0049058B">
      <w:pPr>
        <w:widowControl w:val="0"/>
        <w:spacing w:line="276" w:lineRule="auto"/>
        <w:ind w:left="0" w:firstLine="0"/>
        <w:jc w:val="both"/>
        <w:rPr>
          <w:rFonts w:eastAsia="Times New Roman" w:cstheme="minorHAnsi"/>
          <w:b/>
          <w:bCs/>
          <w:lang w:eastAsia="pt-BR"/>
        </w:rPr>
      </w:pPr>
    </w:p>
    <w:p w:rsidR="0049058B" w:rsidRPr="00690FEC" w:rsidRDefault="0049058B" w:rsidP="0049058B">
      <w:pPr>
        <w:keepNext/>
        <w:spacing w:line="276" w:lineRule="auto"/>
        <w:ind w:left="0" w:firstLine="0"/>
        <w:jc w:val="both"/>
        <w:outlineLvl w:val="0"/>
        <w:rPr>
          <w:rFonts w:eastAsia="Times New Roman" w:cstheme="minorHAnsi"/>
          <w:b/>
          <w:bCs/>
          <w:lang w:eastAsia="pt-BR"/>
        </w:rPr>
      </w:pPr>
      <w:r w:rsidRPr="00690FEC">
        <w:rPr>
          <w:rFonts w:eastAsia="Times New Roman" w:cstheme="minorHAnsi"/>
          <w:b/>
          <w:bCs/>
          <w:lang w:eastAsia="pt-BR"/>
        </w:rPr>
        <w:t xml:space="preserve">PREFEITURA MUNICIPAL DE PONTE SERRADA </w:t>
      </w:r>
    </w:p>
    <w:p w:rsidR="0049058B" w:rsidRPr="00690FEC" w:rsidRDefault="00D85048" w:rsidP="0049058B">
      <w:pPr>
        <w:spacing w:line="276" w:lineRule="auto"/>
        <w:ind w:left="0" w:firstLine="0"/>
        <w:jc w:val="both"/>
        <w:rPr>
          <w:rFonts w:eastAsia="Times New Roman" w:cstheme="minorHAnsi"/>
          <w:b/>
          <w:bCs/>
          <w:lang w:eastAsia="pt-BR"/>
        </w:rPr>
      </w:pPr>
      <w:r w:rsidRPr="00690FEC">
        <w:rPr>
          <w:rFonts w:eastAsia="Times New Roman" w:cstheme="minorHAnsi"/>
          <w:b/>
          <w:bCs/>
          <w:lang w:eastAsia="pt-BR"/>
        </w:rPr>
        <w:t>PROCESSO DE LICITAÇÃO Nº</w:t>
      </w:r>
      <w:r w:rsidR="0049058B" w:rsidRPr="00690FEC">
        <w:rPr>
          <w:rFonts w:eastAsia="Times New Roman" w:cstheme="minorHAnsi"/>
          <w:b/>
          <w:bCs/>
          <w:lang w:eastAsia="pt-BR"/>
        </w:rPr>
        <w:t xml:space="preserve"> </w:t>
      </w:r>
      <w:r w:rsidR="00690FEC" w:rsidRPr="00690FEC">
        <w:rPr>
          <w:rFonts w:eastAsia="Times New Roman" w:cstheme="minorHAnsi"/>
          <w:b/>
          <w:bCs/>
          <w:lang w:eastAsia="pt-BR"/>
        </w:rPr>
        <w:t>25/2020</w:t>
      </w:r>
    </w:p>
    <w:p w:rsidR="0049058B" w:rsidRPr="00690FEC" w:rsidRDefault="0049058B" w:rsidP="0049058B">
      <w:pPr>
        <w:keepNext/>
        <w:spacing w:line="276" w:lineRule="auto"/>
        <w:ind w:left="0" w:firstLine="0"/>
        <w:jc w:val="both"/>
        <w:outlineLvl w:val="0"/>
        <w:rPr>
          <w:rFonts w:eastAsia="Times New Roman" w:cstheme="minorHAnsi"/>
          <w:b/>
          <w:bCs/>
          <w:lang w:eastAsia="pt-BR"/>
        </w:rPr>
      </w:pPr>
      <w:r w:rsidRPr="00690FEC">
        <w:rPr>
          <w:rFonts w:eastAsia="Times New Roman" w:cstheme="minorHAnsi"/>
          <w:b/>
          <w:bCs/>
          <w:lang w:eastAsia="pt-BR"/>
        </w:rPr>
        <w:t xml:space="preserve">PREGÃO PRESENCIAL </w:t>
      </w:r>
      <w:r w:rsidR="002D3F5D" w:rsidRPr="00690FEC">
        <w:rPr>
          <w:rFonts w:eastAsia="Times New Roman" w:cstheme="minorHAnsi"/>
          <w:b/>
          <w:bCs/>
          <w:lang w:eastAsia="pt-BR"/>
        </w:rPr>
        <w:fldChar w:fldCharType="begin"/>
      </w:r>
      <w:r w:rsidRPr="00690FEC">
        <w:rPr>
          <w:rFonts w:eastAsia="Times New Roman" w:cstheme="minorHAnsi"/>
          <w:b/>
          <w:bCs/>
          <w:lang w:eastAsia="pt-BR"/>
        </w:rPr>
        <w:instrText xml:space="preserve"> IF </w:instrText>
      </w:r>
      <w:r w:rsidR="002D3F5D" w:rsidRPr="00690FEC">
        <w:rPr>
          <w:rFonts w:eastAsia="Times New Roman" w:cstheme="minorHAnsi"/>
          <w:b/>
          <w:bCs/>
          <w:lang w:eastAsia="pt-BR"/>
        </w:rPr>
        <w:fldChar w:fldCharType="begin"/>
      </w:r>
      <w:r w:rsidRPr="00690FEC">
        <w:rPr>
          <w:rFonts w:eastAsia="Times New Roman" w:cstheme="minorHAnsi"/>
          <w:b/>
          <w:bCs/>
          <w:lang w:eastAsia="pt-BR"/>
        </w:rPr>
        <w:instrText xml:space="preserve"> MERGEFIELD sigla_modal </w:instrText>
      </w:r>
      <w:r w:rsidR="002D3F5D" w:rsidRPr="00690FEC">
        <w:rPr>
          <w:rFonts w:eastAsia="Times New Roman" w:cstheme="minorHAnsi"/>
          <w:b/>
          <w:bCs/>
          <w:lang w:eastAsia="pt-BR"/>
        </w:rPr>
        <w:fldChar w:fldCharType="separate"/>
      </w:r>
      <w:r w:rsidR="00862AA5" w:rsidRPr="00690FEC">
        <w:rPr>
          <w:rFonts w:eastAsia="Times New Roman" w:cstheme="minorHAnsi"/>
          <w:b/>
          <w:bCs/>
          <w:noProof/>
          <w:lang w:eastAsia="pt-BR"/>
        </w:rPr>
        <w:instrText>«sigla_modal»</w:instrText>
      </w:r>
      <w:r w:rsidR="002D3F5D" w:rsidRPr="00690FEC">
        <w:rPr>
          <w:rFonts w:eastAsia="Times New Roman" w:cstheme="minorHAnsi"/>
          <w:b/>
          <w:bCs/>
          <w:lang w:eastAsia="pt-BR"/>
        </w:rPr>
        <w:fldChar w:fldCharType="end"/>
      </w:r>
      <w:r w:rsidRPr="00690FEC">
        <w:rPr>
          <w:rFonts w:eastAsia="Times New Roman" w:cstheme="minorHAnsi"/>
          <w:b/>
          <w:bCs/>
          <w:lang w:eastAsia="pt-BR"/>
        </w:rPr>
        <w:instrText xml:space="preserve"> = "PE" "PREGÃO ELETRÔNICO" "" </w:instrText>
      </w:r>
      <w:r w:rsidR="002D3F5D" w:rsidRPr="00690FEC">
        <w:rPr>
          <w:rFonts w:eastAsia="Times New Roman" w:cstheme="minorHAnsi"/>
          <w:b/>
          <w:bCs/>
          <w:lang w:eastAsia="pt-BR"/>
        </w:rPr>
        <w:fldChar w:fldCharType="end"/>
      </w:r>
      <w:r w:rsidR="002D3F5D" w:rsidRPr="00690FEC">
        <w:rPr>
          <w:rFonts w:eastAsia="Times New Roman" w:cstheme="minorHAnsi"/>
          <w:b/>
          <w:bCs/>
          <w:lang w:eastAsia="pt-BR"/>
        </w:rPr>
        <w:fldChar w:fldCharType="begin"/>
      </w:r>
      <w:r w:rsidRPr="00690FEC">
        <w:rPr>
          <w:rFonts w:eastAsia="Times New Roman" w:cstheme="minorHAnsi"/>
          <w:b/>
          <w:bCs/>
          <w:lang w:eastAsia="pt-BR"/>
        </w:rPr>
        <w:instrText xml:space="preserve"> IF </w:instrText>
      </w:r>
      <w:r w:rsidR="002D3F5D" w:rsidRPr="00690FEC">
        <w:rPr>
          <w:rFonts w:eastAsia="Times New Roman" w:cstheme="minorHAnsi"/>
          <w:b/>
          <w:bCs/>
          <w:lang w:eastAsia="pt-BR"/>
        </w:rPr>
        <w:fldChar w:fldCharType="begin"/>
      </w:r>
      <w:r w:rsidRPr="00690FEC">
        <w:rPr>
          <w:rFonts w:eastAsia="Times New Roman" w:cstheme="minorHAnsi"/>
          <w:b/>
          <w:bCs/>
          <w:lang w:eastAsia="pt-BR"/>
        </w:rPr>
        <w:instrText xml:space="preserve"> MERGEFIELD sigla_modal </w:instrText>
      </w:r>
      <w:r w:rsidR="002D3F5D" w:rsidRPr="00690FEC">
        <w:rPr>
          <w:rFonts w:eastAsia="Times New Roman" w:cstheme="minorHAnsi"/>
          <w:b/>
          <w:bCs/>
          <w:lang w:eastAsia="pt-BR"/>
        </w:rPr>
        <w:fldChar w:fldCharType="separate"/>
      </w:r>
      <w:r w:rsidR="00862AA5" w:rsidRPr="00690FEC">
        <w:rPr>
          <w:rFonts w:eastAsia="Times New Roman" w:cstheme="minorHAnsi"/>
          <w:b/>
          <w:bCs/>
          <w:noProof/>
          <w:lang w:eastAsia="pt-BR"/>
        </w:rPr>
        <w:instrText>«sigla_modal»</w:instrText>
      </w:r>
      <w:r w:rsidR="002D3F5D" w:rsidRPr="00690FEC">
        <w:rPr>
          <w:rFonts w:eastAsia="Times New Roman" w:cstheme="minorHAnsi"/>
          <w:b/>
          <w:bCs/>
          <w:lang w:eastAsia="pt-BR"/>
        </w:rPr>
        <w:fldChar w:fldCharType="end"/>
      </w:r>
      <w:r w:rsidRPr="00690FEC">
        <w:rPr>
          <w:rFonts w:eastAsia="Times New Roman" w:cstheme="minorHAnsi"/>
          <w:b/>
          <w:bCs/>
          <w:lang w:eastAsia="pt-BR"/>
        </w:rPr>
        <w:instrText xml:space="preserve"> = "TP" "TOMADA DE PREÇOS" "" </w:instrText>
      </w:r>
      <w:r w:rsidR="002D3F5D" w:rsidRPr="00690FEC">
        <w:rPr>
          <w:rFonts w:eastAsia="Times New Roman" w:cstheme="minorHAnsi"/>
          <w:b/>
          <w:bCs/>
          <w:lang w:eastAsia="pt-BR"/>
        </w:rPr>
        <w:fldChar w:fldCharType="end"/>
      </w:r>
      <w:r w:rsidR="002D3F5D" w:rsidRPr="00690FEC">
        <w:rPr>
          <w:rFonts w:eastAsia="Times New Roman" w:cstheme="minorHAnsi"/>
          <w:b/>
          <w:bCs/>
          <w:lang w:eastAsia="pt-BR"/>
        </w:rPr>
        <w:fldChar w:fldCharType="begin"/>
      </w:r>
      <w:r w:rsidRPr="00690FEC">
        <w:rPr>
          <w:rFonts w:eastAsia="Times New Roman" w:cstheme="minorHAnsi"/>
          <w:b/>
          <w:bCs/>
          <w:lang w:eastAsia="pt-BR"/>
        </w:rPr>
        <w:instrText xml:space="preserve"> IF </w:instrText>
      </w:r>
      <w:r w:rsidR="002D3F5D" w:rsidRPr="00690FEC">
        <w:rPr>
          <w:rFonts w:eastAsia="Times New Roman" w:cstheme="minorHAnsi"/>
          <w:b/>
          <w:bCs/>
          <w:lang w:eastAsia="pt-BR"/>
        </w:rPr>
        <w:fldChar w:fldCharType="begin"/>
      </w:r>
      <w:r w:rsidRPr="00690FEC">
        <w:rPr>
          <w:rFonts w:eastAsia="Times New Roman" w:cstheme="minorHAnsi"/>
          <w:b/>
          <w:bCs/>
          <w:lang w:eastAsia="pt-BR"/>
        </w:rPr>
        <w:instrText xml:space="preserve"> MERGEFIELD sigla_modal </w:instrText>
      </w:r>
      <w:r w:rsidR="002D3F5D" w:rsidRPr="00690FEC">
        <w:rPr>
          <w:rFonts w:eastAsia="Times New Roman" w:cstheme="minorHAnsi"/>
          <w:b/>
          <w:bCs/>
          <w:lang w:eastAsia="pt-BR"/>
        </w:rPr>
        <w:fldChar w:fldCharType="separate"/>
      </w:r>
      <w:r w:rsidR="00862AA5" w:rsidRPr="00690FEC">
        <w:rPr>
          <w:rFonts w:eastAsia="Times New Roman" w:cstheme="minorHAnsi"/>
          <w:b/>
          <w:bCs/>
          <w:noProof/>
          <w:lang w:eastAsia="pt-BR"/>
        </w:rPr>
        <w:instrText>«sigla_modal»</w:instrText>
      </w:r>
      <w:r w:rsidR="002D3F5D" w:rsidRPr="00690FEC">
        <w:rPr>
          <w:rFonts w:eastAsia="Times New Roman" w:cstheme="minorHAnsi"/>
          <w:b/>
          <w:bCs/>
          <w:lang w:eastAsia="pt-BR"/>
        </w:rPr>
        <w:fldChar w:fldCharType="end"/>
      </w:r>
      <w:r w:rsidRPr="00690FEC">
        <w:rPr>
          <w:rFonts w:eastAsia="Times New Roman" w:cstheme="minorHAnsi"/>
          <w:b/>
          <w:bCs/>
          <w:lang w:eastAsia="pt-BR"/>
        </w:rPr>
        <w:instrText xml:space="preserve"> = "CC" "CONCORRÊNCIA PÚBLICA" "" </w:instrText>
      </w:r>
      <w:r w:rsidR="002D3F5D" w:rsidRPr="00690FEC">
        <w:rPr>
          <w:rFonts w:eastAsia="Times New Roman" w:cstheme="minorHAnsi"/>
          <w:b/>
          <w:bCs/>
          <w:lang w:eastAsia="pt-BR"/>
        </w:rPr>
        <w:fldChar w:fldCharType="end"/>
      </w:r>
      <w:r w:rsidR="002D3F5D" w:rsidRPr="00690FEC">
        <w:rPr>
          <w:rFonts w:eastAsia="Times New Roman" w:cstheme="minorHAnsi"/>
          <w:b/>
          <w:bCs/>
          <w:lang w:eastAsia="pt-BR"/>
        </w:rPr>
        <w:fldChar w:fldCharType="begin"/>
      </w:r>
      <w:r w:rsidRPr="00690FEC">
        <w:rPr>
          <w:rFonts w:eastAsia="Times New Roman" w:cstheme="minorHAnsi"/>
          <w:b/>
          <w:bCs/>
          <w:lang w:eastAsia="pt-BR"/>
        </w:rPr>
        <w:instrText xml:space="preserve"> IF </w:instrText>
      </w:r>
      <w:r w:rsidR="002D3F5D" w:rsidRPr="00690FEC">
        <w:rPr>
          <w:rFonts w:eastAsia="Times New Roman" w:cstheme="minorHAnsi"/>
          <w:b/>
          <w:bCs/>
          <w:lang w:eastAsia="pt-BR"/>
        </w:rPr>
        <w:fldChar w:fldCharType="begin"/>
      </w:r>
      <w:r w:rsidRPr="00690FEC">
        <w:rPr>
          <w:rFonts w:eastAsia="Times New Roman" w:cstheme="minorHAnsi"/>
          <w:b/>
          <w:bCs/>
          <w:lang w:eastAsia="pt-BR"/>
        </w:rPr>
        <w:instrText xml:space="preserve"> MERGEFIELD sigla_modal </w:instrText>
      </w:r>
      <w:r w:rsidR="002D3F5D" w:rsidRPr="00690FEC">
        <w:rPr>
          <w:rFonts w:eastAsia="Times New Roman" w:cstheme="minorHAnsi"/>
          <w:b/>
          <w:bCs/>
          <w:lang w:eastAsia="pt-BR"/>
        </w:rPr>
        <w:fldChar w:fldCharType="separate"/>
      </w:r>
      <w:r w:rsidR="00862AA5" w:rsidRPr="00690FEC">
        <w:rPr>
          <w:rFonts w:eastAsia="Times New Roman" w:cstheme="minorHAnsi"/>
          <w:b/>
          <w:bCs/>
          <w:noProof/>
          <w:lang w:eastAsia="pt-BR"/>
        </w:rPr>
        <w:instrText>«sigla_modal»</w:instrText>
      </w:r>
      <w:r w:rsidR="002D3F5D" w:rsidRPr="00690FEC">
        <w:rPr>
          <w:rFonts w:eastAsia="Times New Roman" w:cstheme="minorHAnsi"/>
          <w:b/>
          <w:bCs/>
          <w:lang w:eastAsia="pt-BR"/>
        </w:rPr>
        <w:fldChar w:fldCharType="end"/>
      </w:r>
      <w:r w:rsidRPr="00690FEC">
        <w:rPr>
          <w:rFonts w:eastAsia="Times New Roman" w:cstheme="minorHAnsi"/>
          <w:b/>
          <w:bCs/>
          <w:lang w:eastAsia="pt-BR"/>
        </w:rPr>
        <w:instrText xml:space="preserve"> = "LE" "LEILÃO" "" </w:instrText>
      </w:r>
      <w:r w:rsidR="002D3F5D" w:rsidRPr="00690FEC">
        <w:rPr>
          <w:rFonts w:eastAsia="Times New Roman" w:cstheme="minorHAnsi"/>
          <w:b/>
          <w:bCs/>
          <w:lang w:eastAsia="pt-BR"/>
        </w:rPr>
        <w:fldChar w:fldCharType="end"/>
      </w:r>
      <w:r w:rsidR="002D3F5D" w:rsidRPr="00690FEC">
        <w:rPr>
          <w:rFonts w:eastAsia="Times New Roman" w:cstheme="minorHAnsi"/>
          <w:b/>
          <w:bCs/>
          <w:lang w:eastAsia="pt-BR"/>
        </w:rPr>
        <w:fldChar w:fldCharType="begin"/>
      </w:r>
      <w:r w:rsidRPr="00690FEC">
        <w:rPr>
          <w:rFonts w:eastAsia="Times New Roman" w:cstheme="minorHAnsi"/>
          <w:b/>
          <w:bCs/>
          <w:lang w:eastAsia="pt-BR"/>
        </w:rPr>
        <w:instrText xml:space="preserve"> IF </w:instrText>
      </w:r>
      <w:r w:rsidR="002D3F5D" w:rsidRPr="00690FEC">
        <w:rPr>
          <w:rFonts w:eastAsia="Times New Roman" w:cstheme="minorHAnsi"/>
          <w:b/>
          <w:bCs/>
          <w:lang w:eastAsia="pt-BR"/>
        </w:rPr>
        <w:fldChar w:fldCharType="begin"/>
      </w:r>
      <w:r w:rsidRPr="00690FEC">
        <w:rPr>
          <w:rFonts w:eastAsia="Times New Roman" w:cstheme="minorHAnsi"/>
          <w:b/>
          <w:bCs/>
          <w:lang w:eastAsia="pt-BR"/>
        </w:rPr>
        <w:instrText xml:space="preserve"> MERGEFIELD sigla_modal </w:instrText>
      </w:r>
      <w:r w:rsidR="002D3F5D" w:rsidRPr="00690FEC">
        <w:rPr>
          <w:rFonts w:eastAsia="Times New Roman" w:cstheme="minorHAnsi"/>
          <w:b/>
          <w:bCs/>
          <w:lang w:eastAsia="pt-BR"/>
        </w:rPr>
        <w:fldChar w:fldCharType="separate"/>
      </w:r>
      <w:r w:rsidR="00862AA5" w:rsidRPr="00690FEC">
        <w:rPr>
          <w:rFonts w:eastAsia="Times New Roman" w:cstheme="minorHAnsi"/>
          <w:b/>
          <w:bCs/>
          <w:noProof/>
          <w:lang w:eastAsia="pt-BR"/>
        </w:rPr>
        <w:instrText>«sigla_modal»</w:instrText>
      </w:r>
      <w:r w:rsidR="002D3F5D" w:rsidRPr="00690FEC">
        <w:rPr>
          <w:rFonts w:eastAsia="Times New Roman" w:cstheme="minorHAnsi"/>
          <w:b/>
          <w:bCs/>
          <w:lang w:eastAsia="pt-BR"/>
        </w:rPr>
        <w:fldChar w:fldCharType="end"/>
      </w:r>
      <w:r w:rsidRPr="00690FEC">
        <w:rPr>
          <w:rFonts w:eastAsia="Times New Roman" w:cstheme="minorHAnsi"/>
          <w:b/>
          <w:bCs/>
          <w:lang w:eastAsia="pt-BR"/>
        </w:rPr>
        <w:instrText xml:space="preserve"> = "CA" "CONCORRÊNCIA PARA ALIENAÇÃO" "" </w:instrText>
      </w:r>
      <w:r w:rsidR="002D3F5D" w:rsidRPr="00690FEC">
        <w:rPr>
          <w:rFonts w:eastAsia="Times New Roman" w:cstheme="minorHAnsi"/>
          <w:b/>
          <w:bCs/>
          <w:lang w:eastAsia="pt-BR"/>
        </w:rPr>
        <w:fldChar w:fldCharType="end"/>
      </w:r>
      <w:r w:rsidR="00D85048" w:rsidRPr="00690FEC">
        <w:rPr>
          <w:rFonts w:eastAsia="Times New Roman" w:cstheme="minorHAnsi"/>
          <w:b/>
          <w:bCs/>
          <w:lang w:eastAsia="pt-BR"/>
        </w:rPr>
        <w:t xml:space="preserve"> Nº</w:t>
      </w:r>
      <w:r w:rsidRPr="00690FEC">
        <w:rPr>
          <w:rFonts w:eastAsia="Times New Roman" w:cstheme="minorHAnsi"/>
          <w:b/>
          <w:bCs/>
          <w:lang w:eastAsia="pt-BR"/>
        </w:rPr>
        <w:t xml:space="preserve"> </w:t>
      </w:r>
      <w:r w:rsidR="00690FEC" w:rsidRPr="00690FEC">
        <w:rPr>
          <w:rFonts w:eastAsia="Times New Roman" w:cstheme="minorHAnsi"/>
          <w:b/>
          <w:bCs/>
          <w:lang w:eastAsia="pt-BR"/>
        </w:rPr>
        <w:t>25/2020</w:t>
      </w:r>
    </w:p>
    <w:p w:rsidR="0049058B" w:rsidRPr="00690FEC" w:rsidRDefault="0049058B" w:rsidP="0049058B">
      <w:pPr>
        <w:widowControl w:val="0"/>
        <w:spacing w:line="276" w:lineRule="auto"/>
        <w:ind w:left="0" w:firstLine="0"/>
        <w:jc w:val="both"/>
        <w:rPr>
          <w:rFonts w:eastAsia="Times New Roman" w:cstheme="minorHAnsi"/>
          <w:b/>
          <w:bCs/>
          <w:lang w:eastAsia="pt-BR"/>
        </w:rPr>
      </w:pPr>
      <w:r w:rsidRPr="00690FEC">
        <w:rPr>
          <w:rFonts w:eastAsia="Times New Roman" w:cstheme="minorHAnsi"/>
          <w:b/>
          <w:bCs/>
          <w:lang w:eastAsia="pt-BR"/>
        </w:rPr>
        <w:t xml:space="preserve"> ENVELOPE Nº 02 – DOCUMENTAÇÃO</w:t>
      </w:r>
    </w:p>
    <w:p w:rsidR="0049058B" w:rsidRPr="00690FEC" w:rsidRDefault="0049058B" w:rsidP="0049058B">
      <w:pPr>
        <w:widowControl w:val="0"/>
        <w:spacing w:line="276" w:lineRule="auto"/>
        <w:ind w:left="0" w:firstLine="0"/>
        <w:jc w:val="both"/>
        <w:rPr>
          <w:rFonts w:eastAsia="Times New Roman" w:cstheme="minorHAnsi"/>
          <w:b/>
          <w:bCs/>
          <w:lang w:eastAsia="pt-BR"/>
        </w:rPr>
      </w:pPr>
      <w:r w:rsidRPr="00690FEC">
        <w:rPr>
          <w:rFonts w:eastAsia="Times New Roman" w:cstheme="minorHAnsi"/>
          <w:b/>
          <w:bCs/>
          <w:lang w:eastAsia="pt-BR"/>
        </w:rPr>
        <w:t>PROPONENTE: (RAZÃO SOCIAL)</w:t>
      </w:r>
    </w:p>
    <w:p w:rsidR="0049058B" w:rsidRPr="00690FEC" w:rsidRDefault="0049058B" w:rsidP="0049058B">
      <w:pPr>
        <w:widowControl w:val="0"/>
        <w:spacing w:line="276" w:lineRule="auto"/>
        <w:ind w:left="0" w:firstLine="0"/>
        <w:jc w:val="both"/>
        <w:rPr>
          <w:rFonts w:eastAsia="Times New Roman" w:cstheme="minorHAnsi"/>
          <w:lang w:eastAsia="pt-BR"/>
        </w:rPr>
      </w:pPr>
    </w:p>
    <w:p w:rsidR="0049058B" w:rsidRPr="00690FEC" w:rsidRDefault="0049058B" w:rsidP="008C0142">
      <w:pPr>
        <w:widowControl w:val="0"/>
        <w:numPr>
          <w:ilvl w:val="2"/>
          <w:numId w:val="11"/>
        </w:numPr>
        <w:tabs>
          <w:tab w:val="left" w:pos="567"/>
        </w:tabs>
        <w:spacing w:line="276" w:lineRule="auto"/>
        <w:ind w:left="0" w:firstLine="0"/>
        <w:jc w:val="both"/>
        <w:rPr>
          <w:rFonts w:eastAsia="Times New Roman" w:cstheme="minorHAnsi"/>
          <w:lang w:eastAsia="pt-BR"/>
        </w:rPr>
      </w:pPr>
      <w:r w:rsidRPr="00690FEC">
        <w:rPr>
          <w:rFonts w:eastAsia="Times New Roman" w:cstheme="minorHAnsi"/>
          <w:lang w:eastAsia="pt-BR"/>
        </w:rPr>
        <w:t xml:space="preserve">Não será aceita, em qualquer hipótese, a participação de licitante retardatária, assim considerada aquela que apresentar os envelopes após o horário estabelecido para a entrega, comprovado por meio de protocolo, junto </w:t>
      </w:r>
      <w:proofErr w:type="gramStart"/>
      <w:r w:rsidRPr="00690FEC">
        <w:rPr>
          <w:rFonts w:eastAsia="Times New Roman" w:cstheme="minorHAnsi"/>
          <w:lang w:eastAsia="pt-BR"/>
        </w:rPr>
        <w:t>a</w:t>
      </w:r>
      <w:proofErr w:type="gramEnd"/>
      <w:r w:rsidRPr="00690FEC">
        <w:rPr>
          <w:rFonts w:eastAsia="Times New Roman" w:cstheme="minorHAnsi"/>
          <w:lang w:eastAsia="pt-BR"/>
        </w:rPr>
        <w:t xml:space="preserve"> recepção da prefeitura.</w:t>
      </w:r>
    </w:p>
    <w:p w:rsidR="0049058B" w:rsidRPr="00690FEC" w:rsidRDefault="0049058B" w:rsidP="0049058B">
      <w:pPr>
        <w:widowControl w:val="0"/>
        <w:spacing w:line="276" w:lineRule="auto"/>
        <w:ind w:left="0" w:firstLine="0"/>
        <w:jc w:val="both"/>
        <w:rPr>
          <w:rFonts w:eastAsia="Times New Roman" w:cstheme="minorHAnsi"/>
          <w:lang w:eastAsia="pt-BR"/>
        </w:rPr>
      </w:pPr>
    </w:p>
    <w:p w:rsidR="0049058B" w:rsidRPr="00690FEC" w:rsidRDefault="0049058B" w:rsidP="008C0142">
      <w:pPr>
        <w:widowControl w:val="0"/>
        <w:numPr>
          <w:ilvl w:val="2"/>
          <w:numId w:val="11"/>
        </w:numPr>
        <w:tabs>
          <w:tab w:val="left" w:pos="567"/>
        </w:tabs>
        <w:spacing w:line="276" w:lineRule="auto"/>
        <w:ind w:left="0" w:firstLine="0"/>
        <w:jc w:val="both"/>
        <w:rPr>
          <w:rFonts w:eastAsia="Times New Roman" w:cstheme="minorHAnsi"/>
          <w:lang w:eastAsia="pt-BR"/>
        </w:rPr>
      </w:pPr>
      <w:r w:rsidRPr="00690FEC">
        <w:rPr>
          <w:rFonts w:eastAsia="Times New Roman" w:cstheme="minorHAnsi"/>
          <w:lang w:eastAsia="pt-BR"/>
        </w:rPr>
        <w:t xml:space="preserve">Caso seja </w:t>
      </w:r>
      <w:proofErr w:type="gramStart"/>
      <w:r w:rsidRPr="00690FEC">
        <w:rPr>
          <w:rFonts w:eastAsia="Times New Roman" w:cstheme="minorHAnsi"/>
          <w:lang w:eastAsia="pt-BR"/>
        </w:rPr>
        <w:t>remetido</w:t>
      </w:r>
      <w:proofErr w:type="gramEnd"/>
      <w:r w:rsidRPr="00690FEC">
        <w:rPr>
          <w:rFonts w:eastAsia="Times New Roman" w:cstheme="minorHAnsi"/>
          <w:lang w:eastAsia="pt-BR"/>
        </w:rPr>
        <w:t xml:space="preserve"> a proposta por via postal, ser-lhe-á apenas tomado conhecimento se for entregue ao pregoeiro até o horário aprazado.</w:t>
      </w:r>
    </w:p>
    <w:p w:rsidR="00C16373" w:rsidRPr="00690FEC" w:rsidRDefault="00C16373" w:rsidP="00C16373">
      <w:pPr>
        <w:rPr>
          <w:rFonts w:eastAsia="Times New Roman" w:cstheme="minorHAnsi"/>
          <w:b/>
          <w:lang w:eastAsia="pt-BR"/>
        </w:rPr>
      </w:pPr>
    </w:p>
    <w:p w:rsidR="0049058B" w:rsidRPr="00690FEC" w:rsidRDefault="00C16373" w:rsidP="00C16373">
      <w:pPr>
        <w:rPr>
          <w:rFonts w:eastAsia="Times New Roman" w:cstheme="minorHAnsi"/>
          <w:b/>
          <w:lang w:eastAsia="pt-BR"/>
        </w:rPr>
      </w:pPr>
      <w:r w:rsidRPr="00690FEC">
        <w:rPr>
          <w:rFonts w:eastAsia="Times New Roman" w:cstheme="minorHAnsi"/>
          <w:b/>
          <w:lang w:eastAsia="pt-BR"/>
        </w:rPr>
        <w:t xml:space="preserve">3.2 </w:t>
      </w:r>
      <w:r w:rsidR="0049058B" w:rsidRPr="00690FEC">
        <w:rPr>
          <w:rFonts w:eastAsia="Times New Roman" w:cstheme="minorHAnsi"/>
          <w:b/>
          <w:lang w:eastAsia="pt-BR"/>
        </w:rPr>
        <w:t xml:space="preserve">Da sessão pública </w:t>
      </w:r>
    </w:p>
    <w:p w:rsidR="0049058B" w:rsidRPr="00690FEC" w:rsidRDefault="0049058B" w:rsidP="0049058B">
      <w:pPr>
        <w:spacing w:line="276" w:lineRule="auto"/>
        <w:ind w:left="0" w:firstLine="0"/>
        <w:jc w:val="both"/>
        <w:rPr>
          <w:rFonts w:eastAsia="Times New Roman" w:cstheme="minorHAnsi"/>
          <w:b/>
          <w:lang w:eastAsia="pt-BR"/>
        </w:rPr>
      </w:pPr>
    </w:p>
    <w:p w:rsidR="0049058B" w:rsidRPr="00690FEC" w:rsidRDefault="0049058B" w:rsidP="008C0142">
      <w:pPr>
        <w:numPr>
          <w:ilvl w:val="2"/>
          <w:numId w:val="11"/>
        </w:numPr>
        <w:tabs>
          <w:tab w:val="left" w:pos="567"/>
        </w:tabs>
        <w:spacing w:line="276" w:lineRule="auto"/>
        <w:ind w:left="0" w:firstLine="0"/>
        <w:jc w:val="both"/>
        <w:rPr>
          <w:rFonts w:eastAsia="Times New Roman" w:cstheme="minorHAnsi"/>
          <w:lang w:eastAsia="pt-BR"/>
        </w:rPr>
      </w:pPr>
      <w:r w:rsidRPr="00690FEC">
        <w:rPr>
          <w:rFonts w:eastAsia="Times New Roman" w:cstheme="minorHAnsi"/>
          <w:lang w:eastAsia="pt-BR"/>
        </w:rPr>
        <w:t xml:space="preserve">A sessão pública terá início às </w:t>
      </w:r>
      <w:r w:rsidR="007B3158" w:rsidRPr="007B3158">
        <w:rPr>
          <w:rFonts w:eastAsia="Times New Roman" w:cstheme="minorHAnsi"/>
          <w:b/>
          <w:bCs/>
          <w:u w:val="single"/>
          <w:lang w:eastAsia="pt-BR"/>
        </w:rPr>
        <w:t>08h30min</w:t>
      </w:r>
      <w:r w:rsidRPr="007B3158">
        <w:rPr>
          <w:rFonts w:eastAsia="Times New Roman" w:cstheme="minorHAnsi"/>
          <w:b/>
          <w:u w:val="single"/>
          <w:lang w:eastAsia="pt-BR"/>
        </w:rPr>
        <w:t xml:space="preserve"> do dia </w:t>
      </w:r>
      <w:r w:rsidR="00690FEC" w:rsidRPr="007B3158">
        <w:rPr>
          <w:rFonts w:eastAsia="Times New Roman" w:cstheme="minorHAnsi"/>
          <w:b/>
          <w:u w:val="single"/>
          <w:lang w:eastAsia="pt-BR"/>
        </w:rPr>
        <w:t>19 de março de 2020</w:t>
      </w:r>
      <w:r w:rsidRPr="00690FEC">
        <w:rPr>
          <w:rFonts w:eastAsia="Times New Roman" w:cstheme="minorHAnsi"/>
          <w:lang w:eastAsia="pt-BR"/>
        </w:rPr>
        <w:t>, e será realizada na Sala de Licitações da Prefeitura de Ponte Serrada, situada no mesmo endereço de entrega dos envelopes.</w:t>
      </w:r>
    </w:p>
    <w:p w:rsidR="0049058B" w:rsidRPr="00690FEC" w:rsidRDefault="0049058B" w:rsidP="0049058B">
      <w:pPr>
        <w:widowControl w:val="0"/>
        <w:spacing w:line="276" w:lineRule="auto"/>
        <w:ind w:left="0" w:firstLine="0"/>
        <w:jc w:val="both"/>
        <w:rPr>
          <w:rFonts w:eastAsia="Times New Roman" w:cstheme="minorHAnsi"/>
          <w:lang w:eastAsia="pt-BR"/>
        </w:rPr>
      </w:pPr>
    </w:p>
    <w:p w:rsidR="009433AE" w:rsidRPr="00690FEC" w:rsidRDefault="009433AE" w:rsidP="009433AE">
      <w:pPr>
        <w:pStyle w:val="Normal1"/>
        <w:tabs>
          <w:tab w:val="clear" w:pos="536"/>
          <w:tab w:val="clear" w:pos="2270"/>
          <w:tab w:val="clear" w:pos="4294"/>
          <w:tab w:val="left" w:pos="0"/>
        </w:tabs>
        <w:spacing w:line="276" w:lineRule="auto"/>
        <w:rPr>
          <w:rFonts w:asciiTheme="minorHAnsi" w:hAnsiTheme="minorHAnsi" w:cstheme="minorHAnsi"/>
          <w:b/>
          <w:bCs/>
          <w:color w:val="auto"/>
          <w:sz w:val="22"/>
          <w:szCs w:val="22"/>
        </w:rPr>
      </w:pPr>
      <w:r w:rsidRPr="00690FEC">
        <w:rPr>
          <w:rFonts w:asciiTheme="minorHAnsi" w:hAnsiTheme="minorHAnsi" w:cstheme="minorHAnsi"/>
          <w:b/>
          <w:bCs/>
          <w:color w:val="auto"/>
          <w:sz w:val="22"/>
          <w:szCs w:val="22"/>
        </w:rPr>
        <w:t>3.3. Do credenciamento (DOCUMENTOS FORA DOS ENVELOPES)</w:t>
      </w:r>
    </w:p>
    <w:p w:rsidR="009433AE" w:rsidRPr="00690FEC" w:rsidRDefault="009433AE" w:rsidP="008C0142">
      <w:pPr>
        <w:pStyle w:val="PargrafodaLista"/>
        <w:numPr>
          <w:ilvl w:val="0"/>
          <w:numId w:val="14"/>
        </w:numPr>
        <w:jc w:val="both"/>
        <w:rPr>
          <w:rFonts w:asciiTheme="minorHAnsi" w:hAnsiTheme="minorHAnsi" w:cstheme="minorHAnsi"/>
          <w:i/>
          <w:sz w:val="22"/>
          <w:szCs w:val="22"/>
        </w:rPr>
      </w:pPr>
      <w:r w:rsidRPr="00690FEC">
        <w:rPr>
          <w:rFonts w:asciiTheme="minorHAnsi" w:hAnsiTheme="minorHAnsi" w:cstheme="minorHAnsi"/>
          <w:i/>
          <w:sz w:val="22"/>
          <w:szCs w:val="22"/>
        </w:rPr>
        <w:lastRenderedPageBreak/>
        <w:t xml:space="preserve">O representante da empresa licitante deverá comprovar, na Sessão Pública, a existência dos necessários poderes para a formulação de propostas e para a prática de todos os demais atos inerentes ao certame, através da apresentação de </w:t>
      </w:r>
      <w:r w:rsidRPr="00690FEC">
        <w:rPr>
          <w:rFonts w:asciiTheme="minorHAnsi" w:hAnsiTheme="minorHAnsi" w:cstheme="minorHAnsi"/>
          <w:b/>
          <w:i/>
          <w:sz w:val="22"/>
          <w:szCs w:val="22"/>
        </w:rPr>
        <w:t xml:space="preserve">PROCURAÇÃO, </w:t>
      </w:r>
      <w:r w:rsidRPr="00690FEC">
        <w:rPr>
          <w:rFonts w:asciiTheme="minorHAnsi" w:hAnsiTheme="minorHAnsi" w:cstheme="minorHAnsi"/>
          <w:i/>
          <w:sz w:val="22"/>
          <w:szCs w:val="22"/>
        </w:rPr>
        <w:t>devidamente AUTENTICADA</w:t>
      </w:r>
      <w:r w:rsidRPr="00690FEC">
        <w:rPr>
          <w:rFonts w:asciiTheme="minorHAnsi" w:hAnsiTheme="minorHAnsi" w:cstheme="minorHAnsi"/>
          <w:b/>
          <w:i/>
          <w:sz w:val="22"/>
          <w:szCs w:val="22"/>
        </w:rPr>
        <w:t xml:space="preserve"> OU TERMO DE CREDENCIAMENTO</w:t>
      </w:r>
      <w:r w:rsidRPr="00690FEC">
        <w:rPr>
          <w:rFonts w:asciiTheme="minorHAnsi" w:hAnsiTheme="minorHAnsi" w:cstheme="minorHAnsi"/>
          <w:i/>
          <w:sz w:val="22"/>
          <w:szCs w:val="22"/>
        </w:rPr>
        <w:t xml:space="preserve">, nos termos do modelo constante do </w:t>
      </w:r>
      <w:r w:rsidRPr="00690FEC">
        <w:rPr>
          <w:rFonts w:asciiTheme="minorHAnsi" w:hAnsiTheme="minorHAnsi" w:cstheme="minorHAnsi"/>
          <w:b/>
          <w:bCs/>
          <w:i/>
          <w:sz w:val="22"/>
          <w:szCs w:val="22"/>
        </w:rPr>
        <w:t>Anexo “II</w:t>
      </w:r>
      <w:r w:rsidR="00235692" w:rsidRPr="00690FEC">
        <w:rPr>
          <w:rFonts w:asciiTheme="minorHAnsi" w:hAnsiTheme="minorHAnsi" w:cstheme="minorHAnsi"/>
          <w:b/>
          <w:bCs/>
          <w:i/>
          <w:sz w:val="22"/>
          <w:szCs w:val="22"/>
        </w:rPr>
        <w:t>I</w:t>
      </w:r>
      <w:r w:rsidRPr="00690FEC">
        <w:rPr>
          <w:rFonts w:asciiTheme="minorHAnsi" w:hAnsiTheme="minorHAnsi" w:cstheme="minorHAnsi"/>
          <w:b/>
          <w:bCs/>
          <w:i/>
          <w:sz w:val="22"/>
          <w:szCs w:val="22"/>
        </w:rPr>
        <w:t>”</w:t>
      </w:r>
      <w:r w:rsidRPr="00690FEC">
        <w:rPr>
          <w:rFonts w:asciiTheme="minorHAnsi" w:hAnsiTheme="minorHAnsi" w:cstheme="minorHAnsi"/>
          <w:i/>
          <w:sz w:val="22"/>
          <w:szCs w:val="22"/>
        </w:rPr>
        <w:t xml:space="preserve">, juntamente com cópia do documento de identificação com foto, já autenticado ou acompanhado do original para conferência, que será devolvido ao representante. A procuração ou termo de credenciamento no caso do REPRESENTANTE ser PREPOSTO, deverá ser original e conter a indicação do signatário com </w:t>
      </w:r>
      <w:r w:rsidRPr="00690FEC">
        <w:rPr>
          <w:rFonts w:asciiTheme="minorHAnsi" w:hAnsiTheme="minorHAnsi" w:cstheme="minorHAnsi"/>
          <w:b/>
          <w:i/>
          <w:sz w:val="22"/>
          <w:szCs w:val="22"/>
        </w:rPr>
        <w:t xml:space="preserve">firma reconhecida e ser apresentado no original ou em cópia autenticada. </w:t>
      </w:r>
      <w:r w:rsidRPr="00690FEC">
        <w:rPr>
          <w:rFonts w:asciiTheme="minorHAnsi" w:hAnsiTheme="minorHAnsi" w:cstheme="minorHAnsi"/>
          <w:i/>
          <w:sz w:val="22"/>
          <w:szCs w:val="22"/>
        </w:rPr>
        <w:t>Para representante que seja SÓCIO, deve apresentar cópia do documento de identificação com foto, já autenticado ou acompanhado do original para conferência, que será devolvido ao representante. Deve constar o nome no contrato social;</w:t>
      </w:r>
    </w:p>
    <w:p w:rsidR="009433AE" w:rsidRPr="00690FEC" w:rsidRDefault="009433AE" w:rsidP="008C0142">
      <w:pPr>
        <w:pStyle w:val="PargrafodaLista"/>
        <w:numPr>
          <w:ilvl w:val="0"/>
          <w:numId w:val="14"/>
        </w:numPr>
        <w:jc w:val="both"/>
        <w:rPr>
          <w:rFonts w:asciiTheme="minorHAnsi" w:hAnsiTheme="minorHAnsi" w:cstheme="minorHAnsi"/>
          <w:sz w:val="22"/>
          <w:szCs w:val="22"/>
        </w:rPr>
      </w:pPr>
      <w:r w:rsidRPr="00690FEC">
        <w:rPr>
          <w:rFonts w:asciiTheme="minorHAnsi" w:eastAsia="Batang" w:hAnsiTheme="minorHAnsi" w:cstheme="minorHAnsi"/>
          <w:i/>
          <w:sz w:val="22"/>
          <w:szCs w:val="22"/>
        </w:rPr>
        <w:t>As microempresas e empresas de pequeno porte que queiram gozar das prerrogativas e benefícios concedidos pela Lei Complementar nº 123/2006 deverão apresentar no momento do credenciamento,</w:t>
      </w:r>
      <w:r w:rsidRPr="00690FEC">
        <w:rPr>
          <w:rFonts w:asciiTheme="minorHAnsi" w:hAnsiTheme="minorHAnsi" w:cstheme="minorHAnsi"/>
          <w:b/>
          <w:i/>
          <w:sz w:val="22"/>
          <w:szCs w:val="22"/>
        </w:rPr>
        <w:t xml:space="preserve"> Certidão Simplificada</w:t>
      </w:r>
      <w:r w:rsidRPr="00690FEC">
        <w:rPr>
          <w:rFonts w:asciiTheme="minorHAnsi" w:hAnsiTheme="minorHAnsi" w:cstheme="minorHAnsi"/>
          <w:i/>
          <w:sz w:val="22"/>
          <w:szCs w:val="22"/>
        </w:rPr>
        <w:t xml:space="preserve">, emitida pela Junta Comercial do Estado sede da empresa proponente 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sidRPr="00690FEC">
        <w:rPr>
          <w:rFonts w:asciiTheme="minorHAnsi" w:hAnsiTheme="minorHAnsi" w:cstheme="minorHAnsi"/>
          <w:sz w:val="22"/>
          <w:szCs w:val="22"/>
        </w:rPr>
        <w:t xml:space="preserve">A DATA DE EMISSÃO DESTA CERTIDÃO NÃO DEVE SER SUPERIOR AO PRAZO DE 60 DIAS A CONTAR DA DATA DE REALIZAÇÃO DESTA LICITAÇÃO. </w:t>
      </w:r>
    </w:p>
    <w:p w:rsidR="009433AE" w:rsidRPr="00690FEC" w:rsidRDefault="009433AE" w:rsidP="008C0142">
      <w:pPr>
        <w:pStyle w:val="PargrafodaLista"/>
        <w:numPr>
          <w:ilvl w:val="0"/>
          <w:numId w:val="14"/>
        </w:numPr>
        <w:autoSpaceDE w:val="0"/>
        <w:jc w:val="both"/>
        <w:rPr>
          <w:rFonts w:asciiTheme="minorHAnsi" w:hAnsiTheme="minorHAnsi" w:cstheme="minorHAnsi"/>
          <w:b/>
          <w:i/>
          <w:sz w:val="22"/>
          <w:szCs w:val="22"/>
        </w:rPr>
      </w:pPr>
      <w:r w:rsidRPr="00690FEC">
        <w:rPr>
          <w:rFonts w:asciiTheme="minorHAnsi" w:hAnsiTheme="minorHAnsi" w:cstheme="minorHAnsi"/>
          <w:b/>
          <w:i/>
          <w:sz w:val="22"/>
          <w:szCs w:val="22"/>
        </w:rPr>
        <w:t xml:space="preserve">Cartão do CNPJ (cadastro nacional de pessoas jurídicas) </w:t>
      </w:r>
      <w:r w:rsidRPr="00690FEC">
        <w:rPr>
          <w:rFonts w:asciiTheme="minorHAnsi" w:hAnsiTheme="minorHAnsi" w:cstheme="minorHAnsi"/>
          <w:i/>
          <w:sz w:val="22"/>
          <w:szCs w:val="22"/>
        </w:rPr>
        <w:t>emitido nos últimos 60 (sessenta) dias.</w:t>
      </w:r>
      <w:r w:rsidRPr="00690FEC">
        <w:rPr>
          <w:rFonts w:asciiTheme="minorHAnsi" w:hAnsiTheme="minorHAnsi" w:cstheme="minorHAnsi"/>
          <w:b/>
          <w:i/>
          <w:sz w:val="22"/>
          <w:szCs w:val="22"/>
        </w:rPr>
        <w:t xml:space="preserve"> </w:t>
      </w:r>
    </w:p>
    <w:p w:rsidR="009433AE" w:rsidRPr="00690FEC" w:rsidRDefault="009433AE" w:rsidP="008C0142">
      <w:pPr>
        <w:pStyle w:val="PargrafodaLista"/>
        <w:widowControl w:val="0"/>
        <w:numPr>
          <w:ilvl w:val="0"/>
          <w:numId w:val="14"/>
        </w:numPr>
        <w:tabs>
          <w:tab w:val="num" w:pos="0"/>
          <w:tab w:val="left" w:pos="709"/>
        </w:tabs>
        <w:jc w:val="both"/>
        <w:rPr>
          <w:rFonts w:asciiTheme="minorHAnsi" w:hAnsiTheme="minorHAnsi" w:cstheme="minorHAnsi"/>
          <w:i/>
          <w:sz w:val="22"/>
          <w:szCs w:val="22"/>
        </w:rPr>
      </w:pPr>
      <w:r w:rsidRPr="00690FEC">
        <w:rPr>
          <w:rFonts w:asciiTheme="minorHAnsi" w:hAnsiTheme="minorHAnsi" w:cstheme="minorHAnsi"/>
          <w:b/>
          <w:i/>
          <w:sz w:val="22"/>
          <w:szCs w:val="22"/>
        </w:rPr>
        <w:t>Cópia autenticada</w:t>
      </w:r>
      <w:r w:rsidRPr="00690FEC">
        <w:rPr>
          <w:rFonts w:asciiTheme="minorHAnsi" w:hAnsiTheme="minorHAnsi" w:cstheme="minorHAnsi"/>
          <w:i/>
          <w:sz w:val="22"/>
          <w:szCs w:val="22"/>
        </w:rPr>
        <w:t xml:space="preserve"> do Registro Comercial, do Ato Constitutivo, Estatuto ou Contrato Social consolidado em vigor e última alteração se houver, devidamente registrado na Junta Comercial do Estado, com ramo de atividade pertinente ao objeto da licitação.</w:t>
      </w:r>
    </w:p>
    <w:p w:rsidR="009433AE" w:rsidRPr="00690FEC" w:rsidRDefault="009433AE" w:rsidP="008C0142">
      <w:pPr>
        <w:pStyle w:val="Ttulo1"/>
        <w:numPr>
          <w:ilvl w:val="0"/>
          <w:numId w:val="14"/>
        </w:numPr>
        <w:spacing w:line="276" w:lineRule="auto"/>
        <w:jc w:val="both"/>
        <w:rPr>
          <w:rFonts w:asciiTheme="minorHAnsi" w:hAnsiTheme="minorHAnsi" w:cstheme="minorHAnsi"/>
          <w:i/>
          <w:sz w:val="22"/>
          <w:szCs w:val="22"/>
        </w:rPr>
      </w:pPr>
      <w:r w:rsidRPr="00690FEC">
        <w:rPr>
          <w:rFonts w:asciiTheme="minorHAnsi" w:hAnsiTheme="minorHAnsi" w:cstheme="minorHAnsi"/>
          <w:i/>
          <w:sz w:val="22"/>
          <w:szCs w:val="22"/>
        </w:rPr>
        <w:t>Declar</w:t>
      </w:r>
      <w:r w:rsidR="00235692" w:rsidRPr="00690FEC">
        <w:rPr>
          <w:rFonts w:asciiTheme="minorHAnsi" w:hAnsiTheme="minorHAnsi" w:cstheme="minorHAnsi"/>
          <w:i/>
          <w:sz w:val="22"/>
          <w:szCs w:val="22"/>
        </w:rPr>
        <w:t>ação conforme modelo do Anexo I</w:t>
      </w:r>
      <w:r w:rsidRPr="00690FEC">
        <w:rPr>
          <w:rFonts w:asciiTheme="minorHAnsi" w:hAnsiTheme="minorHAnsi" w:cstheme="minorHAnsi"/>
          <w:i/>
          <w:sz w:val="22"/>
          <w:szCs w:val="22"/>
        </w:rPr>
        <w:t>I</w:t>
      </w:r>
      <w:r w:rsidR="001C5D00" w:rsidRPr="00690FEC">
        <w:rPr>
          <w:rFonts w:asciiTheme="minorHAnsi" w:hAnsiTheme="minorHAnsi" w:cstheme="minorHAnsi"/>
          <w:i/>
          <w:sz w:val="22"/>
          <w:szCs w:val="22"/>
        </w:rPr>
        <w:t xml:space="preserve"> com firma reconhecida da assinatura do responsável em caso de preposto</w:t>
      </w:r>
      <w:r w:rsidRPr="00690FEC">
        <w:rPr>
          <w:rFonts w:asciiTheme="minorHAnsi" w:hAnsiTheme="minorHAnsi" w:cstheme="minorHAnsi"/>
          <w:i/>
          <w:sz w:val="22"/>
          <w:szCs w:val="22"/>
        </w:rPr>
        <w:t>;</w:t>
      </w:r>
    </w:p>
    <w:p w:rsidR="009433AE" w:rsidRPr="00690FEC" w:rsidRDefault="009433AE" w:rsidP="009433AE">
      <w:pPr>
        <w:pStyle w:val="PargrafodaLista"/>
        <w:shd w:val="clear" w:color="auto" w:fill="FFFFFF"/>
        <w:ind w:left="927"/>
        <w:jc w:val="both"/>
        <w:rPr>
          <w:rFonts w:asciiTheme="minorHAnsi" w:hAnsiTheme="minorHAnsi" w:cstheme="minorHAnsi"/>
          <w:i/>
          <w:sz w:val="22"/>
          <w:szCs w:val="22"/>
        </w:rPr>
      </w:pPr>
    </w:p>
    <w:p w:rsidR="009433AE" w:rsidRPr="00690FEC" w:rsidRDefault="009433AE" w:rsidP="009433AE">
      <w:pPr>
        <w:pStyle w:val="PargrafodaLista"/>
        <w:autoSpaceDE w:val="0"/>
        <w:ind w:left="0"/>
        <w:jc w:val="both"/>
        <w:rPr>
          <w:rFonts w:asciiTheme="minorHAnsi" w:hAnsiTheme="minorHAnsi" w:cstheme="minorHAnsi"/>
          <w:b/>
          <w:i/>
          <w:sz w:val="22"/>
          <w:szCs w:val="22"/>
        </w:rPr>
      </w:pPr>
      <w:r w:rsidRPr="00690FEC">
        <w:rPr>
          <w:rFonts w:asciiTheme="minorHAnsi" w:hAnsiTheme="minorHAnsi" w:cstheme="minorHAnsi"/>
          <w:b/>
          <w:sz w:val="22"/>
          <w:szCs w:val="22"/>
        </w:rPr>
        <w:t xml:space="preserve">3.3.1 </w:t>
      </w:r>
      <w:r w:rsidRPr="00690FEC">
        <w:rPr>
          <w:rFonts w:asciiTheme="minorHAnsi" w:hAnsiTheme="minorHAnsi" w:cstheme="minorHAnsi"/>
          <w:sz w:val="22"/>
          <w:szCs w:val="22"/>
        </w:rPr>
        <w:t xml:space="preserve">Deverá constar, no contrato social </w:t>
      </w:r>
      <w:r w:rsidRPr="00690FEC">
        <w:rPr>
          <w:rFonts w:asciiTheme="minorHAnsi" w:hAnsiTheme="minorHAnsi" w:cstheme="minorHAnsi"/>
          <w:b/>
          <w:sz w:val="22"/>
          <w:szCs w:val="22"/>
          <w:u w:val="single"/>
        </w:rPr>
        <w:t>OU</w:t>
      </w:r>
      <w:r w:rsidRPr="00690FEC">
        <w:rPr>
          <w:rFonts w:asciiTheme="minorHAnsi" w:hAnsiTheme="minorHAnsi" w:cstheme="minorHAnsi"/>
          <w:sz w:val="22"/>
          <w:szCs w:val="22"/>
        </w:rPr>
        <w:t xml:space="preserve"> no cartão do CNPJ, </w:t>
      </w:r>
      <w:r w:rsidRPr="00690FEC">
        <w:rPr>
          <w:rFonts w:asciiTheme="minorHAnsi" w:hAnsiTheme="minorHAnsi" w:cstheme="minorHAnsi"/>
          <w:b/>
          <w:i/>
          <w:sz w:val="22"/>
          <w:szCs w:val="22"/>
        </w:rPr>
        <w:t xml:space="preserve">o ramo de atividade de empresa de forma específica, em acordo com o objeto desta licitação </w:t>
      </w:r>
      <w:proofErr w:type="gramStart"/>
      <w:r w:rsidRPr="00690FEC">
        <w:rPr>
          <w:rFonts w:asciiTheme="minorHAnsi" w:hAnsiTheme="minorHAnsi" w:cstheme="minorHAnsi"/>
          <w:b/>
          <w:i/>
          <w:sz w:val="22"/>
          <w:szCs w:val="22"/>
        </w:rPr>
        <w:t>sob pena</w:t>
      </w:r>
      <w:proofErr w:type="gramEnd"/>
      <w:r w:rsidRPr="00690FEC">
        <w:rPr>
          <w:rFonts w:asciiTheme="minorHAnsi" w:hAnsiTheme="minorHAnsi" w:cstheme="minorHAnsi"/>
          <w:b/>
          <w:i/>
          <w:sz w:val="22"/>
          <w:szCs w:val="22"/>
        </w:rPr>
        <w:t xml:space="preserve"> de DESCLASSIFICAÇÃO.</w:t>
      </w:r>
    </w:p>
    <w:p w:rsidR="009433AE" w:rsidRPr="00690FEC" w:rsidRDefault="009433AE" w:rsidP="00D26C1C">
      <w:pPr>
        <w:widowControl w:val="0"/>
        <w:tabs>
          <w:tab w:val="num" w:pos="0"/>
          <w:tab w:val="left" w:pos="709"/>
        </w:tabs>
        <w:ind w:left="0" w:firstLine="0"/>
        <w:jc w:val="both"/>
        <w:rPr>
          <w:rFonts w:cstheme="minorHAnsi"/>
        </w:rPr>
      </w:pPr>
      <w:r w:rsidRPr="00690FEC">
        <w:rPr>
          <w:rFonts w:cstheme="minorHAnsi"/>
          <w:b/>
        </w:rPr>
        <w:t>3.3.2</w:t>
      </w:r>
      <w:r w:rsidRPr="00690FEC">
        <w:rPr>
          <w:rFonts w:cstheme="minorHAnsi"/>
        </w:rPr>
        <w:t xml:space="preserve"> A não comprovação de que o interessado ou seu representante possui poderes específicos para atuar no certame, </w:t>
      </w:r>
      <w:r w:rsidRPr="00690FEC">
        <w:rPr>
          <w:rFonts w:cstheme="minorHAnsi"/>
          <w:b/>
          <w:bCs/>
        </w:rPr>
        <w:t xml:space="preserve">impedirá a licitante de ofertar lances verbais, bem como de oferecer impugnação </w:t>
      </w:r>
      <w:proofErr w:type="gramStart"/>
      <w:r w:rsidRPr="00690FEC">
        <w:rPr>
          <w:rFonts w:cstheme="minorHAnsi"/>
          <w:b/>
          <w:bCs/>
        </w:rPr>
        <w:t>à</w:t>
      </w:r>
      <w:proofErr w:type="gramEnd"/>
      <w:r w:rsidRPr="00690FEC">
        <w:rPr>
          <w:rFonts w:cstheme="minorHAnsi"/>
          <w:b/>
          <w:bCs/>
        </w:rPr>
        <w:t xml:space="preserve"> outros licitantes</w:t>
      </w:r>
      <w:r w:rsidRPr="00690FEC">
        <w:rPr>
          <w:rFonts w:cstheme="minorHAnsi"/>
        </w:rPr>
        <w:t>, lavrando-se, em ata, o ocorrido.</w:t>
      </w:r>
    </w:p>
    <w:p w:rsidR="009433AE" w:rsidRPr="00690FEC" w:rsidRDefault="009433AE" w:rsidP="00D26C1C">
      <w:pPr>
        <w:widowControl w:val="0"/>
        <w:tabs>
          <w:tab w:val="left" w:pos="567"/>
        </w:tabs>
        <w:snapToGrid w:val="0"/>
        <w:ind w:left="0" w:firstLine="0"/>
        <w:jc w:val="both"/>
        <w:rPr>
          <w:rFonts w:cstheme="minorHAnsi"/>
        </w:rPr>
      </w:pPr>
      <w:r w:rsidRPr="00690FEC">
        <w:rPr>
          <w:rFonts w:cstheme="minorHAnsi"/>
          <w:b/>
        </w:rPr>
        <w:t>3.3.3</w:t>
      </w:r>
      <w:r w:rsidRPr="00690FEC">
        <w:rPr>
          <w:rFonts w:cstheme="minorHAnsi"/>
        </w:rPr>
        <w:t xml:space="preserve">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690FEC">
        <w:rPr>
          <w:rFonts w:cstheme="minorHAnsi"/>
          <w:i/>
          <w:iCs/>
        </w:rPr>
        <w:t>site</w:t>
      </w:r>
      <w:r w:rsidRPr="00690FEC">
        <w:rPr>
          <w:rFonts w:cstheme="minorHAnsi"/>
        </w:rPr>
        <w:t xml:space="preserve"> do órgão emissor.</w:t>
      </w:r>
    </w:p>
    <w:p w:rsidR="009433AE" w:rsidRPr="00690FEC" w:rsidRDefault="009433AE" w:rsidP="008C0142">
      <w:pPr>
        <w:pStyle w:val="PargrafodaLista"/>
        <w:widowControl w:val="0"/>
        <w:numPr>
          <w:ilvl w:val="2"/>
          <w:numId w:val="15"/>
        </w:numPr>
        <w:tabs>
          <w:tab w:val="left" w:pos="0"/>
        </w:tabs>
        <w:spacing w:line="276" w:lineRule="auto"/>
        <w:ind w:left="0" w:firstLine="0"/>
        <w:jc w:val="both"/>
        <w:rPr>
          <w:rFonts w:asciiTheme="minorHAnsi" w:hAnsiTheme="minorHAnsi" w:cstheme="minorHAnsi"/>
          <w:b/>
          <w:sz w:val="22"/>
          <w:szCs w:val="22"/>
        </w:rPr>
      </w:pPr>
      <w:r w:rsidRPr="00690FEC">
        <w:rPr>
          <w:rFonts w:asciiTheme="minorHAnsi" w:hAnsiTheme="minorHAnsi" w:cstheme="minorHAnsi"/>
          <w:b/>
          <w:sz w:val="22"/>
          <w:szCs w:val="22"/>
        </w:rPr>
        <w:t>SERÁ DESCONSIDERADO O DOCUMENTO DE CREDENCIAMENTO INSERTO NOS ENVELOPES “PROPOSTA COMERCIAL” E/OU “DOCUMENTAÇÃO”.</w:t>
      </w:r>
    </w:p>
    <w:p w:rsidR="009433AE" w:rsidRPr="00690FEC" w:rsidRDefault="009433AE" w:rsidP="008C0142">
      <w:pPr>
        <w:pStyle w:val="PargrafodaLista"/>
        <w:widowControl w:val="0"/>
        <w:numPr>
          <w:ilvl w:val="2"/>
          <w:numId w:val="15"/>
        </w:numPr>
        <w:tabs>
          <w:tab w:val="left" w:pos="709"/>
        </w:tabs>
        <w:spacing w:line="276" w:lineRule="auto"/>
        <w:ind w:left="0" w:firstLine="0"/>
        <w:jc w:val="both"/>
        <w:rPr>
          <w:rFonts w:asciiTheme="minorHAnsi" w:hAnsiTheme="minorHAnsi" w:cstheme="minorHAnsi"/>
          <w:b/>
          <w:sz w:val="22"/>
          <w:szCs w:val="22"/>
        </w:rPr>
      </w:pPr>
      <w:r w:rsidRPr="00690FEC">
        <w:rPr>
          <w:rFonts w:asciiTheme="minorHAnsi" w:hAnsiTheme="minorHAnsi" w:cstheme="minorHAnsi"/>
          <w:b/>
          <w:sz w:val="22"/>
          <w:szCs w:val="22"/>
        </w:rPr>
        <w:t>PARA FINS DE AUTENTICAÇÃO DE DOCUMENTOS, A ADMINISTRAÇÃO MUNICIPAL SOMENTE FORNECERÁ FOTOCOPIA DO DOCUMENTO DE IDENTIFICAÇÃO (RG, CPF, CARTEIRA DE MOTORISTA). OS DEMAIS DOCUMENTOS QUE NECESSITAREM DE AUTENTICAÇÃO JÁ DEVERÃO ESTAR DEVIDAMENTE FOTOCOPIADOS E ACOMPANHADOS DO ORIGINAL PARA AUTENTICAÇÃO DE SERVIDOR DA ADMINISTRAÇÃO. NA DATA DA REALIZAÇÃO DO CERTAME NÃO SERÃO AUTENTICADOS DOCUMENTOS POR SERVIDOR DA ADMINISTRAÇÃO.</w:t>
      </w:r>
    </w:p>
    <w:p w:rsidR="009433AE" w:rsidRPr="00690FEC" w:rsidRDefault="009433AE" w:rsidP="008C0142">
      <w:pPr>
        <w:widowControl w:val="0"/>
        <w:numPr>
          <w:ilvl w:val="2"/>
          <w:numId w:val="15"/>
        </w:numPr>
        <w:tabs>
          <w:tab w:val="left" w:pos="709"/>
        </w:tabs>
        <w:spacing w:line="276" w:lineRule="auto"/>
        <w:ind w:left="0" w:firstLine="0"/>
        <w:jc w:val="both"/>
        <w:rPr>
          <w:rFonts w:cstheme="minorHAnsi"/>
        </w:rPr>
      </w:pPr>
      <w:r w:rsidRPr="00690FEC">
        <w:rPr>
          <w:rFonts w:cstheme="minorHAnsi"/>
        </w:rPr>
        <w:lastRenderedPageBreak/>
        <w:t>Não será permitida a participação de empresas distintas através de um único representante.</w:t>
      </w:r>
    </w:p>
    <w:p w:rsidR="009433AE" w:rsidRPr="00690FEC" w:rsidRDefault="009433AE" w:rsidP="008C0142">
      <w:pPr>
        <w:widowControl w:val="0"/>
        <w:numPr>
          <w:ilvl w:val="2"/>
          <w:numId w:val="15"/>
        </w:numPr>
        <w:spacing w:line="276" w:lineRule="auto"/>
        <w:ind w:left="0" w:firstLine="0"/>
        <w:jc w:val="both"/>
        <w:rPr>
          <w:rFonts w:cstheme="minorHAnsi"/>
        </w:rPr>
      </w:pPr>
      <w:r w:rsidRPr="00690FEC">
        <w:rPr>
          <w:rFonts w:cstheme="minorHAnsi"/>
        </w:rPr>
        <w:t xml:space="preserve">A licitante que não se fizer representar na sessão pública deverá entregar, </w:t>
      </w:r>
      <w:proofErr w:type="gramStart"/>
      <w:r w:rsidRPr="00690FEC">
        <w:rPr>
          <w:rFonts w:cstheme="minorHAnsi"/>
        </w:rPr>
        <w:t>sob pena</w:t>
      </w:r>
      <w:proofErr w:type="gramEnd"/>
      <w:r w:rsidRPr="00690FEC">
        <w:rPr>
          <w:rFonts w:cstheme="minorHAnsi"/>
        </w:rPr>
        <w:t xml:space="preserve"> de não aceitação da proposta, o documento solicitado no subitem anterior em um terceiro envelope, contendo no anverso os seguintes dizeres:</w:t>
      </w:r>
    </w:p>
    <w:p w:rsidR="009433AE" w:rsidRPr="00690FEC" w:rsidRDefault="009433AE" w:rsidP="009433AE">
      <w:pPr>
        <w:pStyle w:val="Ttulo1"/>
        <w:jc w:val="left"/>
        <w:rPr>
          <w:rFonts w:asciiTheme="minorHAnsi" w:hAnsiTheme="minorHAnsi" w:cstheme="minorHAnsi"/>
          <w:sz w:val="22"/>
          <w:szCs w:val="22"/>
        </w:rPr>
      </w:pPr>
    </w:p>
    <w:p w:rsidR="009433AE" w:rsidRPr="00690FEC" w:rsidRDefault="009433AE" w:rsidP="009433AE">
      <w:pPr>
        <w:pStyle w:val="Ttulo1"/>
        <w:jc w:val="left"/>
        <w:rPr>
          <w:rFonts w:asciiTheme="minorHAnsi" w:hAnsiTheme="minorHAnsi" w:cstheme="minorHAnsi"/>
          <w:sz w:val="22"/>
          <w:szCs w:val="22"/>
        </w:rPr>
      </w:pPr>
      <w:r w:rsidRPr="00690FEC">
        <w:rPr>
          <w:rFonts w:asciiTheme="minorHAnsi" w:hAnsiTheme="minorHAnsi" w:cstheme="minorHAnsi"/>
          <w:sz w:val="22"/>
          <w:szCs w:val="22"/>
        </w:rPr>
        <w:t xml:space="preserve">PREFEITURA MUNICIPAL DE PONTE SERRADA </w:t>
      </w:r>
    </w:p>
    <w:p w:rsidR="009433AE" w:rsidRPr="00690FEC" w:rsidRDefault="009433AE" w:rsidP="009433AE">
      <w:pPr>
        <w:widowControl w:val="0"/>
        <w:autoSpaceDE w:val="0"/>
        <w:autoSpaceDN w:val="0"/>
        <w:adjustRightInd w:val="0"/>
        <w:rPr>
          <w:rFonts w:cstheme="minorHAnsi"/>
        </w:rPr>
      </w:pPr>
      <w:r w:rsidRPr="00690FEC">
        <w:rPr>
          <w:rFonts w:cstheme="minorHAnsi"/>
          <w:b/>
          <w:bCs/>
        </w:rPr>
        <w:t xml:space="preserve">PROCESSO LICITATÓRIO Nº </w:t>
      </w:r>
      <w:r w:rsidR="007B3158">
        <w:rPr>
          <w:rFonts w:cstheme="minorHAnsi"/>
          <w:b/>
          <w:bCs/>
        </w:rPr>
        <w:t>25/2020</w:t>
      </w:r>
    </w:p>
    <w:p w:rsidR="009433AE" w:rsidRPr="00690FEC" w:rsidRDefault="009433AE" w:rsidP="009433AE">
      <w:pPr>
        <w:widowControl w:val="0"/>
        <w:autoSpaceDE w:val="0"/>
        <w:autoSpaceDN w:val="0"/>
        <w:adjustRightInd w:val="0"/>
        <w:rPr>
          <w:rFonts w:cstheme="minorHAnsi"/>
          <w:b/>
          <w:bCs/>
        </w:rPr>
      </w:pPr>
      <w:r w:rsidRPr="00690FEC">
        <w:rPr>
          <w:rFonts w:cstheme="minorHAnsi"/>
          <w:b/>
          <w:bCs/>
        </w:rPr>
        <w:t xml:space="preserve">PREGÃO PRESENCIAL Nº </w:t>
      </w:r>
      <w:r w:rsidR="007B3158">
        <w:rPr>
          <w:rFonts w:cstheme="minorHAnsi"/>
          <w:b/>
          <w:bCs/>
        </w:rPr>
        <w:t>25/2020</w:t>
      </w:r>
    </w:p>
    <w:p w:rsidR="009433AE" w:rsidRPr="00690FEC" w:rsidRDefault="009433AE" w:rsidP="009433AE">
      <w:pPr>
        <w:pStyle w:val="Ttulo5"/>
        <w:keepNext w:val="0"/>
        <w:ind w:left="0"/>
        <w:jc w:val="both"/>
        <w:rPr>
          <w:rFonts w:asciiTheme="minorHAnsi" w:hAnsiTheme="minorHAnsi" w:cstheme="minorHAnsi"/>
          <w:sz w:val="22"/>
          <w:szCs w:val="22"/>
        </w:rPr>
      </w:pPr>
      <w:r w:rsidRPr="00690FEC">
        <w:rPr>
          <w:rFonts w:asciiTheme="minorHAnsi" w:hAnsiTheme="minorHAnsi" w:cstheme="minorHAnsi"/>
          <w:sz w:val="22"/>
          <w:szCs w:val="22"/>
        </w:rPr>
        <w:t>ENVELOPE Nº 03 – Declaração de que cumpre plenamente as condições de habilitação.</w:t>
      </w:r>
    </w:p>
    <w:p w:rsidR="009433AE" w:rsidRPr="00690FEC" w:rsidRDefault="009433AE" w:rsidP="009433AE">
      <w:pPr>
        <w:widowControl w:val="0"/>
        <w:jc w:val="both"/>
        <w:rPr>
          <w:rFonts w:cstheme="minorHAnsi"/>
          <w:b/>
          <w:bCs/>
        </w:rPr>
      </w:pPr>
      <w:r w:rsidRPr="00690FEC">
        <w:rPr>
          <w:rFonts w:cstheme="minorHAnsi"/>
          <w:b/>
          <w:bCs/>
        </w:rPr>
        <w:t>PROPONENTE: (RAZÃO SOCIAL)</w:t>
      </w:r>
    </w:p>
    <w:p w:rsidR="00FF4497" w:rsidRPr="00690FEC" w:rsidRDefault="00FF4497" w:rsidP="009433AE">
      <w:pPr>
        <w:widowControl w:val="0"/>
        <w:jc w:val="both"/>
        <w:rPr>
          <w:rFonts w:cstheme="minorHAnsi"/>
          <w:b/>
          <w:bCs/>
        </w:rPr>
      </w:pPr>
    </w:p>
    <w:p w:rsidR="009433AE" w:rsidRPr="00690FEC" w:rsidRDefault="009433AE" w:rsidP="007B3158">
      <w:pPr>
        <w:widowControl w:val="0"/>
        <w:tabs>
          <w:tab w:val="left" w:pos="567"/>
        </w:tabs>
        <w:ind w:left="0" w:firstLine="0"/>
        <w:jc w:val="both"/>
        <w:rPr>
          <w:rFonts w:cstheme="minorHAnsi"/>
        </w:rPr>
      </w:pPr>
    </w:p>
    <w:p w:rsidR="0049058B" w:rsidRPr="00690FEC" w:rsidRDefault="0049058B" w:rsidP="008C0142">
      <w:pPr>
        <w:widowControl w:val="0"/>
        <w:numPr>
          <w:ilvl w:val="0"/>
          <w:numId w:val="11"/>
        </w:numPr>
        <w:tabs>
          <w:tab w:val="left" w:pos="567"/>
        </w:tabs>
        <w:spacing w:line="276" w:lineRule="auto"/>
        <w:ind w:left="0" w:firstLine="0"/>
        <w:jc w:val="both"/>
        <w:rPr>
          <w:rFonts w:eastAsia="Times New Roman" w:cstheme="minorHAnsi"/>
          <w:b/>
          <w:bCs/>
          <w:lang w:eastAsia="pt-BR"/>
        </w:rPr>
      </w:pPr>
      <w:r w:rsidRPr="00690FEC">
        <w:rPr>
          <w:rFonts w:eastAsia="Times New Roman" w:cstheme="minorHAnsi"/>
          <w:b/>
          <w:bCs/>
          <w:lang w:eastAsia="pt-BR"/>
        </w:rPr>
        <w:t>DA PROPOSTA COMERCIAL</w:t>
      </w:r>
    </w:p>
    <w:p w:rsidR="0049058B" w:rsidRPr="00690FEC" w:rsidRDefault="0049058B" w:rsidP="0049058B">
      <w:pPr>
        <w:widowControl w:val="0"/>
        <w:spacing w:line="276" w:lineRule="auto"/>
        <w:ind w:left="0" w:firstLine="0"/>
        <w:jc w:val="both"/>
        <w:rPr>
          <w:rFonts w:eastAsia="Times New Roman" w:cstheme="minorHAnsi"/>
          <w:b/>
          <w:bCs/>
          <w:lang w:eastAsia="pt-BR"/>
        </w:rPr>
      </w:pPr>
    </w:p>
    <w:p w:rsidR="006630F5" w:rsidRPr="00690FEC" w:rsidRDefault="006630F5" w:rsidP="008C0142">
      <w:pPr>
        <w:pStyle w:val="PargrafodaLista"/>
        <w:widowControl w:val="0"/>
        <w:numPr>
          <w:ilvl w:val="1"/>
          <w:numId w:val="16"/>
        </w:numPr>
        <w:tabs>
          <w:tab w:val="left" w:pos="0"/>
        </w:tabs>
        <w:spacing w:line="276" w:lineRule="auto"/>
        <w:ind w:left="0" w:firstLine="0"/>
        <w:jc w:val="both"/>
        <w:rPr>
          <w:rFonts w:asciiTheme="minorHAnsi" w:hAnsiTheme="minorHAnsi" w:cstheme="minorHAnsi"/>
          <w:sz w:val="22"/>
          <w:szCs w:val="22"/>
        </w:rPr>
      </w:pPr>
      <w:bookmarkStart w:id="4" w:name="_Ref124929182"/>
      <w:r w:rsidRPr="00690FEC">
        <w:rPr>
          <w:rFonts w:asciiTheme="minorHAnsi" w:hAnsiTheme="minorHAnsi" w:cstheme="minorHAnsi"/>
          <w:sz w:val="22"/>
          <w:szCs w:val="22"/>
        </w:rPr>
        <w:t>O Envelope nº 01 – PROPOSTA COMERCIAL deverá conter a proposta propriamente dita, redigida em português, de forma clara e detalhada, sem emendas, rasuras, borrões ou entrelinhas que dificultem o julgamento, devidamente datada, assinada ao seu final e rubricada nas demais folhas, contendo ainda:</w:t>
      </w:r>
      <w:bookmarkEnd w:id="4"/>
    </w:p>
    <w:p w:rsidR="006630F5" w:rsidRPr="00690FEC" w:rsidRDefault="006630F5" w:rsidP="008C0142">
      <w:pPr>
        <w:widowControl w:val="0"/>
        <w:numPr>
          <w:ilvl w:val="2"/>
          <w:numId w:val="16"/>
        </w:numPr>
        <w:ind w:left="0" w:firstLine="0"/>
        <w:jc w:val="both"/>
        <w:rPr>
          <w:rFonts w:cstheme="minorHAnsi"/>
        </w:rPr>
      </w:pPr>
      <w:r w:rsidRPr="00690FEC">
        <w:rPr>
          <w:rFonts w:cstheme="minorHAnsi"/>
        </w:rPr>
        <w:t>Razão social e nº do CNPJ/MF;</w:t>
      </w:r>
    </w:p>
    <w:p w:rsidR="006630F5" w:rsidRPr="00690FEC" w:rsidRDefault="006630F5" w:rsidP="008C0142">
      <w:pPr>
        <w:widowControl w:val="0"/>
        <w:numPr>
          <w:ilvl w:val="2"/>
          <w:numId w:val="16"/>
        </w:numPr>
        <w:ind w:left="0" w:firstLine="0"/>
        <w:jc w:val="both"/>
        <w:rPr>
          <w:rFonts w:cstheme="minorHAnsi"/>
        </w:rPr>
      </w:pPr>
      <w:r w:rsidRPr="00690FEC">
        <w:rPr>
          <w:rFonts w:cstheme="minorHAnsi"/>
        </w:rPr>
        <w:t>Endereço e número de telefone;</w:t>
      </w:r>
    </w:p>
    <w:p w:rsidR="006630F5" w:rsidRPr="00690FEC" w:rsidRDefault="006630F5" w:rsidP="008C0142">
      <w:pPr>
        <w:widowControl w:val="0"/>
        <w:numPr>
          <w:ilvl w:val="2"/>
          <w:numId w:val="16"/>
        </w:numPr>
        <w:ind w:left="0" w:firstLine="0"/>
        <w:jc w:val="both"/>
        <w:rPr>
          <w:rFonts w:cstheme="minorHAnsi"/>
        </w:rPr>
      </w:pPr>
      <w:r w:rsidRPr="00690FEC">
        <w:rPr>
          <w:rFonts w:cstheme="minorHAnsi"/>
        </w:rPr>
        <w:t>Identificação deste Pregão;</w:t>
      </w:r>
    </w:p>
    <w:p w:rsidR="006630F5" w:rsidRPr="00690FEC" w:rsidRDefault="006630F5" w:rsidP="007B3158">
      <w:pPr>
        <w:widowControl w:val="0"/>
        <w:numPr>
          <w:ilvl w:val="2"/>
          <w:numId w:val="16"/>
        </w:numPr>
        <w:tabs>
          <w:tab w:val="left" w:pos="709"/>
        </w:tabs>
        <w:ind w:left="0" w:firstLine="0"/>
        <w:jc w:val="both"/>
        <w:rPr>
          <w:rFonts w:cstheme="minorHAnsi"/>
        </w:rPr>
      </w:pPr>
      <w:r w:rsidRPr="00690FEC">
        <w:rPr>
          <w:rFonts w:cstheme="minorHAnsi"/>
        </w:rPr>
        <w:t>Dados bancários da proponente, constando número e nome do banco, número da agência bancária com dígito verificador e número da conta bancária com dígito verificador vinculado ao CNPJ do LICITANTE;</w:t>
      </w:r>
    </w:p>
    <w:p w:rsidR="006630F5" w:rsidRPr="00690FEC" w:rsidRDefault="006630F5" w:rsidP="007B3158">
      <w:pPr>
        <w:widowControl w:val="0"/>
        <w:numPr>
          <w:ilvl w:val="2"/>
          <w:numId w:val="16"/>
        </w:numPr>
        <w:tabs>
          <w:tab w:val="left" w:pos="709"/>
        </w:tabs>
        <w:ind w:left="0" w:firstLine="0"/>
        <w:jc w:val="both"/>
        <w:rPr>
          <w:rFonts w:cstheme="minorHAnsi"/>
        </w:rPr>
      </w:pPr>
      <w:r w:rsidRPr="00690FEC">
        <w:rPr>
          <w:rFonts w:cstheme="minorHAnsi"/>
        </w:rPr>
        <w:t xml:space="preserve">Indicação do nome e qualificação da PESSOA QUE IRÁ ASSINAR O CONTRATO; </w:t>
      </w:r>
    </w:p>
    <w:p w:rsidR="006630F5" w:rsidRPr="00690FEC" w:rsidRDefault="006630F5" w:rsidP="007B3158">
      <w:pPr>
        <w:widowControl w:val="0"/>
        <w:numPr>
          <w:ilvl w:val="2"/>
          <w:numId w:val="16"/>
        </w:numPr>
        <w:tabs>
          <w:tab w:val="left" w:pos="709"/>
        </w:tabs>
        <w:ind w:left="0" w:firstLine="0"/>
        <w:jc w:val="both"/>
        <w:rPr>
          <w:rFonts w:cstheme="minorHAnsi"/>
          <w:b/>
        </w:rPr>
      </w:pPr>
      <w:r w:rsidRPr="00690FEC">
        <w:rPr>
          <w:rFonts w:cstheme="minorHAnsi"/>
          <w:b/>
        </w:rPr>
        <w:t>Indicação do nome, e-mail e NÚMERO DE CELULAR da pessoa responsável pelo recebimento dos pedidos.</w:t>
      </w:r>
    </w:p>
    <w:p w:rsidR="006630F5" w:rsidRPr="00690FEC" w:rsidRDefault="006630F5" w:rsidP="007B3158">
      <w:pPr>
        <w:widowControl w:val="0"/>
        <w:numPr>
          <w:ilvl w:val="2"/>
          <w:numId w:val="16"/>
        </w:numPr>
        <w:tabs>
          <w:tab w:val="left" w:pos="709"/>
        </w:tabs>
        <w:ind w:left="0" w:firstLine="0"/>
        <w:jc w:val="both"/>
        <w:rPr>
          <w:rFonts w:cstheme="minorHAnsi"/>
        </w:rPr>
      </w:pPr>
      <w:r w:rsidRPr="00690FEC">
        <w:rPr>
          <w:rFonts w:cstheme="minorHAnsi"/>
        </w:rPr>
        <w:t xml:space="preserve">Número do item, descrição do item demonstrando o atendimento aos requisitos fixados para este no </w:t>
      </w:r>
      <w:r w:rsidRPr="00690FEC">
        <w:rPr>
          <w:rFonts w:cstheme="minorHAnsi"/>
          <w:b/>
          <w:bCs/>
        </w:rPr>
        <w:t>anexo "I"</w:t>
      </w:r>
      <w:r w:rsidRPr="00690FEC">
        <w:rPr>
          <w:rFonts w:cstheme="minorHAnsi"/>
        </w:rPr>
        <w:t xml:space="preserve"> deste Edital, quantidade, unidade de medida, marca, preço unitário e preço total. </w:t>
      </w:r>
    </w:p>
    <w:p w:rsidR="006630F5" w:rsidRPr="00690FEC" w:rsidRDefault="006630F5" w:rsidP="007B3158">
      <w:pPr>
        <w:widowControl w:val="0"/>
        <w:numPr>
          <w:ilvl w:val="2"/>
          <w:numId w:val="16"/>
        </w:numPr>
        <w:tabs>
          <w:tab w:val="left" w:pos="709"/>
        </w:tabs>
        <w:ind w:left="0" w:firstLine="0"/>
        <w:jc w:val="both"/>
        <w:rPr>
          <w:rFonts w:cstheme="minorHAnsi"/>
        </w:rPr>
      </w:pPr>
      <w:r w:rsidRPr="00690FEC">
        <w:rPr>
          <w:rFonts w:cstheme="minorHAnsi"/>
        </w:rPr>
        <w:t>Local, data, assinatura e identificação do representante legal da LICITANTE.</w:t>
      </w:r>
    </w:p>
    <w:p w:rsidR="006630F5" w:rsidRPr="00690FEC" w:rsidRDefault="00042C49" w:rsidP="007B3158">
      <w:pPr>
        <w:pStyle w:val="PargrafodaLista"/>
        <w:widowControl w:val="0"/>
        <w:numPr>
          <w:ilvl w:val="2"/>
          <w:numId w:val="16"/>
        </w:numPr>
        <w:tabs>
          <w:tab w:val="left" w:pos="709"/>
        </w:tabs>
        <w:ind w:left="0" w:firstLine="0"/>
        <w:jc w:val="both"/>
        <w:rPr>
          <w:rFonts w:asciiTheme="minorHAnsi" w:hAnsiTheme="minorHAnsi" w:cstheme="minorHAnsi"/>
          <w:b/>
          <w:sz w:val="22"/>
          <w:szCs w:val="22"/>
        </w:rPr>
      </w:pPr>
      <w:r w:rsidRPr="00690FEC">
        <w:rPr>
          <w:rFonts w:asciiTheme="minorHAnsi" w:hAnsiTheme="minorHAnsi" w:cstheme="minorHAnsi"/>
          <w:sz w:val="22"/>
          <w:szCs w:val="22"/>
        </w:rPr>
        <w:t xml:space="preserve">Para </w:t>
      </w:r>
      <w:r w:rsidR="006630F5" w:rsidRPr="00690FEC">
        <w:rPr>
          <w:rFonts w:asciiTheme="minorHAnsi" w:hAnsiTheme="minorHAnsi" w:cstheme="minorHAnsi"/>
          <w:sz w:val="22"/>
          <w:szCs w:val="22"/>
        </w:rPr>
        <w:t xml:space="preserve">agilidade nos trabalhos, o licitante </w:t>
      </w:r>
      <w:r w:rsidRPr="00690FEC">
        <w:rPr>
          <w:rFonts w:asciiTheme="minorHAnsi" w:hAnsiTheme="minorHAnsi" w:cstheme="minorHAnsi"/>
          <w:sz w:val="22"/>
          <w:szCs w:val="22"/>
        </w:rPr>
        <w:t>poderá</w:t>
      </w:r>
      <w:r w:rsidR="006630F5" w:rsidRPr="00690FEC">
        <w:rPr>
          <w:rFonts w:asciiTheme="minorHAnsi" w:hAnsiTheme="minorHAnsi" w:cstheme="minorHAnsi"/>
          <w:sz w:val="22"/>
          <w:szCs w:val="22"/>
        </w:rPr>
        <w:t xml:space="preserve"> elaborar a</w:t>
      </w:r>
      <w:r w:rsidR="006630F5" w:rsidRPr="00690FEC">
        <w:rPr>
          <w:rFonts w:asciiTheme="minorHAnsi" w:hAnsiTheme="minorHAnsi" w:cstheme="minorHAnsi"/>
          <w:b/>
          <w:sz w:val="22"/>
          <w:szCs w:val="22"/>
        </w:rPr>
        <w:t xml:space="preserve"> PROPOSTA NA ÚLTIMA VERSÃO DISPONÍVEL DO SISTEMA BETHA AUTOCOTAÇÃO, GRAVADO EM CD OU PEN DRIVE, CONSTANDO OS DADOS COMPLEMENTARES CONSTANTES NO ITEM 4.1 EM FOLHA ANEXA ÀQUELA EMITIDA PELO SISTEMA OU NO CAMPO “OBSERVAÇÕES”. </w:t>
      </w:r>
      <w:r w:rsidR="006630F5" w:rsidRPr="00690FEC">
        <w:rPr>
          <w:rFonts w:asciiTheme="minorHAnsi" w:hAnsiTheme="minorHAnsi" w:cstheme="minorHAnsi"/>
          <w:sz w:val="22"/>
          <w:szCs w:val="22"/>
        </w:rPr>
        <w:t>O sis</w:t>
      </w:r>
      <w:r w:rsidRPr="00690FEC">
        <w:rPr>
          <w:rFonts w:asciiTheme="minorHAnsi" w:hAnsiTheme="minorHAnsi" w:cstheme="minorHAnsi"/>
          <w:sz w:val="22"/>
          <w:szCs w:val="22"/>
        </w:rPr>
        <w:t>tema poderá ser baixado no site</w:t>
      </w:r>
      <w:r w:rsidR="006630F5" w:rsidRPr="00690FEC">
        <w:rPr>
          <w:rFonts w:asciiTheme="minorHAnsi" w:hAnsiTheme="minorHAnsi" w:cstheme="minorHAnsi"/>
          <w:sz w:val="22"/>
          <w:szCs w:val="22"/>
        </w:rPr>
        <w:t xml:space="preserve"> </w:t>
      </w:r>
      <w:hyperlink r:id="rId8" w:history="1">
        <w:r w:rsidR="006630F5" w:rsidRPr="00690FEC">
          <w:rPr>
            <w:rStyle w:val="Hyperlink"/>
            <w:rFonts w:asciiTheme="minorHAnsi" w:hAnsiTheme="minorHAnsi" w:cstheme="minorHAnsi"/>
            <w:color w:val="auto"/>
            <w:sz w:val="22"/>
            <w:szCs w:val="22"/>
          </w:rPr>
          <w:t>http://download.betha.com.br/</w:t>
        </w:r>
      </w:hyperlink>
      <w:r w:rsidR="006630F5" w:rsidRPr="00690FEC">
        <w:rPr>
          <w:rFonts w:asciiTheme="minorHAnsi" w:hAnsiTheme="minorHAnsi" w:cstheme="minorHAnsi"/>
          <w:sz w:val="22"/>
          <w:szCs w:val="22"/>
        </w:rPr>
        <w:t xml:space="preserve">, </w:t>
      </w:r>
      <w:r w:rsidR="00690FEC" w:rsidRPr="00690FEC">
        <w:rPr>
          <w:rFonts w:asciiTheme="minorHAnsi" w:hAnsiTheme="minorHAnsi" w:cstheme="minorHAnsi"/>
          <w:sz w:val="22"/>
          <w:szCs w:val="22"/>
        </w:rPr>
        <w:t>Compras Auto Cotação</w:t>
      </w:r>
      <w:r w:rsidR="006630F5" w:rsidRPr="00690FEC">
        <w:rPr>
          <w:rFonts w:asciiTheme="minorHAnsi" w:hAnsiTheme="minorHAnsi" w:cstheme="minorHAnsi"/>
          <w:sz w:val="22"/>
          <w:szCs w:val="22"/>
        </w:rPr>
        <w:t>.</w:t>
      </w:r>
    </w:p>
    <w:p w:rsidR="006630F5" w:rsidRPr="00690FEC" w:rsidRDefault="006630F5" w:rsidP="008C0142">
      <w:pPr>
        <w:widowControl w:val="0"/>
        <w:numPr>
          <w:ilvl w:val="2"/>
          <w:numId w:val="16"/>
        </w:numPr>
        <w:spacing w:line="276" w:lineRule="auto"/>
        <w:ind w:left="0" w:firstLine="0"/>
        <w:jc w:val="both"/>
        <w:rPr>
          <w:rFonts w:cstheme="minorHAnsi"/>
        </w:rPr>
      </w:pPr>
      <w:r w:rsidRPr="00690FEC">
        <w:rPr>
          <w:rFonts w:cstheme="minorHAnsi"/>
        </w:rPr>
        <w:t>As instruções de preenchimento e os requisitos do sistema constam no site antes descrito.</w:t>
      </w:r>
    </w:p>
    <w:p w:rsidR="006630F5" w:rsidRPr="00690FEC" w:rsidRDefault="006630F5" w:rsidP="008C0142">
      <w:pPr>
        <w:widowControl w:val="0"/>
        <w:numPr>
          <w:ilvl w:val="2"/>
          <w:numId w:val="16"/>
        </w:numPr>
        <w:spacing w:line="276" w:lineRule="auto"/>
        <w:ind w:left="0" w:firstLine="0"/>
        <w:jc w:val="both"/>
        <w:rPr>
          <w:rFonts w:cstheme="minorHAnsi"/>
        </w:rPr>
      </w:pPr>
      <w:r w:rsidRPr="00690FEC">
        <w:rPr>
          <w:rFonts w:cstheme="minorHAnsi"/>
        </w:rPr>
        <w:t xml:space="preserve">O arquivo contendo os itens a serem cotados será disponibilizado juntamente com o presente edital, com extensão COT. </w:t>
      </w:r>
    </w:p>
    <w:p w:rsidR="006630F5" w:rsidRPr="00690FEC" w:rsidRDefault="006630F5" w:rsidP="008C0142">
      <w:pPr>
        <w:widowControl w:val="0"/>
        <w:numPr>
          <w:ilvl w:val="2"/>
          <w:numId w:val="16"/>
        </w:numPr>
        <w:spacing w:line="276" w:lineRule="auto"/>
        <w:ind w:left="0" w:firstLine="0"/>
        <w:jc w:val="both"/>
        <w:rPr>
          <w:rFonts w:cstheme="minorHAnsi"/>
          <w:b/>
        </w:rPr>
      </w:pPr>
      <w:r w:rsidRPr="00690FEC">
        <w:rPr>
          <w:rFonts w:cstheme="minorHAnsi"/>
          <w:b/>
        </w:rPr>
        <w:t xml:space="preserve">ATENÇÃO: Para validação da proposta no sistema </w:t>
      </w:r>
      <w:proofErr w:type="spellStart"/>
      <w:r w:rsidRPr="00690FEC">
        <w:rPr>
          <w:rFonts w:cstheme="minorHAnsi"/>
          <w:b/>
        </w:rPr>
        <w:t>Betha</w:t>
      </w:r>
      <w:proofErr w:type="spellEnd"/>
      <w:r w:rsidRPr="00690FEC">
        <w:rPr>
          <w:rFonts w:cstheme="minorHAnsi"/>
          <w:b/>
        </w:rPr>
        <w:t xml:space="preserve"> Compras, o arquivo a ser gravado no </w:t>
      </w:r>
      <w:proofErr w:type="spellStart"/>
      <w:r w:rsidRPr="00690FEC">
        <w:rPr>
          <w:rFonts w:cstheme="minorHAnsi"/>
          <w:b/>
        </w:rPr>
        <w:t>cd</w:t>
      </w:r>
      <w:proofErr w:type="spellEnd"/>
      <w:r w:rsidRPr="00690FEC">
        <w:rPr>
          <w:rFonts w:cstheme="minorHAnsi"/>
          <w:b/>
        </w:rPr>
        <w:t xml:space="preserve"> ou pen drive deve ter a extensão </w:t>
      </w:r>
      <w:proofErr w:type="gramStart"/>
      <w:r w:rsidRPr="00690FEC">
        <w:rPr>
          <w:rFonts w:cstheme="minorHAnsi"/>
          <w:b/>
        </w:rPr>
        <w:t>COT .</w:t>
      </w:r>
      <w:proofErr w:type="gramEnd"/>
    </w:p>
    <w:p w:rsidR="006630F5" w:rsidRPr="00690FEC" w:rsidRDefault="006630F5" w:rsidP="008C0142">
      <w:pPr>
        <w:widowControl w:val="0"/>
        <w:numPr>
          <w:ilvl w:val="1"/>
          <w:numId w:val="16"/>
        </w:numPr>
        <w:tabs>
          <w:tab w:val="left" w:pos="567"/>
        </w:tabs>
        <w:spacing w:line="276" w:lineRule="auto"/>
        <w:ind w:left="0" w:firstLine="0"/>
        <w:jc w:val="both"/>
        <w:rPr>
          <w:rFonts w:cstheme="minorHAnsi"/>
        </w:rPr>
      </w:pPr>
      <w:bookmarkStart w:id="5" w:name="_Ref124929202"/>
      <w:r w:rsidRPr="00690FEC">
        <w:rPr>
          <w:rFonts w:cstheme="minorHAnsi"/>
        </w:rPr>
        <w:t>Os preços deverão ser cotados em moeda corrente nacional, com duas casas decimais à direita da vírgula, praticados no último dia previsto para a entrega da proposta, sem previsão de encargos financeiros ou expectativa inflacionária.</w:t>
      </w:r>
      <w:bookmarkEnd w:id="5"/>
    </w:p>
    <w:p w:rsidR="006630F5" w:rsidRPr="00690FEC" w:rsidRDefault="006630F5" w:rsidP="008C0142">
      <w:pPr>
        <w:widowControl w:val="0"/>
        <w:numPr>
          <w:ilvl w:val="1"/>
          <w:numId w:val="16"/>
        </w:numPr>
        <w:tabs>
          <w:tab w:val="left" w:pos="567"/>
        </w:tabs>
        <w:spacing w:line="276" w:lineRule="auto"/>
        <w:ind w:left="0" w:firstLine="0"/>
        <w:jc w:val="both"/>
        <w:rPr>
          <w:rFonts w:cstheme="minorHAnsi"/>
        </w:rPr>
      </w:pPr>
      <w:r w:rsidRPr="00690FEC">
        <w:rPr>
          <w:rFonts w:cstheme="minorHAnsi"/>
        </w:rPr>
        <w:t xml:space="preserve">Nos preços finais deverão estar incluídas quaisquer vantagens, abatimentos, custos, despesas </w:t>
      </w:r>
      <w:r w:rsidRPr="00690FEC">
        <w:rPr>
          <w:rFonts w:cstheme="minorHAnsi"/>
        </w:rPr>
        <w:lastRenderedPageBreak/>
        <w:t xml:space="preserve">administrativas e operacionais, fretes, impostos, taxas e contribuições sociais, obrigações trabalhistas, previdenciárias, fiscais e comerciais, que eventualmente incidam sobre o fornecimento dos bens, objeto da presente Licitação. </w:t>
      </w:r>
    </w:p>
    <w:p w:rsidR="006630F5" w:rsidRPr="00690FEC" w:rsidRDefault="006630F5" w:rsidP="008C0142">
      <w:pPr>
        <w:widowControl w:val="0"/>
        <w:numPr>
          <w:ilvl w:val="1"/>
          <w:numId w:val="16"/>
        </w:numPr>
        <w:tabs>
          <w:tab w:val="left" w:pos="567"/>
        </w:tabs>
        <w:spacing w:line="276" w:lineRule="auto"/>
        <w:ind w:left="0" w:firstLine="0"/>
        <w:jc w:val="both"/>
        <w:rPr>
          <w:rFonts w:cstheme="minorHAnsi"/>
        </w:rPr>
      </w:pPr>
      <w:proofErr w:type="gramStart"/>
      <w:r w:rsidRPr="00690FEC">
        <w:rPr>
          <w:rFonts w:cstheme="minorHAnsi"/>
        </w:rPr>
        <w:t>Fica</w:t>
      </w:r>
      <w:proofErr w:type="gramEnd"/>
      <w:r w:rsidRPr="00690FEC">
        <w:rPr>
          <w:rFonts w:cstheme="minorHAnsi"/>
        </w:rPr>
        <w:t xml:space="preserve"> fixado como valor máximo para a proposta, aqueles constantes do Anexo I do presente certame, em coluna especifica, nos termos do art. 40, X, da Lei nº 8.666/93.</w:t>
      </w:r>
    </w:p>
    <w:p w:rsidR="006630F5" w:rsidRPr="00690FEC" w:rsidRDefault="006630F5" w:rsidP="008C0142">
      <w:pPr>
        <w:widowControl w:val="0"/>
        <w:numPr>
          <w:ilvl w:val="1"/>
          <w:numId w:val="16"/>
        </w:numPr>
        <w:tabs>
          <w:tab w:val="left" w:pos="567"/>
        </w:tabs>
        <w:spacing w:line="276" w:lineRule="auto"/>
        <w:ind w:left="0" w:firstLine="0"/>
        <w:jc w:val="both"/>
        <w:rPr>
          <w:rFonts w:cstheme="minorHAnsi"/>
        </w:rPr>
      </w:pPr>
      <w:r w:rsidRPr="00690FEC">
        <w:rPr>
          <w:rFonts w:cstheme="minorHAnsi"/>
        </w:rPr>
        <w:t xml:space="preserve">Não serão aceitas, nem levadas em consideração, </w:t>
      </w:r>
      <w:proofErr w:type="gramStart"/>
      <w:r w:rsidRPr="00690FEC">
        <w:rPr>
          <w:rFonts w:cstheme="minorHAnsi"/>
        </w:rPr>
        <w:t>as</w:t>
      </w:r>
      <w:proofErr w:type="gramEnd"/>
      <w:r w:rsidRPr="00690FEC">
        <w:rPr>
          <w:rFonts w:cstheme="minorHAnsi"/>
        </w:rPr>
        <w:t xml:space="preserve"> propostas encaminhadas por </w:t>
      </w:r>
      <w:proofErr w:type="spellStart"/>
      <w:r w:rsidRPr="00690FEC">
        <w:rPr>
          <w:rFonts w:cstheme="minorHAnsi"/>
        </w:rPr>
        <w:t>telexogramas</w:t>
      </w:r>
      <w:proofErr w:type="spellEnd"/>
      <w:r w:rsidRPr="00690FEC">
        <w:rPr>
          <w:rFonts w:cstheme="minorHAnsi"/>
        </w:rPr>
        <w:t>, telegramas, radiogramas, aerogramas, correio eletrônico ou fac-símile.</w:t>
      </w:r>
    </w:p>
    <w:p w:rsidR="0049058B" w:rsidRPr="00690FEC" w:rsidRDefault="0049058B" w:rsidP="0049058B">
      <w:pPr>
        <w:spacing w:line="276" w:lineRule="auto"/>
        <w:ind w:left="0" w:firstLine="0"/>
        <w:jc w:val="both"/>
        <w:rPr>
          <w:rFonts w:eastAsia="Times New Roman" w:cstheme="minorHAnsi"/>
          <w:lang w:eastAsia="pt-BR"/>
        </w:rPr>
      </w:pPr>
    </w:p>
    <w:p w:rsidR="0049058B" w:rsidRPr="00690FEC" w:rsidRDefault="006A6359" w:rsidP="008C0142">
      <w:pPr>
        <w:widowControl w:val="0"/>
        <w:numPr>
          <w:ilvl w:val="0"/>
          <w:numId w:val="11"/>
        </w:numPr>
        <w:tabs>
          <w:tab w:val="left" w:pos="567"/>
        </w:tabs>
        <w:spacing w:line="276" w:lineRule="auto"/>
        <w:ind w:left="0" w:firstLine="0"/>
        <w:jc w:val="both"/>
        <w:rPr>
          <w:rFonts w:eastAsia="Times New Roman" w:cstheme="minorHAnsi"/>
          <w:b/>
          <w:lang w:eastAsia="pt-BR"/>
        </w:rPr>
      </w:pPr>
      <w:r w:rsidRPr="00690FEC">
        <w:rPr>
          <w:rFonts w:eastAsia="Times New Roman" w:cstheme="minorHAnsi"/>
          <w:b/>
          <w:lang w:eastAsia="pt-BR"/>
        </w:rPr>
        <w:t>DA DOCUMENTAÇÃO</w:t>
      </w:r>
    </w:p>
    <w:p w:rsidR="0049058B" w:rsidRPr="00690FEC" w:rsidRDefault="0049058B" w:rsidP="0049058B">
      <w:pPr>
        <w:widowControl w:val="0"/>
        <w:spacing w:line="276" w:lineRule="auto"/>
        <w:ind w:left="0" w:firstLine="0"/>
        <w:jc w:val="both"/>
        <w:rPr>
          <w:rFonts w:eastAsia="Times New Roman" w:cstheme="minorHAnsi"/>
          <w:b/>
          <w:lang w:eastAsia="pt-BR"/>
        </w:rPr>
      </w:pPr>
    </w:p>
    <w:p w:rsidR="009B5007" w:rsidRPr="00690FEC" w:rsidRDefault="009B5007" w:rsidP="008C0142">
      <w:pPr>
        <w:pStyle w:val="PargrafodaLista"/>
        <w:numPr>
          <w:ilvl w:val="1"/>
          <w:numId w:val="11"/>
        </w:numPr>
        <w:tabs>
          <w:tab w:val="left" w:pos="567"/>
        </w:tabs>
        <w:spacing w:line="276" w:lineRule="auto"/>
        <w:jc w:val="both"/>
        <w:rPr>
          <w:rFonts w:asciiTheme="minorHAnsi" w:hAnsiTheme="minorHAnsi" w:cstheme="minorHAnsi"/>
          <w:sz w:val="22"/>
          <w:szCs w:val="22"/>
        </w:rPr>
      </w:pPr>
      <w:bookmarkStart w:id="6" w:name="_Ref99858980"/>
      <w:r w:rsidRPr="00690FEC">
        <w:rPr>
          <w:rFonts w:asciiTheme="minorHAnsi" w:hAnsiTheme="minorHAnsi" w:cstheme="minorHAnsi"/>
          <w:b/>
          <w:bCs/>
          <w:sz w:val="22"/>
          <w:szCs w:val="22"/>
        </w:rPr>
        <w:t>Regularidade Fiscal e Trabalhista (Art. 29 Inc. III e VI)</w:t>
      </w:r>
      <w:r w:rsidRPr="00690FEC">
        <w:rPr>
          <w:rFonts w:asciiTheme="minorHAnsi" w:hAnsiTheme="minorHAnsi" w:cstheme="minorHAnsi"/>
          <w:sz w:val="22"/>
          <w:szCs w:val="22"/>
        </w:rPr>
        <w:t>:</w:t>
      </w:r>
      <w:bookmarkEnd w:id="6"/>
    </w:p>
    <w:p w:rsidR="009B5007" w:rsidRPr="00690FEC" w:rsidRDefault="009B5007" w:rsidP="008C0142">
      <w:pPr>
        <w:numPr>
          <w:ilvl w:val="2"/>
          <w:numId w:val="11"/>
        </w:numPr>
        <w:tabs>
          <w:tab w:val="num" w:pos="567"/>
        </w:tabs>
        <w:spacing w:line="276" w:lineRule="auto"/>
        <w:ind w:left="851" w:firstLine="0"/>
        <w:jc w:val="both"/>
        <w:rPr>
          <w:rFonts w:eastAsia="Times New Roman" w:cstheme="minorHAnsi"/>
          <w:i/>
        </w:rPr>
      </w:pPr>
      <w:r w:rsidRPr="00690FEC">
        <w:rPr>
          <w:rFonts w:eastAsia="Times New Roman" w:cstheme="minorHAnsi"/>
          <w:i/>
        </w:rPr>
        <w:t xml:space="preserve">Prova de Regularidade com os </w:t>
      </w:r>
      <w:r w:rsidRPr="00690FEC">
        <w:rPr>
          <w:rFonts w:eastAsia="Times New Roman" w:cstheme="minorHAnsi"/>
          <w:b/>
          <w:i/>
        </w:rPr>
        <w:t>Tributos Federais</w:t>
      </w:r>
      <w:r w:rsidRPr="00690FEC">
        <w:rPr>
          <w:rFonts w:eastAsia="Times New Roman" w:cstheme="minorHAnsi"/>
          <w:i/>
        </w:rPr>
        <w:t xml:space="preserve"> e Procuradoria Geral da União através de Certidão Conjunta Emitida com base na Portaria Conjunta PGFN/RFB </w:t>
      </w:r>
      <w:proofErr w:type="gramStart"/>
      <w:r w:rsidRPr="00690FEC">
        <w:rPr>
          <w:rFonts w:eastAsia="Times New Roman" w:cstheme="minorHAnsi"/>
          <w:i/>
        </w:rPr>
        <w:t>n</w:t>
      </w:r>
      <w:r w:rsidRPr="00690FEC">
        <w:rPr>
          <w:rFonts w:eastAsia="Times New Roman" w:cstheme="minorHAnsi"/>
          <w:i/>
          <w:u w:val="single"/>
          <w:vertAlign w:val="superscript"/>
        </w:rPr>
        <w:t>o</w:t>
      </w:r>
      <w:r w:rsidRPr="00690FEC">
        <w:rPr>
          <w:rFonts w:eastAsia="Times New Roman" w:cstheme="minorHAnsi"/>
          <w:i/>
        </w:rPr>
        <w:t xml:space="preserve"> 3</w:t>
      </w:r>
      <w:proofErr w:type="gramEnd"/>
      <w:r w:rsidRPr="00690FEC">
        <w:rPr>
          <w:rFonts w:eastAsia="Times New Roman" w:cstheme="minorHAnsi"/>
          <w:i/>
        </w:rPr>
        <w:t>, de 02/05/2007 da Secretaria da Receita Federal abrangendo Prova de regularidade, através de Certidão Negativa de Débitos ou Certidão Positiva com Efeitos de Negativa, junto ao Instituto Nacional de Seguridade Social –</w:t>
      </w:r>
      <w:r w:rsidRPr="00690FEC">
        <w:rPr>
          <w:rFonts w:eastAsia="Times New Roman" w:cstheme="minorHAnsi"/>
          <w:b/>
          <w:i/>
        </w:rPr>
        <w:t xml:space="preserve"> INSS;</w:t>
      </w:r>
    </w:p>
    <w:p w:rsidR="009B5007" w:rsidRPr="00690FEC" w:rsidRDefault="009B5007" w:rsidP="008C0142">
      <w:pPr>
        <w:numPr>
          <w:ilvl w:val="2"/>
          <w:numId w:val="11"/>
        </w:numPr>
        <w:tabs>
          <w:tab w:val="num" w:pos="567"/>
        </w:tabs>
        <w:spacing w:line="276" w:lineRule="auto"/>
        <w:ind w:left="851" w:firstLine="0"/>
        <w:jc w:val="both"/>
        <w:rPr>
          <w:rFonts w:eastAsia="Times New Roman" w:cstheme="minorHAnsi"/>
          <w:i/>
        </w:rPr>
      </w:pPr>
      <w:bookmarkStart w:id="7" w:name="_Ref99874874"/>
      <w:r w:rsidRPr="00690FEC">
        <w:rPr>
          <w:rFonts w:eastAsia="Times New Roman" w:cstheme="minorHAnsi"/>
          <w:i/>
        </w:rPr>
        <w:t xml:space="preserve">Prova de Regularidade com os tributos estaduais através de Certidão Negativa de Débitos ou Certidão Positiva com Efeitos de Negativa emitida pela </w:t>
      </w:r>
      <w:r w:rsidRPr="00690FEC">
        <w:rPr>
          <w:rFonts w:eastAsia="Times New Roman" w:cstheme="minorHAnsi"/>
          <w:b/>
          <w:i/>
        </w:rPr>
        <w:t>Secretaria de Estado</w:t>
      </w:r>
      <w:r w:rsidRPr="00690FEC">
        <w:rPr>
          <w:rFonts w:eastAsia="Times New Roman" w:cstheme="minorHAnsi"/>
          <w:i/>
        </w:rPr>
        <w:t xml:space="preserve"> da Fazenda do domicílio do licitante;</w:t>
      </w:r>
      <w:bookmarkEnd w:id="7"/>
    </w:p>
    <w:p w:rsidR="009B5007" w:rsidRPr="00690FEC" w:rsidRDefault="009B5007" w:rsidP="008C0142">
      <w:pPr>
        <w:numPr>
          <w:ilvl w:val="2"/>
          <w:numId w:val="11"/>
        </w:numPr>
        <w:tabs>
          <w:tab w:val="num" w:pos="567"/>
        </w:tabs>
        <w:spacing w:line="276" w:lineRule="auto"/>
        <w:ind w:left="851" w:firstLine="0"/>
        <w:jc w:val="both"/>
        <w:rPr>
          <w:rFonts w:eastAsia="Times New Roman" w:cstheme="minorHAnsi"/>
          <w:i/>
        </w:rPr>
      </w:pPr>
      <w:bookmarkStart w:id="8" w:name="_Ref99874875"/>
      <w:r w:rsidRPr="00690FEC">
        <w:rPr>
          <w:rFonts w:eastAsia="Times New Roman" w:cstheme="minorHAnsi"/>
          <w:i/>
        </w:rPr>
        <w:t xml:space="preserve">Prova de Regularidade com os tributos municipais através de Certidão Negativa de Débitos ou Certidão Positiva com Efeitos de Negativa emitida pela </w:t>
      </w:r>
      <w:r w:rsidRPr="00690FEC">
        <w:rPr>
          <w:rFonts w:eastAsia="Times New Roman" w:cstheme="minorHAnsi"/>
          <w:b/>
          <w:i/>
        </w:rPr>
        <w:t>Fazenda Municipal</w:t>
      </w:r>
      <w:r w:rsidRPr="00690FEC">
        <w:rPr>
          <w:rFonts w:eastAsia="Times New Roman" w:cstheme="minorHAnsi"/>
          <w:i/>
        </w:rPr>
        <w:t xml:space="preserve"> do domicílio do licitante;</w:t>
      </w:r>
      <w:bookmarkEnd w:id="8"/>
      <w:r w:rsidRPr="00690FEC">
        <w:rPr>
          <w:rFonts w:eastAsia="Times New Roman" w:cstheme="minorHAnsi"/>
          <w:i/>
        </w:rPr>
        <w:t xml:space="preserve"> </w:t>
      </w:r>
    </w:p>
    <w:p w:rsidR="009B5007" w:rsidRPr="00690FEC" w:rsidRDefault="009B5007" w:rsidP="008C0142">
      <w:pPr>
        <w:numPr>
          <w:ilvl w:val="2"/>
          <w:numId w:val="11"/>
        </w:numPr>
        <w:tabs>
          <w:tab w:val="num" w:pos="567"/>
        </w:tabs>
        <w:spacing w:line="276" w:lineRule="auto"/>
        <w:ind w:left="851" w:firstLine="0"/>
        <w:jc w:val="both"/>
        <w:rPr>
          <w:rFonts w:eastAsia="Times New Roman" w:cstheme="minorHAnsi"/>
          <w:i/>
        </w:rPr>
      </w:pPr>
      <w:r w:rsidRPr="00690FEC">
        <w:rPr>
          <w:rFonts w:eastAsia="Times New Roman" w:cstheme="minorHAnsi"/>
          <w:i/>
        </w:rPr>
        <w:t xml:space="preserve">Prova de regularidade, através de Certidão Negativa de Débitos ou Certidão Positiva com Efeitos de Negativa, junto ao Fundo de Garantia por Tempo de Serviço – </w:t>
      </w:r>
      <w:r w:rsidRPr="00690FEC">
        <w:rPr>
          <w:rFonts w:eastAsia="Times New Roman" w:cstheme="minorHAnsi"/>
          <w:b/>
          <w:i/>
        </w:rPr>
        <w:t>FGTS;</w:t>
      </w:r>
    </w:p>
    <w:p w:rsidR="009B5007" w:rsidRPr="00690FEC" w:rsidRDefault="009B5007" w:rsidP="008C0142">
      <w:pPr>
        <w:numPr>
          <w:ilvl w:val="2"/>
          <w:numId w:val="11"/>
        </w:numPr>
        <w:tabs>
          <w:tab w:val="num" w:pos="567"/>
        </w:tabs>
        <w:spacing w:line="276" w:lineRule="auto"/>
        <w:ind w:left="851" w:firstLine="0"/>
        <w:jc w:val="both"/>
        <w:rPr>
          <w:rFonts w:eastAsia="Times New Roman" w:cstheme="minorHAnsi"/>
          <w:i/>
        </w:rPr>
      </w:pPr>
      <w:r w:rsidRPr="00690FEC">
        <w:rPr>
          <w:rFonts w:eastAsia="Times New Roman" w:cstheme="minorHAnsi"/>
          <w:i/>
        </w:rPr>
        <w:t xml:space="preserve">Prova de regularidade relativa à Justiça do Trabalho mediante a apresentação de </w:t>
      </w:r>
      <w:r w:rsidRPr="00690FEC">
        <w:rPr>
          <w:rFonts w:eastAsia="Times New Roman" w:cstheme="minorHAnsi"/>
          <w:b/>
          <w:i/>
        </w:rPr>
        <w:t>Certidão Negativa de Débitos Trabalhistas (CNDT)</w:t>
      </w:r>
      <w:r w:rsidRPr="00690FEC">
        <w:rPr>
          <w:rFonts w:eastAsia="Times New Roman" w:cstheme="minorHAnsi"/>
          <w:i/>
        </w:rPr>
        <w:t xml:space="preserve">, nos termos do Título VII-A da Consolidação das Leis do Trabalho, aprovada pelo Decreto-Lei n. 5.452, de 1º de maio de </w:t>
      </w:r>
      <w:smartTag w:uri="urn:schemas-microsoft-com:office:smarttags" w:element="metricconverter">
        <w:smartTagPr>
          <w:attr w:name="ProductID" w:val="1943, a"/>
        </w:smartTagPr>
        <w:r w:rsidRPr="00690FEC">
          <w:rPr>
            <w:rFonts w:eastAsia="Times New Roman" w:cstheme="minorHAnsi"/>
            <w:i/>
          </w:rPr>
          <w:t>1943, a</w:t>
        </w:r>
      </w:smartTag>
      <w:r w:rsidRPr="00690FEC">
        <w:rPr>
          <w:rFonts w:eastAsia="Times New Roman" w:cstheme="minorHAnsi"/>
          <w:i/>
        </w:rPr>
        <w:t xml:space="preserve"> ser obtida no sitio </w:t>
      </w:r>
      <w:hyperlink r:id="rId9" w:history="1">
        <w:r w:rsidRPr="00690FEC">
          <w:rPr>
            <w:rFonts w:eastAsia="Times New Roman" w:cstheme="minorHAnsi"/>
            <w:i/>
            <w:u w:val="single"/>
          </w:rPr>
          <w:t>www.tst.jus.br/certidao</w:t>
        </w:r>
      </w:hyperlink>
      <w:r w:rsidRPr="00690FEC">
        <w:rPr>
          <w:rFonts w:eastAsia="Times New Roman" w:cstheme="minorHAnsi"/>
          <w:i/>
        </w:rPr>
        <w:t>.</w:t>
      </w:r>
    </w:p>
    <w:p w:rsidR="009B5007" w:rsidRPr="00690FEC" w:rsidRDefault="009B5007" w:rsidP="008C0142">
      <w:pPr>
        <w:numPr>
          <w:ilvl w:val="2"/>
          <w:numId w:val="11"/>
        </w:numPr>
        <w:tabs>
          <w:tab w:val="num" w:pos="567"/>
        </w:tabs>
        <w:spacing w:line="276" w:lineRule="auto"/>
        <w:ind w:left="851" w:firstLine="0"/>
        <w:jc w:val="both"/>
        <w:rPr>
          <w:rFonts w:eastAsia="Times New Roman" w:cstheme="minorHAnsi"/>
          <w:i/>
        </w:rPr>
      </w:pPr>
      <w:r w:rsidRPr="00690FEC">
        <w:rPr>
          <w:rFonts w:eastAsia="Times New Roman" w:cstheme="minorHAnsi"/>
          <w:i/>
        </w:rPr>
        <w:t>Certidão de Falência e Concordata com data vigente;</w:t>
      </w:r>
    </w:p>
    <w:p w:rsidR="009B5007" w:rsidRPr="00690FEC" w:rsidRDefault="009B5007" w:rsidP="008C0142">
      <w:pPr>
        <w:numPr>
          <w:ilvl w:val="2"/>
          <w:numId w:val="11"/>
        </w:numPr>
        <w:shd w:val="clear" w:color="auto" w:fill="FFFFFF"/>
        <w:tabs>
          <w:tab w:val="num" w:pos="567"/>
          <w:tab w:val="num" w:pos="1418"/>
        </w:tabs>
        <w:spacing w:line="276" w:lineRule="auto"/>
        <w:ind w:left="851" w:firstLine="0"/>
        <w:jc w:val="both"/>
        <w:rPr>
          <w:rFonts w:eastAsia="Times New Roman" w:cstheme="minorHAnsi"/>
          <w:i/>
        </w:rPr>
      </w:pPr>
      <w:r w:rsidRPr="00690FEC">
        <w:rPr>
          <w:rFonts w:eastAsia="Times New Roman" w:cstheme="minorHAnsi"/>
          <w:i/>
        </w:rPr>
        <w:t xml:space="preserve">Alvará de Licença e Localização, com data vigente. Em caso de constar por escrito, que o Alvará só é válido mediante comprovante de pagamento, este deverá ser apresentado em cópia ou que conste a autenticação mecânica no documento. </w:t>
      </w:r>
    </w:p>
    <w:p w:rsidR="00235692" w:rsidRPr="00690FEC" w:rsidRDefault="00235692" w:rsidP="008C0142">
      <w:pPr>
        <w:numPr>
          <w:ilvl w:val="2"/>
          <w:numId w:val="11"/>
        </w:numPr>
        <w:shd w:val="clear" w:color="auto" w:fill="FFFFFF"/>
        <w:tabs>
          <w:tab w:val="num" w:pos="567"/>
          <w:tab w:val="num" w:pos="1418"/>
        </w:tabs>
        <w:spacing w:line="276" w:lineRule="auto"/>
        <w:ind w:left="851" w:firstLine="0"/>
        <w:jc w:val="both"/>
        <w:rPr>
          <w:rFonts w:eastAsia="Times New Roman" w:cstheme="minorHAnsi"/>
          <w:b/>
          <w:i/>
        </w:rPr>
      </w:pPr>
      <w:r w:rsidRPr="00690FEC">
        <w:rPr>
          <w:rFonts w:eastAsia="Times New Roman" w:cstheme="minorHAnsi"/>
          <w:b/>
          <w:i/>
        </w:rPr>
        <w:t xml:space="preserve">DECLARAÇÃO RECONHECIDA PELO ADMINISTRADOR QUE A LICITANTE </w:t>
      </w:r>
      <w:r w:rsidR="00A3452C" w:rsidRPr="00690FEC">
        <w:rPr>
          <w:rFonts w:eastAsia="Times New Roman" w:cstheme="minorHAnsi"/>
          <w:b/>
          <w:i/>
        </w:rPr>
        <w:t xml:space="preserve">CUMPRIRÁ COM AS EXIGÊNCIAS DOS </w:t>
      </w:r>
      <w:proofErr w:type="gramStart"/>
      <w:r w:rsidR="00A3452C" w:rsidRPr="00690FEC">
        <w:rPr>
          <w:rFonts w:eastAsia="Times New Roman" w:cstheme="minorHAnsi"/>
          <w:b/>
          <w:i/>
        </w:rPr>
        <w:t>4</w:t>
      </w:r>
      <w:proofErr w:type="gramEnd"/>
      <w:r w:rsidRPr="00690FEC">
        <w:rPr>
          <w:rFonts w:eastAsia="Times New Roman" w:cstheme="minorHAnsi"/>
          <w:b/>
          <w:i/>
        </w:rPr>
        <w:t xml:space="preserve"> TÓPICOS DO  ITEM 1.4 DESTE EDITAL.</w:t>
      </w:r>
    </w:p>
    <w:p w:rsidR="00E25293" w:rsidRPr="00690FEC" w:rsidRDefault="00E25293" w:rsidP="008C0142">
      <w:pPr>
        <w:numPr>
          <w:ilvl w:val="2"/>
          <w:numId w:val="11"/>
        </w:numPr>
        <w:shd w:val="clear" w:color="auto" w:fill="FFFFFF"/>
        <w:tabs>
          <w:tab w:val="num" w:pos="567"/>
          <w:tab w:val="num" w:pos="1418"/>
        </w:tabs>
        <w:spacing w:line="276" w:lineRule="auto"/>
        <w:ind w:left="851" w:firstLine="0"/>
        <w:jc w:val="both"/>
        <w:rPr>
          <w:rFonts w:eastAsia="Times New Roman" w:cstheme="minorHAnsi"/>
          <w:b/>
          <w:i/>
        </w:rPr>
      </w:pPr>
      <w:r w:rsidRPr="00690FEC">
        <w:rPr>
          <w:rFonts w:eastAsia="Times New Roman" w:cstheme="minorHAnsi"/>
          <w:b/>
          <w:i/>
        </w:rPr>
        <w:t>DECLARAÇÃO RECONHECIDA DA EMPRESA PRESTADORA DE SERVIÇOS DE MANUTENÇÃO DA MÁQUINA DE ÁGUA QUENTE, ATESTANDO QUE SE ENCONTRA EM PERFEITO FUNCIONAMENTO.</w:t>
      </w:r>
    </w:p>
    <w:p w:rsidR="00E25293" w:rsidRPr="00690FEC" w:rsidRDefault="00E25293" w:rsidP="00E25293">
      <w:pPr>
        <w:shd w:val="clear" w:color="auto" w:fill="FFFFFF"/>
        <w:spacing w:line="276" w:lineRule="auto"/>
        <w:ind w:left="851" w:firstLine="0"/>
        <w:jc w:val="both"/>
        <w:rPr>
          <w:rFonts w:eastAsia="Times New Roman" w:cstheme="minorHAnsi"/>
          <w:b/>
          <w:i/>
        </w:rPr>
      </w:pPr>
      <w:r w:rsidRPr="00690FEC">
        <w:rPr>
          <w:rFonts w:eastAsia="Times New Roman" w:cstheme="minorHAnsi"/>
          <w:b/>
          <w:i/>
        </w:rPr>
        <w:t xml:space="preserve">Importante: Após o término do pregão presencial </w:t>
      </w:r>
      <w:r w:rsidR="00434AC6" w:rsidRPr="00690FEC">
        <w:rPr>
          <w:rFonts w:cstheme="minorHAnsi"/>
        </w:rPr>
        <w:t>a comissão ou alguém designado por ela fará uma vistoria de forma comprovar o alegado, para só após adjudicar os itens e homologar aos participantes.</w:t>
      </w:r>
    </w:p>
    <w:p w:rsidR="009B5007" w:rsidRPr="00690FEC" w:rsidRDefault="009B5007" w:rsidP="008C0142">
      <w:pPr>
        <w:widowControl w:val="0"/>
        <w:numPr>
          <w:ilvl w:val="1"/>
          <w:numId w:val="11"/>
        </w:numPr>
        <w:tabs>
          <w:tab w:val="left" w:pos="567"/>
        </w:tabs>
        <w:snapToGrid w:val="0"/>
        <w:spacing w:line="276" w:lineRule="auto"/>
        <w:ind w:left="0" w:firstLine="0"/>
        <w:jc w:val="both"/>
        <w:rPr>
          <w:rFonts w:eastAsia="Times New Roman" w:cstheme="minorHAnsi"/>
        </w:rPr>
      </w:pPr>
      <w:r w:rsidRPr="00690FEC">
        <w:rPr>
          <w:rFonts w:eastAsia="Times New Roman" w:cstheme="minorHAnsi"/>
        </w:rPr>
        <w:t xml:space="preserve">Em caso das certidões apresentadas não constar o prazo de validade estabelecido pelo </w:t>
      </w:r>
      <w:r w:rsidRPr="00690FEC">
        <w:rPr>
          <w:rFonts w:eastAsia="Times New Roman" w:cstheme="minorHAnsi"/>
        </w:rPr>
        <w:lastRenderedPageBreak/>
        <w:t xml:space="preserve">competente órgão expedidor, será adotada a vigência de </w:t>
      </w:r>
      <w:r w:rsidRPr="00690FEC">
        <w:rPr>
          <w:rFonts w:eastAsia="Times New Roman" w:cstheme="minorHAnsi"/>
          <w:b/>
          <w:bCs/>
        </w:rPr>
        <w:t>90 (noventa) dias consecutivos</w:t>
      </w:r>
      <w:r w:rsidRPr="00690FEC">
        <w:rPr>
          <w:rFonts w:eastAsia="Times New Roman" w:cstheme="minorHAnsi"/>
        </w:rPr>
        <w:t>, contados a partir da data de sua expedição. Não se enquadram nesse dispositivo os documentos que, pela própria natureza, não apresentam prazo de validade.</w:t>
      </w:r>
    </w:p>
    <w:p w:rsidR="009B5007" w:rsidRPr="00690FEC" w:rsidRDefault="009B5007" w:rsidP="008C0142">
      <w:pPr>
        <w:widowControl w:val="0"/>
        <w:numPr>
          <w:ilvl w:val="2"/>
          <w:numId w:val="11"/>
        </w:numPr>
        <w:tabs>
          <w:tab w:val="left" w:pos="567"/>
        </w:tabs>
        <w:snapToGrid w:val="0"/>
        <w:spacing w:line="276" w:lineRule="auto"/>
        <w:ind w:left="0" w:firstLine="0"/>
        <w:jc w:val="both"/>
        <w:rPr>
          <w:rFonts w:eastAsia="Times New Roman" w:cstheme="minorHAnsi"/>
        </w:rPr>
      </w:pPr>
      <w:r w:rsidRPr="00690FEC">
        <w:rPr>
          <w:rFonts w:eastAsia="Times New Roman" w:cstheme="minorHAnsi"/>
        </w:rPr>
        <w:t>A data que servirá de referência para verificação da validade dos documentos de habilitação é aquela marcada para entrega dos envelopes.</w:t>
      </w:r>
    </w:p>
    <w:p w:rsidR="009B5007" w:rsidRPr="00690FEC" w:rsidRDefault="009B5007" w:rsidP="008C0142">
      <w:pPr>
        <w:widowControl w:val="0"/>
        <w:numPr>
          <w:ilvl w:val="2"/>
          <w:numId w:val="11"/>
        </w:numPr>
        <w:tabs>
          <w:tab w:val="left" w:pos="567"/>
        </w:tabs>
        <w:snapToGrid w:val="0"/>
        <w:spacing w:line="276" w:lineRule="auto"/>
        <w:ind w:left="0" w:firstLine="0"/>
        <w:jc w:val="both"/>
        <w:rPr>
          <w:rFonts w:eastAsia="Times New Roman" w:cstheme="minorHAnsi"/>
        </w:rPr>
      </w:pPr>
      <w:r w:rsidRPr="00690FEC">
        <w:rPr>
          <w:rFonts w:eastAsia="Times New Roman" w:cstheme="minorHAnsi"/>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690FEC">
        <w:rPr>
          <w:rFonts w:eastAsia="Times New Roman" w:cstheme="minorHAnsi"/>
          <w:i/>
          <w:iCs/>
        </w:rPr>
        <w:t>site</w:t>
      </w:r>
      <w:r w:rsidRPr="00690FEC">
        <w:rPr>
          <w:rFonts w:eastAsia="Times New Roman" w:cstheme="minorHAnsi"/>
        </w:rPr>
        <w:t xml:space="preserve"> do órgão emissor.</w:t>
      </w:r>
    </w:p>
    <w:p w:rsidR="009B5007" w:rsidRPr="00690FEC" w:rsidRDefault="009B5007" w:rsidP="008C0142">
      <w:pPr>
        <w:widowControl w:val="0"/>
        <w:numPr>
          <w:ilvl w:val="3"/>
          <w:numId w:val="11"/>
        </w:numPr>
        <w:tabs>
          <w:tab w:val="num" w:pos="567"/>
        </w:tabs>
        <w:snapToGrid w:val="0"/>
        <w:spacing w:line="276" w:lineRule="auto"/>
        <w:ind w:left="0" w:firstLine="0"/>
        <w:jc w:val="both"/>
        <w:rPr>
          <w:rFonts w:eastAsia="Times New Roman" w:cstheme="minorHAnsi"/>
        </w:rPr>
      </w:pPr>
      <w:r w:rsidRPr="00690FEC">
        <w:rPr>
          <w:rFonts w:eastAsia="Times New Roman" w:cstheme="minorHAnsi"/>
        </w:rPr>
        <w:t>Caso não disponha de acesso à internet para a verificação da veracidade das certidões, poderá o pregoeiro paralisar os trabalhos até que seja possível a certificação da veracidade dos documentos.</w:t>
      </w:r>
    </w:p>
    <w:p w:rsidR="009B5007" w:rsidRPr="00690FEC" w:rsidRDefault="009B5007" w:rsidP="008C0142">
      <w:pPr>
        <w:widowControl w:val="0"/>
        <w:numPr>
          <w:ilvl w:val="1"/>
          <w:numId w:val="11"/>
        </w:numPr>
        <w:tabs>
          <w:tab w:val="left" w:pos="567"/>
        </w:tabs>
        <w:snapToGrid w:val="0"/>
        <w:spacing w:line="276" w:lineRule="auto"/>
        <w:ind w:left="0" w:firstLine="0"/>
        <w:jc w:val="both"/>
        <w:rPr>
          <w:rFonts w:eastAsia="Times New Roman" w:cstheme="minorHAnsi"/>
        </w:rPr>
      </w:pPr>
      <w:proofErr w:type="gramStart"/>
      <w:r w:rsidRPr="00690FEC">
        <w:rPr>
          <w:rFonts w:eastAsia="Times New Roman" w:cstheme="minorHAnsi"/>
        </w:rPr>
        <w:t>Sob pena</w:t>
      </w:r>
      <w:proofErr w:type="gramEnd"/>
      <w:r w:rsidRPr="00690FEC">
        <w:rPr>
          <w:rFonts w:eastAsia="Times New Roman" w:cstheme="minorHAnsi"/>
        </w:rPr>
        <w:t xml:space="preserve"> de inabilitação, todos os documentos apresentados, deverão estar em nome da licitante com o respectivo número do CNPJ, nas seguintes condições:</w:t>
      </w:r>
    </w:p>
    <w:p w:rsidR="009B5007" w:rsidRPr="00690FEC" w:rsidRDefault="009B5007" w:rsidP="008C0142">
      <w:pPr>
        <w:widowControl w:val="0"/>
        <w:numPr>
          <w:ilvl w:val="3"/>
          <w:numId w:val="11"/>
        </w:numPr>
        <w:tabs>
          <w:tab w:val="left" w:pos="567"/>
          <w:tab w:val="num" w:pos="1219"/>
        </w:tabs>
        <w:snapToGrid w:val="0"/>
        <w:spacing w:line="276" w:lineRule="auto"/>
        <w:ind w:left="1219"/>
        <w:jc w:val="both"/>
        <w:rPr>
          <w:rFonts w:eastAsia="Times New Roman" w:cstheme="minorHAnsi"/>
        </w:rPr>
      </w:pPr>
      <w:r w:rsidRPr="00690FEC">
        <w:rPr>
          <w:rFonts w:eastAsia="Times New Roman" w:cstheme="minorHAnsi"/>
        </w:rPr>
        <w:t xml:space="preserve"> </w:t>
      </w:r>
      <w:proofErr w:type="gramStart"/>
      <w:r w:rsidRPr="00690FEC">
        <w:rPr>
          <w:rFonts w:eastAsia="Times New Roman" w:cstheme="minorHAnsi"/>
        </w:rPr>
        <w:t>se</w:t>
      </w:r>
      <w:proofErr w:type="gramEnd"/>
      <w:r w:rsidRPr="00690FEC">
        <w:rPr>
          <w:rFonts w:eastAsia="Times New Roman" w:cstheme="minorHAnsi"/>
        </w:rPr>
        <w:t xml:space="preserve"> a licitante for a matriz, todos os documentos deverão estar em nome da matriz;</w:t>
      </w:r>
    </w:p>
    <w:p w:rsidR="009B5007" w:rsidRPr="00690FEC" w:rsidRDefault="009B5007" w:rsidP="008C0142">
      <w:pPr>
        <w:widowControl w:val="0"/>
        <w:numPr>
          <w:ilvl w:val="3"/>
          <w:numId w:val="11"/>
        </w:numPr>
        <w:tabs>
          <w:tab w:val="left" w:pos="567"/>
          <w:tab w:val="num" w:pos="1219"/>
        </w:tabs>
        <w:snapToGrid w:val="0"/>
        <w:spacing w:line="276" w:lineRule="auto"/>
        <w:ind w:left="1219"/>
        <w:jc w:val="both"/>
        <w:rPr>
          <w:rFonts w:eastAsia="Times New Roman" w:cstheme="minorHAnsi"/>
        </w:rPr>
      </w:pPr>
      <w:r w:rsidRPr="00690FEC">
        <w:rPr>
          <w:rFonts w:eastAsia="Times New Roman" w:cstheme="minorHAnsi"/>
        </w:rPr>
        <w:t xml:space="preserve"> </w:t>
      </w:r>
      <w:proofErr w:type="gramStart"/>
      <w:r w:rsidRPr="00690FEC">
        <w:rPr>
          <w:rFonts w:eastAsia="Times New Roman" w:cstheme="minorHAnsi"/>
        </w:rPr>
        <w:t>se</w:t>
      </w:r>
      <w:proofErr w:type="gramEnd"/>
      <w:r w:rsidRPr="00690FEC">
        <w:rPr>
          <w:rFonts w:eastAsia="Times New Roman" w:cstheme="minorHAnsi"/>
        </w:rPr>
        <w:t xml:space="preserve"> a licitante for a filial, todos os documentos deverão estar em nome da filial.</w:t>
      </w:r>
    </w:p>
    <w:p w:rsidR="009B5007" w:rsidRPr="00690FEC" w:rsidRDefault="009B5007" w:rsidP="008C0142">
      <w:pPr>
        <w:widowControl w:val="0"/>
        <w:numPr>
          <w:ilvl w:val="1"/>
          <w:numId w:val="11"/>
        </w:numPr>
        <w:tabs>
          <w:tab w:val="left" w:pos="567"/>
        </w:tabs>
        <w:snapToGrid w:val="0"/>
        <w:spacing w:line="276" w:lineRule="auto"/>
        <w:ind w:left="0" w:firstLine="0"/>
        <w:jc w:val="both"/>
        <w:rPr>
          <w:rFonts w:eastAsia="Times New Roman" w:cstheme="minorHAnsi"/>
        </w:rPr>
      </w:pPr>
      <w:r w:rsidRPr="00690FEC">
        <w:rPr>
          <w:rFonts w:eastAsia="Times New Roman" w:cstheme="minorHAnsi"/>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9B5007" w:rsidRPr="00690FEC" w:rsidRDefault="009B5007" w:rsidP="008C0142">
      <w:pPr>
        <w:widowControl w:val="0"/>
        <w:numPr>
          <w:ilvl w:val="1"/>
          <w:numId w:val="11"/>
        </w:numPr>
        <w:tabs>
          <w:tab w:val="left" w:pos="567"/>
        </w:tabs>
        <w:snapToGrid w:val="0"/>
        <w:spacing w:line="276" w:lineRule="auto"/>
        <w:ind w:left="0" w:firstLine="0"/>
        <w:jc w:val="both"/>
        <w:rPr>
          <w:rFonts w:eastAsia="Times New Roman" w:cstheme="minorHAnsi"/>
        </w:rPr>
      </w:pPr>
      <w:r w:rsidRPr="00690FEC">
        <w:rPr>
          <w:rFonts w:eastAsia="Times New Roman" w:cstheme="minorHAnsi"/>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9B5007" w:rsidRPr="00690FEC" w:rsidRDefault="009B5007" w:rsidP="008C0142">
      <w:pPr>
        <w:widowControl w:val="0"/>
        <w:numPr>
          <w:ilvl w:val="1"/>
          <w:numId w:val="11"/>
        </w:numPr>
        <w:tabs>
          <w:tab w:val="left" w:pos="567"/>
        </w:tabs>
        <w:snapToGrid w:val="0"/>
        <w:spacing w:line="276" w:lineRule="auto"/>
        <w:ind w:left="0" w:firstLine="0"/>
        <w:jc w:val="both"/>
        <w:rPr>
          <w:rFonts w:eastAsia="Times New Roman" w:cstheme="minorHAnsi"/>
        </w:rPr>
      </w:pPr>
      <w:r w:rsidRPr="00690FEC">
        <w:rPr>
          <w:rFonts w:eastAsia="Times New Roman" w:cstheme="minorHAnsi"/>
        </w:rPr>
        <w:t xml:space="preserve">As microempresas e empresas de pequeno porte deverão apresentar toda a documentação relativa </w:t>
      </w:r>
      <w:proofErr w:type="gramStart"/>
      <w:r w:rsidRPr="00690FEC">
        <w:rPr>
          <w:rFonts w:eastAsia="Times New Roman" w:cstheme="minorHAnsi"/>
        </w:rPr>
        <w:t>a</w:t>
      </w:r>
      <w:proofErr w:type="gramEnd"/>
      <w:r w:rsidRPr="00690FEC">
        <w:rPr>
          <w:rFonts w:eastAsia="Times New Roman" w:cstheme="minorHAnsi"/>
        </w:rPr>
        <w:t xml:space="preserve"> regularidade fiscal, mesmo que esta apresente alguma restrição na comprovação da regularidade fiscal, conforme art. 43 da LC123/2006.</w:t>
      </w:r>
    </w:p>
    <w:p w:rsidR="009B5007" w:rsidRPr="00690FEC" w:rsidRDefault="009B5007" w:rsidP="008C0142">
      <w:pPr>
        <w:pStyle w:val="Corpodetexto"/>
        <w:numPr>
          <w:ilvl w:val="1"/>
          <w:numId w:val="11"/>
        </w:numPr>
        <w:suppressAutoHyphens/>
        <w:ind w:left="0" w:firstLine="0"/>
        <w:rPr>
          <w:rFonts w:asciiTheme="minorHAnsi" w:eastAsia="Batang" w:hAnsiTheme="minorHAnsi" w:cstheme="minorHAnsi"/>
          <w:b/>
          <w:sz w:val="22"/>
          <w:szCs w:val="22"/>
          <w:u w:val="single"/>
        </w:rPr>
      </w:pPr>
      <w:r w:rsidRPr="00690FEC">
        <w:rPr>
          <w:rFonts w:asciiTheme="minorHAnsi" w:eastAsia="Batang" w:hAnsiTheme="minorHAnsi" w:cstheme="minorHAnsi"/>
          <w:b/>
          <w:sz w:val="22"/>
          <w:szCs w:val="22"/>
          <w:u w:val="single"/>
        </w:rPr>
        <w:t>Todos os documentos de Habilitação deverão ser inseridos no envelope 02 dispostos de forma ordenada e rubricados pelo Licitante.</w:t>
      </w:r>
    </w:p>
    <w:p w:rsidR="0049058B" w:rsidRPr="00690FEC" w:rsidRDefault="0049058B" w:rsidP="0049058B">
      <w:pPr>
        <w:widowControl w:val="0"/>
        <w:snapToGrid w:val="0"/>
        <w:spacing w:line="276" w:lineRule="auto"/>
        <w:ind w:left="0" w:firstLine="0"/>
        <w:jc w:val="both"/>
        <w:rPr>
          <w:rFonts w:eastAsia="Times New Roman" w:cstheme="minorHAnsi"/>
          <w:lang w:eastAsia="pt-BR"/>
        </w:rPr>
      </w:pPr>
    </w:p>
    <w:p w:rsidR="0049058B" w:rsidRPr="00690FEC" w:rsidRDefault="0049058B" w:rsidP="008C0142">
      <w:pPr>
        <w:widowControl w:val="0"/>
        <w:numPr>
          <w:ilvl w:val="0"/>
          <w:numId w:val="11"/>
        </w:numPr>
        <w:tabs>
          <w:tab w:val="left" w:pos="567"/>
        </w:tabs>
        <w:spacing w:line="276" w:lineRule="auto"/>
        <w:ind w:left="0" w:firstLine="0"/>
        <w:jc w:val="both"/>
        <w:rPr>
          <w:rFonts w:eastAsia="Times New Roman" w:cstheme="minorHAnsi"/>
          <w:b/>
          <w:bCs/>
          <w:lang w:eastAsia="pt-BR"/>
        </w:rPr>
      </w:pPr>
      <w:r w:rsidRPr="00690FEC">
        <w:rPr>
          <w:rFonts w:eastAsia="Times New Roman" w:cstheme="minorHAnsi"/>
          <w:b/>
          <w:bCs/>
          <w:lang w:eastAsia="pt-BR"/>
        </w:rPr>
        <w:t>DOS PROCEDIMENTOS DE JULGAMENTO</w:t>
      </w:r>
    </w:p>
    <w:p w:rsidR="0049058B" w:rsidRPr="00690FEC" w:rsidRDefault="0049058B" w:rsidP="0049058B">
      <w:pPr>
        <w:spacing w:line="276" w:lineRule="auto"/>
        <w:ind w:left="0" w:firstLine="0"/>
        <w:jc w:val="both"/>
        <w:rPr>
          <w:rFonts w:eastAsia="Times New Roman" w:cstheme="minorHAnsi"/>
          <w:lang w:eastAsia="pt-BR"/>
        </w:rPr>
      </w:pPr>
    </w:p>
    <w:p w:rsidR="0049058B" w:rsidRPr="00690FEC" w:rsidRDefault="0049058B" w:rsidP="008C0142">
      <w:pPr>
        <w:numPr>
          <w:ilvl w:val="1"/>
          <w:numId w:val="11"/>
        </w:numPr>
        <w:tabs>
          <w:tab w:val="left" w:pos="567"/>
        </w:tabs>
        <w:spacing w:line="276" w:lineRule="auto"/>
        <w:ind w:left="0" w:firstLine="0"/>
        <w:jc w:val="both"/>
        <w:rPr>
          <w:rFonts w:eastAsia="Times New Roman" w:cstheme="minorHAnsi"/>
          <w:lang w:eastAsia="pt-BR"/>
        </w:rPr>
      </w:pPr>
      <w:r w:rsidRPr="00690FEC">
        <w:rPr>
          <w:rFonts w:eastAsia="Times New Roman" w:cstheme="minorHAnsi"/>
          <w:lang w:eastAsia="pt-BR"/>
        </w:rPr>
        <w:t xml:space="preserve">Serão abertos primeiramente os envelopes contendo as Propostas Comerciais, que deverão estar em conformidade com as exigências do presente edital, </w:t>
      </w:r>
      <w:proofErr w:type="gramStart"/>
      <w:r w:rsidRPr="00690FEC">
        <w:rPr>
          <w:rFonts w:eastAsia="Times New Roman" w:cstheme="minorHAnsi"/>
          <w:lang w:eastAsia="pt-BR"/>
        </w:rPr>
        <w:t>sob pena</w:t>
      </w:r>
      <w:proofErr w:type="gramEnd"/>
      <w:r w:rsidRPr="00690FEC">
        <w:rPr>
          <w:rFonts w:eastAsia="Times New Roman" w:cstheme="minorHAnsi"/>
          <w:lang w:eastAsia="pt-BR"/>
        </w:rPr>
        <w:t xml:space="preserve"> de desclassificação. </w:t>
      </w:r>
      <w:proofErr w:type="gramStart"/>
      <w:r w:rsidRPr="00690FEC">
        <w:rPr>
          <w:rFonts w:eastAsia="Times New Roman" w:cstheme="minorHAnsi"/>
          <w:lang w:eastAsia="pt-BR"/>
        </w:rPr>
        <w:t>Isto posto</w:t>
      </w:r>
      <w:proofErr w:type="gramEnd"/>
      <w:r w:rsidRPr="00690FEC">
        <w:rPr>
          <w:rFonts w:eastAsia="Times New Roman" w:cstheme="minorHAnsi"/>
          <w:lang w:eastAsia="pt-BR"/>
        </w:rPr>
        <w:t xml:space="preserve">, serão classificadas, a proposta de menor preço </w:t>
      </w:r>
      <w:r w:rsidR="006C2FF1" w:rsidRPr="00690FEC">
        <w:rPr>
          <w:rFonts w:eastAsia="Times New Roman" w:cstheme="minorHAnsi"/>
          <w:lang w:eastAsia="pt-BR"/>
        </w:rPr>
        <w:t>ITEM</w:t>
      </w:r>
      <w:r w:rsidRPr="00690FEC">
        <w:rPr>
          <w:rFonts w:eastAsia="Times New Roman" w:cstheme="minorHAnsi"/>
          <w:lang w:eastAsia="pt-BR"/>
        </w:rPr>
        <w:t xml:space="preserve"> a </w:t>
      </w:r>
      <w:r w:rsidR="006C2FF1" w:rsidRPr="00690FEC">
        <w:rPr>
          <w:rFonts w:eastAsia="Times New Roman" w:cstheme="minorHAnsi"/>
          <w:lang w:eastAsia="pt-BR"/>
        </w:rPr>
        <w:t>I</w:t>
      </w:r>
      <w:r w:rsidR="00C147A4" w:rsidRPr="00690FEC">
        <w:rPr>
          <w:rFonts w:eastAsia="Times New Roman" w:cstheme="minorHAnsi"/>
          <w:lang w:eastAsia="pt-BR"/>
        </w:rPr>
        <w:t>TE</w:t>
      </w:r>
      <w:r w:rsidR="006C2FF1" w:rsidRPr="00690FEC">
        <w:rPr>
          <w:rFonts w:eastAsia="Times New Roman" w:cstheme="minorHAnsi"/>
          <w:lang w:eastAsia="pt-BR"/>
        </w:rPr>
        <w:t>M</w:t>
      </w:r>
      <w:r w:rsidR="00C147A4" w:rsidRPr="00690FEC">
        <w:rPr>
          <w:rFonts w:eastAsia="Times New Roman" w:cstheme="minorHAnsi"/>
          <w:lang w:eastAsia="pt-BR"/>
        </w:rPr>
        <w:t xml:space="preserve"> </w:t>
      </w:r>
      <w:r w:rsidRPr="00690FEC">
        <w:rPr>
          <w:rFonts w:eastAsia="Times New Roman" w:cstheme="minorHAnsi"/>
          <w:lang w:eastAsia="pt-BR"/>
        </w:rPr>
        <w:t>aquelas que apresentem valores sucessivos e superiores até o limite de 10% (dez por cento), relativamente à de menor preço.</w:t>
      </w:r>
    </w:p>
    <w:p w:rsidR="0049058B" w:rsidRPr="00690FEC" w:rsidRDefault="0049058B" w:rsidP="0049058B">
      <w:pPr>
        <w:tabs>
          <w:tab w:val="left" w:pos="567"/>
        </w:tabs>
        <w:spacing w:line="276" w:lineRule="auto"/>
        <w:ind w:left="0" w:firstLine="0"/>
        <w:jc w:val="both"/>
        <w:rPr>
          <w:rFonts w:eastAsia="Times New Roman" w:cstheme="minorHAnsi"/>
          <w:lang w:eastAsia="pt-BR"/>
        </w:rPr>
      </w:pPr>
    </w:p>
    <w:p w:rsidR="0049058B" w:rsidRPr="00690FEC" w:rsidRDefault="0049058B" w:rsidP="008C0142">
      <w:pPr>
        <w:numPr>
          <w:ilvl w:val="2"/>
          <w:numId w:val="11"/>
        </w:numPr>
        <w:tabs>
          <w:tab w:val="left" w:pos="567"/>
        </w:tabs>
        <w:spacing w:line="276" w:lineRule="auto"/>
        <w:ind w:left="0" w:firstLine="0"/>
        <w:jc w:val="both"/>
        <w:rPr>
          <w:rFonts w:eastAsia="Times New Roman" w:cstheme="minorHAnsi"/>
          <w:lang w:eastAsia="pt-BR"/>
        </w:rPr>
      </w:pPr>
      <w:bookmarkStart w:id="9" w:name="_Ref124929300"/>
      <w:r w:rsidRPr="00690FEC">
        <w:rPr>
          <w:rFonts w:eastAsia="Times New Roman" w:cstheme="minorHAnsi"/>
          <w:lang w:eastAsia="pt-BR"/>
        </w:rPr>
        <w:t>Em nenhuma hipótese poderá ser alterado o conteúdo da proposta apresentada, ressalvados apenas aquelas destinadas a sanar evidentes erros materiais:</w:t>
      </w:r>
      <w:bookmarkEnd w:id="9"/>
    </w:p>
    <w:p w:rsidR="0049058B" w:rsidRPr="00690FEC" w:rsidRDefault="0049058B" w:rsidP="0049058B">
      <w:pPr>
        <w:spacing w:line="276" w:lineRule="auto"/>
        <w:ind w:left="0" w:firstLine="0"/>
        <w:jc w:val="both"/>
        <w:rPr>
          <w:rFonts w:eastAsia="Times New Roman" w:cstheme="minorHAnsi"/>
          <w:lang w:eastAsia="pt-BR"/>
        </w:rPr>
      </w:pPr>
    </w:p>
    <w:p w:rsidR="0049058B" w:rsidRPr="00690FEC" w:rsidRDefault="0049058B" w:rsidP="008C0142">
      <w:pPr>
        <w:numPr>
          <w:ilvl w:val="3"/>
          <w:numId w:val="11"/>
        </w:numPr>
        <w:spacing w:line="276" w:lineRule="auto"/>
        <w:ind w:left="0" w:firstLine="0"/>
        <w:jc w:val="both"/>
        <w:rPr>
          <w:rFonts w:eastAsia="Times New Roman" w:cstheme="minorHAnsi"/>
          <w:lang w:eastAsia="pt-BR"/>
        </w:rPr>
      </w:pPr>
      <w:r w:rsidRPr="00690FEC">
        <w:rPr>
          <w:rFonts w:eastAsia="Times New Roman" w:cstheme="minorHAnsi"/>
          <w:lang w:eastAsia="pt-BR"/>
        </w:rPr>
        <w:lastRenderedPageBreak/>
        <w:t>Serão corrigidos automaticamente pelo Pregoeiro quaisquer erros de soma e/ou multiplicação;</w:t>
      </w:r>
    </w:p>
    <w:p w:rsidR="0049058B" w:rsidRPr="00690FEC" w:rsidRDefault="0049058B" w:rsidP="0049058B">
      <w:pPr>
        <w:spacing w:line="276" w:lineRule="auto"/>
        <w:ind w:left="0" w:firstLine="0"/>
        <w:jc w:val="both"/>
        <w:rPr>
          <w:rFonts w:eastAsia="Times New Roman" w:cstheme="minorHAnsi"/>
          <w:lang w:eastAsia="pt-BR"/>
        </w:rPr>
      </w:pPr>
    </w:p>
    <w:p w:rsidR="0049058B" w:rsidRPr="00690FEC" w:rsidRDefault="0049058B" w:rsidP="008C0142">
      <w:pPr>
        <w:numPr>
          <w:ilvl w:val="3"/>
          <w:numId w:val="11"/>
        </w:numPr>
        <w:tabs>
          <w:tab w:val="left" w:pos="567"/>
        </w:tabs>
        <w:spacing w:line="276" w:lineRule="auto"/>
        <w:ind w:left="0" w:firstLine="0"/>
        <w:jc w:val="both"/>
        <w:rPr>
          <w:rFonts w:eastAsia="Times New Roman" w:cstheme="minorHAnsi"/>
          <w:lang w:eastAsia="pt-BR"/>
        </w:rPr>
      </w:pPr>
      <w:r w:rsidRPr="00690FEC">
        <w:rPr>
          <w:rFonts w:eastAsia="Times New Roman" w:cstheme="minorHAnsi"/>
          <w:lang w:eastAsia="pt-BR"/>
        </w:rPr>
        <w:t>A falta de data e/ou rubrica da proposta poderá ser suprida pelo representante legal presente à Sessão de Pregão, excetuando-se o disposto neste subitem para aqueles licitantes que não se fizerem presentes.</w:t>
      </w:r>
    </w:p>
    <w:p w:rsidR="0049058B" w:rsidRPr="00690FEC" w:rsidRDefault="0049058B" w:rsidP="0049058B">
      <w:pPr>
        <w:spacing w:line="276" w:lineRule="auto"/>
        <w:ind w:left="0" w:firstLine="0"/>
        <w:jc w:val="both"/>
        <w:rPr>
          <w:rFonts w:eastAsia="Times New Roman" w:cstheme="minorHAnsi"/>
          <w:lang w:eastAsia="pt-BR"/>
        </w:rPr>
      </w:pPr>
    </w:p>
    <w:p w:rsidR="0049058B" w:rsidRPr="00690FEC" w:rsidRDefault="0049058B" w:rsidP="008C0142">
      <w:pPr>
        <w:numPr>
          <w:ilvl w:val="3"/>
          <w:numId w:val="11"/>
        </w:numPr>
        <w:spacing w:line="276" w:lineRule="auto"/>
        <w:ind w:left="0" w:firstLine="0"/>
        <w:jc w:val="both"/>
        <w:rPr>
          <w:rFonts w:eastAsia="Times New Roman" w:cstheme="minorHAnsi"/>
          <w:lang w:eastAsia="pt-BR"/>
        </w:rPr>
      </w:pPr>
      <w:r w:rsidRPr="00690FEC">
        <w:rPr>
          <w:rFonts w:eastAsia="Times New Roman" w:cstheme="minorHAnsi"/>
          <w:lang w:eastAsia="pt-BR"/>
        </w:rPr>
        <w:t xml:space="preserve">A falta de dados como CNPJ, Inscrição Estadual, Inscrição Municipal ou Endereço, </w:t>
      </w:r>
      <w:proofErr w:type="gramStart"/>
      <w:r w:rsidRPr="00690FEC">
        <w:rPr>
          <w:rFonts w:eastAsia="Times New Roman" w:cstheme="minorHAnsi"/>
          <w:lang w:eastAsia="pt-BR"/>
        </w:rPr>
        <w:t>poderão ser preenchidas</w:t>
      </w:r>
      <w:proofErr w:type="gramEnd"/>
      <w:r w:rsidRPr="00690FEC">
        <w:rPr>
          <w:rFonts w:eastAsia="Times New Roman" w:cstheme="minorHAnsi"/>
          <w:lang w:eastAsia="pt-BR"/>
        </w:rPr>
        <w:t xml:space="preserve"> pelos dados constantes nos documentos apresentados para a habilitação.</w:t>
      </w:r>
    </w:p>
    <w:p w:rsidR="0049058B" w:rsidRPr="00690FEC" w:rsidRDefault="0049058B" w:rsidP="0049058B">
      <w:pPr>
        <w:spacing w:line="276" w:lineRule="auto"/>
        <w:ind w:left="0" w:firstLine="0"/>
        <w:jc w:val="both"/>
        <w:rPr>
          <w:rFonts w:eastAsia="Times New Roman" w:cstheme="minorHAnsi"/>
          <w:lang w:eastAsia="pt-BR"/>
        </w:rPr>
      </w:pPr>
    </w:p>
    <w:p w:rsidR="0049058B" w:rsidRPr="00690FEC" w:rsidRDefault="0049058B" w:rsidP="008C0142">
      <w:pPr>
        <w:numPr>
          <w:ilvl w:val="3"/>
          <w:numId w:val="11"/>
        </w:numPr>
        <w:tabs>
          <w:tab w:val="left" w:pos="567"/>
        </w:tabs>
        <w:spacing w:line="276" w:lineRule="auto"/>
        <w:ind w:left="0" w:firstLine="0"/>
        <w:jc w:val="both"/>
        <w:rPr>
          <w:rFonts w:eastAsia="Times New Roman" w:cstheme="minorHAnsi"/>
          <w:lang w:eastAsia="pt-BR"/>
        </w:rPr>
      </w:pPr>
      <w:r w:rsidRPr="00690FEC">
        <w:rPr>
          <w:rFonts w:eastAsia="Times New Roman" w:cstheme="minorHAnsi"/>
          <w:lang w:eastAsia="pt-BR"/>
        </w:rPr>
        <w:t>Havendo divergência entre os preços unitários e totais, considerar-se-ão os preços unitários.</w:t>
      </w:r>
    </w:p>
    <w:p w:rsidR="0049058B" w:rsidRPr="00690FEC" w:rsidRDefault="0049058B" w:rsidP="0049058B">
      <w:pPr>
        <w:spacing w:line="276" w:lineRule="auto"/>
        <w:ind w:left="0" w:firstLine="0"/>
        <w:jc w:val="both"/>
        <w:rPr>
          <w:rFonts w:eastAsia="Times New Roman" w:cstheme="minorHAnsi"/>
          <w:b/>
          <w:bCs/>
          <w:lang w:eastAsia="pt-BR"/>
        </w:rPr>
      </w:pPr>
    </w:p>
    <w:p w:rsidR="0049058B" w:rsidRPr="00690FEC" w:rsidRDefault="0049058B" w:rsidP="008C0142">
      <w:pPr>
        <w:numPr>
          <w:ilvl w:val="2"/>
          <w:numId w:val="11"/>
        </w:numPr>
        <w:tabs>
          <w:tab w:val="left" w:pos="567"/>
        </w:tabs>
        <w:spacing w:line="276" w:lineRule="auto"/>
        <w:ind w:left="0" w:firstLine="0"/>
        <w:jc w:val="both"/>
        <w:rPr>
          <w:rFonts w:eastAsia="Times New Roman" w:cstheme="minorHAnsi"/>
          <w:lang w:eastAsia="pt-BR"/>
        </w:rPr>
      </w:pPr>
      <w:r w:rsidRPr="00690FEC">
        <w:rPr>
          <w:rFonts w:eastAsia="Times New Roman" w:cstheme="minorHAnsi"/>
          <w:lang w:eastAsia="pt-BR"/>
        </w:rPr>
        <w:t>Não havendo pelo menos três ofertas nas condições definidas no item anterior, poderão os autores das melhores propostas, até o máximo de três, oferecer novos lances verbais e sucessivos, quaisquer que sejam os preços oferecidos.</w:t>
      </w:r>
    </w:p>
    <w:p w:rsidR="0049058B" w:rsidRPr="00690FEC" w:rsidRDefault="0049058B" w:rsidP="0049058B">
      <w:pPr>
        <w:spacing w:line="276" w:lineRule="auto"/>
        <w:ind w:left="0" w:firstLine="0"/>
        <w:jc w:val="both"/>
        <w:rPr>
          <w:rFonts w:eastAsia="Times New Roman" w:cstheme="minorHAnsi"/>
          <w:lang w:eastAsia="pt-BR"/>
        </w:rPr>
      </w:pPr>
    </w:p>
    <w:p w:rsidR="0049058B" w:rsidRPr="00690FEC" w:rsidRDefault="0049058B" w:rsidP="008C0142">
      <w:pPr>
        <w:numPr>
          <w:ilvl w:val="2"/>
          <w:numId w:val="11"/>
        </w:numPr>
        <w:tabs>
          <w:tab w:val="left" w:pos="567"/>
        </w:tabs>
        <w:spacing w:line="276" w:lineRule="auto"/>
        <w:ind w:left="0" w:firstLine="0"/>
        <w:jc w:val="both"/>
        <w:rPr>
          <w:rFonts w:eastAsia="Times New Roman" w:cstheme="minorHAnsi"/>
          <w:lang w:eastAsia="pt-BR"/>
        </w:rPr>
      </w:pPr>
      <w:r w:rsidRPr="00690FEC">
        <w:rPr>
          <w:rFonts w:eastAsia="Times New Roman" w:cstheme="minorHAnsi"/>
          <w:lang w:eastAsia="pt-BR"/>
        </w:rPr>
        <w:t>Serão passíveis de desclassificação as propostas formais (ou seus itens, de forma individual) que não atenderem os requisitos fixados neste Edital, bem como, quando constatada a oferta de preço manifestamente inexequível.</w:t>
      </w:r>
    </w:p>
    <w:p w:rsidR="0049058B" w:rsidRPr="00690FEC" w:rsidRDefault="0049058B" w:rsidP="0049058B">
      <w:pPr>
        <w:spacing w:line="276" w:lineRule="auto"/>
        <w:ind w:left="0" w:firstLine="0"/>
        <w:jc w:val="both"/>
        <w:rPr>
          <w:rFonts w:eastAsia="Times New Roman" w:cstheme="minorHAnsi"/>
          <w:lang w:eastAsia="pt-BR"/>
        </w:rPr>
      </w:pPr>
    </w:p>
    <w:p w:rsidR="0049058B" w:rsidRPr="00690FEC" w:rsidRDefault="0049058B" w:rsidP="008C0142">
      <w:pPr>
        <w:numPr>
          <w:ilvl w:val="3"/>
          <w:numId w:val="11"/>
        </w:numPr>
        <w:spacing w:line="276" w:lineRule="auto"/>
        <w:ind w:left="0" w:firstLine="0"/>
        <w:jc w:val="both"/>
        <w:rPr>
          <w:rFonts w:eastAsia="Times New Roman" w:cstheme="minorHAnsi"/>
          <w:lang w:eastAsia="pt-BR"/>
        </w:rPr>
      </w:pPr>
      <w:r w:rsidRPr="00690FEC">
        <w:rPr>
          <w:rFonts w:eastAsia="Times New Roman" w:cstheme="minorHAnsi"/>
          <w:lang w:eastAsia="pt-BR"/>
        </w:rPr>
        <w:t xml:space="preserve">As propostas declaradas inexequíveis serão classificadas, caso o proponente manifeste-se verbalmente, comprometendo-se a executar o objeto pelo preço proposto, o qual será </w:t>
      </w:r>
      <w:proofErr w:type="gramStart"/>
      <w:r w:rsidRPr="00690FEC">
        <w:rPr>
          <w:rFonts w:eastAsia="Times New Roman" w:cstheme="minorHAnsi"/>
          <w:lang w:eastAsia="pt-BR"/>
        </w:rPr>
        <w:t>lavrada</w:t>
      </w:r>
      <w:proofErr w:type="gramEnd"/>
      <w:r w:rsidRPr="00690FEC">
        <w:rPr>
          <w:rFonts w:eastAsia="Times New Roman" w:cstheme="minorHAnsi"/>
          <w:lang w:eastAsia="pt-BR"/>
        </w:rPr>
        <w:t xml:space="preserve"> na ata da sessão. </w:t>
      </w:r>
    </w:p>
    <w:p w:rsidR="0049058B" w:rsidRPr="00690FEC" w:rsidRDefault="0049058B" w:rsidP="0049058B">
      <w:pPr>
        <w:spacing w:line="276" w:lineRule="auto"/>
        <w:ind w:left="0" w:firstLine="0"/>
        <w:jc w:val="both"/>
        <w:rPr>
          <w:rFonts w:eastAsia="Times New Roman" w:cstheme="minorHAnsi"/>
          <w:lang w:eastAsia="pt-BR"/>
        </w:rPr>
      </w:pPr>
    </w:p>
    <w:p w:rsidR="0049058B" w:rsidRPr="00690FEC" w:rsidRDefault="0049058B" w:rsidP="008C0142">
      <w:pPr>
        <w:numPr>
          <w:ilvl w:val="1"/>
          <w:numId w:val="11"/>
        </w:numPr>
        <w:tabs>
          <w:tab w:val="left" w:pos="567"/>
        </w:tabs>
        <w:spacing w:line="276" w:lineRule="auto"/>
        <w:ind w:left="0" w:firstLine="0"/>
        <w:jc w:val="both"/>
        <w:rPr>
          <w:rFonts w:eastAsia="Times New Roman" w:cstheme="minorHAnsi"/>
          <w:lang w:eastAsia="pt-BR"/>
        </w:rPr>
      </w:pPr>
      <w:r w:rsidRPr="00690FEC">
        <w:rPr>
          <w:rFonts w:eastAsia="Times New Roman" w:cstheme="minorHAnsi"/>
          <w:lang w:eastAsia="pt-BR"/>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49058B" w:rsidRPr="00690FEC" w:rsidRDefault="0049058B" w:rsidP="0049058B">
      <w:pPr>
        <w:spacing w:line="276" w:lineRule="auto"/>
        <w:ind w:left="0" w:firstLine="0"/>
        <w:jc w:val="both"/>
        <w:rPr>
          <w:rFonts w:eastAsia="Times New Roman" w:cstheme="minorHAnsi"/>
          <w:lang w:eastAsia="pt-BR"/>
        </w:rPr>
      </w:pPr>
    </w:p>
    <w:p w:rsidR="0049058B" w:rsidRPr="00690FEC" w:rsidRDefault="0049058B" w:rsidP="008C0142">
      <w:pPr>
        <w:numPr>
          <w:ilvl w:val="2"/>
          <w:numId w:val="11"/>
        </w:numPr>
        <w:tabs>
          <w:tab w:val="left" w:pos="567"/>
        </w:tabs>
        <w:spacing w:line="276" w:lineRule="auto"/>
        <w:ind w:left="0" w:firstLine="0"/>
        <w:jc w:val="both"/>
        <w:rPr>
          <w:rFonts w:eastAsia="Times New Roman" w:cstheme="minorHAnsi"/>
          <w:lang w:eastAsia="pt-BR"/>
        </w:rPr>
      </w:pPr>
      <w:r w:rsidRPr="00690FEC">
        <w:rPr>
          <w:rFonts w:eastAsia="Times New Roman" w:cstheme="minorHAnsi"/>
          <w:lang w:eastAsia="pt-BR"/>
        </w:rPr>
        <w:t xml:space="preserve"> Caso duas ou mais propostas iniciais apresentem preços iguais, poderá ser realizado sorteio para determinação da ordem de oferta dos lances.</w:t>
      </w:r>
    </w:p>
    <w:p w:rsidR="0049058B" w:rsidRPr="00690FEC" w:rsidRDefault="0049058B" w:rsidP="0049058B">
      <w:pPr>
        <w:spacing w:line="276" w:lineRule="auto"/>
        <w:ind w:left="0" w:firstLine="0"/>
        <w:jc w:val="both"/>
        <w:rPr>
          <w:rFonts w:eastAsia="Times New Roman" w:cstheme="minorHAnsi"/>
          <w:lang w:eastAsia="pt-BR"/>
        </w:rPr>
      </w:pPr>
    </w:p>
    <w:p w:rsidR="0049058B" w:rsidRPr="00690FEC" w:rsidRDefault="0049058B" w:rsidP="008C0142">
      <w:pPr>
        <w:numPr>
          <w:ilvl w:val="2"/>
          <w:numId w:val="11"/>
        </w:numPr>
        <w:tabs>
          <w:tab w:val="left" w:pos="567"/>
        </w:tabs>
        <w:spacing w:line="276" w:lineRule="auto"/>
        <w:ind w:left="0" w:firstLine="0"/>
        <w:jc w:val="both"/>
        <w:rPr>
          <w:rFonts w:eastAsia="Times New Roman" w:cstheme="minorHAnsi"/>
          <w:lang w:eastAsia="pt-BR"/>
        </w:rPr>
      </w:pPr>
      <w:r w:rsidRPr="00690FEC">
        <w:rPr>
          <w:rFonts w:eastAsia="Times New Roman" w:cstheme="minorHAnsi"/>
          <w:lang w:eastAsia="pt-BR"/>
        </w:rPr>
        <w:t xml:space="preserve"> A oferta dos lances deverá ser efetuada, no momento em que for conferida a palavra à licitante, na ordem decrescente dos preços de cada item do objeto do certame.</w:t>
      </w:r>
    </w:p>
    <w:p w:rsidR="0049058B" w:rsidRPr="00690FEC" w:rsidRDefault="0049058B" w:rsidP="0049058B">
      <w:pPr>
        <w:spacing w:line="276" w:lineRule="auto"/>
        <w:ind w:left="0" w:firstLine="0"/>
        <w:jc w:val="both"/>
        <w:rPr>
          <w:rFonts w:eastAsia="Times New Roman" w:cstheme="minorHAnsi"/>
          <w:lang w:eastAsia="pt-BR"/>
        </w:rPr>
      </w:pPr>
    </w:p>
    <w:p w:rsidR="0049058B" w:rsidRPr="00690FEC" w:rsidRDefault="0049058B" w:rsidP="008C0142">
      <w:pPr>
        <w:numPr>
          <w:ilvl w:val="2"/>
          <w:numId w:val="11"/>
        </w:numPr>
        <w:tabs>
          <w:tab w:val="left" w:pos="567"/>
        </w:tabs>
        <w:spacing w:line="276" w:lineRule="auto"/>
        <w:ind w:left="0" w:firstLine="0"/>
        <w:jc w:val="both"/>
        <w:rPr>
          <w:rFonts w:eastAsia="Times New Roman" w:cstheme="minorHAnsi"/>
          <w:lang w:eastAsia="pt-BR"/>
        </w:rPr>
      </w:pPr>
      <w:r w:rsidRPr="00690FEC">
        <w:rPr>
          <w:rFonts w:eastAsia="Times New Roman" w:cstheme="minorHAnsi"/>
          <w:lang w:eastAsia="pt-BR"/>
        </w:rPr>
        <w:t xml:space="preserve"> A oferta de lance deverá recair sobre o preço por item desta licitação que tiver sido declarado, pelo Pregoeiro, como alvo de lances naquele momento.</w:t>
      </w:r>
    </w:p>
    <w:p w:rsidR="0049058B" w:rsidRPr="00690FEC" w:rsidRDefault="0049058B" w:rsidP="0049058B">
      <w:pPr>
        <w:spacing w:line="276" w:lineRule="auto"/>
        <w:ind w:left="0" w:firstLine="0"/>
        <w:jc w:val="both"/>
        <w:rPr>
          <w:rFonts w:eastAsia="Times New Roman" w:cstheme="minorHAnsi"/>
          <w:lang w:eastAsia="pt-BR"/>
        </w:rPr>
      </w:pPr>
    </w:p>
    <w:p w:rsidR="0049058B" w:rsidRPr="00690FEC" w:rsidRDefault="0049058B" w:rsidP="008C0142">
      <w:pPr>
        <w:numPr>
          <w:ilvl w:val="3"/>
          <w:numId w:val="11"/>
        </w:numPr>
        <w:tabs>
          <w:tab w:val="left" w:pos="567"/>
        </w:tabs>
        <w:spacing w:line="276" w:lineRule="auto"/>
        <w:ind w:left="0" w:firstLine="0"/>
        <w:jc w:val="both"/>
        <w:rPr>
          <w:rFonts w:eastAsia="Times New Roman" w:cstheme="minorHAnsi"/>
          <w:lang w:eastAsia="pt-BR"/>
        </w:rPr>
      </w:pPr>
      <w:r w:rsidRPr="00690FEC">
        <w:rPr>
          <w:rFonts w:eastAsia="Times New Roman" w:cstheme="minorHAnsi"/>
          <w:lang w:eastAsia="pt-BR"/>
        </w:rPr>
        <w:t>O Pregoeiro alertará e definirá sobre a variação mínima de preço entre os lances verbais ofertados pelas licitantes, podendo, no curso desta fase, deliberar livremente sobre a mesma.</w:t>
      </w:r>
    </w:p>
    <w:p w:rsidR="0049058B" w:rsidRPr="00690FEC" w:rsidRDefault="0049058B" w:rsidP="0049058B">
      <w:pPr>
        <w:spacing w:line="276" w:lineRule="auto"/>
        <w:ind w:left="0" w:firstLine="0"/>
        <w:jc w:val="both"/>
        <w:rPr>
          <w:rFonts w:eastAsia="Times New Roman" w:cstheme="minorHAnsi"/>
          <w:lang w:eastAsia="pt-BR"/>
        </w:rPr>
      </w:pPr>
    </w:p>
    <w:p w:rsidR="0049058B" w:rsidRPr="007B3158" w:rsidRDefault="0049058B" w:rsidP="0049058B">
      <w:pPr>
        <w:numPr>
          <w:ilvl w:val="2"/>
          <w:numId w:val="11"/>
        </w:numPr>
        <w:tabs>
          <w:tab w:val="left" w:pos="567"/>
        </w:tabs>
        <w:spacing w:line="276" w:lineRule="auto"/>
        <w:ind w:left="0" w:firstLine="0"/>
        <w:jc w:val="both"/>
        <w:rPr>
          <w:rFonts w:eastAsia="Times New Roman" w:cstheme="minorHAnsi"/>
          <w:lang w:eastAsia="pt-BR"/>
        </w:rPr>
      </w:pPr>
      <w:r w:rsidRPr="00690FEC">
        <w:rPr>
          <w:rFonts w:eastAsia="Times New Roman" w:cstheme="minorHAnsi"/>
          <w:lang w:eastAsia="pt-BR"/>
        </w:rPr>
        <w:t>Será automaticamente desconsiderado o lance com vista ao empate.</w:t>
      </w:r>
    </w:p>
    <w:p w:rsidR="0049058B" w:rsidRPr="00690FEC" w:rsidRDefault="0049058B" w:rsidP="008C0142">
      <w:pPr>
        <w:numPr>
          <w:ilvl w:val="2"/>
          <w:numId w:val="11"/>
        </w:numPr>
        <w:tabs>
          <w:tab w:val="left" w:pos="567"/>
        </w:tabs>
        <w:spacing w:line="276" w:lineRule="auto"/>
        <w:ind w:left="0" w:firstLine="0"/>
        <w:jc w:val="both"/>
        <w:rPr>
          <w:rFonts w:eastAsia="Times New Roman" w:cstheme="minorHAnsi"/>
          <w:lang w:eastAsia="pt-BR"/>
        </w:rPr>
      </w:pPr>
      <w:r w:rsidRPr="00690FEC">
        <w:rPr>
          <w:rFonts w:eastAsia="Times New Roman" w:cstheme="minorHAnsi"/>
          <w:lang w:eastAsia="pt-BR"/>
        </w:rPr>
        <w:lastRenderedPageBreak/>
        <w:t>Dos lances ofertados não caberá retratação.</w:t>
      </w:r>
    </w:p>
    <w:p w:rsidR="0049058B" w:rsidRPr="00690FEC" w:rsidRDefault="0049058B" w:rsidP="0049058B">
      <w:pPr>
        <w:spacing w:line="276" w:lineRule="auto"/>
        <w:ind w:left="0" w:firstLine="0"/>
        <w:jc w:val="both"/>
        <w:rPr>
          <w:rFonts w:eastAsia="Times New Roman" w:cstheme="minorHAnsi"/>
          <w:lang w:eastAsia="pt-BR"/>
        </w:rPr>
      </w:pPr>
    </w:p>
    <w:p w:rsidR="0049058B" w:rsidRPr="00690FEC" w:rsidRDefault="0049058B" w:rsidP="008C0142">
      <w:pPr>
        <w:numPr>
          <w:ilvl w:val="2"/>
          <w:numId w:val="11"/>
        </w:numPr>
        <w:tabs>
          <w:tab w:val="left" w:pos="567"/>
        </w:tabs>
        <w:spacing w:line="276" w:lineRule="auto"/>
        <w:ind w:left="0" w:firstLine="0"/>
        <w:jc w:val="both"/>
        <w:rPr>
          <w:rFonts w:eastAsia="Times New Roman" w:cstheme="minorHAnsi"/>
          <w:lang w:eastAsia="pt-BR"/>
        </w:rPr>
      </w:pPr>
      <w:r w:rsidRPr="00690FEC">
        <w:rPr>
          <w:rFonts w:eastAsia="Times New Roman" w:cstheme="minorHAnsi"/>
          <w:lang w:eastAsia="pt-BR"/>
        </w:rPr>
        <w:t>A desistência em apresentar lance verbal, quando convocado pelo pregoeiro, implicará a exclusão do licitante da etapa de lances verbais e na manutenção do último preço apresentado pelo licitante, para efeito de ordenação das propostas.</w:t>
      </w:r>
    </w:p>
    <w:p w:rsidR="0049058B" w:rsidRPr="00690FEC" w:rsidRDefault="0049058B" w:rsidP="0049058B">
      <w:pPr>
        <w:spacing w:line="276" w:lineRule="auto"/>
        <w:ind w:left="0" w:firstLine="0"/>
        <w:jc w:val="both"/>
        <w:rPr>
          <w:rFonts w:eastAsia="Times New Roman" w:cstheme="minorHAnsi"/>
          <w:lang w:eastAsia="pt-BR"/>
        </w:rPr>
      </w:pPr>
    </w:p>
    <w:p w:rsidR="0049058B" w:rsidRPr="00690FEC" w:rsidRDefault="0049058B" w:rsidP="008C0142">
      <w:pPr>
        <w:numPr>
          <w:ilvl w:val="1"/>
          <w:numId w:val="11"/>
        </w:numPr>
        <w:tabs>
          <w:tab w:val="left" w:pos="567"/>
        </w:tabs>
        <w:spacing w:line="276" w:lineRule="auto"/>
        <w:ind w:left="0" w:firstLine="0"/>
        <w:jc w:val="both"/>
        <w:rPr>
          <w:rFonts w:eastAsia="Times New Roman" w:cstheme="minorHAnsi"/>
          <w:lang w:eastAsia="pt-BR"/>
        </w:rPr>
      </w:pPr>
      <w:r w:rsidRPr="00690FEC">
        <w:rPr>
          <w:rFonts w:eastAsia="Times New Roman" w:cstheme="minorHAnsi"/>
          <w:lang w:eastAsia="pt-BR"/>
        </w:rPr>
        <w:t>Caso os licitantes não apresentem lances verbais, será verificada a conformidade entre a proposta escrita e o valor estimado para a contratação, podendo, o pregoeiro, negociar diretamente com o proponente para que seja obtido preço melhor.</w:t>
      </w:r>
    </w:p>
    <w:p w:rsidR="0049058B" w:rsidRPr="00690FEC" w:rsidRDefault="0049058B" w:rsidP="0049058B">
      <w:pPr>
        <w:spacing w:line="276" w:lineRule="auto"/>
        <w:ind w:left="0" w:firstLine="0"/>
        <w:jc w:val="both"/>
        <w:rPr>
          <w:rFonts w:eastAsia="Times New Roman" w:cstheme="minorHAnsi"/>
          <w:lang w:eastAsia="pt-BR"/>
        </w:rPr>
      </w:pPr>
    </w:p>
    <w:p w:rsidR="0049058B" w:rsidRPr="00690FEC" w:rsidRDefault="0049058B" w:rsidP="008C0142">
      <w:pPr>
        <w:numPr>
          <w:ilvl w:val="1"/>
          <w:numId w:val="11"/>
        </w:numPr>
        <w:tabs>
          <w:tab w:val="left" w:pos="567"/>
        </w:tabs>
        <w:spacing w:line="276" w:lineRule="auto"/>
        <w:ind w:left="0" w:firstLine="0"/>
        <w:jc w:val="both"/>
        <w:rPr>
          <w:rFonts w:eastAsia="Times New Roman" w:cstheme="minorHAnsi"/>
          <w:lang w:eastAsia="pt-BR"/>
        </w:rPr>
      </w:pPr>
      <w:r w:rsidRPr="00690FEC">
        <w:rPr>
          <w:rFonts w:eastAsia="Times New Roman" w:cstheme="minorHAnsi"/>
          <w:lang w:eastAsia="pt-BR"/>
        </w:rPr>
        <w:t>O encerramento da etapa competitiva dar-se-á quando, convocadas pelo Pregoeiro, as licitantes manifestarem seu desinteresse em apresentar novos lances.</w:t>
      </w:r>
    </w:p>
    <w:p w:rsidR="0049058B" w:rsidRPr="00690FEC" w:rsidRDefault="0049058B" w:rsidP="0049058B">
      <w:pPr>
        <w:spacing w:line="276" w:lineRule="auto"/>
        <w:ind w:left="0" w:firstLine="0"/>
        <w:jc w:val="both"/>
        <w:rPr>
          <w:rFonts w:eastAsia="Times New Roman" w:cstheme="minorHAnsi"/>
          <w:lang w:eastAsia="pt-BR"/>
        </w:rPr>
      </w:pPr>
    </w:p>
    <w:p w:rsidR="0049058B" w:rsidRPr="00690FEC" w:rsidRDefault="0049058B" w:rsidP="008C0142">
      <w:pPr>
        <w:numPr>
          <w:ilvl w:val="1"/>
          <w:numId w:val="11"/>
        </w:numPr>
        <w:tabs>
          <w:tab w:val="left" w:pos="567"/>
        </w:tabs>
        <w:spacing w:line="276" w:lineRule="auto"/>
        <w:ind w:left="0" w:firstLine="0"/>
        <w:jc w:val="both"/>
        <w:rPr>
          <w:rFonts w:eastAsia="Times New Roman" w:cstheme="minorHAnsi"/>
          <w:lang w:eastAsia="pt-BR"/>
        </w:rPr>
      </w:pPr>
      <w:r w:rsidRPr="00690FEC">
        <w:rPr>
          <w:rFonts w:eastAsia="Times New Roman" w:cstheme="minorHAnsi"/>
          <w:lang w:eastAsia="pt-BR"/>
        </w:rPr>
        <w:t xml:space="preserve">Encerrada a etapa competitiva e ordenadas as ofertas, de acordo com o menor preço apresentado, o Pregoeiro verificará a aceitabilidade da proposta de valor mais baixo comparando-o com os valores consignados no respectivo </w:t>
      </w:r>
      <w:r w:rsidRPr="00690FEC">
        <w:rPr>
          <w:rFonts w:eastAsia="Times New Roman" w:cstheme="minorHAnsi"/>
          <w:b/>
          <w:bCs/>
          <w:lang w:eastAsia="pt-BR"/>
        </w:rPr>
        <w:t>Orçamento Prévio</w:t>
      </w:r>
      <w:r w:rsidRPr="00690FEC">
        <w:rPr>
          <w:rFonts w:eastAsia="Times New Roman" w:cstheme="minorHAnsi"/>
          <w:lang w:eastAsia="pt-BR"/>
        </w:rPr>
        <w:t>, decidindo, motivadamente, a respeito.</w:t>
      </w:r>
    </w:p>
    <w:p w:rsidR="0049058B" w:rsidRPr="00690FEC" w:rsidRDefault="0049058B" w:rsidP="0049058B">
      <w:pPr>
        <w:spacing w:line="276" w:lineRule="auto"/>
        <w:ind w:left="0" w:firstLine="0"/>
        <w:jc w:val="both"/>
        <w:rPr>
          <w:rFonts w:eastAsia="Times New Roman" w:cstheme="minorHAnsi"/>
          <w:lang w:eastAsia="pt-BR"/>
        </w:rPr>
      </w:pPr>
    </w:p>
    <w:p w:rsidR="0049058B" w:rsidRPr="00690FEC" w:rsidRDefault="0049058B" w:rsidP="008C0142">
      <w:pPr>
        <w:numPr>
          <w:ilvl w:val="2"/>
          <w:numId w:val="11"/>
        </w:numPr>
        <w:tabs>
          <w:tab w:val="left" w:pos="567"/>
        </w:tabs>
        <w:spacing w:line="276" w:lineRule="auto"/>
        <w:ind w:left="0" w:firstLine="0"/>
        <w:jc w:val="both"/>
        <w:rPr>
          <w:rFonts w:eastAsia="Times New Roman" w:cstheme="minorHAnsi"/>
          <w:lang w:eastAsia="pt-BR"/>
        </w:rPr>
      </w:pPr>
      <w:r w:rsidRPr="00690FEC">
        <w:rPr>
          <w:rFonts w:eastAsia="Times New Roman" w:cstheme="minorHAnsi"/>
          <w:lang w:eastAsia="pt-BR"/>
        </w:rPr>
        <w:t>No caso de equivalência dos valores apresentados pelas microempresas ou empresas de pequeno porte que se encontrem no intervalo estabelecido no item 7.6.1, será realizado sorteio entre elas para que se identifique aquela que primeiro poderá apresentar melhor oferta.</w:t>
      </w:r>
    </w:p>
    <w:p w:rsidR="0049058B" w:rsidRPr="00690FEC" w:rsidRDefault="0049058B" w:rsidP="0049058B">
      <w:pPr>
        <w:spacing w:line="276" w:lineRule="auto"/>
        <w:ind w:left="0" w:firstLine="0"/>
        <w:jc w:val="both"/>
        <w:rPr>
          <w:rFonts w:eastAsia="Times New Roman" w:cstheme="minorHAnsi"/>
          <w:lang w:eastAsia="pt-BR"/>
        </w:rPr>
      </w:pPr>
    </w:p>
    <w:p w:rsidR="0049058B" w:rsidRPr="00690FEC" w:rsidRDefault="0049058B" w:rsidP="008C0142">
      <w:pPr>
        <w:numPr>
          <w:ilvl w:val="1"/>
          <w:numId w:val="11"/>
        </w:numPr>
        <w:tabs>
          <w:tab w:val="left" w:pos="567"/>
        </w:tabs>
        <w:spacing w:line="276" w:lineRule="auto"/>
        <w:ind w:left="0" w:firstLine="0"/>
        <w:jc w:val="both"/>
        <w:rPr>
          <w:rFonts w:eastAsia="Times New Roman" w:cstheme="minorHAnsi"/>
          <w:lang w:eastAsia="pt-BR"/>
        </w:rPr>
      </w:pPr>
      <w:r w:rsidRPr="00690FEC">
        <w:rPr>
          <w:rFonts w:eastAsia="Times New Roman" w:cstheme="minorHAnsi"/>
          <w:lang w:eastAsia="pt-BR"/>
        </w:rPr>
        <w:t>O Pregoeiro procederá à abertura de seu Envelope nº 02 - DOCUMENTAÇÃO, para verificação do atendimento das condições de habilitação fixadas no</w:t>
      </w:r>
      <w:r w:rsidR="00A026DE" w:rsidRPr="00690FEC">
        <w:rPr>
          <w:rFonts w:eastAsia="Times New Roman" w:cstheme="minorHAnsi"/>
          <w:lang w:eastAsia="pt-BR"/>
        </w:rPr>
        <w:t xml:space="preserve"> item</w:t>
      </w:r>
      <w:r w:rsidRPr="00690FEC">
        <w:rPr>
          <w:rFonts w:eastAsia="Times New Roman" w:cstheme="minorHAnsi"/>
          <w:lang w:eastAsia="pt-BR"/>
        </w:rPr>
        <w:t xml:space="preserve"> </w:t>
      </w:r>
      <w:proofErr w:type="gramStart"/>
      <w:r w:rsidR="00A026DE" w:rsidRPr="00690FEC">
        <w:rPr>
          <w:rFonts w:eastAsia="Times New Roman" w:cstheme="minorHAnsi"/>
          <w:b/>
          <w:bCs/>
          <w:lang w:eastAsia="pt-BR"/>
        </w:rPr>
        <w:t>5</w:t>
      </w:r>
      <w:proofErr w:type="gramEnd"/>
      <w:r w:rsidRPr="00690FEC">
        <w:rPr>
          <w:rFonts w:eastAsia="Times New Roman" w:cstheme="minorHAnsi"/>
          <w:lang w:eastAsia="pt-BR"/>
        </w:rPr>
        <w:t xml:space="preserve"> e subitens, deste Edital.</w:t>
      </w:r>
    </w:p>
    <w:p w:rsidR="0049058B" w:rsidRPr="00690FEC" w:rsidRDefault="0049058B" w:rsidP="0049058B">
      <w:pPr>
        <w:tabs>
          <w:tab w:val="left" w:pos="567"/>
        </w:tabs>
        <w:spacing w:line="276" w:lineRule="auto"/>
        <w:ind w:left="0" w:firstLine="0"/>
        <w:jc w:val="both"/>
        <w:rPr>
          <w:rFonts w:eastAsia="Times New Roman" w:cstheme="minorHAnsi"/>
          <w:lang w:eastAsia="pt-BR"/>
        </w:rPr>
      </w:pPr>
    </w:p>
    <w:p w:rsidR="0049058B" w:rsidRPr="00690FEC" w:rsidRDefault="0049058B" w:rsidP="008C0142">
      <w:pPr>
        <w:numPr>
          <w:ilvl w:val="1"/>
          <w:numId w:val="11"/>
        </w:numPr>
        <w:tabs>
          <w:tab w:val="left" w:pos="567"/>
        </w:tabs>
        <w:spacing w:line="276" w:lineRule="auto"/>
        <w:ind w:left="0" w:firstLine="0"/>
        <w:jc w:val="both"/>
        <w:rPr>
          <w:rFonts w:eastAsia="Times New Roman" w:cstheme="minorHAnsi"/>
          <w:lang w:eastAsia="pt-BR"/>
        </w:rPr>
      </w:pPr>
      <w:r w:rsidRPr="00690FEC">
        <w:rPr>
          <w:rFonts w:eastAsia="Times New Roman" w:cstheme="minorHAnsi"/>
          <w:lang w:eastAsia="pt-BR"/>
        </w:rPr>
        <w:t xml:space="preserve">Constatada a conformidade da documentação com as exigências impostas pelo edital, a licitante será declarada vencedora, sendo-lhe adjudicado o objeto. Caso contrário, o Pregoeiro </w:t>
      </w:r>
      <w:r w:rsidRPr="00690FEC">
        <w:rPr>
          <w:rFonts w:eastAsia="Times New Roman" w:cstheme="minorHAnsi"/>
          <w:b/>
          <w:bCs/>
          <w:lang w:eastAsia="pt-BR"/>
        </w:rPr>
        <w:t>inabilitará</w:t>
      </w:r>
      <w:r w:rsidRPr="00690FEC">
        <w:rPr>
          <w:rFonts w:eastAsia="Times New Roman" w:cstheme="minorHAnsi"/>
          <w:lang w:eastAsia="pt-BR"/>
        </w:rPr>
        <w:t xml:space="preserve"> as licitantes que não atenderem todos os requisitos relativos à habilitação deste Edital.</w:t>
      </w:r>
    </w:p>
    <w:p w:rsidR="0049058B" w:rsidRPr="00690FEC" w:rsidRDefault="0049058B" w:rsidP="0049058B">
      <w:pPr>
        <w:spacing w:line="276" w:lineRule="auto"/>
        <w:ind w:left="0" w:firstLine="0"/>
        <w:jc w:val="both"/>
        <w:rPr>
          <w:rFonts w:eastAsia="Times New Roman" w:cstheme="minorHAnsi"/>
          <w:lang w:eastAsia="pt-BR"/>
        </w:rPr>
      </w:pPr>
    </w:p>
    <w:p w:rsidR="0049058B" w:rsidRPr="00690FEC" w:rsidRDefault="0049058B" w:rsidP="0049058B">
      <w:pPr>
        <w:widowControl w:val="0"/>
        <w:tabs>
          <w:tab w:val="left" w:pos="567"/>
        </w:tabs>
        <w:snapToGrid w:val="0"/>
        <w:spacing w:line="276" w:lineRule="auto"/>
        <w:ind w:left="0" w:firstLine="0"/>
        <w:jc w:val="both"/>
        <w:rPr>
          <w:rFonts w:eastAsia="Times New Roman" w:cstheme="minorHAnsi"/>
          <w:lang w:eastAsia="pt-BR"/>
        </w:rPr>
      </w:pPr>
      <w:r w:rsidRPr="00690FEC">
        <w:rPr>
          <w:rFonts w:eastAsia="Times New Roman" w:cstheme="minorHAnsi"/>
          <w:b/>
          <w:lang w:eastAsia="pt-BR"/>
        </w:rPr>
        <w:t>7.7.1</w:t>
      </w:r>
      <w:r w:rsidRPr="00690FEC">
        <w:rPr>
          <w:rFonts w:eastAsia="Times New Roman" w:cstheme="minorHAnsi"/>
          <w:lang w:eastAsia="pt-BR"/>
        </w:rPr>
        <w:t xml:space="preserve"> A</w:t>
      </w:r>
      <w:proofErr w:type="gramStart"/>
      <w:r w:rsidRPr="00690FEC">
        <w:rPr>
          <w:rFonts w:eastAsia="Times New Roman" w:cstheme="minorHAnsi"/>
          <w:lang w:eastAsia="pt-BR"/>
        </w:rPr>
        <w:t xml:space="preserve">  </w:t>
      </w:r>
      <w:proofErr w:type="gramEnd"/>
      <w:r w:rsidRPr="00690FEC">
        <w:rPr>
          <w:rFonts w:eastAsia="Times New Roman" w:cstheme="minorHAnsi"/>
          <w:lang w:eastAsia="pt-BR"/>
        </w:rPr>
        <w:t>microempresa ou empresa de pequeno porte e, havendo alguma restrição na comprovação da regularidade fiscal, será assegurado o prazo de 5 (cinco) dias úteis, cujo termo inicial corresponderá ao momento em que o proponente for declarado o vencedor do certame, para a regularização da documentação.</w:t>
      </w:r>
    </w:p>
    <w:p w:rsidR="0049058B" w:rsidRPr="00690FEC" w:rsidRDefault="0049058B" w:rsidP="0049058B">
      <w:pPr>
        <w:widowControl w:val="0"/>
        <w:snapToGrid w:val="0"/>
        <w:spacing w:line="276" w:lineRule="auto"/>
        <w:ind w:left="0" w:firstLine="0"/>
        <w:jc w:val="both"/>
        <w:rPr>
          <w:rFonts w:eastAsia="Times New Roman" w:cstheme="minorHAnsi"/>
          <w:lang w:eastAsia="pt-BR"/>
        </w:rPr>
      </w:pPr>
    </w:p>
    <w:p w:rsidR="0049058B" w:rsidRPr="00690FEC" w:rsidRDefault="0049058B" w:rsidP="0049058B">
      <w:pPr>
        <w:widowControl w:val="0"/>
        <w:tabs>
          <w:tab w:val="left" w:pos="567"/>
        </w:tabs>
        <w:snapToGrid w:val="0"/>
        <w:spacing w:line="276" w:lineRule="auto"/>
        <w:ind w:left="0" w:firstLine="0"/>
        <w:jc w:val="both"/>
        <w:rPr>
          <w:rFonts w:eastAsia="Times New Roman" w:cstheme="minorHAnsi"/>
          <w:lang w:eastAsia="pt-BR"/>
        </w:rPr>
      </w:pPr>
      <w:r w:rsidRPr="00690FEC">
        <w:rPr>
          <w:rFonts w:eastAsia="Times New Roman" w:cstheme="minorHAnsi"/>
          <w:b/>
          <w:lang w:eastAsia="pt-BR"/>
        </w:rPr>
        <w:t>7.7.2</w:t>
      </w:r>
      <w:r w:rsidRPr="00690FEC">
        <w:rPr>
          <w:rFonts w:eastAsia="Times New Roman" w:cstheme="minorHAnsi"/>
          <w:lang w:eastAsia="pt-BR"/>
        </w:rPr>
        <w:t xml:space="preserve"> A não regularização da documentação, no prazo previsto no subitem anterior, implicará decadência do direito à contratação, sem prejuízo das sanções previstas no art. 81 da Lei n° 8.666 de 21 de junho de 1993, sendo </w:t>
      </w:r>
      <w:proofErr w:type="gramStart"/>
      <w:r w:rsidRPr="00690FEC">
        <w:rPr>
          <w:rFonts w:eastAsia="Times New Roman" w:cstheme="minorHAnsi"/>
          <w:lang w:eastAsia="pt-BR"/>
        </w:rPr>
        <w:t>facultado a administração</w:t>
      </w:r>
      <w:proofErr w:type="gramEnd"/>
      <w:r w:rsidRPr="00690FEC">
        <w:rPr>
          <w:rFonts w:eastAsia="Times New Roman" w:cstheme="minorHAnsi"/>
          <w:lang w:eastAsia="pt-BR"/>
        </w:rPr>
        <w:t xml:space="preserve"> convocar os licitantes remanescentes, na ordem de classificação, para a assinatura do contrato, ou revogar a licitação.</w:t>
      </w:r>
    </w:p>
    <w:p w:rsidR="0049058B" w:rsidRPr="00690FEC" w:rsidRDefault="0049058B" w:rsidP="0049058B">
      <w:pPr>
        <w:widowControl w:val="0"/>
        <w:snapToGrid w:val="0"/>
        <w:spacing w:line="276" w:lineRule="auto"/>
        <w:ind w:left="0" w:firstLine="0"/>
        <w:jc w:val="both"/>
        <w:rPr>
          <w:rFonts w:eastAsia="Times New Roman" w:cstheme="minorHAnsi"/>
          <w:lang w:eastAsia="pt-BR"/>
        </w:rPr>
      </w:pPr>
    </w:p>
    <w:p w:rsidR="0049058B" w:rsidRPr="00690FEC" w:rsidRDefault="0049058B" w:rsidP="008C0142">
      <w:pPr>
        <w:widowControl w:val="0"/>
        <w:numPr>
          <w:ilvl w:val="3"/>
          <w:numId w:val="8"/>
        </w:numPr>
        <w:snapToGrid w:val="0"/>
        <w:spacing w:line="276" w:lineRule="auto"/>
        <w:ind w:left="0" w:firstLine="0"/>
        <w:jc w:val="both"/>
        <w:rPr>
          <w:rFonts w:eastAsia="Times New Roman" w:cstheme="minorHAnsi"/>
          <w:lang w:eastAsia="pt-BR"/>
        </w:rPr>
      </w:pPr>
      <w:r w:rsidRPr="00690FEC">
        <w:rPr>
          <w:rFonts w:eastAsia="Times New Roman" w:cstheme="minorHAnsi"/>
          <w:lang w:eastAsia="pt-BR"/>
        </w:rPr>
        <w:t>A sanção a ser aplicável na hipótese do subitem 7.7.2 será as dispostas no presente edital.</w:t>
      </w:r>
    </w:p>
    <w:p w:rsidR="0049058B" w:rsidRPr="00690FEC" w:rsidRDefault="0049058B" w:rsidP="0049058B">
      <w:pPr>
        <w:spacing w:line="276" w:lineRule="auto"/>
        <w:ind w:left="0" w:firstLine="0"/>
        <w:jc w:val="both"/>
        <w:rPr>
          <w:rFonts w:eastAsia="Times New Roman" w:cstheme="minorHAnsi"/>
          <w:lang w:eastAsia="pt-BR"/>
        </w:rPr>
      </w:pPr>
    </w:p>
    <w:p w:rsidR="0049058B" w:rsidRPr="00690FEC" w:rsidRDefault="0049058B" w:rsidP="008C0142">
      <w:pPr>
        <w:numPr>
          <w:ilvl w:val="1"/>
          <w:numId w:val="8"/>
        </w:numPr>
        <w:tabs>
          <w:tab w:val="left" w:pos="567"/>
        </w:tabs>
        <w:spacing w:line="276" w:lineRule="auto"/>
        <w:ind w:left="0" w:firstLine="0"/>
        <w:jc w:val="both"/>
        <w:rPr>
          <w:rFonts w:eastAsia="Times New Roman" w:cstheme="minorHAnsi"/>
          <w:lang w:eastAsia="pt-BR"/>
        </w:rPr>
      </w:pPr>
      <w:bookmarkStart w:id="10" w:name="_Ref124925613"/>
      <w:r w:rsidRPr="00690FEC">
        <w:rPr>
          <w:rFonts w:eastAsia="Times New Roman" w:cstheme="minorHAnsi"/>
          <w:lang w:eastAsia="pt-BR"/>
        </w:rPr>
        <w:lastRenderedPageBreak/>
        <w:t xml:space="preserve">Se a proposta ou o lance de menor preço não for aceitável ou se a licitante desatender às exigências </w:t>
      </w:r>
      <w:proofErr w:type="spellStart"/>
      <w:r w:rsidRPr="00690FEC">
        <w:rPr>
          <w:rFonts w:eastAsia="Times New Roman" w:cstheme="minorHAnsi"/>
          <w:lang w:eastAsia="pt-BR"/>
        </w:rPr>
        <w:t>habilitatórias</w:t>
      </w:r>
      <w:proofErr w:type="spellEnd"/>
      <w:r w:rsidRPr="00690FEC">
        <w:rPr>
          <w:rFonts w:eastAsia="Times New Roman" w:cstheme="minorHAnsi"/>
          <w:lang w:eastAsia="pt-BR"/>
        </w:rPr>
        <w:t>, o Pregoeiro examinará a proposta ou o lance subsequente, verificando a sua aceitabilidade em cada item e procedendo à sua habilitação, na ordem de classificação, e assim sucessivamente, até a apuração de uma proposta ou lance que atenda ao Edital.</w:t>
      </w:r>
      <w:bookmarkEnd w:id="10"/>
    </w:p>
    <w:p w:rsidR="0049058B" w:rsidRPr="00690FEC" w:rsidRDefault="0049058B" w:rsidP="0049058B">
      <w:pPr>
        <w:spacing w:line="276" w:lineRule="auto"/>
        <w:ind w:left="0" w:firstLine="0"/>
        <w:jc w:val="both"/>
        <w:rPr>
          <w:rFonts w:eastAsia="Times New Roman" w:cstheme="minorHAnsi"/>
          <w:lang w:eastAsia="pt-BR"/>
        </w:rPr>
      </w:pPr>
    </w:p>
    <w:p w:rsidR="0049058B" w:rsidRPr="00690FEC" w:rsidRDefault="0049058B" w:rsidP="008C0142">
      <w:pPr>
        <w:numPr>
          <w:ilvl w:val="2"/>
          <w:numId w:val="9"/>
        </w:numPr>
        <w:tabs>
          <w:tab w:val="left" w:pos="567"/>
        </w:tabs>
        <w:spacing w:line="276" w:lineRule="auto"/>
        <w:ind w:left="0" w:firstLine="0"/>
        <w:jc w:val="both"/>
        <w:rPr>
          <w:rFonts w:eastAsia="Times New Roman" w:cstheme="minorHAnsi"/>
          <w:lang w:eastAsia="pt-BR"/>
        </w:rPr>
      </w:pPr>
      <w:r w:rsidRPr="00690FEC">
        <w:rPr>
          <w:rFonts w:eastAsia="Times New Roman" w:cstheme="minorHAnsi"/>
          <w:lang w:eastAsia="pt-BR"/>
        </w:rPr>
        <w:t>Ocorrendo a situação referida no item 7.8, o Pregoeiro poderá negociar com a licitante para que seja obtido preço melhor.</w:t>
      </w:r>
    </w:p>
    <w:p w:rsidR="0049058B" w:rsidRPr="00690FEC" w:rsidRDefault="0049058B" w:rsidP="0049058B">
      <w:pPr>
        <w:spacing w:line="276" w:lineRule="auto"/>
        <w:ind w:left="0" w:firstLine="0"/>
        <w:jc w:val="both"/>
        <w:rPr>
          <w:rFonts w:eastAsia="Times New Roman" w:cstheme="minorHAnsi"/>
          <w:lang w:eastAsia="pt-BR"/>
        </w:rPr>
      </w:pPr>
    </w:p>
    <w:p w:rsidR="0049058B" w:rsidRPr="00690FEC" w:rsidRDefault="0049058B" w:rsidP="008C0142">
      <w:pPr>
        <w:widowControl w:val="0"/>
        <w:numPr>
          <w:ilvl w:val="1"/>
          <w:numId w:val="9"/>
        </w:numPr>
        <w:tabs>
          <w:tab w:val="left" w:pos="567"/>
        </w:tabs>
        <w:spacing w:line="276" w:lineRule="auto"/>
        <w:ind w:left="0" w:firstLine="0"/>
        <w:jc w:val="both"/>
        <w:rPr>
          <w:rFonts w:eastAsia="Times New Roman" w:cstheme="minorHAnsi"/>
          <w:lang w:eastAsia="pt-BR"/>
        </w:rPr>
      </w:pPr>
      <w:r w:rsidRPr="00690FEC">
        <w:rPr>
          <w:rFonts w:eastAsia="Times New Roman" w:cstheme="minorHAnsi"/>
          <w:lang w:eastAsia="pt-BR"/>
        </w:rPr>
        <w:t>Observando-se o disposto no art. 43, § 3º, da Lei 8.666/93, excepcionalmente, o pregoeiro poderá suspender a Sessão Pública para realizar diligências visando esclarecer dúvidas surgidas acerca da especificação do objeto, da documentação, ou das propostas apresentadas.</w:t>
      </w:r>
    </w:p>
    <w:p w:rsidR="0049058B" w:rsidRPr="00690FEC" w:rsidRDefault="0049058B" w:rsidP="0049058B">
      <w:pPr>
        <w:widowControl w:val="0"/>
        <w:spacing w:line="276" w:lineRule="auto"/>
        <w:ind w:left="0" w:firstLine="0"/>
        <w:jc w:val="both"/>
        <w:rPr>
          <w:rFonts w:eastAsia="Times New Roman" w:cstheme="minorHAnsi"/>
          <w:lang w:eastAsia="pt-BR"/>
        </w:rPr>
      </w:pPr>
    </w:p>
    <w:p w:rsidR="0049058B" w:rsidRPr="00690FEC" w:rsidRDefault="0049058B" w:rsidP="008C0142">
      <w:pPr>
        <w:widowControl w:val="0"/>
        <w:numPr>
          <w:ilvl w:val="1"/>
          <w:numId w:val="9"/>
        </w:numPr>
        <w:tabs>
          <w:tab w:val="left" w:pos="567"/>
        </w:tabs>
        <w:spacing w:line="276" w:lineRule="auto"/>
        <w:ind w:left="0" w:firstLine="0"/>
        <w:jc w:val="both"/>
        <w:rPr>
          <w:rFonts w:eastAsia="Times New Roman" w:cstheme="minorHAnsi"/>
          <w:lang w:eastAsia="pt-BR"/>
        </w:rPr>
      </w:pPr>
      <w:r w:rsidRPr="00690FEC">
        <w:rPr>
          <w:rFonts w:eastAsia="Times New Roman" w:cstheme="minorHAnsi"/>
          <w:lang w:eastAsia="pt-BR"/>
        </w:rPr>
        <w:t xml:space="preserve">Caso todas as propostas sejam julgadas desclassificadas (antes da fase de lances verbais) ou todas as licitantes sejam inabilitadas, o Pregoeiro poderá fixar aos licitantes o prazo de até </w:t>
      </w:r>
      <w:proofErr w:type="gramStart"/>
      <w:r w:rsidRPr="00690FEC">
        <w:rPr>
          <w:rFonts w:eastAsia="Times New Roman" w:cstheme="minorHAnsi"/>
          <w:lang w:eastAsia="pt-BR"/>
        </w:rPr>
        <w:t>8</w:t>
      </w:r>
      <w:proofErr w:type="gramEnd"/>
      <w:r w:rsidRPr="00690FEC">
        <w:rPr>
          <w:rFonts w:eastAsia="Times New Roman" w:cstheme="minorHAnsi"/>
          <w:lang w:eastAsia="pt-BR"/>
        </w:rPr>
        <w:t xml:space="preserve"> (oito) dias úteis para apresentação de outras propostas ou de nova documentação, escoimadas das causas que ensejaram a sua desqualificação (art. 48, § 3º, da Lei 8.666/93).</w:t>
      </w:r>
    </w:p>
    <w:p w:rsidR="0049058B" w:rsidRPr="00690FEC" w:rsidRDefault="0049058B" w:rsidP="0049058B">
      <w:pPr>
        <w:spacing w:line="276" w:lineRule="auto"/>
        <w:ind w:left="0" w:firstLine="0"/>
        <w:jc w:val="both"/>
        <w:rPr>
          <w:rFonts w:eastAsia="Times New Roman" w:cstheme="minorHAnsi"/>
          <w:lang w:eastAsia="pt-BR"/>
        </w:rPr>
      </w:pPr>
    </w:p>
    <w:p w:rsidR="0049058B" w:rsidRPr="00690FEC" w:rsidRDefault="0049058B" w:rsidP="008C0142">
      <w:pPr>
        <w:numPr>
          <w:ilvl w:val="1"/>
          <w:numId w:val="9"/>
        </w:numPr>
        <w:tabs>
          <w:tab w:val="left" w:pos="567"/>
        </w:tabs>
        <w:spacing w:line="276" w:lineRule="auto"/>
        <w:ind w:left="0" w:firstLine="0"/>
        <w:jc w:val="both"/>
        <w:rPr>
          <w:rFonts w:eastAsia="Times New Roman" w:cstheme="minorHAnsi"/>
          <w:lang w:eastAsia="pt-BR"/>
        </w:rPr>
      </w:pPr>
      <w:r w:rsidRPr="00690FEC">
        <w:rPr>
          <w:rFonts w:eastAsia="Times New Roman" w:cstheme="minorHAnsi"/>
          <w:lang w:eastAsia="pt-BR"/>
        </w:rPr>
        <w:t xml:space="preserve">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690FEC">
        <w:rPr>
          <w:rFonts w:eastAsia="Times New Roman" w:cstheme="minorHAnsi"/>
          <w:lang w:eastAsia="pt-BR"/>
        </w:rPr>
        <w:t>3</w:t>
      </w:r>
      <w:proofErr w:type="gramEnd"/>
      <w:r w:rsidRPr="00690FEC">
        <w:rPr>
          <w:rFonts w:eastAsia="Times New Roman" w:cstheme="minorHAnsi"/>
          <w:lang w:eastAsia="pt-BR"/>
        </w:rPr>
        <w:t xml:space="preserve">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49058B" w:rsidRPr="00690FEC" w:rsidRDefault="0049058B" w:rsidP="0049058B">
      <w:pPr>
        <w:spacing w:line="276" w:lineRule="auto"/>
        <w:ind w:left="0" w:firstLine="0"/>
        <w:jc w:val="both"/>
        <w:rPr>
          <w:rFonts w:eastAsia="Times New Roman" w:cstheme="minorHAnsi"/>
          <w:lang w:eastAsia="pt-BR"/>
        </w:rPr>
      </w:pPr>
    </w:p>
    <w:p w:rsidR="0049058B" w:rsidRPr="00690FEC" w:rsidRDefault="0049058B" w:rsidP="008C0142">
      <w:pPr>
        <w:numPr>
          <w:ilvl w:val="2"/>
          <w:numId w:val="9"/>
        </w:numPr>
        <w:tabs>
          <w:tab w:val="left" w:pos="567"/>
        </w:tabs>
        <w:spacing w:line="276" w:lineRule="auto"/>
        <w:ind w:left="0" w:firstLine="0"/>
        <w:jc w:val="both"/>
        <w:rPr>
          <w:rFonts w:eastAsia="Times New Roman" w:cstheme="minorHAnsi"/>
          <w:lang w:eastAsia="pt-BR"/>
        </w:rPr>
      </w:pPr>
      <w:r w:rsidRPr="00690FEC">
        <w:rPr>
          <w:rFonts w:eastAsia="Times New Roman" w:cstheme="minorHAnsi"/>
          <w:lang w:eastAsia="pt-BR"/>
        </w:rPr>
        <w:t xml:space="preserve"> A falta dessa manifestação, imediata e motivada, importará na decadência do direito de recurso por parte da licitante e a adjudicação do objeto da licitação pelo Pregoeiro ao vencedor.</w:t>
      </w:r>
    </w:p>
    <w:p w:rsidR="0049058B" w:rsidRPr="00690FEC" w:rsidRDefault="0049058B" w:rsidP="0049058B">
      <w:pPr>
        <w:spacing w:line="276" w:lineRule="auto"/>
        <w:ind w:left="0" w:firstLine="0"/>
        <w:jc w:val="both"/>
        <w:rPr>
          <w:rFonts w:eastAsia="Times New Roman" w:cstheme="minorHAnsi"/>
          <w:lang w:eastAsia="pt-BR"/>
        </w:rPr>
      </w:pPr>
    </w:p>
    <w:p w:rsidR="0049058B" w:rsidRPr="00690FEC" w:rsidRDefault="0049058B" w:rsidP="008C0142">
      <w:pPr>
        <w:numPr>
          <w:ilvl w:val="2"/>
          <w:numId w:val="9"/>
        </w:numPr>
        <w:tabs>
          <w:tab w:val="left" w:pos="567"/>
        </w:tabs>
        <w:spacing w:line="276" w:lineRule="auto"/>
        <w:ind w:left="0" w:firstLine="0"/>
        <w:jc w:val="both"/>
        <w:rPr>
          <w:rFonts w:eastAsia="Times New Roman" w:cstheme="minorHAnsi"/>
          <w:lang w:eastAsia="pt-BR"/>
        </w:rPr>
      </w:pPr>
      <w:r w:rsidRPr="00690FEC">
        <w:rPr>
          <w:rFonts w:eastAsia="Times New Roman" w:cstheme="minorHAnsi"/>
          <w:lang w:eastAsia="pt-BR"/>
        </w:rPr>
        <w:t xml:space="preserve"> A ausência do licitante ou sua saída antes do término da Sessão Pública do Pregão caracterizar-se-á como renúncia ao direito de recorrer.</w:t>
      </w:r>
    </w:p>
    <w:p w:rsidR="0049058B" w:rsidRPr="00690FEC" w:rsidRDefault="0049058B" w:rsidP="0049058B">
      <w:pPr>
        <w:spacing w:line="276" w:lineRule="auto"/>
        <w:ind w:left="0" w:firstLine="0"/>
        <w:jc w:val="both"/>
        <w:rPr>
          <w:rFonts w:eastAsia="Times New Roman" w:cstheme="minorHAnsi"/>
          <w:lang w:eastAsia="pt-BR"/>
        </w:rPr>
      </w:pPr>
    </w:p>
    <w:p w:rsidR="0049058B" w:rsidRPr="00690FEC" w:rsidRDefault="0049058B" w:rsidP="008C0142">
      <w:pPr>
        <w:numPr>
          <w:ilvl w:val="1"/>
          <w:numId w:val="9"/>
        </w:numPr>
        <w:tabs>
          <w:tab w:val="left" w:pos="567"/>
        </w:tabs>
        <w:spacing w:line="276" w:lineRule="auto"/>
        <w:ind w:left="0" w:firstLine="0"/>
        <w:jc w:val="both"/>
        <w:rPr>
          <w:rFonts w:eastAsia="Times New Roman" w:cstheme="minorHAnsi"/>
          <w:lang w:eastAsia="pt-BR"/>
        </w:rPr>
      </w:pPr>
      <w:r w:rsidRPr="00690FEC">
        <w:rPr>
          <w:rFonts w:eastAsia="Times New Roman" w:cstheme="minorHAnsi"/>
          <w:lang w:eastAsia="pt-BR"/>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49058B" w:rsidRPr="00690FEC" w:rsidRDefault="0049058B" w:rsidP="0049058B">
      <w:pPr>
        <w:spacing w:line="276" w:lineRule="auto"/>
        <w:ind w:left="0" w:firstLine="0"/>
        <w:jc w:val="both"/>
        <w:rPr>
          <w:rFonts w:eastAsia="Times New Roman" w:cstheme="minorHAnsi"/>
          <w:lang w:eastAsia="pt-BR"/>
        </w:rPr>
      </w:pPr>
    </w:p>
    <w:p w:rsidR="0049058B" w:rsidRPr="00690FEC" w:rsidRDefault="0049058B" w:rsidP="008C0142">
      <w:pPr>
        <w:numPr>
          <w:ilvl w:val="2"/>
          <w:numId w:val="9"/>
        </w:numPr>
        <w:tabs>
          <w:tab w:val="left" w:pos="567"/>
        </w:tabs>
        <w:spacing w:line="276" w:lineRule="auto"/>
        <w:ind w:left="0" w:firstLine="0"/>
        <w:jc w:val="both"/>
        <w:rPr>
          <w:rFonts w:eastAsia="Times New Roman" w:cstheme="minorHAnsi"/>
          <w:lang w:eastAsia="pt-BR"/>
        </w:rPr>
      </w:pPr>
      <w:r w:rsidRPr="00690FEC">
        <w:rPr>
          <w:rFonts w:eastAsia="Times New Roman" w:cstheme="minorHAnsi"/>
          <w:lang w:eastAsia="pt-BR"/>
        </w:rPr>
        <w:t xml:space="preserve"> A Ata Circunstanciada deverá ser assinada pelo Pregoeiro, sua Equipe de Apoio e por todos os licitantes presentes, salvo quando algum representante se ausentar antes do término da Sessão, fato que será devidamente consignado em ata.</w:t>
      </w:r>
    </w:p>
    <w:p w:rsidR="0049058B" w:rsidRPr="00690FEC" w:rsidRDefault="0049058B" w:rsidP="0049058B">
      <w:pPr>
        <w:spacing w:line="276" w:lineRule="auto"/>
        <w:ind w:left="0" w:firstLine="0"/>
        <w:jc w:val="both"/>
        <w:rPr>
          <w:rFonts w:eastAsia="Times New Roman" w:cstheme="minorHAnsi"/>
          <w:lang w:eastAsia="pt-BR"/>
        </w:rPr>
      </w:pPr>
    </w:p>
    <w:p w:rsidR="0049058B" w:rsidRPr="00690FEC" w:rsidRDefault="0049058B" w:rsidP="008C0142">
      <w:pPr>
        <w:numPr>
          <w:ilvl w:val="1"/>
          <w:numId w:val="9"/>
        </w:numPr>
        <w:tabs>
          <w:tab w:val="left" w:pos="567"/>
        </w:tabs>
        <w:spacing w:line="276" w:lineRule="auto"/>
        <w:ind w:left="0" w:firstLine="0"/>
        <w:jc w:val="both"/>
        <w:rPr>
          <w:rFonts w:eastAsia="Times New Roman" w:cstheme="minorHAnsi"/>
          <w:lang w:eastAsia="pt-BR"/>
        </w:rPr>
      </w:pPr>
      <w:r w:rsidRPr="00690FEC">
        <w:rPr>
          <w:rFonts w:eastAsia="Times New Roman" w:cstheme="minorHAnsi"/>
          <w:lang w:eastAsia="pt-BR"/>
        </w:rPr>
        <w:lastRenderedPageBreak/>
        <w:t xml:space="preserve">Caso haja necessidade de adiamento da Sessão Pública, será marcada nova data para continuação dos trabalhos, devendo ficar intimadas, no mesmo ato, </w:t>
      </w:r>
      <w:proofErr w:type="gramStart"/>
      <w:r w:rsidRPr="00690FEC">
        <w:rPr>
          <w:rFonts w:eastAsia="Times New Roman" w:cstheme="minorHAnsi"/>
          <w:lang w:eastAsia="pt-BR"/>
        </w:rPr>
        <w:t>as licitantes presentes</w:t>
      </w:r>
      <w:proofErr w:type="gramEnd"/>
      <w:r w:rsidRPr="00690FEC">
        <w:rPr>
          <w:rFonts w:eastAsia="Times New Roman" w:cstheme="minorHAnsi"/>
          <w:lang w:eastAsia="pt-BR"/>
        </w:rPr>
        <w:t>.</w:t>
      </w:r>
    </w:p>
    <w:p w:rsidR="0049058B" w:rsidRPr="00690FEC" w:rsidRDefault="0049058B" w:rsidP="0049058B">
      <w:pPr>
        <w:spacing w:line="276" w:lineRule="auto"/>
        <w:ind w:left="0" w:firstLine="0"/>
        <w:jc w:val="both"/>
        <w:rPr>
          <w:rFonts w:eastAsia="Times New Roman" w:cstheme="minorHAnsi"/>
          <w:lang w:eastAsia="pt-BR"/>
        </w:rPr>
      </w:pPr>
    </w:p>
    <w:p w:rsidR="0049058B" w:rsidRPr="00690FEC" w:rsidRDefault="0049058B" w:rsidP="008C0142">
      <w:pPr>
        <w:numPr>
          <w:ilvl w:val="2"/>
          <w:numId w:val="9"/>
        </w:numPr>
        <w:tabs>
          <w:tab w:val="left" w:pos="567"/>
        </w:tabs>
        <w:spacing w:line="276" w:lineRule="auto"/>
        <w:ind w:left="0" w:firstLine="0"/>
        <w:jc w:val="both"/>
        <w:rPr>
          <w:rFonts w:eastAsia="Times New Roman" w:cstheme="minorHAnsi"/>
          <w:lang w:eastAsia="pt-BR"/>
        </w:rPr>
      </w:pPr>
      <w:r w:rsidRPr="00690FEC">
        <w:rPr>
          <w:rFonts w:eastAsia="Times New Roman" w:cstheme="minorHAnsi"/>
          <w:lang w:eastAsia="pt-BR"/>
        </w:rPr>
        <w:t xml:space="preserve"> Os motivos dos adiamentos serão lavrados em ata circunstanciada.</w:t>
      </w:r>
    </w:p>
    <w:p w:rsidR="0049058B" w:rsidRPr="00690FEC" w:rsidRDefault="0049058B" w:rsidP="0049058B">
      <w:pPr>
        <w:widowControl w:val="0"/>
        <w:spacing w:line="276" w:lineRule="auto"/>
        <w:ind w:left="0" w:firstLine="0"/>
        <w:jc w:val="both"/>
        <w:rPr>
          <w:rFonts w:eastAsia="Times New Roman" w:cstheme="minorHAnsi"/>
          <w:lang w:eastAsia="pt-BR"/>
        </w:rPr>
      </w:pPr>
    </w:p>
    <w:p w:rsidR="0049058B" w:rsidRPr="00690FEC" w:rsidRDefault="0049058B" w:rsidP="008C0142">
      <w:pPr>
        <w:numPr>
          <w:ilvl w:val="1"/>
          <w:numId w:val="9"/>
        </w:numPr>
        <w:tabs>
          <w:tab w:val="left" w:pos="567"/>
        </w:tabs>
        <w:spacing w:line="276" w:lineRule="auto"/>
        <w:ind w:left="0" w:firstLine="0"/>
        <w:jc w:val="both"/>
        <w:rPr>
          <w:rFonts w:eastAsia="Times New Roman" w:cstheme="minorHAnsi"/>
          <w:lang w:eastAsia="pt-BR"/>
        </w:rPr>
      </w:pPr>
      <w:r w:rsidRPr="00690FEC">
        <w:rPr>
          <w:rFonts w:eastAsia="Times New Roman" w:cstheme="minorHAnsi"/>
          <w:lang w:eastAsia="pt-BR"/>
        </w:rPr>
        <w:t xml:space="preserve">O Pregoeiro manterá em seu poder os envelopes com a Documentação de Habilitação das licitantes que não restarem vencedoras de qualquer item do objeto desta Licitação, </w:t>
      </w:r>
      <w:r w:rsidRPr="00690FEC">
        <w:rPr>
          <w:rFonts w:eastAsia="Times New Roman" w:cstheme="minorHAnsi"/>
          <w:b/>
          <w:bCs/>
          <w:lang w:eastAsia="pt-BR"/>
        </w:rPr>
        <w:t>pelo prazo de 10 (dez) dias após a homologação</w:t>
      </w:r>
      <w:r w:rsidRPr="00690FEC">
        <w:rPr>
          <w:rFonts w:eastAsia="Times New Roman" w:cstheme="minorHAnsi"/>
          <w:lang w:eastAsia="pt-BR"/>
        </w:rPr>
        <w:t xml:space="preserve">, devendo os seus responsáveis retirá-los durante esse período, </w:t>
      </w:r>
      <w:proofErr w:type="gramStart"/>
      <w:r w:rsidRPr="00690FEC">
        <w:rPr>
          <w:rFonts w:eastAsia="Times New Roman" w:cstheme="minorHAnsi"/>
          <w:lang w:eastAsia="pt-BR"/>
        </w:rPr>
        <w:t>sob pena</w:t>
      </w:r>
      <w:proofErr w:type="gramEnd"/>
      <w:r w:rsidRPr="00690FEC">
        <w:rPr>
          <w:rFonts w:eastAsia="Times New Roman" w:cstheme="minorHAnsi"/>
          <w:lang w:eastAsia="pt-BR"/>
        </w:rPr>
        <w:t xml:space="preserve"> de inutilização dos mesmos.</w:t>
      </w:r>
    </w:p>
    <w:p w:rsidR="0049058B" w:rsidRPr="00690FEC" w:rsidRDefault="0049058B" w:rsidP="0049058B">
      <w:pPr>
        <w:widowControl w:val="0"/>
        <w:spacing w:line="276" w:lineRule="auto"/>
        <w:ind w:left="0" w:firstLine="0"/>
        <w:jc w:val="both"/>
        <w:rPr>
          <w:rFonts w:eastAsia="Times New Roman" w:cstheme="minorHAnsi"/>
          <w:lang w:eastAsia="pt-BR"/>
        </w:rPr>
      </w:pPr>
    </w:p>
    <w:p w:rsidR="0049058B" w:rsidRPr="00690FEC" w:rsidRDefault="0049058B" w:rsidP="008C0142">
      <w:pPr>
        <w:widowControl w:val="0"/>
        <w:numPr>
          <w:ilvl w:val="0"/>
          <w:numId w:val="9"/>
        </w:numPr>
        <w:tabs>
          <w:tab w:val="left" w:pos="567"/>
        </w:tabs>
        <w:spacing w:line="276" w:lineRule="auto"/>
        <w:ind w:left="0" w:firstLine="0"/>
        <w:jc w:val="both"/>
        <w:rPr>
          <w:rFonts w:eastAsia="Times New Roman" w:cstheme="minorHAnsi"/>
          <w:b/>
          <w:bCs/>
          <w:lang w:eastAsia="pt-BR"/>
        </w:rPr>
      </w:pPr>
      <w:r w:rsidRPr="00690FEC">
        <w:rPr>
          <w:rFonts w:eastAsia="Times New Roman" w:cstheme="minorHAnsi"/>
          <w:b/>
          <w:bCs/>
          <w:lang w:eastAsia="pt-BR"/>
        </w:rPr>
        <w:t>DOS CRITÉRIOS DE JULGAMENTO E ADJUDICAÇÃO</w:t>
      </w:r>
    </w:p>
    <w:p w:rsidR="0049058B" w:rsidRPr="00690FEC" w:rsidRDefault="0049058B" w:rsidP="0049058B">
      <w:pPr>
        <w:spacing w:line="276" w:lineRule="auto"/>
        <w:ind w:left="0" w:firstLine="0"/>
        <w:jc w:val="both"/>
        <w:rPr>
          <w:rFonts w:eastAsia="Times New Roman" w:cstheme="minorHAnsi"/>
          <w:lang w:eastAsia="pt-BR"/>
        </w:rPr>
      </w:pPr>
    </w:p>
    <w:p w:rsidR="0049058B" w:rsidRPr="00690FEC" w:rsidRDefault="0049058B" w:rsidP="008C0142">
      <w:pPr>
        <w:numPr>
          <w:ilvl w:val="1"/>
          <w:numId w:val="9"/>
        </w:numPr>
        <w:tabs>
          <w:tab w:val="left" w:pos="567"/>
        </w:tabs>
        <w:spacing w:line="276" w:lineRule="auto"/>
        <w:ind w:left="0" w:firstLine="0"/>
        <w:jc w:val="both"/>
        <w:rPr>
          <w:rFonts w:eastAsia="Times New Roman" w:cstheme="minorHAnsi"/>
          <w:lang w:eastAsia="pt-BR"/>
        </w:rPr>
      </w:pPr>
      <w:r w:rsidRPr="00690FEC">
        <w:rPr>
          <w:rFonts w:eastAsia="Times New Roman" w:cstheme="minorHAnsi"/>
          <w:lang w:eastAsia="pt-BR"/>
        </w:rPr>
        <w:t xml:space="preserve">No julgamento das propostas, </w:t>
      </w:r>
      <w:proofErr w:type="gramStart"/>
      <w:r w:rsidRPr="00690FEC">
        <w:rPr>
          <w:rFonts w:eastAsia="Times New Roman" w:cstheme="minorHAnsi"/>
          <w:lang w:eastAsia="pt-BR"/>
        </w:rPr>
        <w:t>será(</w:t>
      </w:r>
      <w:proofErr w:type="spellStart"/>
      <w:proofErr w:type="gramEnd"/>
      <w:r w:rsidRPr="00690FEC">
        <w:rPr>
          <w:rFonts w:eastAsia="Times New Roman" w:cstheme="minorHAnsi"/>
          <w:lang w:eastAsia="pt-BR"/>
        </w:rPr>
        <w:t>ão</w:t>
      </w:r>
      <w:proofErr w:type="spellEnd"/>
      <w:r w:rsidRPr="00690FEC">
        <w:rPr>
          <w:rFonts w:eastAsia="Times New Roman" w:cstheme="minorHAnsi"/>
          <w:lang w:eastAsia="pt-BR"/>
        </w:rPr>
        <w:t xml:space="preserve">) considerada(s) vencedora(s) a(s) licitante(s) que apresentar(em) o </w:t>
      </w:r>
      <w:r w:rsidRPr="00690FEC">
        <w:rPr>
          <w:rFonts w:eastAsia="Times New Roman" w:cstheme="minorHAnsi"/>
          <w:b/>
          <w:bCs/>
          <w:u w:val="single"/>
          <w:lang w:eastAsia="pt-BR"/>
        </w:rPr>
        <w:t xml:space="preserve">MENOR PREÇO POR </w:t>
      </w:r>
      <w:r w:rsidR="00A254FB" w:rsidRPr="00690FEC">
        <w:rPr>
          <w:rFonts w:eastAsia="Times New Roman" w:cstheme="minorHAnsi"/>
          <w:b/>
          <w:bCs/>
          <w:u w:val="single"/>
          <w:lang w:eastAsia="pt-BR"/>
        </w:rPr>
        <w:t>I</w:t>
      </w:r>
      <w:r w:rsidR="00C147A4" w:rsidRPr="00690FEC">
        <w:rPr>
          <w:rFonts w:eastAsia="Times New Roman" w:cstheme="minorHAnsi"/>
          <w:b/>
          <w:bCs/>
          <w:u w:val="single"/>
          <w:lang w:eastAsia="pt-BR"/>
        </w:rPr>
        <w:t>TE</w:t>
      </w:r>
      <w:r w:rsidR="00A254FB" w:rsidRPr="00690FEC">
        <w:rPr>
          <w:rFonts w:eastAsia="Times New Roman" w:cstheme="minorHAnsi"/>
          <w:b/>
          <w:bCs/>
          <w:u w:val="single"/>
          <w:lang w:eastAsia="pt-BR"/>
        </w:rPr>
        <w:t>M</w:t>
      </w:r>
      <w:r w:rsidRPr="00690FEC">
        <w:rPr>
          <w:rFonts w:eastAsia="Times New Roman" w:cstheme="minorHAnsi"/>
          <w:u w:val="single"/>
          <w:lang w:eastAsia="pt-BR"/>
        </w:rPr>
        <w:t>,</w:t>
      </w:r>
      <w:r w:rsidRPr="00690FEC">
        <w:rPr>
          <w:rFonts w:eastAsia="Times New Roman" w:cstheme="minorHAnsi"/>
          <w:lang w:eastAsia="pt-BR"/>
        </w:rPr>
        <w:t xml:space="preserve"> desde que atendidas as especificações constantes deste Edital.</w:t>
      </w:r>
    </w:p>
    <w:p w:rsidR="0049058B" w:rsidRPr="00690FEC" w:rsidRDefault="0049058B" w:rsidP="0049058B">
      <w:pPr>
        <w:spacing w:line="276" w:lineRule="auto"/>
        <w:ind w:left="0" w:firstLine="0"/>
        <w:jc w:val="both"/>
        <w:rPr>
          <w:rFonts w:eastAsia="Times New Roman" w:cstheme="minorHAnsi"/>
          <w:lang w:eastAsia="pt-BR"/>
        </w:rPr>
      </w:pPr>
    </w:p>
    <w:p w:rsidR="0049058B" w:rsidRPr="00690FEC" w:rsidRDefault="0049058B" w:rsidP="008C0142">
      <w:pPr>
        <w:numPr>
          <w:ilvl w:val="1"/>
          <w:numId w:val="9"/>
        </w:numPr>
        <w:tabs>
          <w:tab w:val="left" w:pos="567"/>
        </w:tabs>
        <w:spacing w:line="276" w:lineRule="auto"/>
        <w:ind w:left="0" w:firstLine="0"/>
        <w:jc w:val="both"/>
        <w:rPr>
          <w:rFonts w:eastAsia="Times New Roman" w:cstheme="minorHAnsi"/>
          <w:lang w:eastAsia="pt-BR"/>
        </w:rPr>
      </w:pPr>
      <w:r w:rsidRPr="00690FEC">
        <w:rPr>
          <w:rFonts w:eastAsia="Times New Roman" w:cstheme="minorHAnsi"/>
          <w:lang w:eastAsia="pt-BR"/>
        </w:rPr>
        <w:t xml:space="preserve">No caso de empate entre duas ou mais propostas, e depois de obedecido o disposto no artigo 3º, § 2º, da Lei nº 8.666/93, a classificação será feita, obrigatoriamente, </w:t>
      </w:r>
      <w:r w:rsidRPr="00690FEC">
        <w:rPr>
          <w:rFonts w:eastAsia="Times New Roman" w:cstheme="minorHAnsi"/>
          <w:b/>
          <w:bCs/>
          <w:lang w:eastAsia="pt-BR"/>
        </w:rPr>
        <w:t>por sorteio, que será realizado na própria Sessão</w:t>
      </w:r>
      <w:r w:rsidRPr="00690FEC">
        <w:rPr>
          <w:rFonts w:eastAsia="Times New Roman" w:cstheme="minorHAnsi"/>
          <w:lang w:eastAsia="pt-BR"/>
        </w:rPr>
        <w:t>, ressalvado o disposto no subitem 6.6.</w:t>
      </w:r>
    </w:p>
    <w:p w:rsidR="0049058B" w:rsidRPr="00690FEC" w:rsidRDefault="0049058B" w:rsidP="0049058B">
      <w:pPr>
        <w:spacing w:line="276" w:lineRule="auto"/>
        <w:ind w:left="0" w:firstLine="0"/>
        <w:jc w:val="both"/>
        <w:rPr>
          <w:rFonts w:eastAsia="Times New Roman" w:cstheme="minorHAnsi"/>
          <w:lang w:eastAsia="pt-BR"/>
        </w:rPr>
      </w:pPr>
    </w:p>
    <w:p w:rsidR="0049058B" w:rsidRPr="00690FEC" w:rsidRDefault="0049058B" w:rsidP="008C0142">
      <w:pPr>
        <w:numPr>
          <w:ilvl w:val="1"/>
          <w:numId w:val="9"/>
        </w:numPr>
        <w:tabs>
          <w:tab w:val="left" w:pos="567"/>
        </w:tabs>
        <w:spacing w:line="276" w:lineRule="auto"/>
        <w:ind w:left="0" w:firstLine="0"/>
        <w:jc w:val="both"/>
        <w:rPr>
          <w:rFonts w:eastAsia="Times New Roman" w:cstheme="minorHAnsi"/>
          <w:lang w:eastAsia="pt-BR"/>
        </w:rPr>
      </w:pPr>
      <w:r w:rsidRPr="00690FEC">
        <w:rPr>
          <w:rFonts w:eastAsia="Times New Roman" w:cstheme="minorHAnsi"/>
          <w:lang w:eastAsia="pt-BR"/>
        </w:rPr>
        <w:t xml:space="preserve">A adjudicação do objeto deste PREGÃO será formalizada pelo Pregoeiro, </w:t>
      </w:r>
      <w:r w:rsidRPr="00690FEC">
        <w:rPr>
          <w:rFonts w:eastAsia="Times New Roman" w:cstheme="minorHAnsi"/>
          <w:b/>
          <w:bCs/>
          <w:u w:val="single"/>
          <w:lang w:eastAsia="pt-BR"/>
        </w:rPr>
        <w:t xml:space="preserve">MENOR PREÇO POR </w:t>
      </w:r>
      <w:r w:rsidR="00A254FB" w:rsidRPr="00690FEC">
        <w:rPr>
          <w:rFonts w:eastAsia="Times New Roman" w:cstheme="minorHAnsi"/>
          <w:b/>
          <w:bCs/>
          <w:u w:val="single"/>
          <w:lang w:eastAsia="pt-BR"/>
        </w:rPr>
        <w:t>I</w:t>
      </w:r>
      <w:r w:rsidR="00C147A4" w:rsidRPr="00690FEC">
        <w:rPr>
          <w:rFonts w:eastAsia="Times New Roman" w:cstheme="minorHAnsi"/>
          <w:b/>
          <w:bCs/>
          <w:u w:val="single"/>
          <w:lang w:eastAsia="pt-BR"/>
        </w:rPr>
        <w:t>TE</w:t>
      </w:r>
      <w:r w:rsidR="00A254FB" w:rsidRPr="00690FEC">
        <w:rPr>
          <w:rFonts w:eastAsia="Times New Roman" w:cstheme="minorHAnsi"/>
          <w:b/>
          <w:bCs/>
          <w:u w:val="single"/>
          <w:lang w:eastAsia="pt-BR"/>
        </w:rPr>
        <w:t>M</w:t>
      </w:r>
      <w:r w:rsidRPr="00690FEC">
        <w:rPr>
          <w:rFonts w:eastAsia="Times New Roman" w:cstheme="minorHAnsi"/>
          <w:u w:val="single"/>
          <w:lang w:eastAsia="pt-BR"/>
        </w:rPr>
        <w:t>,</w:t>
      </w:r>
      <w:r w:rsidRPr="00690FEC">
        <w:rPr>
          <w:rFonts w:eastAsia="Times New Roman" w:cstheme="minorHAnsi"/>
          <w:lang w:eastAsia="pt-BR"/>
        </w:rPr>
        <w:t xml:space="preserve"> à(s) licitante(s) cuja(s) proposta(s) seja(m) considerada(s) vencedora(s).</w:t>
      </w:r>
    </w:p>
    <w:p w:rsidR="0049058B" w:rsidRPr="00690FEC" w:rsidRDefault="0049058B" w:rsidP="0049058B">
      <w:pPr>
        <w:spacing w:line="276" w:lineRule="auto"/>
        <w:ind w:left="0" w:firstLine="0"/>
        <w:jc w:val="both"/>
        <w:rPr>
          <w:rFonts w:eastAsia="Times New Roman" w:cstheme="minorHAnsi"/>
          <w:lang w:eastAsia="pt-BR"/>
        </w:rPr>
      </w:pPr>
    </w:p>
    <w:p w:rsidR="0049058B" w:rsidRPr="00690FEC" w:rsidRDefault="0049058B" w:rsidP="008C0142">
      <w:pPr>
        <w:numPr>
          <w:ilvl w:val="1"/>
          <w:numId w:val="9"/>
        </w:numPr>
        <w:tabs>
          <w:tab w:val="left" w:pos="567"/>
        </w:tabs>
        <w:spacing w:line="276" w:lineRule="auto"/>
        <w:ind w:left="0" w:firstLine="0"/>
        <w:jc w:val="both"/>
        <w:rPr>
          <w:rFonts w:eastAsia="Times New Roman" w:cstheme="minorHAnsi"/>
          <w:lang w:eastAsia="pt-BR"/>
        </w:rPr>
      </w:pPr>
      <w:r w:rsidRPr="00690FEC">
        <w:rPr>
          <w:rFonts w:eastAsia="Times New Roman" w:cstheme="minorHAnsi"/>
          <w:lang w:eastAsia="pt-BR"/>
        </w:rPr>
        <w:t>O resultado da licitação será homologado pela Autoridade Competente.</w:t>
      </w:r>
    </w:p>
    <w:p w:rsidR="0049058B" w:rsidRPr="00690FEC" w:rsidRDefault="0049058B" w:rsidP="0049058B">
      <w:pPr>
        <w:widowControl w:val="0"/>
        <w:spacing w:line="276" w:lineRule="auto"/>
        <w:ind w:left="0" w:firstLine="0"/>
        <w:jc w:val="both"/>
        <w:rPr>
          <w:rFonts w:eastAsia="Times New Roman" w:cstheme="minorHAnsi"/>
          <w:lang w:eastAsia="pt-BR"/>
        </w:rPr>
      </w:pPr>
    </w:p>
    <w:p w:rsidR="0049058B" w:rsidRPr="00690FEC" w:rsidRDefault="0049058B" w:rsidP="008C0142">
      <w:pPr>
        <w:widowControl w:val="0"/>
        <w:numPr>
          <w:ilvl w:val="0"/>
          <w:numId w:val="9"/>
        </w:numPr>
        <w:tabs>
          <w:tab w:val="left" w:pos="567"/>
        </w:tabs>
        <w:spacing w:line="276" w:lineRule="auto"/>
        <w:ind w:left="0" w:firstLine="0"/>
        <w:jc w:val="both"/>
        <w:rPr>
          <w:rFonts w:eastAsia="Times New Roman" w:cstheme="minorHAnsi"/>
          <w:b/>
          <w:bCs/>
          <w:lang w:eastAsia="pt-BR"/>
        </w:rPr>
      </w:pPr>
      <w:r w:rsidRPr="00690FEC">
        <w:rPr>
          <w:rFonts w:eastAsia="Times New Roman" w:cstheme="minorHAnsi"/>
          <w:b/>
          <w:bCs/>
          <w:lang w:eastAsia="pt-BR"/>
        </w:rPr>
        <w:t>DA IMPUGNAÇÃO DO EDITAL E DOS RECURSOS ADMINISTRATIVOS</w:t>
      </w:r>
    </w:p>
    <w:p w:rsidR="0049058B" w:rsidRPr="00690FEC" w:rsidRDefault="0049058B" w:rsidP="0049058B">
      <w:pPr>
        <w:widowControl w:val="0"/>
        <w:spacing w:line="276" w:lineRule="auto"/>
        <w:ind w:left="0" w:firstLine="0"/>
        <w:jc w:val="both"/>
        <w:rPr>
          <w:rFonts w:eastAsia="Times New Roman" w:cstheme="minorHAnsi"/>
          <w:lang w:eastAsia="pt-BR"/>
        </w:rPr>
      </w:pPr>
    </w:p>
    <w:p w:rsidR="0049058B" w:rsidRPr="00690FEC" w:rsidRDefault="0049058B" w:rsidP="008C0142">
      <w:pPr>
        <w:numPr>
          <w:ilvl w:val="1"/>
          <w:numId w:val="10"/>
        </w:numPr>
        <w:tabs>
          <w:tab w:val="left" w:pos="567"/>
        </w:tabs>
        <w:spacing w:line="276" w:lineRule="auto"/>
        <w:ind w:left="0" w:firstLine="0"/>
        <w:jc w:val="both"/>
        <w:rPr>
          <w:rFonts w:eastAsia="Times New Roman" w:cstheme="minorHAnsi"/>
          <w:lang w:eastAsia="pt-BR"/>
        </w:rPr>
      </w:pPr>
      <w:r w:rsidRPr="00690FEC">
        <w:rPr>
          <w:rFonts w:eastAsia="Times New Roman" w:cstheme="minorHAnsi"/>
          <w:lang w:eastAsia="pt-BR"/>
        </w:rPr>
        <w:t>Até o segundo dia útil que anteceder a data fixada para o recebimento das propostas, qualquer empresa interessada em participar da licitação poderá impugnar o ato convocatório do Pregão.</w:t>
      </w:r>
    </w:p>
    <w:p w:rsidR="0049058B" w:rsidRPr="00690FEC" w:rsidRDefault="0049058B" w:rsidP="0049058B">
      <w:pPr>
        <w:spacing w:line="276" w:lineRule="auto"/>
        <w:ind w:left="0" w:firstLine="0"/>
        <w:jc w:val="both"/>
        <w:rPr>
          <w:rFonts w:eastAsia="Times New Roman" w:cstheme="minorHAnsi"/>
          <w:lang w:eastAsia="pt-BR"/>
        </w:rPr>
      </w:pPr>
    </w:p>
    <w:p w:rsidR="0049058B" w:rsidRPr="00690FEC" w:rsidRDefault="0049058B" w:rsidP="008C0142">
      <w:pPr>
        <w:numPr>
          <w:ilvl w:val="2"/>
          <w:numId w:val="10"/>
        </w:numPr>
        <w:tabs>
          <w:tab w:val="left" w:pos="567"/>
        </w:tabs>
        <w:spacing w:line="276" w:lineRule="auto"/>
        <w:ind w:left="0" w:firstLine="0"/>
        <w:jc w:val="both"/>
        <w:rPr>
          <w:rFonts w:eastAsia="Times New Roman" w:cstheme="minorHAnsi"/>
          <w:lang w:eastAsia="pt-BR"/>
        </w:rPr>
      </w:pPr>
      <w:r w:rsidRPr="00690FEC">
        <w:rPr>
          <w:rFonts w:eastAsia="Times New Roman" w:cstheme="minorHAnsi"/>
          <w:lang w:eastAsia="pt-BR"/>
        </w:rPr>
        <w:t xml:space="preserve"> A impugnação será dirigida à Diretoria de Licitações desta Prefeitura, que a encaminhará, devidamente informada, à Autoridade Competente para apreciação e decisão.</w:t>
      </w:r>
    </w:p>
    <w:p w:rsidR="0049058B" w:rsidRPr="00690FEC" w:rsidRDefault="0049058B" w:rsidP="0049058B">
      <w:pPr>
        <w:spacing w:line="276" w:lineRule="auto"/>
        <w:ind w:left="0" w:firstLine="0"/>
        <w:jc w:val="both"/>
        <w:rPr>
          <w:rFonts w:eastAsia="Times New Roman" w:cstheme="minorHAnsi"/>
          <w:lang w:eastAsia="pt-BR"/>
        </w:rPr>
      </w:pPr>
    </w:p>
    <w:p w:rsidR="0049058B" w:rsidRPr="00690FEC" w:rsidRDefault="0049058B" w:rsidP="008C0142">
      <w:pPr>
        <w:numPr>
          <w:ilvl w:val="1"/>
          <w:numId w:val="10"/>
        </w:numPr>
        <w:tabs>
          <w:tab w:val="left" w:pos="567"/>
        </w:tabs>
        <w:spacing w:line="276" w:lineRule="auto"/>
        <w:ind w:left="0" w:firstLine="0"/>
        <w:jc w:val="both"/>
        <w:rPr>
          <w:rFonts w:eastAsia="Times New Roman" w:cstheme="minorHAnsi"/>
          <w:lang w:eastAsia="pt-BR"/>
        </w:rPr>
      </w:pPr>
      <w:r w:rsidRPr="00690FEC">
        <w:rPr>
          <w:rFonts w:eastAsia="Times New Roman" w:cstheme="minorHAnsi"/>
          <w:lang w:eastAsia="pt-BR"/>
        </w:rPr>
        <w:t xml:space="preserve">Tendo </w:t>
      </w:r>
      <w:proofErr w:type="gramStart"/>
      <w:r w:rsidRPr="00690FEC">
        <w:rPr>
          <w:rFonts w:eastAsia="Times New Roman" w:cstheme="minorHAnsi"/>
          <w:lang w:eastAsia="pt-BR"/>
        </w:rPr>
        <w:t>a licitante manifestado</w:t>
      </w:r>
      <w:proofErr w:type="gramEnd"/>
      <w:r w:rsidRPr="00690FEC">
        <w:rPr>
          <w:rFonts w:eastAsia="Times New Roman" w:cstheme="minorHAnsi"/>
          <w:lang w:eastAsia="pt-BR"/>
        </w:rPr>
        <w:t xml:space="preserve"> a intenção de recorrer na Sessão do Pregão, terá ela o prazo de 03 (três) dias consecutivos para apresentação das razões de recurso.</w:t>
      </w:r>
    </w:p>
    <w:p w:rsidR="0049058B" w:rsidRPr="00690FEC" w:rsidRDefault="0049058B" w:rsidP="0049058B">
      <w:pPr>
        <w:spacing w:line="276" w:lineRule="auto"/>
        <w:ind w:left="0" w:firstLine="0"/>
        <w:jc w:val="both"/>
        <w:rPr>
          <w:rFonts w:eastAsia="Times New Roman" w:cstheme="minorHAnsi"/>
          <w:lang w:eastAsia="pt-BR"/>
        </w:rPr>
      </w:pPr>
    </w:p>
    <w:p w:rsidR="0049058B" w:rsidRPr="00690FEC" w:rsidRDefault="0049058B" w:rsidP="008C0142">
      <w:pPr>
        <w:numPr>
          <w:ilvl w:val="1"/>
          <w:numId w:val="10"/>
        </w:numPr>
        <w:tabs>
          <w:tab w:val="left" w:pos="0"/>
          <w:tab w:val="left" w:pos="567"/>
        </w:tabs>
        <w:spacing w:line="276" w:lineRule="auto"/>
        <w:ind w:left="0" w:firstLine="0"/>
        <w:jc w:val="both"/>
        <w:rPr>
          <w:rFonts w:eastAsia="Times New Roman" w:cstheme="minorHAnsi"/>
          <w:lang w:eastAsia="pt-BR"/>
        </w:rPr>
      </w:pPr>
      <w:r w:rsidRPr="00690FEC">
        <w:rPr>
          <w:rFonts w:eastAsia="Times New Roman" w:cstheme="minorHAnsi"/>
          <w:lang w:eastAsia="pt-BR"/>
        </w:rPr>
        <w:t>O recurso deverá ser dirigido ao Pregoeiro que poderá reconsiderar sua decisão, ou, fazê-lo subir, devidamente informado, para apreciação e decisão.</w:t>
      </w:r>
    </w:p>
    <w:p w:rsidR="0049058B" w:rsidRPr="00690FEC" w:rsidRDefault="0049058B" w:rsidP="0049058B">
      <w:pPr>
        <w:spacing w:line="276" w:lineRule="auto"/>
        <w:ind w:left="0" w:firstLine="0"/>
        <w:jc w:val="both"/>
        <w:rPr>
          <w:rFonts w:eastAsia="Times New Roman" w:cstheme="minorHAnsi"/>
          <w:lang w:eastAsia="pt-BR"/>
        </w:rPr>
      </w:pPr>
    </w:p>
    <w:p w:rsidR="0049058B" w:rsidRPr="00690FEC" w:rsidRDefault="0049058B" w:rsidP="008C0142">
      <w:pPr>
        <w:numPr>
          <w:ilvl w:val="1"/>
          <w:numId w:val="10"/>
        </w:numPr>
        <w:tabs>
          <w:tab w:val="left" w:pos="567"/>
        </w:tabs>
        <w:spacing w:line="276" w:lineRule="auto"/>
        <w:ind w:left="0" w:firstLine="0"/>
        <w:jc w:val="both"/>
        <w:rPr>
          <w:rFonts w:eastAsia="Times New Roman" w:cstheme="minorHAnsi"/>
          <w:lang w:eastAsia="pt-BR"/>
        </w:rPr>
      </w:pPr>
      <w:r w:rsidRPr="00690FEC">
        <w:rPr>
          <w:rFonts w:eastAsia="Times New Roman" w:cstheme="minorHAnsi"/>
          <w:lang w:eastAsia="pt-BR"/>
        </w:rPr>
        <w:lastRenderedPageBreak/>
        <w:t xml:space="preserve">As demais licitantes, já intimadas na Sessão Pública acima referida, terão o prazo de 03 (três) dias consecutivos para apresentarem as </w:t>
      </w:r>
      <w:r w:rsidR="007B3158" w:rsidRPr="00690FEC">
        <w:rPr>
          <w:rFonts w:eastAsia="Times New Roman" w:cstheme="minorHAnsi"/>
          <w:lang w:eastAsia="pt-BR"/>
        </w:rPr>
        <w:t>contrarrazões</w:t>
      </w:r>
      <w:r w:rsidRPr="00690FEC">
        <w:rPr>
          <w:rFonts w:eastAsia="Times New Roman" w:cstheme="minorHAnsi"/>
          <w:lang w:eastAsia="pt-BR"/>
        </w:rPr>
        <w:t>, que começará a correr do término do prazo da recorrente.</w:t>
      </w:r>
    </w:p>
    <w:p w:rsidR="0049058B" w:rsidRPr="00690FEC" w:rsidRDefault="0049058B" w:rsidP="0049058B">
      <w:pPr>
        <w:spacing w:line="276" w:lineRule="auto"/>
        <w:ind w:left="0" w:firstLine="0"/>
        <w:jc w:val="both"/>
        <w:rPr>
          <w:rFonts w:eastAsia="Times New Roman" w:cstheme="minorHAnsi"/>
          <w:lang w:eastAsia="pt-BR"/>
        </w:rPr>
      </w:pPr>
    </w:p>
    <w:p w:rsidR="0049058B" w:rsidRPr="00690FEC" w:rsidRDefault="0049058B" w:rsidP="008C0142">
      <w:pPr>
        <w:numPr>
          <w:ilvl w:val="1"/>
          <w:numId w:val="10"/>
        </w:numPr>
        <w:tabs>
          <w:tab w:val="left" w:pos="567"/>
        </w:tabs>
        <w:spacing w:line="276" w:lineRule="auto"/>
        <w:ind w:left="0" w:firstLine="0"/>
        <w:jc w:val="both"/>
        <w:rPr>
          <w:rFonts w:eastAsia="Times New Roman" w:cstheme="minorHAnsi"/>
          <w:lang w:eastAsia="pt-BR"/>
        </w:rPr>
      </w:pPr>
      <w:r w:rsidRPr="00690FEC">
        <w:rPr>
          <w:rFonts w:eastAsia="Times New Roman" w:cstheme="minorHAnsi"/>
          <w:lang w:eastAsia="pt-BR"/>
        </w:rPr>
        <w:t>A manifestação na Sessão Pública e a motivação, no caso de recurso, são pressupostos de admissibilidade dos recursos.</w:t>
      </w:r>
    </w:p>
    <w:p w:rsidR="0049058B" w:rsidRPr="00690FEC" w:rsidRDefault="0049058B" w:rsidP="0049058B">
      <w:pPr>
        <w:spacing w:line="276" w:lineRule="auto"/>
        <w:ind w:left="0" w:firstLine="0"/>
        <w:jc w:val="both"/>
        <w:rPr>
          <w:rFonts w:eastAsia="Times New Roman" w:cstheme="minorHAnsi"/>
          <w:lang w:eastAsia="pt-BR"/>
        </w:rPr>
      </w:pPr>
    </w:p>
    <w:p w:rsidR="0049058B" w:rsidRPr="00690FEC" w:rsidRDefault="0049058B" w:rsidP="008C0142">
      <w:pPr>
        <w:widowControl w:val="0"/>
        <w:numPr>
          <w:ilvl w:val="1"/>
          <w:numId w:val="10"/>
        </w:numPr>
        <w:tabs>
          <w:tab w:val="left" w:pos="567"/>
        </w:tabs>
        <w:spacing w:line="276" w:lineRule="auto"/>
        <w:ind w:left="0" w:firstLine="0"/>
        <w:jc w:val="both"/>
        <w:rPr>
          <w:rFonts w:eastAsia="Times New Roman" w:cstheme="minorHAnsi"/>
          <w:lang w:eastAsia="pt-BR"/>
        </w:rPr>
      </w:pPr>
      <w:r w:rsidRPr="00690FEC">
        <w:rPr>
          <w:rFonts w:eastAsia="Times New Roman" w:cstheme="minorHAnsi"/>
          <w:lang w:eastAsia="pt-BR"/>
        </w:rPr>
        <w:t>Decididos os recursos, o Pregoeiro fará a adjudicação do objeto do certame à(s) licitante(s) vencedora(s).</w:t>
      </w:r>
    </w:p>
    <w:p w:rsidR="0049058B" w:rsidRPr="00690FEC" w:rsidRDefault="0049058B" w:rsidP="0049058B">
      <w:pPr>
        <w:widowControl w:val="0"/>
        <w:spacing w:line="276" w:lineRule="auto"/>
        <w:ind w:left="0" w:firstLine="0"/>
        <w:jc w:val="both"/>
        <w:rPr>
          <w:rFonts w:eastAsia="Times New Roman" w:cstheme="minorHAnsi"/>
          <w:lang w:eastAsia="pt-BR"/>
        </w:rPr>
      </w:pPr>
    </w:p>
    <w:p w:rsidR="0049058B" w:rsidRPr="00690FEC" w:rsidRDefault="0049058B" w:rsidP="008C0142">
      <w:pPr>
        <w:numPr>
          <w:ilvl w:val="0"/>
          <w:numId w:val="4"/>
        </w:numPr>
        <w:tabs>
          <w:tab w:val="left" w:pos="567"/>
        </w:tabs>
        <w:spacing w:line="276" w:lineRule="auto"/>
        <w:ind w:left="0" w:firstLine="0"/>
        <w:jc w:val="both"/>
        <w:rPr>
          <w:rFonts w:eastAsia="Times New Roman" w:cstheme="minorHAnsi"/>
          <w:b/>
          <w:bCs/>
          <w:lang w:eastAsia="pt-BR"/>
        </w:rPr>
      </w:pPr>
      <w:r w:rsidRPr="00690FEC">
        <w:rPr>
          <w:rFonts w:eastAsia="Times New Roman" w:cstheme="minorHAnsi"/>
          <w:b/>
          <w:bCs/>
          <w:lang w:eastAsia="pt-BR"/>
        </w:rPr>
        <w:t>DAS ATAS DE REGISTRO DE PREÇOS, DO FORNECIMENTO, DAS CONDIÇÕES DE PAGAMENTO, DA REVISÃO DE PREÇOS E DAS SANÇÕES ADMINISTRATIVAS.</w:t>
      </w:r>
    </w:p>
    <w:p w:rsidR="0049058B" w:rsidRPr="00690FEC" w:rsidRDefault="0049058B" w:rsidP="0049058B">
      <w:pPr>
        <w:tabs>
          <w:tab w:val="left" w:pos="567"/>
        </w:tabs>
        <w:spacing w:line="276" w:lineRule="auto"/>
        <w:ind w:left="0" w:firstLine="0"/>
        <w:jc w:val="both"/>
        <w:rPr>
          <w:rFonts w:eastAsia="Times New Roman" w:cstheme="minorHAnsi"/>
          <w:b/>
          <w:bCs/>
          <w:lang w:eastAsia="pt-BR"/>
        </w:rPr>
      </w:pPr>
    </w:p>
    <w:p w:rsidR="0049058B" w:rsidRPr="00690FEC" w:rsidRDefault="0049058B" w:rsidP="008C0142">
      <w:pPr>
        <w:numPr>
          <w:ilvl w:val="1"/>
          <w:numId w:val="6"/>
        </w:numPr>
        <w:tabs>
          <w:tab w:val="left" w:pos="567"/>
        </w:tabs>
        <w:spacing w:line="276" w:lineRule="auto"/>
        <w:ind w:left="0" w:firstLine="0"/>
        <w:jc w:val="both"/>
        <w:rPr>
          <w:rFonts w:eastAsia="Times New Roman" w:cstheme="minorHAnsi"/>
          <w:b/>
          <w:bCs/>
          <w:lang w:eastAsia="pt-BR"/>
        </w:rPr>
      </w:pPr>
      <w:r w:rsidRPr="00690FEC">
        <w:rPr>
          <w:rFonts w:eastAsia="Times New Roman" w:cstheme="minorHAnsi"/>
          <w:b/>
          <w:bCs/>
          <w:lang w:eastAsia="pt-BR"/>
        </w:rPr>
        <w:t>DAS CONDIÇÕES GERAIS DA ATA</w:t>
      </w:r>
      <w:proofErr w:type="gramStart"/>
      <w:r w:rsidRPr="00690FEC">
        <w:rPr>
          <w:rFonts w:eastAsia="Times New Roman" w:cstheme="minorHAnsi"/>
          <w:b/>
          <w:bCs/>
          <w:lang w:eastAsia="pt-BR"/>
        </w:rPr>
        <w:t xml:space="preserve">  </w:t>
      </w:r>
      <w:proofErr w:type="gramEnd"/>
      <w:r w:rsidRPr="00690FEC">
        <w:rPr>
          <w:rFonts w:eastAsia="Times New Roman" w:cstheme="minorHAnsi"/>
          <w:b/>
          <w:bCs/>
          <w:lang w:eastAsia="pt-BR"/>
        </w:rPr>
        <w:t xml:space="preserve">E DO CONTRATO </w:t>
      </w:r>
    </w:p>
    <w:p w:rsidR="0049058B" w:rsidRPr="00690FEC" w:rsidRDefault="0049058B" w:rsidP="0049058B">
      <w:pPr>
        <w:spacing w:line="276" w:lineRule="auto"/>
        <w:ind w:left="0" w:firstLine="0"/>
        <w:jc w:val="both"/>
        <w:rPr>
          <w:rFonts w:eastAsia="Times New Roman" w:cstheme="minorHAnsi"/>
          <w:b/>
          <w:bCs/>
          <w:lang w:eastAsia="pt-BR"/>
        </w:rPr>
      </w:pPr>
    </w:p>
    <w:p w:rsidR="0049058B" w:rsidRPr="00690FEC" w:rsidRDefault="0049058B" w:rsidP="0049058B">
      <w:pPr>
        <w:numPr>
          <w:ilvl w:val="2"/>
          <w:numId w:val="5"/>
        </w:numPr>
        <w:tabs>
          <w:tab w:val="left" w:pos="567"/>
        </w:tabs>
        <w:spacing w:line="276" w:lineRule="auto"/>
        <w:ind w:left="0" w:firstLine="0"/>
        <w:jc w:val="both"/>
        <w:rPr>
          <w:rFonts w:eastAsia="Times New Roman" w:cstheme="minorHAnsi"/>
          <w:lang w:eastAsia="pt-BR"/>
        </w:rPr>
      </w:pPr>
      <w:r w:rsidRPr="00690FEC">
        <w:rPr>
          <w:rFonts w:eastAsia="Times New Roman" w:cstheme="minorHAnsi"/>
          <w:lang w:eastAsia="pt-BR"/>
        </w:rPr>
        <w:t xml:space="preserve"> À(s) licitante(s) classificada(s) em primeiro lugar será assegurado o direito de preferência ao registro de preço em ata.</w:t>
      </w:r>
    </w:p>
    <w:p w:rsidR="0049058B" w:rsidRPr="00690FEC" w:rsidRDefault="0049058B" w:rsidP="008C0142">
      <w:pPr>
        <w:numPr>
          <w:ilvl w:val="2"/>
          <w:numId w:val="5"/>
        </w:numPr>
        <w:tabs>
          <w:tab w:val="left" w:pos="567"/>
        </w:tabs>
        <w:spacing w:line="276" w:lineRule="auto"/>
        <w:ind w:left="0" w:firstLine="0"/>
        <w:jc w:val="both"/>
        <w:rPr>
          <w:rFonts w:eastAsia="Times New Roman" w:cstheme="minorHAnsi"/>
          <w:b/>
          <w:bCs/>
          <w:lang w:eastAsia="pt-BR"/>
        </w:rPr>
      </w:pPr>
      <w:r w:rsidRPr="00690FEC">
        <w:rPr>
          <w:rFonts w:eastAsia="Times New Roman" w:cstheme="minorHAnsi"/>
          <w:b/>
          <w:bCs/>
          <w:lang w:eastAsia="pt-BR"/>
        </w:rPr>
        <w:t xml:space="preserve"> A ATA DE REGISTRO DE PREÇOS é um documento vinculativo, obrigacional, com característica de compromisso para eventual e futura contratação, na qual se registra a(s) licitante(s) classificada(s) e o(s) </w:t>
      </w:r>
      <w:proofErr w:type="gramStart"/>
      <w:r w:rsidRPr="00690FEC">
        <w:rPr>
          <w:rFonts w:eastAsia="Times New Roman" w:cstheme="minorHAnsi"/>
          <w:b/>
          <w:bCs/>
          <w:lang w:eastAsia="pt-BR"/>
        </w:rPr>
        <w:t>item(</w:t>
      </w:r>
      <w:proofErr w:type="spellStart"/>
      <w:proofErr w:type="gramEnd"/>
      <w:r w:rsidRPr="00690FEC">
        <w:rPr>
          <w:rFonts w:eastAsia="Times New Roman" w:cstheme="minorHAnsi"/>
          <w:b/>
          <w:bCs/>
          <w:lang w:eastAsia="pt-BR"/>
        </w:rPr>
        <w:t>ns</w:t>
      </w:r>
      <w:proofErr w:type="spellEnd"/>
      <w:r w:rsidRPr="00690FEC">
        <w:rPr>
          <w:rFonts w:eastAsia="Times New Roman" w:cstheme="minorHAnsi"/>
          <w:b/>
          <w:bCs/>
          <w:lang w:eastAsia="pt-BR"/>
        </w:rPr>
        <w:t>) com os respectivo(s) valor(es) unitário(s).</w:t>
      </w:r>
    </w:p>
    <w:p w:rsidR="0049058B" w:rsidRPr="00690FEC" w:rsidRDefault="0049058B" w:rsidP="0049058B">
      <w:pPr>
        <w:spacing w:line="276" w:lineRule="auto"/>
        <w:ind w:left="0" w:firstLine="0"/>
        <w:jc w:val="both"/>
        <w:rPr>
          <w:rFonts w:eastAsia="Times New Roman" w:cstheme="minorHAnsi"/>
          <w:b/>
          <w:bCs/>
          <w:lang w:eastAsia="pt-BR"/>
        </w:rPr>
      </w:pPr>
    </w:p>
    <w:p w:rsidR="0049058B" w:rsidRPr="00690FEC" w:rsidRDefault="0049058B" w:rsidP="008C0142">
      <w:pPr>
        <w:numPr>
          <w:ilvl w:val="2"/>
          <w:numId w:val="5"/>
        </w:numPr>
        <w:tabs>
          <w:tab w:val="left" w:pos="567"/>
        </w:tabs>
        <w:spacing w:line="276" w:lineRule="auto"/>
        <w:ind w:left="0" w:firstLine="0"/>
        <w:jc w:val="both"/>
        <w:rPr>
          <w:rFonts w:eastAsia="Times New Roman" w:cstheme="minorHAnsi"/>
          <w:b/>
          <w:bCs/>
          <w:lang w:eastAsia="pt-BR"/>
        </w:rPr>
      </w:pPr>
      <w:r w:rsidRPr="00690FEC">
        <w:rPr>
          <w:rFonts w:eastAsia="Times New Roman" w:cstheme="minorHAnsi"/>
          <w:b/>
          <w:bCs/>
          <w:lang w:eastAsia="pt-BR"/>
        </w:rPr>
        <w:t xml:space="preserve"> Homologado o procedimento, será convocada as classificadas, para, dentro do prazo de </w:t>
      </w:r>
      <w:proofErr w:type="gramStart"/>
      <w:r w:rsidRPr="00690FEC">
        <w:rPr>
          <w:rFonts w:eastAsia="Times New Roman" w:cstheme="minorHAnsi"/>
          <w:b/>
          <w:bCs/>
          <w:lang w:eastAsia="pt-BR"/>
        </w:rPr>
        <w:t>5</w:t>
      </w:r>
      <w:proofErr w:type="gramEnd"/>
      <w:r w:rsidRPr="00690FEC">
        <w:rPr>
          <w:rFonts w:eastAsia="Times New Roman" w:cstheme="minorHAnsi"/>
          <w:b/>
          <w:bCs/>
          <w:lang w:eastAsia="pt-BR"/>
        </w:rPr>
        <w:t xml:space="preserve"> (cinco) dias úteis, a contar da data da COMUNICAÇÃO, assinar a(s) respectiva(s) ATA(S) DE REGISTRO DE PREÇOS, cuja minuta integra este edital, sob pena de decair do direito ao registro de preços.</w:t>
      </w:r>
    </w:p>
    <w:p w:rsidR="0049058B" w:rsidRPr="00690FEC" w:rsidRDefault="0049058B" w:rsidP="0049058B">
      <w:pPr>
        <w:tabs>
          <w:tab w:val="left" w:pos="567"/>
        </w:tabs>
        <w:spacing w:line="276" w:lineRule="auto"/>
        <w:ind w:left="0" w:firstLine="0"/>
        <w:jc w:val="both"/>
        <w:rPr>
          <w:rFonts w:eastAsia="Times New Roman" w:cstheme="minorHAnsi"/>
          <w:b/>
          <w:bCs/>
          <w:lang w:eastAsia="pt-BR"/>
        </w:rPr>
      </w:pPr>
    </w:p>
    <w:p w:rsidR="0049058B" w:rsidRPr="00690FEC" w:rsidRDefault="0049058B" w:rsidP="008C0142">
      <w:pPr>
        <w:numPr>
          <w:ilvl w:val="2"/>
          <w:numId w:val="5"/>
        </w:numPr>
        <w:tabs>
          <w:tab w:val="left" w:pos="567"/>
        </w:tabs>
        <w:spacing w:line="276" w:lineRule="auto"/>
        <w:ind w:left="0" w:firstLine="0"/>
        <w:jc w:val="both"/>
        <w:rPr>
          <w:rFonts w:eastAsia="Times New Roman" w:cstheme="minorHAnsi"/>
          <w:b/>
          <w:bCs/>
          <w:lang w:eastAsia="pt-BR"/>
        </w:rPr>
      </w:pPr>
      <w:r w:rsidRPr="00690FEC">
        <w:rPr>
          <w:rFonts w:eastAsia="Times New Roman" w:cstheme="minorHAnsi"/>
          <w:b/>
          <w:bCs/>
          <w:lang w:eastAsia="pt-BR"/>
        </w:rPr>
        <w:t xml:space="preserve"> O prazo para a assinatura da ata poderá ser prorrogado uma vez, por igual período, quando solicitado pela licitante durante o seu transcurso e desde que ocorra motivo justificado e aceito por este Município.</w:t>
      </w:r>
    </w:p>
    <w:p w:rsidR="0049058B" w:rsidRPr="00690FEC" w:rsidRDefault="0049058B" w:rsidP="0049058B">
      <w:pPr>
        <w:spacing w:line="276" w:lineRule="auto"/>
        <w:ind w:left="0" w:firstLine="0"/>
        <w:jc w:val="both"/>
        <w:rPr>
          <w:rFonts w:eastAsia="Times New Roman" w:cstheme="minorHAnsi"/>
          <w:b/>
          <w:bCs/>
          <w:lang w:eastAsia="pt-BR"/>
        </w:rPr>
      </w:pPr>
    </w:p>
    <w:p w:rsidR="0049058B" w:rsidRPr="00690FEC" w:rsidRDefault="0049058B" w:rsidP="008C0142">
      <w:pPr>
        <w:numPr>
          <w:ilvl w:val="2"/>
          <w:numId w:val="5"/>
        </w:numPr>
        <w:tabs>
          <w:tab w:val="left" w:pos="567"/>
        </w:tabs>
        <w:autoSpaceDE w:val="0"/>
        <w:autoSpaceDN w:val="0"/>
        <w:spacing w:line="276" w:lineRule="auto"/>
        <w:ind w:left="0" w:firstLine="0"/>
        <w:jc w:val="both"/>
        <w:rPr>
          <w:rFonts w:eastAsia="Times New Roman" w:cstheme="minorHAnsi"/>
          <w:lang w:eastAsia="pt-BR"/>
        </w:rPr>
      </w:pPr>
      <w:r w:rsidRPr="00690FEC">
        <w:rPr>
          <w:rFonts w:eastAsia="Times New Roman" w:cstheme="minorHAnsi"/>
          <w:lang w:eastAsia="pt-BR"/>
        </w:rPr>
        <w:t xml:space="preserve"> Caso a(s) licitante(s) classificada(s) não assine(m) a(s) respectiva(s) ATA(S) DE REGISTRO DE PREÇOS, no prazo de </w:t>
      </w:r>
      <w:proofErr w:type="gramStart"/>
      <w:r w:rsidRPr="00690FEC">
        <w:rPr>
          <w:rFonts w:eastAsia="Times New Roman" w:cstheme="minorHAnsi"/>
          <w:lang w:eastAsia="pt-BR"/>
        </w:rPr>
        <w:t>5</w:t>
      </w:r>
      <w:proofErr w:type="gramEnd"/>
      <w:r w:rsidRPr="00690FEC">
        <w:rPr>
          <w:rFonts w:eastAsia="Times New Roman" w:cstheme="minorHAnsi"/>
          <w:lang w:eastAsia="pt-BR"/>
        </w:rPr>
        <w:t xml:space="preserve"> (cinco) dias, a partir da COMUNICAÇÃO, ficará(</w:t>
      </w:r>
      <w:proofErr w:type="spellStart"/>
      <w:r w:rsidRPr="00690FEC">
        <w:rPr>
          <w:rFonts w:eastAsia="Times New Roman" w:cstheme="minorHAnsi"/>
          <w:lang w:eastAsia="pt-BR"/>
        </w:rPr>
        <w:t>ão</w:t>
      </w:r>
      <w:proofErr w:type="spellEnd"/>
      <w:r w:rsidRPr="00690FEC">
        <w:rPr>
          <w:rFonts w:eastAsia="Times New Roman" w:cstheme="minorHAnsi"/>
          <w:lang w:eastAsia="pt-BR"/>
        </w:rPr>
        <w:t>) sujeita(s) à penalidade de multa de 10% (dez por cento) sobre o valor total estimado para a contratação, obtido mediante a aplicação do valor unitário do(s) item(</w:t>
      </w:r>
      <w:proofErr w:type="spellStart"/>
      <w:r w:rsidRPr="00690FEC">
        <w:rPr>
          <w:rFonts w:eastAsia="Times New Roman" w:cstheme="minorHAnsi"/>
          <w:lang w:eastAsia="pt-BR"/>
        </w:rPr>
        <w:t>ns</w:t>
      </w:r>
      <w:proofErr w:type="spellEnd"/>
      <w:r w:rsidRPr="00690FEC">
        <w:rPr>
          <w:rFonts w:eastAsia="Times New Roman" w:cstheme="minorHAnsi"/>
          <w:lang w:eastAsia="pt-BR"/>
        </w:rPr>
        <w:t>) sobre a quantidade prevista para os 12 (doze) meses de registro.</w:t>
      </w:r>
    </w:p>
    <w:p w:rsidR="0049058B" w:rsidRPr="00690FEC" w:rsidRDefault="0049058B" w:rsidP="0049058B">
      <w:pPr>
        <w:tabs>
          <w:tab w:val="center" w:pos="4419"/>
          <w:tab w:val="right" w:pos="8838"/>
        </w:tabs>
        <w:spacing w:line="276" w:lineRule="auto"/>
        <w:ind w:left="0" w:firstLine="0"/>
        <w:jc w:val="both"/>
        <w:rPr>
          <w:rFonts w:eastAsia="Times New Roman" w:cstheme="minorHAnsi"/>
          <w:lang w:eastAsia="pt-BR"/>
        </w:rPr>
      </w:pPr>
    </w:p>
    <w:p w:rsidR="0049058B" w:rsidRPr="00690FEC" w:rsidRDefault="0049058B" w:rsidP="008C0142">
      <w:pPr>
        <w:widowControl w:val="0"/>
        <w:numPr>
          <w:ilvl w:val="2"/>
          <w:numId w:val="5"/>
        </w:numPr>
        <w:tabs>
          <w:tab w:val="left" w:pos="567"/>
          <w:tab w:val="center" w:pos="1134"/>
          <w:tab w:val="right" w:pos="11188"/>
        </w:tabs>
        <w:spacing w:line="276" w:lineRule="auto"/>
        <w:ind w:left="0" w:firstLine="0"/>
        <w:jc w:val="both"/>
        <w:rPr>
          <w:rFonts w:eastAsia="Times New Roman" w:cstheme="minorHAnsi"/>
          <w:lang w:eastAsia="pt-BR"/>
        </w:rPr>
      </w:pPr>
      <w:r w:rsidRPr="00690FEC">
        <w:rPr>
          <w:rFonts w:eastAsia="Times New Roman" w:cstheme="minorHAnsi"/>
          <w:lang w:eastAsia="pt-BR"/>
        </w:rPr>
        <w:t xml:space="preserve"> Na hipótese de ocorrência do previsto no subitem anterior, será emitida NOTIFICAÇÃO DE COBRANÇA à(s) licitante(s) classificada(s), que </w:t>
      </w:r>
      <w:proofErr w:type="gramStart"/>
      <w:r w:rsidRPr="00690FEC">
        <w:rPr>
          <w:rFonts w:eastAsia="Times New Roman" w:cstheme="minorHAnsi"/>
          <w:lang w:eastAsia="pt-BR"/>
        </w:rPr>
        <w:t>deverá(</w:t>
      </w:r>
      <w:proofErr w:type="spellStart"/>
      <w:proofErr w:type="gramEnd"/>
      <w:r w:rsidRPr="00690FEC">
        <w:rPr>
          <w:rFonts w:eastAsia="Times New Roman" w:cstheme="minorHAnsi"/>
          <w:lang w:eastAsia="pt-BR"/>
        </w:rPr>
        <w:t>ão</w:t>
      </w:r>
      <w:proofErr w:type="spellEnd"/>
      <w:r w:rsidRPr="00690FEC">
        <w:rPr>
          <w:rFonts w:eastAsia="Times New Roman" w:cstheme="minorHAnsi"/>
          <w:lang w:eastAsia="pt-BR"/>
        </w:rPr>
        <w:t>) fazer o recolhimento do valor da multa aos cofres públicos, no prazo de 5 (cinco) dias úteis, sob pena de cobrança judicial.</w:t>
      </w:r>
    </w:p>
    <w:p w:rsidR="0049058B" w:rsidRPr="00690FEC" w:rsidRDefault="0049058B" w:rsidP="0049058B">
      <w:pPr>
        <w:widowControl w:val="0"/>
        <w:tabs>
          <w:tab w:val="left" w:pos="567"/>
          <w:tab w:val="center" w:pos="1134"/>
          <w:tab w:val="right" w:pos="11188"/>
        </w:tabs>
        <w:spacing w:line="276" w:lineRule="auto"/>
        <w:ind w:left="0" w:firstLine="0"/>
        <w:jc w:val="both"/>
        <w:rPr>
          <w:rFonts w:eastAsia="Times New Roman" w:cstheme="minorHAnsi"/>
          <w:lang w:eastAsia="pt-BR"/>
        </w:rPr>
      </w:pPr>
    </w:p>
    <w:p w:rsidR="0049058B" w:rsidRPr="00690FEC" w:rsidRDefault="0049058B" w:rsidP="008C0142">
      <w:pPr>
        <w:widowControl w:val="0"/>
        <w:numPr>
          <w:ilvl w:val="2"/>
          <w:numId w:val="5"/>
        </w:numPr>
        <w:tabs>
          <w:tab w:val="left" w:pos="567"/>
          <w:tab w:val="center" w:pos="1134"/>
          <w:tab w:val="right" w:pos="11188"/>
        </w:tabs>
        <w:spacing w:line="276" w:lineRule="auto"/>
        <w:ind w:left="0" w:firstLine="0"/>
        <w:jc w:val="both"/>
        <w:rPr>
          <w:rFonts w:eastAsia="Times New Roman" w:cstheme="minorHAnsi"/>
          <w:lang w:eastAsia="pt-BR"/>
        </w:rPr>
      </w:pPr>
      <w:r w:rsidRPr="00690FEC">
        <w:rPr>
          <w:rFonts w:eastAsia="Times New Roman" w:cstheme="minorHAnsi"/>
          <w:lang w:eastAsia="pt-BR"/>
        </w:rPr>
        <w:t xml:space="preserve"> Caso ocorra o disposto no item 10.1.5 será imediatamente convocada a licitante classificada </w:t>
      </w:r>
      <w:r w:rsidRPr="00690FEC">
        <w:rPr>
          <w:rFonts w:eastAsia="Times New Roman" w:cstheme="minorHAnsi"/>
          <w:lang w:eastAsia="pt-BR"/>
        </w:rPr>
        <w:lastRenderedPageBreak/>
        <w:t xml:space="preserve">em segundo lugar, para a assinatura da ATA DE REGISTRO DE PREÇOS, </w:t>
      </w:r>
      <w:proofErr w:type="gramStart"/>
      <w:r w:rsidRPr="00690FEC">
        <w:rPr>
          <w:rFonts w:eastAsia="Times New Roman" w:cstheme="minorHAnsi"/>
          <w:lang w:eastAsia="pt-BR"/>
        </w:rPr>
        <w:t>obedecendo os</w:t>
      </w:r>
      <w:proofErr w:type="gramEnd"/>
      <w:r w:rsidRPr="00690FEC">
        <w:rPr>
          <w:rFonts w:eastAsia="Times New Roman" w:cstheme="minorHAnsi"/>
          <w:lang w:eastAsia="pt-BR"/>
        </w:rPr>
        <w:t xml:space="preserve"> mesmos critérios e procedimentos previstos no item 10.1.</w:t>
      </w:r>
    </w:p>
    <w:p w:rsidR="0049058B" w:rsidRPr="00690FEC" w:rsidRDefault="0049058B" w:rsidP="0049058B">
      <w:pPr>
        <w:widowControl w:val="0"/>
        <w:tabs>
          <w:tab w:val="left" w:pos="567"/>
          <w:tab w:val="center" w:pos="1134"/>
          <w:tab w:val="right" w:pos="11188"/>
        </w:tabs>
        <w:spacing w:line="276" w:lineRule="auto"/>
        <w:ind w:left="0" w:firstLine="0"/>
        <w:jc w:val="both"/>
        <w:rPr>
          <w:rFonts w:eastAsia="Times New Roman" w:cstheme="minorHAnsi"/>
          <w:lang w:eastAsia="pt-BR"/>
        </w:rPr>
      </w:pPr>
    </w:p>
    <w:p w:rsidR="0049058B" w:rsidRPr="00690FEC" w:rsidRDefault="0049058B" w:rsidP="008C0142">
      <w:pPr>
        <w:numPr>
          <w:ilvl w:val="2"/>
          <w:numId w:val="5"/>
        </w:numPr>
        <w:tabs>
          <w:tab w:val="left" w:pos="567"/>
        </w:tabs>
        <w:spacing w:line="276" w:lineRule="auto"/>
        <w:ind w:left="0" w:firstLine="0"/>
        <w:jc w:val="both"/>
        <w:rPr>
          <w:rFonts w:eastAsia="Times New Roman" w:cstheme="minorHAnsi"/>
          <w:lang w:eastAsia="pt-BR"/>
        </w:rPr>
      </w:pPr>
      <w:r w:rsidRPr="00690FEC">
        <w:rPr>
          <w:rFonts w:eastAsia="Times New Roman" w:cstheme="minorHAnsi"/>
          <w:lang w:eastAsia="pt-BR"/>
        </w:rPr>
        <w:t xml:space="preserve"> Ao </w:t>
      </w:r>
      <w:proofErr w:type="gramStart"/>
      <w:r w:rsidRPr="00690FEC">
        <w:rPr>
          <w:rFonts w:eastAsia="Times New Roman" w:cstheme="minorHAnsi"/>
          <w:lang w:eastAsia="pt-BR"/>
        </w:rPr>
        <w:t>assinar(</w:t>
      </w:r>
      <w:proofErr w:type="gramEnd"/>
      <w:r w:rsidRPr="00690FEC">
        <w:rPr>
          <w:rFonts w:eastAsia="Times New Roman" w:cstheme="minorHAnsi"/>
          <w:lang w:eastAsia="pt-BR"/>
        </w:rPr>
        <w:t>em) a(s) ata(s), a(s) licitante(s) classificada(s) passará(</w:t>
      </w:r>
      <w:proofErr w:type="spellStart"/>
      <w:r w:rsidRPr="00690FEC">
        <w:rPr>
          <w:rFonts w:eastAsia="Times New Roman" w:cstheme="minorHAnsi"/>
          <w:lang w:eastAsia="pt-BR"/>
        </w:rPr>
        <w:t>ão</w:t>
      </w:r>
      <w:proofErr w:type="spellEnd"/>
      <w:r w:rsidRPr="00690FEC">
        <w:rPr>
          <w:rFonts w:eastAsia="Times New Roman" w:cstheme="minorHAnsi"/>
          <w:lang w:eastAsia="pt-BR"/>
        </w:rPr>
        <w:t>) à denominação de DETENTORA(S) DA ATA, se comprometendo a cumprir(em) todas as condições a serem praticadas, determinadas neste edital e na proposta apresentada.</w:t>
      </w:r>
    </w:p>
    <w:p w:rsidR="0049058B" w:rsidRPr="00690FEC" w:rsidRDefault="0049058B" w:rsidP="0049058B">
      <w:pPr>
        <w:tabs>
          <w:tab w:val="left" w:pos="567"/>
        </w:tabs>
        <w:spacing w:line="276" w:lineRule="auto"/>
        <w:ind w:left="0" w:firstLine="0"/>
        <w:jc w:val="both"/>
        <w:rPr>
          <w:rFonts w:eastAsia="Times New Roman" w:cstheme="minorHAnsi"/>
          <w:lang w:eastAsia="pt-BR"/>
        </w:rPr>
      </w:pPr>
    </w:p>
    <w:p w:rsidR="0049058B" w:rsidRPr="00690FEC" w:rsidRDefault="0049058B" w:rsidP="008C0142">
      <w:pPr>
        <w:numPr>
          <w:ilvl w:val="2"/>
          <w:numId w:val="5"/>
        </w:numPr>
        <w:tabs>
          <w:tab w:val="clear" w:pos="1871"/>
          <w:tab w:val="num" w:pos="567"/>
        </w:tabs>
        <w:spacing w:line="276" w:lineRule="auto"/>
        <w:ind w:left="0" w:firstLine="0"/>
        <w:jc w:val="both"/>
        <w:rPr>
          <w:rFonts w:eastAsia="Times New Roman" w:cstheme="minorHAnsi"/>
          <w:lang w:eastAsia="pt-BR"/>
        </w:rPr>
      </w:pPr>
      <w:r w:rsidRPr="00690FEC">
        <w:rPr>
          <w:rFonts w:eastAsia="Times New Roman" w:cstheme="minorHAnsi"/>
          <w:lang w:eastAsia="pt-BR"/>
        </w:rPr>
        <w:t xml:space="preserve"> O prazo de validade da ATA DE REGISTRO DE PREÇOS será de 12 (doze) meses, a partir da assinatura da ata, ficando a sua detentora obrigada a manter o seu preço registrado por igual período.</w:t>
      </w:r>
    </w:p>
    <w:p w:rsidR="0049058B" w:rsidRPr="00690FEC" w:rsidRDefault="0049058B" w:rsidP="0049058B">
      <w:pPr>
        <w:ind w:left="708" w:firstLine="0"/>
        <w:jc w:val="both"/>
        <w:rPr>
          <w:rFonts w:eastAsia="Times New Roman" w:cstheme="minorHAnsi"/>
          <w:lang w:eastAsia="pt-BR"/>
        </w:rPr>
      </w:pPr>
    </w:p>
    <w:p w:rsidR="0049058B" w:rsidRPr="00690FEC" w:rsidRDefault="0049058B" w:rsidP="008C0142">
      <w:pPr>
        <w:numPr>
          <w:ilvl w:val="2"/>
          <w:numId w:val="5"/>
        </w:numPr>
        <w:tabs>
          <w:tab w:val="clear" w:pos="1871"/>
          <w:tab w:val="num" w:pos="567"/>
        </w:tabs>
        <w:spacing w:line="276" w:lineRule="auto"/>
        <w:ind w:left="0" w:firstLine="0"/>
        <w:jc w:val="both"/>
        <w:rPr>
          <w:rFonts w:eastAsia="Times New Roman" w:cstheme="minorHAnsi"/>
          <w:b/>
          <w:lang w:eastAsia="pt-BR"/>
        </w:rPr>
      </w:pPr>
      <w:r w:rsidRPr="00690FEC">
        <w:rPr>
          <w:rFonts w:eastAsia="Times New Roman" w:cstheme="minorHAnsi"/>
          <w:lang w:eastAsia="pt-BR"/>
        </w:rPr>
        <w:t xml:space="preserve"> Para cada serviço autorizado além da emissão da Autorização de Fornecimento, será celebrado contrato administrativo nos termos do </w:t>
      </w:r>
      <w:r w:rsidRPr="00690FEC">
        <w:rPr>
          <w:rFonts w:eastAsia="Times New Roman" w:cstheme="minorHAnsi"/>
          <w:b/>
          <w:lang w:eastAsia="pt-BR"/>
        </w:rPr>
        <w:t>Anexo</w:t>
      </w:r>
      <w:r w:rsidR="00C22014" w:rsidRPr="00690FEC">
        <w:rPr>
          <w:rFonts w:eastAsia="Times New Roman" w:cstheme="minorHAnsi"/>
          <w:b/>
          <w:lang w:eastAsia="pt-BR"/>
        </w:rPr>
        <w:t xml:space="preserve"> “</w:t>
      </w:r>
      <w:r w:rsidRPr="00690FEC">
        <w:rPr>
          <w:rFonts w:eastAsia="Times New Roman" w:cstheme="minorHAnsi"/>
          <w:b/>
          <w:lang w:eastAsia="pt-BR"/>
        </w:rPr>
        <w:t>VIII</w:t>
      </w:r>
      <w:r w:rsidR="00C22014" w:rsidRPr="00690FEC">
        <w:rPr>
          <w:rFonts w:eastAsia="Times New Roman" w:cstheme="minorHAnsi"/>
          <w:b/>
          <w:lang w:eastAsia="pt-BR"/>
        </w:rPr>
        <w:t>”.</w:t>
      </w:r>
    </w:p>
    <w:p w:rsidR="0049058B" w:rsidRPr="00690FEC" w:rsidRDefault="0049058B" w:rsidP="0049058B">
      <w:pPr>
        <w:autoSpaceDE w:val="0"/>
        <w:autoSpaceDN w:val="0"/>
        <w:spacing w:line="276" w:lineRule="auto"/>
        <w:ind w:left="0" w:firstLine="851"/>
        <w:jc w:val="both"/>
        <w:rPr>
          <w:rFonts w:eastAsia="Times New Roman" w:cstheme="minorHAnsi"/>
          <w:b/>
          <w:bCs/>
          <w:lang w:eastAsia="pt-BR"/>
        </w:rPr>
      </w:pPr>
    </w:p>
    <w:p w:rsidR="0049058B" w:rsidRPr="00690FEC" w:rsidRDefault="0049058B" w:rsidP="008C0142">
      <w:pPr>
        <w:numPr>
          <w:ilvl w:val="1"/>
          <w:numId w:val="5"/>
        </w:numPr>
        <w:tabs>
          <w:tab w:val="left" w:pos="567"/>
        </w:tabs>
        <w:autoSpaceDE w:val="0"/>
        <w:autoSpaceDN w:val="0"/>
        <w:spacing w:line="276" w:lineRule="auto"/>
        <w:ind w:left="0" w:firstLine="0"/>
        <w:jc w:val="both"/>
        <w:rPr>
          <w:rFonts w:eastAsia="Times New Roman" w:cstheme="minorHAnsi"/>
          <w:b/>
          <w:bCs/>
          <w:lang w:eastAsia="pt-BR"/>
        </w:rPr>
      </w:pPr>
      <w:r w:rsidRPr="00690FEC">
        <w:rPr>
          <w:rFonts w:eastAsia="Times New Roman" w:cstheme="minorHAnsi"/>
          <w:b/>
          <w:bCs/>
          <w:lang w:eastAsia="pt-BR"/>
        </w:rPr>
        <w:t>DO FORNECIMENTO</w:t>
      </w:r>
    </w:p>
    <w:p w:rsidR="0049058B" w:rsidRPr="00690FEC" w:rsidRDefault="0049058B" w:rsidP="0049058B">
      <w:pPr>
        <w:tabs>
          <w:tab w:val="left" w:pos="567"/>
        </w:tabs>
        <w:autoSpaceDE w:val="0"/>
        <w:autoSpaceDN w:val="0"/>
        <w:spacing w:line="276" w:lineRule="auto"/>
        <w:ind w:left="720" w:firstLine="0"/>
        <w:jc w:val="both"/>
        <w:rPr>
          <w:rFonts w:eastAsia="Times New Roman" w:cstheme="minorHAnsi"/>
          <w:b/>
          <w:bCs/>
          <w:lang w:eastAsia="pt-BR"/>
        </w:rPr>
      </w:pPr>
    </w:p>
    <w:p w:rsidR="0049058B" w:rsidRPr="00690FEC" w:rsidRDefault="0049058B" w:rsidP="008C0142">
      <w:pPr>
        <w:numPr>
          <w:ilvl w:val="2"/>
          <w:numId w:val="5"/>
        </w:numPr>
        <w:tabs>
          <w:tab w:val="left" w:pos="567"/>
        </w:tabs>
        <w:autoSpaceDE w:val="0"/>
        <w:autoSpaceDN w:val="0"/>
        <w:spacing w:line="276" w:lineRule="auto"/>
        <w:ind w:left="0" w:firstLine="0"/>
        <w:jc w:val="both"/>
        <w:rPr>
          <w:rFonts w:eastAsia="Times New Roman" w:cstheme="minorHAnsi"/>
          <w:b/>
          <w:bCs/>
          <w:lang w:eastAsia="pt-BR"/>
        </w:rPr>
      </w:pPr>
      <w:r w:rsidRPr="00690FEC">
        <w:rPr>
          <w:rFonts w:eastAsia="Times New Roman" w:cstheme="minorHAnsi"/>
          <w:lang w:eastAsia="pt-BR"/>
        </w:rPr>
        <w:t xml:space="preserve"> A formalização do PEDIDO prestação dos serviços dar-se-á por intermédio do instrumento denominado AUTORIZAÇÃO DE FORNECIMENTO.</w:t>
      </w:r>
    </w:p>
    <w:p w:rsidR="0049058B" w:rsidRPr="00690FEC" w:rsidRDefault="0049058B" w:rsidP="0049058B">
      <w:pPr>
        <w:tabs>
          <w:tab w:val="left" w:pos="567"/>
        </w:tabs>
        <w:autoSpaceDE w:val="0"/>
        <w:autoSpaceDN w:val="0"/>
        <w:spacing w:line="276" w:lineRule="auto"/>
        <w:ind w:left="0" w:firstLine="0"/>
        <w:jc w:val="both"/>
        <w:rPr>
          <w:rFonts w:eastAsia="Times New Roman" w:cstheme="minorHAnsi"/>
          <w:b/>
          <w:bCs/>
          <w:lang w:eastAsia="pt-BR"/>
        </w:rPr>
      </w:pPr>
    </w:p>
    <w:p w:rsidR="0049058B" w:rsidRPr="00690FEC" w:rsidRDefault="0049058B" w:rsidP="008C0142">
      <w:pPr>
        <w:numPr>
          <w:ilvl w:val="2"/>
          <w:numId w:val="5"/>
        </w:numPr>
        <w:tabs>
          <w:tab w:val="left" w:pos="567"/>
        </w:tabs>
        <w:autoSpaceDE w:val="0"/>
        <w:autoSpaceDN w:val="0"/>
        <w:spacing w:line="276" w:lineRule="auto"/>
        <w:ind w:left="0" w:firstLine="0"/>
        <w:jc w:val="both"/>
        <w:rPr>
          <w:rFonts w:eastAsia="Times New Roman" w:cstheme="minorHAnsi"/>
          <w:lang w:eastAsia="pt-BR"/>
        </w:rPr>
      </w:pPr>
      <w:r w:rsidRPr="00690FEC">
        <w:rPr>
          <w:rFonts w:eastAsia="Times New Roman" w:cstheme="minorHAnsi"/>
          <w:lang w:eastAsia="pt-BR"/>
        </w:rPr>
        <w:t xml:space="preserve"> O recebimento da AUTORIZAÇÃO DE FORNECIMENTO obrigará a DETENTORA DA ATA a efetuar a entrega dos produtos pelo valor registrado.</w:t>
      </w:r>
    </w:p>
    <w:p w:rsidR="0049058B" w:rsidRPr="00690FEC" w:rsidRDefault="0049058B" w:rsidP="0049058B">
      <w:pPr>
        <w:autoSpaceDE w:val="0"/>
        <w:autoSpaceDN w:val="0"/>
        <w:spacing w:line="276" w:lineRule="auto"/>
        <w:ind w:left="0" w:firstLine="0"/>
        <w:jc w:val="both"/>
        <w:rPr>
          <w:rFonts w:eastAsia="Times New Roman" w:cstheme="minorHAnsi"/>
          <w:lang w:eastAsia="pt-BR"/>
        </w:rPr>
      </w:pPr>
    </w:p>
    <w:p w:rsidR="0049058B" w:rsidRPr="00690FEC" w:rsidRDefault="0049058B" w:rsidP="008C0142">
      <w:pPr>
        <w:numPr>
          <w:ilvl w:val="2"/>
          <w:numId w:val="5"/>
        </w:numPr>
        <w:tabs>
          <w:tab w:val="left" w:pos="567"/>
        </w:tabs>
        <w:autoSpaceDE w:val="0"/>
        <w:autoSpaceDN w:val="0"/>
        <w:spacing w:line="276" w:lineRule="auto"/>
        <w:ind w:left="0" w:firstLine="0"/>
        <w:jc w:val="both"/>
        <w:rPr>
          <w:rFonts w:eastAsia="Times New Roman" w:cstheme="minorHAnsi"/>
          <w:lang w:eastAsia="pt-BR"/>
        </w:rPr>
      </w:pPr>
      <w:r w:rsidRPr="00690FEC">
        <w:rPr>
          <w:rFonts w:eastAsia="Times New Roman" w:cstheme="minorHAnsi"/>
          <w:lang w:eastAsia="pt-BR"/>
        </w:rPr>
        <w:t xml:space="preserve"> A partir do recebimento da AUTORIZAÇÃO DE FORNECIMENTO iniciará, para a DETENTORA DA ATA, o prazo para o fornecimento dos serviços, que será de até 15 (quinze) dias podendo esse prazo ser prorrogado sempre que necessário, mediante autorização do secretario responsável pelo ve</w:t>
      </w:r>
      <w:r w:rsidR="003246AE" w:rsidRPr="00690FEC">
        <w:rPr>
          <w:rFonts w:eastAsia="Times New Roman" w:cstheme="minorHAnsi"/>
          <w:lang w:eastAsia="pt-BR"/>
        </w:rPr>
        <w:t>í</w:t>
      </w:r>
      <w:r w:rsidRPr="00690FEC">
        <w:rPr>
          <w:rFonts w:eastAsia="Times New Roman" w:cstheme="minorHAnsi"/>
          <w:lang w:eastAsia="pt-BR"/>
        </w:rPr>
        <w:t>culo</w:t>
      </w:r>
      <w:r w:rsidR="003246AE" w:rsidRPr="00690FEC">
        <w:rPr>
          <w:rFonts w:eastAsia="Times New Roman" w:cstheme="minorHAnsi"/>
          <w:lang w:eastAsia="pt-BR"/>
        </w:rPr>
        <w:t>.</w:t>
      </w:r>
      <w:r w:rsidRPr="00690FEC">
        <w:rPr>
          <w:rFonts w:eastAsia="Times New Roman" w:cstheme="minorHAnsi"/>
          <w:lang w:eastAsia="pt-BR"/>
        </w:rPr>
        <w:t xml:space="preserve"> </w:t>
      </w:r>
    </w:p>
    <w:p w:rsidR="0049058B" w:rsidRPr="00690FEC" w:rsidRDefault="0049058B" w:rsidP="0049058B">
      <w:pPr>
        <w:autoSpaceDE w:val="0"/>
        <w:autoSpaceDN w:val="0"/>
        <w:spacing w:line="276" w:lineRule="auto"/>
        <w:ind w:left="0" w:firstLine="0"/>
        <w:jc w:val="both"/>
        <w:rPr>
          <w:rFonts w:eastAsia="Times New Roman" w:cstheme="minorHAnsi"/>
          <w:lang w:eastAsia="pt-BR"/>
        </w:rPr>
      </w:pPr>
    </w:p>
    <w:p w:rsidR="0049058B" w:rsidRPr="00690FEC" w:rsidRDefault="0049058B" w:rsidP="008C0142">
      <w:pPr>
        <w:numPr>
          <w:ilvl w:val="2"/>
          <w:numId w:val="5"/>
        </w:numPr>
        <w:tabs>
          <w:tab w:val="clear" w:pos="1871"/>
          <w:tab w:val="num" w:pos="567"/>
        </w:tabs>
        <w:spacing w:line="276" w:lineRule="auto"/>
        <w:ind w:left="0" w:firstLine="0"/>
        <w:jc w:val="both"/>
        <w:rPr>
          <w:rFonts w:eastAsia="Times New Roman" w:cstheme="minorHAnsi"/>
          <w:lang w:eastAsia="pt-BR"/>
        </w:rPr>
      </w:pPr>
      <w:r w:rsidRPr="00690FEC">
        <w:rPr>
          <w:rFonts w:eastAsia="Times New Roman" w:cstheme="minorHAnsi"/>
          <w:lang w:eastAsia="pt-BR"/>
        </w:rPr>
        <w:t xml:space="preserve"> Os serviços deverão ser prestados nos estabelecimento comercial da detentora da ata, e ainda quando possível de acordo com as condições do veiculo, poderão ser prestados em local diverso.</w:t>
      </w:r>
    </w:p>
    <w:p w:rsidR="0049058B" w:rsidRPr="00690FEC" w:rsidRDefault="0049058B" w:rsidP="0049058B">
      <w:pPr>
        <w:spacing w:line="276" w:lineRule="auto"/>
        <w:ind w:left="0" w:firstLine="0"/>
        <w:jc w:val="both"/>
        <w:rPr>
          <w:rFonts w:eastAsia="Times New Roman" w:cstheme="minorHAnsi"/>
          <w:lang w:eastAsia="pt-BR"/>
        </w:rPr>
      </w:pPr>
    </w:p>
    <w:p w:rsidR="0049058B" w:rsidRPr="00690FEC" w:rsidRDefault="0049058B" w:rsidP="008C0142">
      <w:pPr>
        <w:numPr>
          <w:ilvl w:val="2"/>
          <w:numId w:val="5"/>
        </w:numPr>
        <w:tabs>
          <w:tab w:val="left" w:pos="567"/>
        </w:tabs>
        <w:autoSpaceDE w:val="0"/>
        <w:autoSpaceDN w:val="0"/>
        <w:spacing w:line="276" w:lineRule="auto"/>
        <w:ind w:left="0" w:firstLine="0"/>
        <w:jc w:val="both"/>
        <w:rPr>
          <w:rFonts w:eastAsia="Times New Roman" w:cstheme="minorHAnsi"/>
          <w:lang w:eastAsia="pt-BR"/>
        </w:rPr>
      </w:pPr>
      <w:r w:rsidRPr="00690FEC">
        <w:rPr>
          <w:rFonts w:eastAsia="Times New Roman" w:cstheme="minorHAnsi"/>
          <w:lang w:eastAsia="pt-BR"/>
        </w:rPr>
        <w:t xml:space="preserve"> A rubrica no comprovante de entrega da Nota Fiscal/Conhecimento de Carga evidenciará, tão somente, que o produto foi entregue na prefeitura, não caracterizando sua aprovação ou aceitação.</w:t>
      </w:r>
    </w:p>
    <w:p w:rsidR="0049058B" w:rsidRPr="00690FEC" w:rsidRDefault="0049058B" w:rsidP="0049058B">
      <w:pPr>
        <w:autoSpaceDE w:val="0"/>
        <w:autoSpaceDN w:val="0"/>
        <w:spacing w:line="276" w:lineRule="auto"/>
        <w:ind w:left="0" w:firstLine="0"/>
        <w:jc w:val="both"/>
        <w:rPr>
          <w:rFonts w:eastAsia="Times New Roman" w:cstheme="minorHAnsi"/>
          <w:lang w:eastAsia="pt-BR"/>
        </w:rPr>
      </w:pPr>
    </w:p>
    <w:p w:rsidR="0049058B" w:rsidRPr="00690FEC" w:rsidRDefault="0049058B" w:rsidP="008C0142">
      <w:pPr>
        <w:numPr>
          <w:ilvl w:val="2"/>
          <w:numId w:val="5"/>
        </w:numPr>
        <w:tabs>
          <w:tab w:val="left" w:pos="567"/>
        </w:tabs>
        <w:autoSpaceDE w:val="0"/>
        <w:autoSpaceDN w:val="0"/>
        <w:spacing w:line="276" w:lineRule="auto"/>
        <w:ind w:left="0" w:firstLine="0"/>
        <w:jc w:val="both"/>
        <w:rPr>
          <w:rFonts w:eastAsia="Times New Roman" w:cstheme="minorHAnsi"/>
          <w:lang w:eastAsia="pt-BR"/>
        </w:rPr>
      </w:pPr>
      <w:r w:rsidRPr="00690FEC">
        <w:rPr>
          <w:rFonts w:eastAsia="Times New Roman" w:cstheme="minorHAnsi"/>
          <w:lang w:eastAsia="pt-BR"/>
        </w:rPr>
        <w:t xml:space="preserve"> Inicialmente será dado o recebimento provisório. Constatada qualquer irregularidade, a CONTRATADA</w:t>
      </w:r>
      <w:r w:rsidRPr="00690FEC">
        <w:rPr>
          <w:rFonts w:eastAsia="Times New Roman" w:cstheme="minorHAnsi"/>
          <w:smallCaps/>
          <w:lang w:eastAsia="pt-BR"/>
        </w:rPr>
        <w:t xml:space="preserve">, </w:t>
      </w:r>
      <w:r w:rsidRPr="00690FEC">
        <w:rPr>
          <w:rFonts w:eastAsia="Times New Roman" w:cstheme="minorHAnsi"/>
          <w:lang w:eastAsia="pt-BR"/>
        </w:rPr>
        <w:t xml:space="preserve">devidamente comunicada, por escrito, terá o prazo de 10 (dez) dias, a partir da notificação, para fazer a substituição/regularização necessária. </w:t>
      </w:r>
    </w:p>
    <w:p w:rsidR="0049058B" w:rsidRPr="00690FEC" w:rsidRDefault="0049058B" w:rsidP="0049058B">
      <w:pPr>
        <w:autoSpaceDE w:val="0"/>
        <w:autoSpaceDN w:val="0"/>
        <w:spacing w:line="276" w:lineRule="auto"/>
        <w:ind w:left="0" w:firstLine="0"/>
        <w:jc w:val="both"/>
        <w:rPr>
          <w:rFonts w:eastAsia="Times New Roman" w:cstheme="minorHAnsi"/>
          <w:lang w:eastAsia="pt-BR"/>
        </w:rPr>
      </w:pPr>
    </w:p>
    <w:p w:rsidR="0049058B" w:rsidRPr="00690FEC" w:rsidRDefault="0049058B" w:rsidP="008C0142">
      <w:pPr>
        <w:numPr>
          <w:ilvl w:val="2"/>
          <w:numId w:val="5"/>
        </w:numPr>
        <w:tabs>
          <w:tab w:val="left" w:pos="567"/>
        </w:tabs>
        <w:autoSpaceDE w:val="0"/>
        <w:autoSpaceDN w:val="0"/>
        <w:spacing w:line="276" w:lineRule="auto"/>
        <w:ind w:left="0" w:firstLine="0"/>
        <w:jc w:val="both"/>
        <w:rPr>
          <w:rFonts w:eastAsia="Times New Roman" w:cstheme="minorHAnsi"/>
          <w:lang w:eastAsia="pt-BR"/>
        </w:rPr>
      </w:pPr>
      <w:r w:rsidRPr="00690FEC">
        <w:rPr>
          <w:rFonts w:eastAsia="Times New Roman" w:cstheme="minorHAnsi"/>
          <w:lang w:eastAsia="pt-BR"/>
        </w:rPr>
        <w:t xml:space="preserve"> O aceite definitivo na Nota Fiscal/Fatura será dado somente após a contagem unitária e a verificação do atendimento das especificações do edital.</w:t>
      </w:r>
    </w:p>
    <w:p w:rsidR="0049058B" w:rsidRPr="00690FEC" w:rsidRDefault="0049058B" w:rsidP="0049058B">
      <w:pPr>
        <w:tabs>
          <w:tab w:val="left" w:pos="567"/>
        </w:tabs>
        <w:autoSpaceDE w:val="0"/>
        <w:autoSpaceDN w:val="0"/>
        <w:spacing w:line="276" w:lineRule="auto"/>
        <w:ind w:left="0" w:firstLine="0"/>
        <w:jc w:val="both"/>
        <w:rPr>
          <w:rFonts w:eastAsia="Times New Roman" w:cstheme="minorHAnsi"/>
          <w:lang w:eastAsia="pt-BR"/>
        </w:rPr>
      </w:pPr>
    </w:p>
    <w:p w:rsidR="0049058B" w:rsidRPr="00690FEC" w:rsidRDefault="0049058B" w:rsidP="008C0142">
      <w:pPr>
        <w:numPr>
          <w:ilvl w:val="2"/>
          <w:numId w:val="5"/>
        </w:numPr>
        <w:tabs>
          <w:tab w:val="left" w:pos="567"/>
        </w:tabs>
        <w:autoSpaceDE w:val="0"/>
        <w:autoSpaceDN w:val="0"/>
        <w:spacing w:line="276" w:lineRule="auto"/>
        <w:ind w:left="0" w:firstLine="0"/>
        <w:jc w:val="both"/>
        <w:rPr>
          <w:rFonts w:eastAsia="Times New Roman" w:cstheme="minorHAnsi"/>
          <w:lang w:eastAsia="pt-BR"/>
        </w:rPr>
      </w:pPr>
      <w:r w:rsidRPr="00690FEC">
        <w:rPr>
          <w:rFonts w:eastAsia="Times New Roman" w:cstheme="minorHAnsi"/>
          <w:lang w:eastAsia="pt-BR"/>
        </w:rPr>
        <w:t xml:space="preserve"> O prazo para substituição/regularização dos serviços ou peças de que trata o subitem anterior não interromperá a multa por atraso na entrega, prevista neste edital.</w:t>
      </w:r>
    </w:p>
    <w:p w:rsidR="0049058B" w:rsidRPr="00690FEC" w:rsidRDefault="0049058B" w:rsidP="0049058B">
      <w:pPr>
        <w:autoSpaceDE w:val="0"/>
        <w:autoSpaceDN w:val="0"/>
        <w:spacing w:line="276" w:lineRule="auto"/>
        <w:ind w:left="0" w:firstLine="0"/>
        <w:jc w:val="both"/>
        <w:rPr>
          <w:rFonts w:eastAsia="Times New Roman" w:cstheme="minorHAnsi"/>
          <w:lang w:eastAsia="pt-BR"/>
        </w:rPr>
      </w:pPr>
    </w:p>
    <w:p w:rsidR="0049058B" w:rsidRPr="00690FEC" w:rsidRDefault="0049058B" w:rsidP="008C0142">
      <w:pPr>
        <w:numPr>
          <w:ilvl w:val="2"/>
          <w:numId w:val="5"/>
        </w:numPr>
        <w:tabs>
          <w:tab w:val="left" w:pos="567"/>
        </w:tabs>
        <w:autoSpaceDE w:val="0"/>
        <w:autoSpaceDN w:val="0"/>
        <w:spacing w:line="276" w:lineRule="auto"/>
        <w:ind w:left="0" w:firstLine="0"/>
        <w:jc w:val="both"/>
        <w:rPr>
          <w:rFonts w:eastAsia="Times New Roman" w:cstheme="minorHAnsi"/>
          <w:lang w:eastAsia="pt-BR"/>
        </w:rPr>
      </w:pPr>
      <w:r w:rsidRPr="00690FEC">
        <w:rPr>
          <w:rFonts w:eastAsia="Times New Roman" w:cstheme="minorHAnsi"/>
          <w:smallCaps/>
          <w:lang w:eastAsia="pt-BR"/>
        </w:rPr>
        <w:t xml:space="preserve"> O </w:t>
      </w:r>
      <w:r w:rsidRPr="00690FEC">
        <w:rPr>
          <w:rFonts w:eastAsia="Times New Roman" w:cstheme="minorHAnsi"/>
          <w:lang w:eastAsia="pt-BR"/>
        </w:rPr>
        <w:t>período compreendido entre a prestação do serviço e a notificação para a substituição, não será contabilizado para efeito de contagem dos prazos para entrega e substituição/regularização do mesmo.</w:t>
      </w:r>
    </w:p>
    <w:p w:rsidR="0049058B" w:rsidRPr="00690FEC" w:rsidRDefault="0049058B" w:rsidP="0049058B">
      <w:pPr>
        <w:autoSpaceDE w:val="0"/>
        <w:autoSpaceDN w:val="0"/>
        <w:spacing w:line="276" w:lineRule="auto"/>
        <w:ind w:left="0" w:firstLine="0"/>
        <w:jc w:val="both"/>
        <w:rPr>
          <w:rFonts w:eastAsia="Times New Roman" w:cstheme="minorHAnsi"/>
          <w:lang w:eastAsia="pt-BR"/>
        </w:rPr>
      </w:pPr>
    </w:p>
    <w:p w:rsidR="0049058B" w:rsidRPr="00690FEC" w:rsidRDefault="0049058B" w:rsidP="008C0142">
      <w:pPr>
        <w:numPr>
          <w:ilvl w:val="2"/>
          <w:numId w:val="5"/>
        </w:numPr>
        <w:tabs>
          <w:tab w:val="clear" w:pos="1871"/>
          <w:tab w:val="num" w:pos="567"/>
        </w:tabs>
        <w:spacing w:line="276" w:lineRule="auto"/>
        <w:ind w:left="0" w:firstLine="0"/>
        <w:jc w:val="both"/>
        <w:rPr>
          <w:rFonts w:eastAsia="Times New Roman" w:cstheme="minorHAnsi"/>
          <w:lang w:eastAsia="pt-BR"/>
        </w:rPr>
      </w:pPr>
      <w:r w:rsidRPr="00690FEC">
        <w:rPr>
          <w:rFonts w:eastAsia="Times New Roman" w:cstheme="minorHAnsi"/>
          <w:lang w:eastAsia="pt-BR"/>
        </w:rPr>
        <w:t xml:space="preserve">O aceite definitivo na nota fiscal somente ocorrerá a partir de aposição de carimbo, com a respectiva rubrica do servidor responsável pelo recebimento, comprovando que os mesmos estão em conformidade com o licitado. </w:t>
      </w:r>
    </w:p>
    <w:p w:rsidR="0049058B" w:rsidRPr="00690FEC" w:rsidRDefault="0049058B" w:rsidP="0049058B">
      <w:pPr>
        <w:spacing w:line="276" w:lineRule="auto"/>
        <w:ind w:left="0" w:firstLine="0"/>
        <w:jc w:val="both"/>
        <w:rPr>
          <w:rFonts w:eastAsia="Times New Roman" w:cstheme="minorHAnsi"/>
          <w:lang w:eastAsia="pt-BR"/>
        </w:rPr>
      </w:pPr>
    </w:p>
    <w:p w:rsidR="0049058B" w:rsidRPr="00690FEC" w:rsidRDefault="0049058B" w:rsidP="008C0142">
      <w:pPr>
        <w:numPr>
          <w:ilvl w:val="2"/>
          <w:numId w:val="5"/>
        </w:numPr>
        <w:tabs>
          <w:tab w:val="clear" w:pos="1871"/>
          <w:tab w:val="num" w:pos="567"/>
        </w:tabs>
        <w:spacing w:line="276" w:lineRule="auto"/>
        <w:ind w:left="0" w:firstLine="0"/>
        <w:jc w:val="both"/>
        <w:rPr>
          <w:rFonts w:eastAsia="Times New Roman" w:cstheme="minorHAnsi"/>
          <w:lang w:eastAsia="pt-BR"/>
        </w:rPr>
      </w:pPr>
      <w:r w:rsidRPr="00690FEC">
        <w:rPr>
          <w:rFonts w:eastAsia="Times New Roman" w:cstheme="minorHAnsi"/>
          <w:lang w:eastAsia="pt-BR"/>
        </w:rPr>
        <w:t xml:space="preserve">O(s) quantitativo(s) </w:t>
      </w:r>
      <w:proofErr w:type="gramStart"/>
      <w:r w:rsidRPr="00690FEC">
        <w:rPr>
          <w:rFonts w:eastAsia="Times New Roman" w:cstheme="minorHAnsi"/>
          <w:lang w:eastAsia="pt-BR"/>
        </w:rPr>
        <w:t>total(</w:t>
      </w:r>
      <w:proofErr w:type="spellStart"/>
      <w:proofErr w:type="gramEnd"/>
      <w:r w:rsidRPr="00690FEC">
        <w:rPr>
          <w:rFonts w:eastAsia="Times New Roman" w:cstheme="minorHAnsi"/>
          <w:lang w:eastAsia="pt-BR"/>
        </w:rPr>
        <w:t>is</w:t>
      </w:r>
      <w:proofErr w:type="spellEnd"/>
      <w:r w:rsidRPr="00690FEC">
        <w:rPr>
          <w:rFonts w:eastAsia="Times New Roman" w:cstheme="minorHAnsi"/>
          <w:lang w:eastAsia="pt-BR"/>
        </w:rPr>
        <w:t>) expresso(s) no edital é(são) estimado(s) e representa(m) a(s) previsão(</w:t>
      </w:r>
      <w:proofErr w:type="spellStart"/>
      <w:r w:rsidRPr="00690FEC">
        <w:rPr>
          <w:rFonts w:eastAsia="Times New Roman" w:cstheme="minorHAnsi"/>
          <w:lang w:eastAsia="pt-BR"/>
        </w:rPr>
        <w:t>ões</w:t>
      </w:r>
      <w:proofErr w:type="spellEnd"/>
      <w:r w:rsidRPr="00690FEC">
        <w:rPr>
          <w:rFonts w:eastAsia="Times New Roman" w:cstheme="minorHAnsi"/>
          <w:lang w:eastAsia="pt-BR"/>
        </w:rPr>
        <w:t>) deste município para as solicitações durante o período de 12 (doze) meses.</w:t>
      </w:r>
    </w:p>
    <w:p w:rsidR="0049058B" w:rsidRPr="00690FEC" w:rsidRDefault="0049058B" w:rsidP="0049058B">
      <w:pPr>
        <w:spacing w:line="276" w:lineRule="auto"/>
        <w:ind w:left="0" w:firstLine="0"/>
        <w:jc w:val="both"/>
        <w:rPr>
          <w:rFonts w:eastAsia="Times New Roman" w:cstheme="minorHAnsi"/>
          <w:lang w:eastAsia="pt-BR"/>
        </w:rPr>
      </w:pPr>
    </w:p>
    <w:p w:rsidR="0049058B" w:rsidRPr="00690FEC" w:rsidRDefault="0049058B" w:rsidP="008C0142">
      <w:pPr>
        <w:widowControl w:val="0"/>
        <w:numPr>
          <w:ilvl w:val="2"/>
          <w:numId w:val="5"/>
        </w:numPr>
        <w:tabs>
          <w:tab w:val="clear" w:pos="1871"/>
          <w:tab w:val="num" w:pos="567"/>
          <w:tab w:val="center" w:pos="1134"/>
          <w:tab w:val="right" w:pos="11188"/>
        </w:tabs>
        <w:spacing w:line="276" w:lineRule="auto"/>
        <w:ind w:left="0" w:firstLine="0"/>
        <w:jc w:val="both"/>
        <w:rPr>
          <w:rFonts w:eastAsia="Times New Roman" w:cstheme="minorHAnsi"/>
          <w:u w:val="single"/>
          <w:lang w:eastAsia="pt-BR"/>
        </w:rPr>
      </w:pPr>
      <w:r w:rsidRPr="00690FEC">
        <w:rPr>
          <w:rFonts w:eastAsia="Times New Roman" w:cstheme="minorHAnsi"/>
          <w:u w:val="single"/>
          <w:lang w:eastAsia="pt-BR"/>
        </w:rPr>
        <w:t xml:space="preserve">Este município não está obrigado a requerer uma quantidade mínima do serviço especificado no formulário-proposta, ficando </w:t>
      </w:r>
      <w:proofErr w:type="gramStart"/>
      <w:r w:rsidRPr="00690FEC">
        <w:rPr>
          <w:rFonts w:eastAsia="Times New Roman" w:cstheme="minorHAnsi"/>
          <w:u w:val="single"/>
          <w:lang w:eastAsia="pt-BR"/>
        </w:rPr>
        <w:t>a seu</w:t>
      </w:r>
      <w:proofErr w:type="gramEnd"/>
      <w:r w:rsidRPr="00690FEC">
        <w:rPr>
          <w:rFonts w:eastAsia="Times New Roman" w:cstheme="minorHAnsi"/>
          <w:u w:val="single"/>
          <w:lang w:eastAsia="pt-BR"/>
        </w:rPr>
        <w:t xml:space="preserve"> exclusivo critério a definição da quantidade e o momento da requisição.</w:t>
      </w:r>
    </w:p>
    <w:p w:rsidR="0049058B" w:rsidRPr="00690FEC" w:rsidRDefault="0049058B" w:rsidP="0049058B">
      <w:pPr>
        <w:widowControl w:val="0"/>
        <w:tabs>
          <w:tab w:val="center" w:pos="1134"/>
          <w:tab w:val="right" w:pos="11188"/>
        </w:tabs>
        <w:spacing w:line="276" w:lineRule="auto"/>
        <w:ind w:left="0" w:firstLine="0"/>
        <w:jc w:val="both"/>
        <w:rPr>
          <w:rFonts w:eastAsia="Times New Roman" w:cstheme="minorHAnsi"/>
          <w:u w:val="single"/>
          <w:lang w:eastAsia="pt-BR"/>
        </w:rPr>
      </w:pPr>
    </w:p>
    <w:p w:rsidR="0049058B" w:rsidRPr="00690FEC" w:rsidRDefault="0049058B" w:rsidP="008C0142">
      <w:pPr>
        <w:widowControl w:val="0"/>
        <w:numPr>
          <w:ilvl w:val="2"/>
          <w:numId w:val="5"/>
        </w:numPr>
        <w:tabs>
          <w:tab w:val="clear" w:pos="1871"/>
          <w:tab w:val="num" w:pos="567"/>
          <w:tab w:val="center" w:pos="1134"/>
          <w:tab w:val="right" w:pos="11188"/>
        </w:tabs>
        <w:spacing w:line="276" w:lineRule="auto"/>
        <w:ind w:left="0" w:firstLine="0"/>
        <w:jc w:val="both"/>
        <w:rPr>
          <w:rFonts w:eastAsia="Times New Roman" w:cstheme="minorHAnsi"/>
          <w:u w:val="single"/>
          <w:lang w:eastAsia="pt-BR"/>
        </w:rPr>
      </w:pPr>
      <w:r w:rsidRPr="00690FEC">
        <w:rPr>
          <w:rFonts w:eastAsia="Times New Roman" w:cstheme="minorHAnsi"/>
          <w:u w:val="single"/>
          <w:lang w:eastAsia="pt-BR"/>
        </w:rPr>
        <w:t>Durante o prazo de validade da ATA DE REGISTRO DE PREÇOS, sua detentora fica obrigada a prestar o serviço ofertado, nas quantidades indicadas por este município em cada AUTORIZAÇÃO DE FORNECIMENTO.</w:t>
      </w:r>
    </w:p>
    <w:p w:rsidR="0049058B" w:rsidRPr="00690FEC" w:rsidRDefault="0049058B" w:rsidP="0049058B">
      <w:pPr>
        <w:widowControl w:val="0"/>
        <w:tabs>
          <w:tab w:val="center" w:pos="1134"/>
          <w:tab w:val="right" w:pos="11188"/>
        </w:tabs>
        <w:spacing w:line="276" w:lineRule="auto"/>
        <w:ind w:left="0" w:firstLine="0"/>
        <w:jc w:val="both"/>
        <w:rPr>
          <w:rFonts w:eastAsia="Times New Roman" w:cstheme="minorHAnsi"/>
          <w:u w:val="single"/>
          <w:lang w:eastAsia="pt-BR"/>
        </w:rPr>
      </w:pPr>
    </w:p>
    <w:p w:rsidR="0049058B" w:rsidRPr="00690FEC" w:rsidRDefault="0049058B" w:rsidP="008C0142">
      <w:pPr>
        <w:widowControl w:val="0"/>
        <w:numPr>
          <w:ilvl w:val="2"/>
          <w:numId w:val="5"/>
        </w:numPr>
        <w:tabs>
          <w:tab w:val="clear" w:pos="1871"/>
          <w:tab w:val="num" w:pos="1134"/>
          <w:tab w:val="center" w:pos="5400"/>
          <w:tab w:val="right" w:pos="11188"/>
        </w:tabs>
        <w:spacing w:line="276" w:lineRule="auto"/>
        <w:ind w:left="0" w:firstLine="0"/>
        <w:jc w:val="both"/>
        <w:rPr>
          <w:rFonts w:eastAsia="Times New Roman" w:cstheme="minorHAnsi"/>
          <w:u w:val="single"/>
          <w:lang w:eastAsia="pt-BR"/>
        </w:rPr>
      </w:pPr>
      <w:r w:rsidRPr="00690FEC">
        <w:rPr>
          <w:rFonts w:eastAsia="Times New Roman" w:cstheme="minorHAnsi"/>
          <w:u w:val="single"/>
          <w:lang w:eastAsia="pt-BR"/>
        </w:rPr>
        <w:t xml:space="preserve">A existência do preço registrado não obriga este município a firmar as contratações que dele poderão advir, facultada a utilização de outros meios, respeitada a legislação vigente, sendo assegurada à DETENTORA DA ATA, preferência em igualdade de condições. </w:t>
      </w:r>
    </w:p>
    <w:p w:rsidR="0049058B" w:rsidRPr="00690FEC" w:rsidRDefault="0049058B" w:rsidP="0049058B">
      <w:pPr>
        <w:widowControl w:val="0"/>
        <w:tabs>
          <w:tab w:val="center" w:pos="5400"/>
          <w:tab w:val="right" w:pos="11188"/>
        </w:tabs>
        <w:spacing w:line="276" w:lineRule="auto"/>
        <w:ind w:left="0" w:firstLine="0"/>
        <w:jc w:val="both"/>
        <w:rPr>
          <w:rFonts w:eastAsia="Times New Roman" w:cstheme="minorHAnsi"/>
          <w:u w:val="single"/>
          <w:lang w:eastAsia="pt-BR"/>
        </w:rPr>
      </w:pPr>
    </w:p>
    <w:p w:rsidR="0049058B" w:rsidRPr="00690FEC" w:rsidRDefault="0049058B" w:rsidP="008C0142">
      <w:pPr>
        <w:widowControl w:val="0"/>
        <w:numPr>
          <w:ilvl w:val="2"/>
          <w:numId w:val="5"/>
        </w:numPr>
        <w:tabs>
          <w:tab w:val="left" w:pos="1134"/>
        </w:tabs>
        <w:autoSpaceDE w:val="0"/>
        <w:autoSpaceDN w:val="0"/>
        <w:spacing w:line="276" w:lineRule="auto"/>
        <w:ind w:left="0" w:firstLine="0"/>
        <w:jc w:val="both"/>
        <w:rPr>
          <w:rFonts w:eastAsia="Times New Roman" w:cstheme="minorHAnsi"/>
          <w:lang w:eastAsia="pt-BR"/>
        </w:rPr>
      </w:pPr>
      <w:r w:rsidRPr="00690FEC">
        <w:rPr>
          <w:rFonts w:eastAsia="Times New Roman" w:cstheme="minorHAnsi"/>
          <w:lang w:eastAsia="pt-BR"/>
        </w:rPr>
        <w:t>No caso de desistência na prestação dos serviços, ocorrerá o cancelamento do registro da DETENTORA DA ATA, sujeitando-se esta às sanções administrativas pertinentes.</w:t>
      </w:r>
    </w:p>
    <w:p w:rsidR="0049058B" w:rsidRPr="00690FEC" w:rsidRDefault="0049058B" w:rsidP="0049058B">
      <w:pPr>
        <w:widowControl w:val="0"/>
        <w:tabs>
          <w:tab w:val="left" w:pos="1134"/>
        </w:tabs>
        <w:autoSpaceDE w:val="0"/>
        <w:autoSpaceDN w:val="0"/>
        <w:spacing w:line="276" w:lineRule="auto"/>
        <w:ind w:left="0" w:firstLine="0"/>
        <w:jc w:val="both"/>
        <w:rPr>
          <w:rFonts w:eastAsia="Times New Roman" w:cstheme="minorHAnsi"/>
          <w:lang w:eastAsia="pt-BR"/>
        </w:rPr>
      </w:pPr>
    </w:p>
    <w:p w:rsidR="0049058B" w:rsidRPr="00690FEC" w:rsidRDefault="0049058B" w:rsidP="008C0142">
      <w:pPr>
        <w:numPr>
          <w:ilvl w:val="1"/>
          <w:numId w:val="5"/>
        </w:numPr>
        <w:tabs>
          <w:tab w:val="left" w:pos="567"/>
        </w:tabs>
        <w:spacing w:line="276" w:lineRule="auto"/>
        <w:ind w:left="0" w:firstLine="0"/>
        <w:jc w:val="both"/>
        <w:rPr>
          <w:rFonts w:eastAsia="Times New Roman" w:cstheme="minorHAnsi"/>
          <w:b/>
          <w:bCs/>
          <w:lang w:eastAsia="pt-BR"/>
        </w:rPr>
      </w:pPr>
      <w:r w:rsidRPr="00690FEC">
        <w:rPr>
          <w:rFonts w:eastAsia="Times New Roman" w:cstheme="minorHAnsi"/>
          <w:b/>
          <w:bCs/>
          <w:lang w:eastAsia="pt-BR"/>
        </w:rPr>
        <w:t>DAS RESPONSABILIDADES DAS DETENTORAS DA ATA</w:t>
      </w:r>
    </w:p>
    <w:p w:rsidR="0049058B" w:rsidRPr="00690FEC" w:rsidRDefault="0049058B" w:rsidP="0049058B">
      <w:pPr>
        <w:tabs>
          <w:tab w:val="left" w:pos="567"/>
        </w:tabs>
        <w:spacing w:line="276" w:lineRule="auto"/>
        <w:ind w:left="0" w:firstLine="0"/>
        <w:jc w:val="both"/>
        <w:rPr>
          <w:rFonts w:eastAsia="Times New Roman" w:cstheme="minorHAnsi"/>
          <w:b/>
          <w:bCs/>
          <w:lang w:eastAsia="pt-BR"/>
        </w:rPr>
      </w:pPr>
    </w:p>
    <w:p w:rsidR="0049058B" w:rsidRPr="00690FEC" w:rsidRDefault="0049058B" w:rsidP="008C0142">
      <w:pPr>
        <w:numPr>
          <w:ilvl w:val="2"/>
          <w:numId w:val="5"/>
        </w:numPr>
        <w:tabs>
          <w:tab w:val="clear" w:pos="1871"/>
          <w:tab w:val="num" w:pos="1134"/>
        </w:tabs>
        <w:spacing w:line="276" w:lineRule="auto"/>
        <w:ind w:left="0" w:firstLine="0"/>
        <w:jc w:val="both"/>
        <w:rPr>
          <w:rFonts w:eastAsia="Times New Roman" w:cstheme="minorHAnsi"/>
          <w:lang w:eastAsia="pt-BR"/>
        </w:rPr>
      </w:pPr>
      <w:r w:rsidRPr="00690FEC">
        <w:rPr>
          <w:rFonts w:eastAsia="Times New Roman" w:cstheme="minorHAnsi"/>
          <w:lang w:eastAsia="pt-BR"/>
        </w:rPr>
        <w:t>Prestar os serviços nas condições, no preço e no prazo, estipulados na proposta. Impossibilitada de cumprir o(s) prazo(s) de entrega, a DETENTORA DA ATA deverá adotar os seguintes procedimentos:</w:t>
      </w:r>
    </w:p>
    <w:p w:rsidR="0049058B" w:rsidRPr="00690FEC" w:rsidRDefault="0049058B" w:rsidP="0049058B">
      <w:pPr>
        <w:spacing w:line="276" w:lineRule="auto"/>
        <w:ind w:left="0" w:firstLine="0"/>
        <w:jc w:val="both"/>
        <w:rPr>
          <w:rFonts w:eastAsia="Times New Roman" w:cstheme="minorHAnsi"/>
          <w:lang w:eastAsia="pt-BR"/>
        </w:rPr>
      </w:pPr>
    </w:p>
    <w:p w:rsidR="0049058B" w:rsidRPr="00690FEC" w:rsidRDefault="0049058B" w:rsidP="008C0142">
      <w:pPr>
        <w:numPr>
          <w:ilvl w:val="3"/>
          <w:numId w:val="5"/>
        </w:numPr>
        <w:tabs>
          <w:tab w:val="clear" w:pos="1871"/>
          <w:tab w:val="num" w:pos="1134"/>
        </w:tabs>
        <w:spacing w:line="276" w:lineRule="auto"/>
        <w:ind w:left="0" w:firstLine="0"/>
        <w:jc w:val="both"/>
        <w:rPr>
          <w:rFonts w:eastAsia="Times New Roman" w:cstheme="minorHAnsi"/>
          <w:lang w:eastAsia="pt-BR"/>
        </w:rPr>
      </w:pPr>
      <w:r w:rsidRPr="00690FEC">
        <w:rPr>
          <w:rFonts w:eastAsia="Times New Roman" w:cstheme="minorHAnsi"/>
          <w:lang w:eastAsia="pt-BR"/>
        </w:rPr>
        <w:t>Protocolar o pedido de prorrogação de prazo antes da data-limite para entrega, no protocolo da Prefeitura, no local e horário indicado no item 1.3, endereçando-o à Divisão de Licitações, devendo, no mínimo, constar:</w:t>
      </w:r>
    </w:p>
    <w:p w:rsidR="0049058B" w:rsidRPr="00690FEC" w:rsidRDefault="0049058B" w:rsidP="0049058B">
      <w:pPr>
        <w:spacing w:line="276" w:lineRule="auto"/>
        <w:ind w:left="0" w:firstLine="0"/>
        <w:jc w:val="both"/>
        <w:rPr>
          <w:rFonts w:eastAsia="Times New Roman" w:cstheme="minorHAnsi"/>
          <w:lang w:eastAsia="pt-BR"/>
        </w:rPr>
      </w:pPr>
    </w:p>
    <w:p w:rsidR="0049058B" w:rsidRPr="00690FEC" w:rsidRDefault="0049058B" w:rsidP="008C0142">
      <w:pPr>
        <w:numPr>
          <w:ilvl w:val="4"/>
          <w:numId w:val="5"/>
        </w:numPr>
        <w:tabs>
          <w:tab w:val="clear" w:pos="2268"/>
          <w:tab w:val="left" w:pos="1134"/>
        </w:tabs>
        <w:spacing w:line="276" w:lineRule="auto"/>
        <w:ind w:left="0" w:firstLine="0"/>
        <w:jc w:val="both"/>
        <w:rPr>
          <w:rFonts w:eastAsia="Times New Roman" w:cstheme="minorHAnsi"/>
          <w:lang w:eastAsia="pt-BR"/>
        </w:rPr>
      </w:pPr>
      <w:r w:rsidRPr="00690FEC">
        <w:rPr>
          <w:rFonts w:eastAsia="Times New Roman" w:cstheme="minorHAnsi"/>
          <w:lang w:eastAsia="pt-BR"/>
        </w:rPr>
        <w:t>Identificação do objeto, número do pregão, número do empenho e da ATA DE REGISTRO DE PREÇOS;</w:t>
      </w:r>
    </w:p>
    <w:p w:rsidR="0049058B" w:rsidRPr="00690FEC" w:rsidRDefault="0049058B" w:rsidP="0049058B">
      <w:pPr>
        <w:spacing w:line="276" w:lineRule="auto"/>
        <w:ind w:left="0" w:firstLine="0"/>
        <w:jc w:val="both"/>
        <w:rPr>
          <w:rFonts w:eastAsia="Times New Roman" w:cstheme="minorHAnsi"/>
          <w:lang w:eastAsia="pt-BR"/>
        </w:rPr>
      </w:pPr>
    </w:p>
    <w:p w:rsidR="0049058B" w:rsidRPr="00690FEC" w:rsidRDefault="0049058B" w:rsidP="008C0142">
      <w:pPr>
        <w:numPr>
          <w:ilvl w:val="4"/>
          <w:numId w:val="5"/>
        </w:numPr>
        <w:tabs>
          <w:tab w:val="clear" w:pos="2268"/>
          <w:tab w:val="left" w:pos="1134"/>
        </w:tabs>
        <w:spacing w:line="276" w:lineRule="auto"/>
        <w:ind w:left="0" w:firstLine="0"/>
        <w:jc w:val="both"/>
        <w:rPr>
          <w:rFonts w:eastAsia="Times New Roman" w:cstheme="minorHAnsi"/>
          <w:lang w:eastAsia="pt-BR"/>
        </w:rPr>
      </w:pPr>
      <w:r w:rsidRPr="00690FEC">
        <w:rPr>
          <w:rFonts w:eastAsia="Times New Roman" w:cstheme="minorHAnsi"/>
          <w:lang w:eastAsia="pt-BR"/>
        </w:rPr>
        <w:t>Justificativa, plausível, quanto à necessidade da prorrogação;</w:t>
      </w:r>
    </w:p>
    <w:p w:rsidR="0049058B" w:rsidRPr="00690FEC" w:rsidRDefault="0049058B" w:rsidP="0049058B">
      <w:pPr>
        <w:spacing w:line="276" w:lineRule="auto"/>
        <w:ind w:left="0" w:firstLine="0"/>
        <w:jc w:val="both"/>
        <w:rPr>
          <w:rFonts w:eastAsia="Times New Roman" w:cstheme="minorHAnsi"/>
          <w:lang w:eastAsia="pt-BR"/>
        </w:rPr>
      </w:pPr>
    </w:p>
    <w:p w:rsidR="0049058B" w:rsidRPr="00690FEC" w:rsidRDefault="0049058B" w:rsidP="008C0142">
      <w:pPr>
        <w:numPr>
          <w:ilvl w:val="4"/>
          <w:numId w:val="5"/>
        </w:numPr>
        <w:tabs>
          <w:tab w:val="clear" w:pos="2268"/>
          <w:tab w:val="num" w:pos="1134"/>
        </w:tabs>
        <w:spacing w:line="276" w:lineRule="auto"/>
        <w:ind w:left="0" w:firstLine="0"/>
        <w:jc w:val="both"/>
        <w:rPr>
          <w:rFonts w:eastAsia="Times New Roman" w:cstheme="minorHAnsi"/>
          <w:lang w:eastAsia="pt-BR"/>
        </w:rPr>
      </w:pPr>
      <w:r w:rsidRPr="00690FEC">
        <w:rPr>
          <w:rFonts w:eastAsia="Times New Roman" w:cstheme="minorHAnsi"/>
          <w:lang w:eastAsia="pt-BR"/>
        </w:rPr>
        <w:t xml:space="preserve">Documentação comprobatória; </w:t>
      </w:r>
      <w:proofErr w:type="gramStart"/>
      <w:r w:rsidRPr="00690FEC">
        <w:rPr>
          <w:rFonts w:eastAsia="Times New Roman" w:cstheme="minorHAnsi"/>
          <w:lang w:eastAsia="pt-BR"/>
        </w:rPr>
        <w:t>e</w:t>
      </w:r>
      <w:proofErr w:type="gramEnd"/>
    </w:p>
    <w:p w:rsidR="0049058B" w:rsidRPr="00690FEC" w:rsidRDefault="0049058B" w:rsidP="0049058B">
      <w:pPr>
        <w:spacing w:line="276" w:lineRule="auto"/>
        <w:ind w:left="0" w:firstLine="0"/>
        <w:jc w:val="both"/>
        <w:rPr>
          <w:rFonts w:eastAsia="Times New Roman" w:cstheme="minorHAnsi"/>
          <w:lang w:eastAsia="pt-BR"/>
        </w:rPr>
      </w:pPr>
    </w:p>
    <w:p w:rsidR="0049058B" w:rsidRPr="00690FEC" w:rsidRDefault="0049058B" w:rsidP="008C0142">
      <w:pPr>
        <w:numPr>
          <w:ilvl w:val="4"/>
          <w:numId w:val="5"/>
        </w:numPr>
        <w:tabs>
          <w:tab w:val="clear" w:pos="2268"/>
          <w:tab w:val="num" w:pos="1134"/>
        </w:tabs>
        <w:spacing w:line="276" w:lineRule="auto"/>
        <w:ind w:left="0" w:firstLine="0"/>
        <w:jc w:val="both"/>
        <w:rPr>
          <w:rFonts w:eastAsia="Times New Roman" w:cstheme="minorHAnsi"/>
          <w:lang w:eastAsia="pt-BR"/>
        </w:rPr>
      </w:pPr>
      <w:r w:rsidRPr="00690FEC">
        <w:rPr>
          <w:rFonts w:eastAsia="Times New Roman" w:cstheme="minorHAnsi"/>
          <w:lang w:eastAsia="pt-BR"/>
        </w:rPr>
        <w:t>Indicação do novo prazo a ser cumprido.</w:t>
      </w:r>
    </w:p>
    <w:p w:rsidR="0049058B" w:rsidRPr="00690FEC" w:rsidRDefault="0049058B" w:rsidP="0049058B">
      <w:pPr>
        <w:spacing w:line="276" w:lineRule="auto"/>
        <w:ind w:left="0" w:firstLine="0"/>
        <w:jc w:val="both"/>
        <w:rPr>
          <w:rFonts w:eastAsia="Times New Roman" w:cstheme="minorHAnsi"/>
          <w:lang w:eastAsia="pt-BR"/>
        </w:rPr>
      </w:pPr>
    </w:p>
    <w:p w:rsidR="0049058B" w:rsidRPr="00690FEC" w:rsidRDefault="007B3158" w:rsidP="008C0142">
      <w:pPr>
        <w:numPr>
          <w:ilvl w:val="3"/>
          <w:numId w:val="5"/>
        </w:numPr>
        <w:tabs>
          <w:tab w:val="clear" w:pos="1871"/>
          <w:tab w:val="num" w:pos="1134"/>
        </w:tabs>
        <w:spacing w:line="276" w:lineRule="auto"/>
        <w:ind w:left="0" w:firstLine="0"/>
        <w:jc w:val="both"/>
        <w:rPr>
          <w:rFonts w:eastAsia="Times New Roman" w:cstheme="minorHAnsi"/>
          <w:lang w:eastAsia="pt-BR"/>
        </w:rPr>
      </w:pPr>
      <w:r w:rsidRPr="00690FEC">
        <w:rPr>
          <w:rFonts w:eastAsia="Times New Roman" w:cstheme="minorHAnsi"/>
          <w:lang w:eastAsia="pt-BR"/>
        </w:rPr>
        <w:t>O</w:t>
      </w:r>
      <w:r w:rsidR="0049058B" w:rsidRPr="00690FEC">
        <w:rPr>
          <w:rFonts w:eastAsia="Times New Roman" w:cstheme="minorHAnsi"/>
          <w:lang w:eastAsia="pt-BR"/>
        </w:rPr>
        <w:t xml:space="preserve">(s) pedido(s) de prorrogação de prazo, em conformidade com o disposto no inciso anterior, </w:t>
      </w:r>
      <w:proofErr w:type="gramStart"/>
      <w:r w:rsidR="0049058B" w:rsidRPr="00690FEC">
        <w:rPr>
          <w:rFonts w:eastAsia="Times New Roman" w:cstheme="minorHAnsi"/>
          <w:lang w:eastAsia="pt-BR"/>
        </w:rPr>
        <w:t>será(</w:t>
      </w:r>
      <w:proofErr w:type="spellStart"/>
      <w:proofErr w:type="gramEnd"/>
      <w:r w:rsidR="0049058B" w:rsidRPr="00690FEC">
        <w:rPr>
          <w:rFonts w:eastAsia="Times New Roman" w:cstheme="minorHAnsi"/>
          <w:lang w:eastAsia="pt-BR"/>
        </w:rPr>
        <w:t>ão</w:t>
      </w:r>
      <w:proofErr w:type="spellEnd"/>
      <w:r w:rsidR="0049058B" w:rsidRPr="00690FEC">
        <w:rPr>
          <w:rFonts w:eastAsia="Times New Roman" w:cstheme="minorHAnsi"/>
          <w:lang w:eastAsia="pt-BR"/>
        </w:rPr>
        <w:t>) apreciado(s) com base na justificativa apresentada, na documentação acostada e no interesse público envolvido, ficando a critério da Administração seu deferimento;</w:t>
      </w:r>
    </w:p>
    <w:p w:rsidR="0049058B" w:rsidRPr="00690FEC" w:rsidRDefault="0049058B" w:rsidP="0049058B">
      <w:pPr>
        <w:spacing w:line="276" w:lineRule="auto"/>
        <w:ind w:left="0" w:firstLine="0"/>
        <w:jc w:val="both"/>
        <w:rPr>
          <w:rFonts w:eastAsia="Times New Roman" w:cstheme="minorHAnsi"/>
          <w:lang w:eastAsia="pt-BR"/>
        </w:rPr>
      </w:pPr>
    </w:p>
    <w:p w:rsidR="0049058B" w:rsidRPr="00690FEC" w:rsidRDefault="0049058B" w:rsidP="008C0142">
      <w:pPr>
        <w:numPr>
          <w:ilvl w:val="3"/>
          <w:numId w:val="5"/>
        </w:numPr>
        <w:tabs>
          <w:tab w:val="clear" w:pos="1871"/>
          <w:tab w:val="num" w:pos="1134"/>
        </w:tabs>
        <w:spacing w:line="276" w:lineRule="auto"/>
        <w:ind w:left="0" w:firstLine="0"/>
        <w:jc w:val="both"/>
        <w:rPr>
          <w:rFonts w:eastAsia="Times New Roman" w:cstheme="minorHAnsi"/>
          <w:lang w:eastAsia="pt-BR"/>
        </w:rPr>
      </w:pPr>
      <w:r w:rsidRPr="00690FEC">
        <w:rPr>
          <w:rFonts w:eastAsia="Times New Roman" w:cstheme="minorHAnsi"/>
          <w:lang w:eastAsia="pt-BR"/>
        </w:rPr>
        <w:t>Caso a Administração conceda a prorrogação do prazo, nova data-limite será estabelecida, em conformidade com o deferido;</w:t>
      </w:r>
    </w:p>
    <w:p w:rsidR="0049058B" w:rsidRPr="00690FEC" w:rsidRDefault="0049058B" w:rsidP="0049058B">
      <w:pPr>
        <w:spacing w:line="276" w:lineRule="auto"/>
        <w:ind w:left="0" w:firstLine="0"/>
        <w:jc w:val="both"/>
        <w:rPr>
          <w:rFonts w:eastAsia="Times New Roman" w:cstheme="minorHAnsi"/>
          <w:lang w:eastAsia="pt-BR"/>
        </w:rPr>
      </w:pPr>
    </w:p>
    <w:p w:rsidR="0049058B" w:rsidRPr="00690FEC" w:rsidRDefault="0049058B" w:rsidP="008C0142">
      <w:pPr>
        <w:numPr>
          <w:ilvl w:val="3"/>
          <w:numId w:val="5"/>
        </w:numPr>
        <w:tabs>
          <w:tab w:val="clear" w:pos="1871"/>
          <w:tab w:val="num" w:pos="1134"/>
        </w:tabs>
        <w:spacing w:line="276" w:lineRule="auto"/>
        <w:ind w:left="0" w:firstLine="0"/>
        <w:jc w:val="both"/>
        <w:rPr>
          <w:rFonts w:eastAsia="Times New Roman" w:cstheme="minorHAnsi"/>
          <w:lang w:eastAsia="pt-BR"/>
        </w:rPr>
      </w:pPr>
      <w:r w:rsidRPr="00690FEC">
        <w:rPr>
          <w:rFonts w:eastAsia="Times New Roman" w:cstheme="minorHAnsi"/>
          <w:lang w:eastAsia="pt-BR"/>
        </w:rPr>
        <w:t xml:space="preserve">Caso a Administração não conceda a prorrogação do prazo, a DETENTORA DA ATA estará sujeita </w:t>
      </w:r>
      <w:proofErr w:type="gramStart"/>
      <w:r w:rsidRPr="00690FEC">
        <w:rPr>
          <w:rFonts w:eastAsia="Times New Roman" w:cstheme="minorHAnsi"/>
          <w:lang w:eastAsia="pt-BR"/>
        </w:rPr>
        <w:t>à</w:t>
      </w:r>
      <w:proofErr w:type="gramEnd"/>
      <w:r w:rsidRPr="00690FEC">
        <w:rPr>
          <w:rFonts w:eastAsia="Times New Roman" w:cstheme="minorHAnsi"/>
          <w:lang w:eastAsia="pt-BR"/>
        </w:rPr>
        <w:t xml:space="preserve"> sanções administrativas pertinentes;</w:t>
      </w:r>
    </w:p>
    <w:p w:rsidR="0049058B" w:rsidRPr="00690FEC" w:rsidRDefault="0049058B" w:rsidP="0049058B">
      <w:pPr>
        <w:spacing w:line="276" w:lineRule="auto"/>
        <w:ind w:left="0" w:firstLine="0"/>
        <w:jc w:val="both"/>
        <w:rPr>
          <w:rFonts w:eastAsia="Times New Roman" w:cstheme="minorHAnsi"/>
          <w:lang w:eastAsia="pt-BR"/>
        </w:rPr>
      </w:pPr>
    </w:p>
    <w:p w:rsidR="0049058B" w:rsidRPr="00690FEC" w:rsidRDefault="0049058B" w:rsidP="008C0142">
      <w:pPr>
        <w:numPr>
          <w:ilvl w:val="3"/>
          <w:numId w:val="5"/>
        </w:numPr>
        <w:tabs>
          <w:tab w:val="clear" w:pos="1871"/>
          <w:tab w:val="num" w:pos="1134"/>
        </w:tabs>
        <w:spacing w:line="276" w:lineRule="auto"/>
        <w:ind w:left="0" w:firstLine="0"/>
        <w:jc w:val="both"/>
        <w:rPr>
          <w:rFonts w:eastAsia="Times New Roman" w:cstheme="minorHAnsi"/>
          <w:lang w:eastAsia="pt-BR"/>
        </w:rPr>
      </w:pPr>
      <w:r w:rsidRPr="00690FEC">
        <w:rPr>
          <w:rFonts w:eastAsia="Times New Roman" w:cstheme="minorHAnsi"/>
          <w:lang w:eastAsia="pt-BR"/>
        </w:rPr>
        <w:t xml:space="preserve">Serão considerados intempestivos os pedidos de prorrogação efetuados após a expiração do prazo de entrega; </w:t>
      </w:r>
      <w:proofErr w:type="gramStart"/>
      <w:r w:rsidRPr="00690FEC">
        <w:rPr>
          <w:rFonts w:eastAsia="Times New Roman" w:cstheme="minorHAnsi"/>
          <w:lang w:eastAsia="pt-BR"/>
        </w:rPr>
        <w:t>e</w:t>
      </w:r>
      <w:proofErr w:type="gramEnd"/>
    </w:p>
    <w:p w:rsidR="0049058B" w:rsidRPr="00690FEC" w:rsidRDefault="0049058B" w:rsidP="0049058B">
      <w:pPr>
        <w:spacing w:line="276" w:lineRule="auto"/>
        <w:ind w:left="0" w:firstLine="0"/>
        <w:jc w:val="both"/>
        <w:rPr>
          <w:rFonts w:eastAsia="Times New Roman" w:cstheme="minorHAnsi"/>
          <w:lang w:eastAsia="pt-BR"/>
        </w:rPr>
      </w:pPr>
    </w:p>
    <w:p w:rsidR="0049058B" w:rsidRPr="00690FEC" w:rsidRDefault="0049058B" w:rsidP="008C0142">
      <w:pPr>
        <w:numPr>
          <w:ilvl w:val="3"/>
          <w:numId w:val="5"/>
        </w:numPr>
        <w:tabs>
          <w:tab w:val="clear" w:pos="1871"/>
          <w:tab w:val="num" w:pos="1134"/>
        </w:tabs>
        <w:spacing w:line="276" w:lineRule="auto"/>
        <w:ind w:left="0" w:firstLine="0"/>
        <w:jc w:val="both"/>
        <w:rPr>
          <w:rFonts w:eastAsia="Times New Roman" w:cstheme="minorHAnsi"/>
          <w:lang w:eastAsia="pt-BR"/>
        </w:rPr>
      </w:pPr>
      <w:r w:rsidRPr="00690FEC">
        <w:rPr>
          <w:rFonts w:eastAsia="Times New Roman" w:cstheme="minorHAnsi"/>
          <w:lang w:eastAsia="pt-BR"/>
        </w:rPr>
        <w:t xml:space="preserve">O não cumprimento do disposto nos incisos anteriores facultará ao Município de Justiça </w:t>
      </w:r>
      <w:proofErr w:type="gramStart"/>
      <w:r w:rsidRPr="00690FEC">
        <w:rPr>
          <w:rFonts w:eastAsia="Times New Roman" w:cstheme="minorHAnsi"/>
          <w:lang w:eastAsia="pt-BR"/>
        </w:rPr>
        <w:t>a</w:t>
      </w:r>
      <w:proofErr w:type="gramEnd"/>
      <w:r w:rsidRPr="00690FEC">
        <w:rPr>
          <w:rFonts w:eastAsia="Times New Roman" w:cstheme="minorHAnsi"/>
          <w:lang w:eastAsia="pt-BR"/>
        </w:rPr>
        <w:t xml:space="preserve"> adoção de medidas objetivando possível rescisão contratual, incorrendo a DETENTORA DA ATA, conforme o caso, nas sanções administrativas cabíveis.</w:t>
      </w:r>
    </w:p>
    <w:p w:rsidR="0049058B" w:rsidRPr="00690FEC" w:rsidRDefault="0049058B" w:rsidP="0049058B">
      <w:pPr>
        <w:keepLines/>
        <w:widowControl w:val="0"/>
        <w:autoSpaceDE w:val="0"/>
        <w:autoSpaceDN w:val="0"/>
        <w:spacing w:line="276" w:lineRule="auto"/>
        <w:ind w:left="0" w:firstLine="0"/>
        <w:jc w:val="both"/>
        <w:rPr>
          <w:rFonts w:eastAsia="Times New Roman" w:cstheme="minorHAnsi"/>
          <w:lang w:eastAsia="pt-BR"/>
        </w:rPr>
      </w:pPr>
    </w:p>
    <w:p w:rsidR="0049058B" w:rsidRPr="00690FEC" w:rsidRDefault="0049058B" w:rsidP="008C0142">
      <w:pPr>
        <w:widowControl w:val="0"/>
        <w:numPr>
          <w:ilvl w:val="2"/>
          <w:numId w:val="5"/>
        </w:numPr>
        <w:tabs>
          <w:tab w:val="left" w:pos="567"/>
        </w:tabs>
        <w:autoSpaceDE w:val="0"/>
        <w:autoSpaceDN w:val="0"/>
        <w:spacing w:line="276" w:lineRule="auto"/>
        <w:ind w:left="0" w:firstLine="0"/>
        <w:jc w:val="both"/>
        <w:rPr>
          <w:rFonts w:eastAsia="Times New Roman" w:cstheme="minorHAnsi"/>
          <w:lang w:eastAsia="pt-BR"/>
        </w:rPr>
      </w:pPr>
      <w:r w:rsidRPr="00690FEC">
        <w:rPr>
          <w:rFonts w:eastAsia="Times New Roman" w:cstheme="minorHAnsi"/>
          <w:lang w:eastAsia="pt-BR"/>
        </w:rPr>
        <w:t xml:space="preserve"> Emitir a Nota Fiscal/Fatura.</w:t>
      </w:r>
    </w:p>
    <w:p w:rsidR="0049058B" w:rsidRPr="00690FEC" w:rsidRDefault="0049058B" w:rsidP="0049058B">
      <w:pPr>
        <w:widowControl w:val="0"/>
        <w:tabs>
          <w:tab w:val="left" w:pos="1134"/>
        </w:tabs>
        <w:autoSpaceDE w:val="0"/>
        <w:autoSpaceDN w:val="0"/>
        <w:spacing w:line="276" w:lineRule="auto"/>
        <w:ind w:left="0" w:firstLine="0"/>
        <w:jc w:val="both"/>
        <w:rPr>
          <w:rFonts w:eastAsia="Times New Roman" w:cstheme="minorHAnsi"/>
          <w:lang w:eastAsia="pt-BR"/>
        </w:rPr>
      </w:pPr>
    </w:p>
    <w:p w:rsidR="0049058B" w:rsidRPr="00690FEC" w:rsidRDefault="0049058B" w:rsidP="008C0142">
      <w:pPr>
        <w:numPr>
          <w:ilvl w:val="2"/>
          <w:numId w:val="5"/>
        </w:numPr>
        <w:tabs>
          <w:tab w:val="clear" w:pos="1871"/>
          <w:tab w:val="num" w:pos="567"/>
        </w:tabs>
        <w:spacing w:line="276" w:lineRule="auto"/>
        <w:ind w:left="0" w:firstLine="0"/>
        <w:jc w:val="both"/>
        <w:rPr>
          <w:rFonts w:eastAsia="Times New Roman" w:cstheme="minorHAnsi"/>
          <w:lang w:eastAsia="pt-BR"/>
        </w:rPr>
      </w:pPr>
      <w:r w:rsidRPr="00690FEC">
        <w:rPr>
          <w:rFonts w:eastAsia="Times New Roman" w:cstheme="minorHAnsi"/>
          <w:lang w:eastAsia="pt-BR"/>
        </w:rPr>
        <w:t xml:space="preserve"> Manter, durante o prazo de validade do registro, todas as condições de habilitação e qualificação exigidas na licitação.</w:t>
      </w:r>
    </w:p>
    <w:p w:rsidR="0049058B" w:rsidRPr="00690FEC" w:rsidRDefault="0049058B" w:rsidP="0049058B">
      <w:pPr>
        <w:spacing w:line="276" w:lineRule="auto"/>
        <w:ind w:left="0" w:firstLine="0"/>
        <w:jc w:val="both"/>
        <w:rPr>
          <w:rFonts w:eastAsia="Times New Roman" w:cstheme="minorHAnsi"/>
          <w:lang w:eastAsia="pt-BR"/>
        </w:rPr>
      </w:pPr>
    </w:p>
    <w:p w:rsidR="0049058B" w:rsidRPr="00690FEC" w:rsidRDefault="0049058B" w:rsidP="008C0142">
      <w:pPr>
        <w:numPr>
          <w:ilvl w:val="2"/>
          <w:numId w:val="5"/>
        </w:numPr>
        <w:tabs>
          <w:tab w:val="clear" w:pos="1871"/>
          <w:tab w:val="num" w:pos="567"/>
        </w:tabs>
        <w:spacing w:line="276" w:lineRule="auto"/>
        <w:ind w:left="0" w:firstLine="0"/>
        <w:jc w:val="both"/>
        <w:rPr>
          <w:rFonts w:eastAsia="Times New Roman" w:cstheme="minorHAnsi"/>
          <w:b/>
          <w:bCs/>
          <w:lang w:eastAsia="pt-BR"/>
        </w:rPr>
      </w:pPr>
      <w:r w:rsidRPr="00690FEC">
        <w:rPr>
          <w:rFonts w:eastAsia="Times New Roman" w:cstheme="minorHAnsi"/>
          <w:b/>
          <w:bCs/>
          <w:lang w:eastAsia="pt-BR"/>
        </w:rPr>
        <w:t xml:space="preserve"> Não transferir a terceiros, no todo ou em parte, o objeto da presente licitação.</w:t>
      </w:r>
    </w:p>
    <w:p w:rsidR="0049058B" w:rsidRPr="00690FEC" w:rsidRDefault="0049058B" w:rsidP="0049058B">
      <w:pPr>
        <w:spacing w:line="276" w:lineRule="auto"/>
        <w:ind w:left="0" w:firstLine="0"/>
        <w:jc w:val="both"/>
        <w:rPr>
          <w:rFonts w:eastAsia="Times New Roman" w:cstheme="minorHAnsi"/>
          <w:b/>
          <w:bCs/>
          <w:lang w:eastAsia="pt-BR"/>
        </w:rPr>
      </w:pPr>
    </w:p>
    <w:p w:rsidR="0049058B" w:rsidRPr="00690FEC" w:rsidRDefault="0049058B" w:rsidP="008C0142">
      <w:pPr>
        <w:widowControl w:val="0"/>
        <w:numPr>
          <w:ilvl w:val="1"/>
          <w:numId w:val="5"/>
        </w:numPr>
        <w:tabs>
          <w:tab w:val="left" w:pos="567"/>
        </w:tabs>
        <w:autoSpaceDE w:val="0"/>
        <w:autoSpaceDN w:val="0"/>
        <w:spacing w:line="276" w:lineRule="auto"/>
        <w:ind w:left="0" w:firstLine="0"/>
        <w:jc w:val="both"/>
        <w:rPr>
          <w:rFonts w:eastAsia="Times New Roman" w:cstheme="minorHAnsi"/>
          <w:b/>
          <w:bCs/>
          <w:smallCaps/>
          <w:lang w:eastAsia="pt-BR"/>
        </w:rPr>
      </w:pPr>
      <w:r w:rsidRPr="00690FEC">
        <w:rPr>
          <w:rFonts w:eastAsia="Times New Roman" w:cstheme="minorHAnsi"/>
          <w:b/>
          <w:bCs/>
          <w:smallCaps/>
          <w:lang w:eastAsia="pt-BR"/>
        </w:rPr>
        <w:t>DAS RESPONSABILIDADES DO MUNICÍPIO</w:t>
      </w:r>
    </w:p>
    <w:p w:rsidR="0049058B" w:rsidRPr="00690FEC" w:rsidRDefault="0049058B" w:rsidP="0049058B">
      <w:pPr>
        <w:widowControl w:val="0"/>
        <w:tabs>
          <w:tab w:val="left" w:pos="567"/>
        </w:tabs>
        <w:autoSpaceDE w:val="0"/>
        <w:autoSpaceDN w:val="0"/>
        <w:spacing w:line="276" w:lineRule="auto"/>
        <w:ind w:left="0" w:firstLine="0"/>
        <w:jc w:val="both"/>
        <w:rPr>
          <w:rFonts w:eastAsia="Times New Roman" w:cstheme="minorHAnsi"/>
          <w:b/>
          <w:bCs/>
          <w:smallCaps/>
          <w:lang w:eastAsia="pt-BR"/>
        </w:rPr>
      </w:pPr>
    </w:p>
    <w:p w:rsidR="0049058B" w:rsidRPr="00690FEC" w:rsidRDefault="0049058B" w:rsidP="008C0142">
      <w:pPr>
        <w:widowControl w:val="0"/>
        <w:numPr>
          <w:ilvl w:val="2"/>
          <w:numId w:val="5"/>
        </w:numPr>
        <w:tabs>
          <w:tab w:val="left" w:pos="567"/>
        </w:tabs>
        <w:autoSpaceDE w:val="0"/>
        <w:autoSpaceDN w:val="0"/>
        <w:spacing w:line="276" w:lineRule="auto"/>
        <w:ind w:left="0" w:firstLine="0"/>
        <w:jc w:val="both"/>
        <w:rPr>
          <w:rFonts w:eastAsia="Times New Roman" w:cstheme="minorHAnsi"/>
          <w:b/>
          <w:bCs/>
          <w:smallCaps/>
          <w:lang w:eastAsia="pt-BR"/>
        </w:rPr>
      </w:pPr>
      <w:r w:rsidRPr="00690FEC">
        <w:rPr>
          <w:rFonts w:eastAsia="Times New Roman" w:cstheme="minorHAnsi"/>
          <w:lang w:eastAsia="pt-BR"/>
        </w:rPr>
        <w:t xml:space="preserve"> Efetuar o registro da licitante classificada em primeiro lugar, firmando a correspondente ATA DE REGISTRO DE PREÇOS.</w:t>
      </w:r>
    </w:p>
    <w:p w:rsidR="0049058B" w:rsidRPr="00690FEC" w:rsidRDefault="0049058B" w:rsidP="0049058B">
      <w:pPr>
        <w:widowControl w:val="0"/>
        <w:tabs>
          <w:tab w:val="left" w:pos="567"/>
        </w:tabs>
        <w:autoSpaceDE w:val="0"/>
        <w:autoSpaceDN w:val="0"/>
        <w:spacing w:line="276" w:lineRule="auto"/>
        <w:ind w:left="0" w:firstLine="0"/>
        <w:jc w:val="both"/>
        <w:rPr>
          <w:rFonts w:eastAsia="Times New Roman" w:cstheme="minorHAnsi"/>
          <w:b/>
          <w:bCs/>
          <w:smallCaps/>
          <w:lang w:eastAsia="pt-BR"/>
        </w:rPr>
      </w:pPr>
    </w:p>
    <w:p w:rsidR="0049058B" w:rsidRPr="00690FEC" w:rsidRDefault="0049058B" w:rsidP="008C0142">
      <w:pPr>
        <w:widowControl w:val="0"/>
        <w:numPr>
          <w:ilvl w:val="2"/>
          <w:numId w:val="5"/>
        </w:numPr>
        <w:tabs>
          <w:tab w:val="clear" w:pos="1871"/>
          <w:tab w:val="num" w:pos="567"/>
        </w:tabs>
        <w:autoSpaceDE w:val="0"/>
        <w:autoSpaceDN w:val="0"/>
        <w:spacing w:line="276" w:lineRule="auto"/>
        <w:ind w:left="0" w:firstLine="0"/>
        <w:jc w:val="both"/>
        <w:rPr>
          <w:rFonts w:eastAsia="Times New Roman" w:cstheme="minorHAnsi"/>
          <w:lang w:eastAsia="pt-BR"/>
        </w:rPr>
      </w:pPr>
      <w:r w:rsidRPr="00690FEC">
        <w:rPr>
          <w:rFonts w:eastAsia="Times New Roman" w:cstheme="minorHAnsi"/>
          <w:lang w:eastAsia="pt-BR"/>
        </w:rPr>
        <w:t xml:space="preserve"> Conduzir o procedimento relativo </w:t>
      </w:r>
      <w:proofErr w:type="gramStart"/>
      <w:r w:rsidRPr="00690FEC">
        <w:rPr>
          <w:rFonts w:eastAsia="Times New Roman" w:cstheme="minorHAnsi"/>
          <w:lang w:eastAsia="pt-BR"/>
        </w:rPr>
        <w:t>a</w:t>
      </w:r>
      <w:proofErr w:type="gramEnd"/>
      <w:r w:rsidRPr="00690FEC">
        <w:rPr>
          <w:rFonts w:eastAsia="Times New Roman" w:cstheme="minorHAnsi"/>
          <w:lang w:eastAsia="pt-BR"/>
        </w:rPr>
        <w:t xml:space="preserve"> eventual renegociação do(s) preço(s) registrado(s).</w:t>
      </w:r>
    </w:p>
    <w:p w:rsidR="0049058B" w:rsidRPr="00690FEC" w:rsidRDefault="0049058B" w:rsidP="0049058B">
      <w:pPr>
        <w:widowControl w:val="0"/>
        <w:autoSpaceDE w:val="0"/>
        <w:autoSpaceDN w:val="0"/>
        <w:spacing w:line="276" w:lineRule="auto"/>
        <w:ind w:left="0" w:firstLine="0"/>
        <w:jc w:val="both"/>
        <w:rPr>
          <w:rFonts w:eastAsia="Times New Roman" w:cstheme="minorHAnsi"/>
          <w:lang w:eastAsia="pt-BR"/>
        </w:rPr>
      </w:pPr>
    </w:p>
    <w:p w:rsidR="0049058B" w:rsidRPr="00690FEC" w:rsidRDefault="0049058B" w:rsidP="008C0142">
      <w:pPr>
        <w:widowControl w:val="0"/>
        <w:numPr>
          <w:ilvl w:val="2"/>
          <w:numId w:val="5"/>
        </w:numPr>
        <w:tabs>
          <w:tab w:val="clear" w:pos="1871"/>
          <w:tab w:val="num" w:pos="567"/>
        </w:tabs>
        <w:autoSpaceDE w:val="0"/>
        <w:autoSpaceDN w:val="0"/>
        <w:spacing w:line="276" w:lineRule="auto"/>
        <w:ind w:left="0" w:firstLine="0"/>
        <w:jc w:val="both"/>
        <w:rPr>
          <w:rFonts w:eastAsia="Times New Roman" w:cstheme="minorHAnsi"/>
          <w:lang w:eastAsia="pt-BR"/>
        </w:rPr>
      </w:pPr>
      <w:r w:rsidRPr="00690FEC">
        <w:rPr>
          <w:rFonts w:eastAsia="Times New Roman" w:cstheme="minorHAnsi"/>
          <w:lang w:eastAsia="pt-BR"/>
        </w:rPr>
        <w:t xml:space="preserve"> Acompanhar a prestação dos serviços, verificando o cumprimento do(s) prazo(s), notificando à DETENTORA DA ATA quaisquer reclamações ou solicitações havidas, Autorizar as trocas de peças, somente após a pesquisa de preço realizada.</w:t>
      </w:r>
    </w:p>
    <w:p w:rsidR="0049058B" w:rsidRPr="00690FEC" w:rsidRDefault="0049058B" w:rsidP="0049058B">
      <w:pPr>
        <w:widowControl w:val="0"/>
        <w:autoSpaceDE w:val="0"/>
        <w:autoSpaceDN w:val="0"/>
        <w:spacing w:line="276" w:lineRule="auto"/>
        <w:ind w:left="0" w:firstLine="0"/>
        <w:jc w:val="both"/>
        <w:rPr>
          <w:rFonts w:eastAsia="Times New Roman" w:cstheme="minorHAnsi"/>
          <w:lang w:eastAsia="pt-BR"/>
        </w:rPr>
      </w:pPr>
    </w:p>
    <w:p w:rsidR="0049058B" w:rsidRPr="00690FEC" w:rsidRDefault="0049058B" w:rsidP="00DB6FB2">
      <w:pPr>
        <w:widowControl w:val="0"/>
        <w:numPr>
          <w:ilvl w:val="2"/>
          <w:numId w:val="5"/>
        </w:numPr>
        <w:tabs>
          <w:tab w:val="clear" w:pos="1871"/>
          <w:tab w:val="left" w:pos="567"/>
          <w:tab w:val="num" w:pos="709"/>
        </w:tabs>
        <w:autoSpaceDE w:val="0"/>
        <w:autoSpaceDN w:val="0"/>
        <w:spacing w:line="276" w:lineRule="auto"/>
        <w:ind w:left="0" w:firstLine="0"/>
        <w:jc w:val="both"/>
        <w:rPr>
          <w:rFonts w:eastAsia="Times New Roman" w:cstheme="minorHAnsi"/>
          <w:lang w:eastAsia="pt-BR"/>
        </w:rPr>
      </w:pPr>
      <w:r w:rsidRPr="00690FEC">
        <w:rPr>
          <w:rFonts w:eastAsia="Times New Roman" w:cstheme="minorHAnsi"/>
          <w:lang w:eastAsia="pt-BR"/>
        </w:rPr>
        <w:t xml:space="preserve"> Aplicar as penalidades previstas para o(s) caso(s) de descumprimento do pactuado nesta </w:t>
      </w:r>
      <w:r w:rsidRPr="00690FEC">
        <w:rPr>
          <w:rFonts w:eastAsia="Times New Roman" w:cstheme="minorHAnsi"/>
          <w:lang w:eastAsia="pt-BR"/>
        </w:rPr>
        <w:lastRenderedPageBreak/>
        <w:t>licitação.</w:t>
      </w:r>
    </w:p>
    <w:p w:rsidR="0049058B" w:rsidRPr="00690FEC" w:rsidRDefault="0049058B" w:rsidP="0049058B">
      <w:pPr>
        <w:widowControl w:val="0"/>
        <w:tabs>
          <w:tab w:val="left" w:pos="1701"/>
        </w:tabs>
        <w:autoSpaceDE w:val="0"/>
        <w:autoSpaceDN w:val="0"/>
        <w:spacing w:line="276" w:lineRule="auto"/>
        <w:ind w:left="0" w:firstLine="0"/>
        <w:jc w:val="both"/>
        <w:rPr>
          <w:rFonts w:eastAsia="Times New Roman" w:cstheme="minorHAnsi"/>
          <w:lang w:eastAsia="pt-BR"/>
        </w:rPr>
      </w:pPr>
    </w:p>
    <w:p w:rsidR="0049058B" w:rsidRPr="00690FEC" w:rsidRDefault="0049058B" w:rsidP="00DB6FB2">
      <w:pPr>
        <w:widowControl w:val="0"/>
        <w:numPr>
          <w:ilvl w:val="2"/>
          <w:numId w:val="5"/>
        </w:numPr>
        <w:tabs>
          <w:tab w:val="clear" w:pos="1871"/>
          <w:tab w:val="left" w:pos="567"/>
          <w:tab w:val="num" w:pos="851"/>
        </w:tabs>
        <w:autoSpaceDE w:val="0"/>
        <w:autoSpaceDN w:val="0"/>
        <w:spacing w:line="276" w:lineRule="auto"/>
        <w:ind w:left="0" w:firstLine="0"/>
        <w:jc w:val="both"/>
        <w:rPr>
          <w:rFonts w:eastAsia="Times New Roman" w:cstheme="minorHAnsi"/>
          <w:lang w:eastAsia="pt-BR"/>
        </w:rPr>
      </w:pPr>
      <w:r w:rsidRPr="00690FEC">
        <w:rPr>
          <w:rFonts w:eastAsia="Times New Roman" w:cstheme="minorHAnsi"/>
          <w:lang w:eastAsia="pt-BR"/>
        </w:rPr>
        <w:t xml:space="preserve"> Assegurar, à DETENTORA DA ATA, livre acesso às suas dependências, por ocasião da entrega dos produtos.</w:t>
      </w:r>
    </w:p>
    <w:p w:rsidR="0049058B" w:rsidRPr="00690FEC" w:rsidRDefault="0049058B" w:rsidP="0049058B">
      <w:pPr>
        <w:widowControl w:val="0"/>
        <w:tabs>
          <w:tab w:val="left" w:pos="567"/>
        </w:tabs>
        <w:autoSpaceDE w:val="0"/>
        <w:autoSpaceDN w:val="0"/>
        <w:spacing w:line="276" w:lineRule="auto"/>
        <w:ind w:left="0" w:firstLine="0"/>
        <w:jc w:val="both"/>
        <w:rPr>
          <w:rFonts w:eastAsia="Times New Roman" w:cstheme="minorHAnsi"/>
          <w:lang w:eastAsia="pt-BR"/>
        </w:rPr>
      </w:pPr>
    </w:p>
    <w:p w:rsidR="0049058B" w:rsidRPr="00690FEC" w:rsidRDefault="0049058B" w:rsidP="008C0142">
      <w:pPr>
        <w:widowControl w:val="0"/>
        <w:numPr>
          <w:ilvl w:val="2"/>
          <w:numId w:val="5"/>
        </w:numPr>
        <w:tabs>
          <w:tab w:val="clear" w:pos="1871"/>
          <w:tab w:val="num" w:pos="567"/>
        </w:tabs>
        <w:autoSpaceDE w:val="0"/>
        <w:autoSpaceDN w:val="0"/>
        <w:spacing w:line="276" w:lineRule="auto"/>
        <w:ind w:left="0" w:firstLine="0"/>
        <w:jc w:val="both"/>
        <w:rPr>
          <w:rFonts w:eastAsia="Times New Roman" w:cstheme="minorHAnsi"/>
          <w:lang w:eastAsia="pt-BR"/>
        </w:rPr>
      </w:pPr>
      <w:r w:rsidRPr="00690FEC">
        <w:rPr>
          <w:rFonts w:eastAsia="Times New Roman" w:cstheme="minorHAnsi"/>
          <w:lang w:eastAsia="pt-BR"/>
        </w:rPr>
        <w:t xml:space="preserve"> Empenhar os recursos necessários garantindo o pagamento das Notas Fiscais/Faturas em dia.</w:t>
      </w:r>
    </w:p>
    <w:p w:rsidR="0049058B" w:rsidRPr="00690FEC" w:rsidRDefault="0049058B" w:rsidP="0049058B">
      <w:pPr>
        <w:widowControl w:val="0"/>
        <w:autoSpaceDE w:val="0"/>
        <w:autoSpaceDN w:val="0"/>
        <w:spacing w:line="276" w:lineRule="auto"/>
        <w:ind w:left="0" w:firstLine="0"/>
        <w:jc w:val="both"/>
        <w:rPr>
          <w:rFonts w:eastAsia="Times New Roman" w:cstheme="minorHAnsi"/>
          <w:lang w:eastAsia="pt-BR"/>
        </w:rPr>
      </w:pPr>
    </w:p>
    <w:p w:rsidR="0049058B" w:rsidRPr="00690FEC" w:rsidRDefault="0049058B" w:rsidP="00DB6FB2">
      <w:pPr>
        <w:numPr>
          <w:ilvl w:val="2"/>
          <w:numId w:val="5"/>
        </w:numPr>
        <w:tabs>
          <w:tab w:val="clear" w:pos="1871"/>
          <w:tab w:val="num" w:pos="567"/>
          <w:tab w:val="center" w:pos="709"/>
          <w:tab w:val="right" w:pos="11188"/>
        </w:tabs>
        <w:spacing w:line="276" w:lineRule="auto"/>
        <w:ind w:left="0" w:firstLine="0"/>
        <w:jc w:val="both"/>
        <w:rPr>
          <w:rFonts w:eastAsia="Times New Roman" w:cstheme="minorHAnsi"/>
          <w:lang w:eastAsia="pt-BR"/>
        </w:rPr>
      </w:pPr>
      <w:r w:rsidRPr="00690FEC">
        <w:rPr>
          <w:rFonts w:eastAsia="Times New Roman" w:cstheme="minorHAnsi"/>
          <w:lang w:eastAsia="pt-BR"/>
        </w:rPr>
        <w:t xml:space="preserve"> Publicar o extrato da ATA DE REGISTRO DE PREÇOS e de seus aditivos, na forma da legislação vigente.</w:t>
      </w:r>
    </w:p>
    <w:p w:rsidR="0049058B" w:rsidRPr="00690FEC" w:rsidRDefault="0049058B" w:rsidP="0049058B">
      <w:pPr>
        <w:spacing w:line="276" w:lineRule="auto"/>
        <w:ind w:left="0" w:firstLine="851"/>
        <w:jc w:val="both"/>
        <w:rPr>
          <w:rFonts w:eastAsia="Times New Roman" w:cstheme="minorHAnsi"/>
          <w:lang w:eastAsia="pt-BR"/>
        </w:rPr>
      </w:pPr>
    </w:p>
    <w:p w:rsidR="0049058B" w:rsidRPr="00690FEC" w:rsidRDefault="0049058B" w:rsidP="008C0142">
      <w:pPr>
        <w:numPr>
          <w:ilvl w:val="1"/>
          <w:numId w:val="5"/>
        </w:numPr>
        <w:tabs>
          <w:tab w:val="left" w:pos="567"/>
        </w:tabs>
        <w:spacing w:line="276" w:lineRule="auto"/>
        <w:ind w:left="0" w:firstLine="0"/>
        <w:jc w:val="both"/>
        <w:rPr>
          <w:rFonts w:eastAsia="Times New Roman" w:cstheme="minorHAnsi"/>
          <w:b/>
          <w:bCs/>
          <w:lang w:eastAsia="pt-BR"/>
        </w:rPr>
      </w:pPr>
      <w:r w:rsidRPr="00690FEC">
        <w:rPr>
          <w:rFonts w:eastAsia="Times New Roman" w:cstheme="minorHAnsi"/>
          <w:b/>
          <w:bCs/>
          <w:lang w:eastAsia="pt-BR"/>
        </w:rPr>
        <w:t xml:space="preserve">DAS SANÇÕES ADMINISTRATIVAS </w:t>
      </w:r>
    </w:p>
    <w:p w:rsidR="0049058B" w:rsidRPr="00690FEC" w:rsidRDefault="0049058B" w:rsidP="0049058B">
      <w:pPr>
        <w:spacing w:line="276" w:lineRule="auto"/>
        <w:ind w:left="0" w:firstLine="0"/>
        <w:jc w:val="both"/>
        <w:rPr>
          <w:rFonts w:eastAsia="Times New Roman" w:cstheme="minorHAnsi"/>
          <w:b/>
          <w:bCs/>
          <w:lang w:eastAsia="pt-BR"/>
        </w:rPr>
      </w:pPr>
    </w:p>
    <w:p w:rsidR="0049058B" w:rsidRPr="00690FEC" w:rsidRDefault="0049058B" w:rsidP="00DB6FB2">
      <w:pPr>
        <w:keepLines/>
        <w:widowControl w:val="0"/>
        <w:numPr>
          <w:ilvl w:val="2"/>
          <w:numId w:val="5"/>
        </w:numPr>
        <w:tabs>
          <w:tab w:val="clear" w:pos="1871"/>
          <w:tab w:val="left" w:pos="567"/>
          <w:tab w:val="num" w:pos="709"/>
        </w:tabs>
        <w:spacing w:line="276" w:lineRule="auto"/>
        <w:ind w:left="0" w:firstLine="0"/>
        <w:jc w:val="both"/>
        <w:rPr>
          <w:rFonts w:eastAsia="Times New Roman" w:cstheme="minorHAnsi"/>
          <w:b/>
          <w:bCs/>
          <w:lang w:eastAsia="pt-BR"/>
        </w:rPr>
      </w:pPr>
      <w:r w:rsidRPr="00690FEC">
        <w:rPr>
          <w:rFonts w:eastAsia="Times New Roman" w:cstheme="minorHAnsi"/>
          <w:b/>
          <w:bCs/>
          <w:lang w:eastAsia="pt-BR"/>
        </w:rPr>
        <w:t xml:space="preserve"> Nos termos do art. 87 da Lei n. 8.666/1993, pela inexecução total ou parcial do estabelecido neste edital de Licitação, este Município poderá aplicar às LICITANTES e/ou às DETENTORAS DA ATA, as seguintes penalidades:</w:t>
      </w:r>
    </w:p>
    <w:p w:rsidR="0049058B" w:rsidRPr="00690FEC" w:rsidRDefault="0049058B" w:rsidP="0049058B">
      <w:pPr>
        <w:keepLines/>
        <w:widowControl w:val="0"/>
        <w:tabs>
          <w:tab w:val="left" w:pos="567"/>
        </w:tabs>
        <w:spacing w:line="276" w:lineRule="auto"/>
        <w:ind w:left="0" w:firstLine="0"/>
        <w:jc w:val="both"/>
        <w:rPr>
          <w:rFonts w:eastAsia="Times New Roman" w:cstheme="minorHAnsi"/>
          <w:b/>
          <w:bCs/>
          <w:lang w:eastAsia="pt-BR"/>
        </w:rPr>
      </w:pPr>
    </w:p>
    <w:p w:rsidR="0049058B" w:rsidRPr="00690FEC" w:rsidRDefault="0049058B" w:rsidP="008C0142">
      <w:pPr>
        <w:keepLines/>
        <w:widowControl w:val="0"/>
        <w:numPr>
          <w:ilvl w:val="3"/>
          <w:numId w:val="5"/>
        </w:numPr>
        <w:tabs>
          <w:tab w:val="clear" w:pos="1871"/>
          <w:tab w:val="num" w:pos="426"/>
        </w:tabs>
        <w:autoSpaceDE w:val="0"/>
        <w:autoSpaceDN w:val="0"/>
        <w:spacing w:line="276" w:lineRule="auto"/>
        <w:ind w:left="0" w:firstLine="0"/>
        <w:jc w:val="both"/>
        <w:rPr>
          <w:rFonts w:eastAsia="Times New Roman" w:cstheme="minorHAnsi"/>
          <w:lang w:eastAsia="pt-BR"/>
        </w:rPr>
      </w:pPr>
      <w:r w:rsidRPr="00690FEC">
        <w:rPr>
          <w:rFonts w:eastAsia="Times New Roman" w:cstheme="minorHAnsi"/>
          <w:lang w:eastAsia="pt-BR"/>
        </w:rPr>
        <w:t>ADVERTÊNCIA: será aplicada na hipótese de infrações cometidas que prejudiquem a lisura do processo licitatório ou que correspondam a pequenas irregularidades verificadas na execução deste instrumento, que venham ou não causar dano à Administração ou a terceiros;</w:t>
      </w:r>
    </w:p>
    <w:p w:rsidR="0049058B" w:rsidRPr="00690FEC" w:rsidRDefault="0049058B" w:rsidP="0049058B">
      <w:pPr>
        <w:keepLines/>
        <w:widowControl w:val="0"/>
        <w:autoSpaceDE w:val="0"/>
        <w:autoSpaceDN w:val="0"/>
        <w:spacing w:line="276" w:lineRule="auto"/>
        <w:ind w:left="0" w:firstLine="0"/>
        <w:jc w:val="both"/>
        <w:rPr>
          <w:rFonts w:eastAsia="Times New Roman" w:cstheme="minorHAnsi"/>
          <w:lang w:eastAsia="pt-BR"/>
        </w:rPr>
      </w:pPr>
    </w:p>
    <w:p w:rsidR="0049058B" w:rsidRPr="00690FEC" w:rsidRDefault="0049058B" w:rsidP="008C0142">
      <w:pPr>
        <w:keepLines/>
        <w:widowControl w:val="0"/>
        <w:numPr>
          <w:ilvl w:val="3"/>
          <w:numId w:val="5"/>
        </w:numPr>
        <w:tabs>
          <w:tab w:val="clear" w:pos="1871"/>
          <w:tab w:val="num" w:pos="1418"/>
        </w:tabs>
        <w:autoSpaceDE w:val="0"/>
        <w:autoSpaceDN w:val="0"/>
        <w:spacing w:line="276" w:lineRule="auto"/>
        <w:ind w:left="0" w:firstLine="0"/>
        <w:jc w:val="both"/>
        <w:rPr>
          <w:rFonts w:eastAsia="Times New Roman" w:cstheme="minorHAnsi"/>
          <w:lang w:eastAsia="pt-BR"/>
        </w:rPr>
      </w:pPr>
      <w:r w:rsidRPr="00690FEC">
        <w:rPr>
          <w:rFonts w:eastAsia="Times New Roman" w:cstheme="minorHAnsi"/>
          <w:lang w:eastAsia="pt-BR"/>
        </w:rPr>
        <w:t>MULTAS: serão aplicadas por infrações que obstaculizem a concretização do objeto licitado e compreenderão:</w:t>
      </w:r>
    </w:p>
    <w:p w:rsidR="0049058B" w:rsidRPr="00690FEC" w:rsidRDefault="0049058B" w:rsidP="0049058B">
      <w:pPr>
        <w:keepLines/>
        <w:widowControl w:val="0"/>
        <w:autoSpaceDE w:val="0"/>
        <w:autoSpaceDN w:val="0"/>
        <w:spacing w:line="276" w:lineRule="auto"/>
        <w:ind w:left="0" w:firstLine="0"/>
        <w:jc w:val="both"/>
        <w:rPr>
          <w:rFonts w:eastAsia="Times New Roman" w:cstheme="minorHAnsi"/>
          <w:lang w:eastAsia="pt-BR"/>
        </w:rPr>
      </w:pPr>
    </w:p>
    <w:p w:rsidR="0049058B" w:rsidRPr="00690FEC" w:rsidRDefault="0049058B" w:rsidP="008C0142">
      <w:pPr>
        <w:numPr>
          <w:ilvl w:val="4"/>
          <w:numId w:val="5"/>
        </w:numPr>
        <w:tabs>
          <w:tab w:val="clear" w:pos="2268"/>
          <w:tab w:val="num" w:pos="1418"/>
        </w:tabs>
        <w:spacing w:line="276" w:lineRule="auto"/>
        <w:ind w:left="0" w:firstLine="0"/>
        <w:jc w:val="both"/>
        <w:rPr>
          <w:rFonts w:eastAsia="Times New Roman" w:cstheme="minorHAnsi"/>
          <w:lang w:eastAsia="pt-BR"/>
        </w:rPr>
      </w:pPr>
      <w:r w:rsidRPr="00690FEC">
        <w:rPr>
          <w:rFonts w:eastAsia="Times New Roman" w:cstheme="minorHAnsi"/>
          <w:lang w:eastAsia="pt-BR"/>
        </w:rPr>
        <w:t>0,5% (zero vírgula cinco por cento) ao dia, limitada a 10% (dez por cento), sobre o valor total do(s) serviço(s), prestado(s) com atraso, sendo descontada de imediato quando do pagamento da fatura;</w:t>
      </w:r>
    </w:p>
    <w:p w:rsidR="0049058B" w:rsidRPr="00690FEC" w:rsidRDefault="0049058B" w:rsidP="0049058B">
      <w:pPr>
        <w:spacing w:line="276" w:lineRule="auto"/>
        <w:ind w:left="0" w:firstLine="0"/>
        <w:jc w:val="both"/>
        <w:rPr>
          <w:rFonts w:eastAsia="Times New Roman" w:cstheme="minorHAnsi"/>
          <w:lang w:eastAsia="pt-BR"/>
        </w:rPr>
      </w:pPr>
    </w:p>
    <w:p w:rsidR="0049058B" w:rsidRPr="00690FEC" w:rsidRDefault="0049058B" w:rsidP="008C0142">
      <w:pPr>
        <w:numPr>
          <w:ilvl w:val="4"/>
          <w:numId w:val="5"/>
        </w:numPr>
        <w:tabs>
          <w:tab w:val="clear" w:pos="2268"/>
          <w:tab w:val="num" w:pos="1418"/>
        </w:tabs>
        <w:spacing w:line="276" w:lineRule="auto"/>
        <w:ind w:left="0" w:firstLine="0"/>
        <w:jc w:val="both"/>
        <w:rPr>
          <w:rFonts w:eastAsia="Times New Roman" w:cstheme="minorHAnsi"/>
          <w:lang w:eastAsia="pt-BR"/>
        </w:rPr>
      </w:pPr>
      <w:r w:rsidRPr="00690FEC">
        <w:rPr>
          <w:rFonts w:eastAsia="Times New Roman" w:cstheme="minorHAnsi"/>
          <w:lang w:eastAsia="pt-BR"/>
        </w:rPr>
        <w:t xml:space="preserve">0,5% (zero vírgula cinco por cento) ao dia, limitada a 10% (dez por cento), sobre o valor do serviço, pelo atraso na prestação do serviço ou na regularização daquele entregue em desacordo com as especificações; </w:t>
      </w:r>
      <w:proofErr w:type="gramStart"/>
      <w:r w:rsidRPr="00690FEC">
        <w:rPr>
          <w:rFonts w:eastAsia="Times New Roman" w:cstheme="minorHAnsi"/>
          <w:lang w:eastAsia="pt-BR"/>
        </w:rPr>
        <w:t>e</w:t>
      </w:r>
      <w:proofErr w:type="gramEnd"/>
    </w:p>
    <w:p w:rsidR="0049058B" w:rsidRPr="00690FEC" w:rsidRDefault="0049058B" w:rsidP="0049058B">
      <w:pPr>
        <w:spacing w:line="276" w:lineRule="auto"/>
        <w:ind w:left="0" w:firstLine="0"/>
        <w:jc w:val="both"/>
        <w:rPr>
          <w:rFonts w:eastAsia="Times New Roman" w:cstheme="minorHAnsi"/>
          <w:lang w:eastAsia="pt-BR"/>
        </w:rPr>
      </w:pPr>
    </w:p>
    <w:p w:rsidR="0049058B" w:rsidRPr="00690FEC" w:rsidRDefault="0049058B" w:rsidP="008C0142">
      <w:pPr>
        <w:numPr>
          <w:ilvl w:val="4"/>
          <w:numId w:val="5"/>
        </w:numPr>
        <w:tabs>
          <w:tab w:val="clear" w:pos="2268"/>
          <w:tab w:val="num" w:pos="1418"/>
        </w:tabs>
        <w:spacing w:line="276" w:lineRule="auto"/>
        <w:ind w:left="0" w:firstLine="0"/>
        <w:jc w:val="both"/>
        <w:rPr>
          <w:rFonts w:eastAsia="Times New Roman" w:cstheme="minorHAnsi"/>
          <w:lang w:eastAsia="pt-BR"/>
        </w:rPr>
      </w:pPr>
      <w:r w:rsidRPr="00690FEC">
        <w:rPr>
          <w:rFonts w:eastAsia="Times New Roman" w:cstheme="minorHAnsi"/>
          <w:lang w:eastAsia="pt-BR"/>
        </w:rPr>
        <w:t>0,5% (zero vírgula cinco por cento) ao dia, limitada a 10% (dez por cento), sobre o valor unitário do serviço, pelo atraso no conserto ou na substituição deste, durante o período de garantia;</w:t>
      </w:r>
    </w:p>
    <w:p w:rsidR="0049058B" w:rsidRPr="00690FEC" w:rsidRDefault="0049058B" w:rsidP="0049058B">
      <w:pPr>
        <w:spacing w:line="276" w:lineRule="auto"/>
        <w:ind w:left="0" w:firstLine="0"/>
        <w:jc w:val="both"/>
        <w:rPr>
          <w:rFonts w:eastAsia="Times New Roman" w:cstheme="minorHAnsi"/>
          <w:lang w:eastAsia="pt-BR"/>
        </w:rPr>
      </w:pPr>
    </w:p>
    <w:p w:rsidR="0049058B" w:rsidRPr="00690FEC" w:rsidRDefault="0049058B" w:rsidP="008C0142">
      <w:pPr>
        <w:keepLines/>
        <w:widowControl w:val="0"/>
        <w:numPr>
          <w:ilvl w:val="4"/>
          <w:numId w:val="5"/>
        </w:numPr>
        <w:tabs>
          <w:tab w:val="clear" w:pos="2268"/>
          <w:tab w:val="num" w:pos="1418"/>
        </w:tabs>
        <w:autoSpaceDE w:val="0"/>
        <w:autoSpaceDN w:val="0"/>
        <w:spacing w:line="276" w:lineRule="auto"/>
        <w:ind w:left="0" w:firstLine="0"/>
        <w:jc w:val="both"/>
        <w:rPr>
          <w:rFonts w:eastAsia="Times New Roman" w:cstheme="minorHAnsi"/>
          <w:lang w:eastAsia="pt-BR"/>
        </w:rPr>
      </w:pPr>
      <w:r w:rsidRPr="00690FEC">
        <w:rPr>
          <w:rFonts w:eastAsia="Times New Roman" w:cstheme="minorHAnsi"/>
          <w:lang w:eastAsia="pt-BR"/>
        </w:rPr>
        <w:t xml:space="preserve">Caso a DETENTORA DA ATA não efetue a substituição de que trata o item anterior, a Administração encaminhará, após transcurso do prazo de 20 (vinte) dias contados do vencimento do prazo estabelecido, NOTIFICAÇÃO DE COBRANÇA à DETENTORA DA ATA, que deverá fazer o recolhimento aos cofres públicos, no prazo de </w:t>
      </w:r>
      <w:proofErr w:type="gramStart"/>
      <w:r w:rsidRPr="00690FEC">
        <w:rPr>
          <w:rFonts w:eastAsia="Times New Roman" w:cstheme="minorHAnsi"/>
          <w:lang w:eastAsia="pt-BR"/>
        </w:rPr>
        <w:t>2</w:t>
      </w:r>
      <w:proofErr w:type="gramEnd"/>
      <w:r w:rsidRPr="00690FEC">
        <w:rPr>
          <w:rFonts w:eastAsia="Times New Roman" w:cstheme="minorHAnsi"/>
          <w:lang w:eastAsia="pt-BR"/>
        </w:rPr>
        <w:t xml:space="preserve"> (dois) dias úteis, a partir de seu recebimento, sob pena de lançamento em dívida ativa e execução judicial da cobrança;</w:t>
      </w:r>
    </w:p>
    <w:p w:rsidR="0049058B" w:rsidRPr="00690FEC" w:rsidRDefault="0049058B" w:rsidP="0049058B">
      <w:pPr>
        <w:keepLines/>
        <w:widowControl w:val="0"/>
        <w:autoSpaceDE w:val="0"/>
        <w:autoSpaceDN w:val="0"/>
        <w:spacing w:line="276" w:lineRule="auto"/>
        <w:ind w:left="0" w:firstLine="0"/>
        <w:jc w:val="both"/>
        <w:rPr>
          <w:rFonts w:eastAsia="Times New Roman" w:cstheme="minorHAnsi"/>
          <w:lang w:eastAsia="pt-BR"/>
        </w:rPr>
      </w:pPr>
    </w:p>
    <w:p w:rsidR="0049058B" w:rsidRPr="00690FEC" w:rsidRDefault="0049058B" w:rsidP="008C0142">
      <w:pPr>
        <w:keepLines/>
        <w:widowControl w:val="0"/>
        <w:numPr>
          <w:ilvl w:val="4"/>
          <w:numId w:val="5"/>
        </w:numPr>
        <w:tabs>
          <w:tab w:val="clear" w:pos="2268"/>
          <w:tab w:val="num" w:pos="1418"/>
        </w:tabs>
        <w:autoSpaceDE w:val="0"/>
        <w:autoSpaceDN w:val="0"/>
        <w:spacing w:line="276" w:lineRule="auto"/>
        <w:ind w:left="0" w:firstLine="0"/>
        <w:jc w:val="both"/>
        <w:rPr>
          <w:rFonts w:eastAsia="Times New Roman" w:cstheme="minorHAnsi"/>
          <w:lang w:eastAsia="pt-BR"/>
        </w:rPr>
      </w:pPr>
      <w:r w:rsidRPr="00690FEC">
        <w:rPr>
          <w:rFonts w:eastAsia="Times New Roman" w:cstheme="minorHAnsi"/>
          <w:lang w:eastAsia="pt-BR"/>
        </w:rPr>
        <w:lastRenderedPageBreak/>
        <w:t xml:space="preserve">As multas previstas são cumulativas, ou seja, umas sobre as outras, sendo os limites incidentes sobre cada uma delas; </w:t>
      </w:r>
      <w:proofErr w:type="gramStart"/>
      <w:r w:rsidRPr="00690FEC">
        <w:rPr>
          <w:rFonts w:eastAsia="Times New Roman" w:cstheme="minorHAnsi"/>
          <w:lang w:eastAsia="pt-BR"/>
        </w:rPr>
        <w:t>e</w:t>
      </w:r>
      <w:proofErr w:type="gramEnd"/>
    </w:p>
    <w:p w:rsidR="0049058B" w:rsidRPr="00690FEC" w:rsidRDefault="0049058B" w:rsidP="0049058B">
      <w:pPr>
        <w:keepLines/>
        <w:widowControl w:val="0"/>
        <w:autoSpaceDE w:val="0"/>
        <w:autoSpaceDN w:val="0"/>
        <w:spacing w:line="276" w:lineRule="auto"/>
        <w:ind w:left="0" w:firstLine="0"/>
        <w:jc w:val="both"/>
        <w:rPr>
          <w:rFonts w:eastAsia="Times New Roman" w:cstheme="minorHAnsi"/>
          <w:lang w:eastAsia="pt-BR"/>
        </w:rPr>
      </w:pPr>
    </w:p>
    <w:p w:rsidR="0049058B" w:rsidRPr="00690FEC" w:rsidRDefault="0049058B" w:rsidP="008C0142">
      <w:pPr>
        <w:keepLines/>
        <w:numPr>
          <w:ilvl w:val="4"/>
          <w:numId w:val="5"/>
        </w:numPr>
        <w:tabs>
          <w:tab w:val="clear" w:pos="2268"/>
          <w:tab w:val="num" w:pos="1418"/>
        </w:tabs>
        <w:spacing w:line="276" w:lineRule="auto"/>
        <w:ind w:left="0" w:firstLine="0"/>
        <w:jc w:val="both"/>
        <w:rPr>
          <w:rFonts w:eastAsia="Times New Roman" w:cstheme="minorHAnsi"/>
          <w:lang w:eastAsia="pt-BR"/>
        </w:rPr>
      </w:pPr>
      <w:r w:rsidRPr="00690FEC">
        <w:rPr>
          <w:rFonts w:eastAsia="Times New Roman" w:cstheme="minorHAnsi"/>
          <w:lang w:eastAsia="pt-BR"/>
        </w:rPr>
        <w:t xml:space="preserve">Quando o valor da multa extrapolar o limite </w:t>
      </w:r>
      <w:proofErr w:type="gramStart"/>
      <w:r w:rsidRPr="00690FEC">
        <w:rPr>
          <w:rFonts w:eastAsia="Times New Roman" w:cstheme="minorHAnsi"/>
          <w:lang w:eastAsia="pt-BR"/>
        </w:rPr>
        <w:t>de 10% (dez por cento) e constatado</w:t>
      </w:r>
      <w:proofErr w:type="gramEnd"/>
      <w:r w:rsidRPr="00690FEC">
        <w:rPr>
          <w:rFonts w:eastAsia="Times New Roman" w:cstheme="minorHAnsi"/>
          <w:lang w:eastAsia="pt-BR"/>
        </w:rPr>
        <w:t xml:space="preserve"> o prejuízo ao interesse público, o CONTRATANTE poderá aplicar à CONTRATADA outras sanções ou até mesmo iniciar o processo de rescisão contratual. </w:t>
      </w:r>
    </w:p>
    <w:p w:rsidR="0049058B" w:rsidRPr="00690FEC" w:rsidRDefault="0049058B" w:rsidP="0049058B">
      <w:pPr>
        <w:keepLines/>
        <w:spacing w:line="276" w:lineRule="auto"/>
        <w:ind w:left="0" w:firstLine="0"/>
        <w:jc w:val="both"/>
        <w:rPr>
          <w:rFonts w:eastAsia="Times New Roman" w:cstheme="minorHAnsi"/>
          <w:lang w:eastAsia="pt-BR"/>
        </w:rPr>
      </w:pPr>
    </w:p>
    <w:p w:rsidR="0049058B" w:rsidRPr="00690FEC" w:rsidRDefault="0049058B" w:rsidP="008C0142">
      <w:pPr>
        <w:keepLines/>
        <w:widowControl w:val="0"/>
        <w:numPr>
          <w:ilvl w:val="3"/>
          <w:numId w:val="5"/>
        </w:numPr>
        <w:tabs>
          <w:tab w:val="clear" w:pos="1871"/>
          <w:tab w:val="num" w:pos="1418"/>
        </w:tabs>
        <w:spacing w:line="276" w:lineRule="auto"/>
        <w:ind w:left="0" w:firstLine="0"/>
        <w:jc w:val="both"/>
        <w:rPr>
          <w:rFonts w:eastAsia="SimSun" w:cstheme="minorHAnsi"/>
          <w:b/>
          <w:bCs/>
          <w:lang w:eastAsia="pt-BR"/>
        </w:rPr>
      </w:pPr>
      <w:r w:rsidRPr="00690FEC">
        <w:rPr>
          <w:rFonts w:eastAsia="SimSun" w:cstheme="minorHAnsi"/>
          <w:b/>
          <w:bCs/>
          <w:lang w:eastAsia="pt-BR"/>
        </w:rPr>
        <w:t xml:space="preserve">A licitante será sancionada com a pena de impedimento de licitar e contratar com este município e será descredenciada do seu Cadastro de Fornecedores, pelo prazo de até </w:t>
      </w:r>
      <w:proofErr w:type="gramStart"/>
      <w:r w:rsidRPr="00690FEC">
        <w:rPr>
          <w:rFonts w:eastAsia="SimSun" w:cstheme="minorHAnsi"/>
          <w:b/>
          <w:bCs/>
          <w:lang w:eastAsia="pt-BR"/>
        </w:rPr>
        <w:t>5</w:t>
      </w:r>
      <w:proofErr w:type="gramEnd"/>
      <w:r w:rsidRPr="00690FEC">
        <w:rPr>
          <w:rFonts w:eastAsia="SimSun" w:cstheme="minorHAnsi"/>
          <w:b/>
          <w:bCs/>
          <w:lang w:eastAsia="pt-BR"/>
        </w:rPr>
        <w:t xml:space="preserve"> (cinco) anos, sem prejuízo de multa de 10% do valor estimado para a contratação e demais cominações legais, nos seguintes casos: </w:t>
      </w:r>
    </w:p>
    <w:p w:rsidR="0049058B" w:rsidRPr="00690FEC" w:rsidRDefault="0049058B" w:rsidP="0049058B">
      <w:pPr>
        <w:keepLines/>
        <w:widowControl w:val="0"/>
        <w:spacing w:line="276" w:lineRule="auto"/>
        <w:ind w:left="0" w:firstLine="0"/>
        <w:jc w:val="both"/>
        <w:rPr>
          <w:rFonts w:eastAsia="SimSun" w:cstheme="minorHAnsi"/>
          <w:b/>
          <w:bCs/>
          <w:lang w:eastAsia="pt-BR"/>
        </w:rPr>
      </w:pPr>
    </w:p>
    <w:p w:rsidR="0049058B" w:rsidRPr="00690FEC" w:rsidRDefault="0049058B" w:rsidP="008C0142">
      <w:pPr>
        <w:keepLines/>
        <w:widowControl w:val="0"/>
        <w:numPr>
          <w:ilvl w:val="4"/>
          <w:numId w:val="5"/>
        </w:numPr>
        <w:tabs>
          <w:tab w:val="clear" w:pos="2268"/>
          <w:tab w:val="left" w:pos="1418"/>
        </w:tabs>
        <w:spacing w:line="276" w:lineRule="auto"/>
        <w:ind w:left="0" w:firstLine="0"/>
        <w:jc w:val="both"/>
        <w:rPr>
          <w:rFonts w:eastAsia="Times New Roman" w:cstheme="minorHAnsi"/>
          <w:b/>
          <w:bCs/>
          <w:lang w:eastAsia="pt-BR"/>
        </w:rPr>
      </w:pPr>
      <w:r w:rsidRPr="00690FEC">
        <w:rPr>
          <w:rFonts w:eastAsia="Times New Roman" w:cstheme="minorHAnsi"/>
          <w:b/>
          <w:bCs/>
          <w:lang w:eastAsia="pt-BR"/>
        </w:rPr>
        <w:t>Fizer (em) declaração falsa;</w:t>
      </w:r>
    </w:p>
    <w:p w:rsidR="0049058B" w:rsidRPr="00690FEC" w:rsidRDefault="0049058B" w:rsidP="0049058B">
      <w:pPr>
        <w:keepLines/>
        <w:widowControl w:val="0"/>
        <w:spacing w:line="276" w:lineRule="auto"/>
        <w:ind w:left="0" w:firstLine="0"/>
        <w:jc w:val="both"/>
        <w:rPr>
          <w:rFonts w:eastAsia="Times New Roman" w:cstheme="minorHAnsi"/>
          <w:b/>
          <w:bCs/>
          <w:lang w:eastAsia="pt-BR"/>
        </w:rPr>
      </w:pPr>
    </w:p>
    <w:p w:rsidR="0049058B" w:rsidRPr="00690FEC" w:rsidRDefault="0049058B" w:rsidP="008C0142">
      <w:pPr>
        <w:keepLines/>
        <w:widowControl w:val="0"/>
        <w:numPr>
          <w:ilvl w:val="4"/>
          <w:numId w:val="5"/>
        </w:numPr>
        <w:tabs>
          <w:tab w:val="clear" w:pos="2268"/>
          <w:tab w:val="num" w:pos="1418"/>
        </w:tabs>
        <w:spacing w:line="276" w:lineRule="auto"/>
        <w:ind w:left="0" w:firstLine="0"/>
        <w:jc w:val="both"/>
        <w:rPr>
          <w:rFonts w:eastAsia="Times New Roman" w:cstheme="minorHAnsi"/>
          <w:b/>
          <w:bCs/>
          <w:lang w:eastAsia="pt-BR"/>
        </w:rPr>
      </w:pPr>
      <w:r w:rsidRPr="00690FEC">
        <w:rPr>
          <w:rFonts w:eastAsia="Times New Roman" w:cstheme="minorHAnsi"/>
          <w:b/>
          <w:bCs/>
          <w:lang w:eastAsia="pt-BR"/>
        </w:rPr>
        <w:t xml:space="preserve">Deixar (em) de entregar documentação ou </w:t>
      </w:r>
      <w:proofErr w:type="gramStart"/>
      <w:r w:rsidRPr="00690FEC">
        <w:rPr>
          <w:rFonts w:eastAsia="Times New Roman" w:cstheme="minorHAnsi"/>
          <w:b/>
          <w:bCs/>
          <w:lang w:eastAsia="pt-BR"/>
        </w:rPr>
        <w:t>apresentar(</w:t>
      </w:r>
      <w:proofErr w:type="gramEnd"/>
      <w:r w:rsidRPr="00690FEC">
        <w:rPr>
          <w:rFonts w:eastAsia="Times New Roman" w:cstheme="minorHAnsi"/>
          <w:b/>
          <w:bCs/>
          <w:lang w:eastAsia="pt-BR"/>
        </w:rPr>
        <w:t>em) documentação falsa;</w:t>
      </w:r>
    </w:p>
    <w:p w:rsidR="0049058B" w:rsidRPr="00690FEC" w:rsidRDefault="0049058B" w:rsidP="0049058B">
      <w:pPr>
        <w:keepLines/>
        <w:widowControl w:val="0"/>
        <w:spacing w:line="276" w:lineRule="auto"/>
        <w:ind w:left="0" w:firstLine="0"/>
        <w:jc w:val="both"/>
        <w:rPr>
          <w:rFonts w:eastAsia="Times New Roman" w:cstheme="minorHAnsi"/>
          <w:b/>
          <w:bCs/>
          <w:lang w:eastAsia="pt-BR"/>
        </w:rPr>
      </w:pPr>
    </w:p>
    <w:p w:rsidR="0049058B" w:rsidRPr="00690FEC" w:rsidRDefault="0049058B" w:rsidP="008C0142">
      <w:pPr>
        <w:keepLines/>
        <w:widowControl w:val="0"/>
        <w:numPr>
          <w:ilvl w:val="4"/>
          <w:numId w:val="5"/>
        </w:numPr>
        <w:tabs>
          <w:tab w:val="clear" w:pos="2268"/>
          <w:tab w:val="num" w:pos="1418"/>
        </w:tabs>
        <w:spacing w:line="276" w:lineRule="auto"/>
        <w:ind w:left="0" w:firstLine="0"/>
        <w:jc w:val="both"/>
        <w:rPr>
          <w:rFonts w:eastAsia="Times New Roman" w:cstheme="minorHAnsi"/>
          <w:b/>
          <w:bCs/>
          <w:lang w:eastAsia="pt-BR"/>
        </w:rPr>
      </w:pPr>
      <w:r w:rsidRPr="00690FEC">
        <w:rPr>
          <w:rFonts w:eastAsia="Times New Roman" w:cstheme="minorHAnsi"/>
          <w:b/>
          <w:bCs/>
          <w:lang w:eastAsia="pt-BR"/>
        </w:rPr>
        <w:t>Ensejar (em) o retardamento da execução do objeto;</w:t>
      </w:r>
    </w:p>
    <w:p w:rsidR="0049058B" w:rsidRPr="00690FEC" w:rsidRDefault="0049058B" w:rsidP="0049058B">
      <w:pPr>
        <w:keepLines/>
        <w:widowControl w:val="0"/>
        <w:spacing w:line="276" w:lineRule="auto"/>
        <w:ind w:left="0" w:firstLine="0"/>
        <w:jc w:val="both"/>
        <w:rPr>
          <w:rFonts w:eastAsia="Times New Roman" w:cstheme="minorHAnsi"/>
          <w:b/>
          <w:bCs/>
          <w:lang w:eastAsia="pt-BR"/>
        </w:rPr>
      </w:pPr>
    </w:p>
    <w:p w:rsidR="0049058B" w:rsidRPr="00690FEC" w:rsidRDefault="0049058B" w:rsidP="008C0142">
      <w:pPr>
        <w:keepLines/>
        <w:widowControl w:val="0"/>
        <w:numPr>
          <w:ilvl w:val="4"/>
          <w:numId w:val="5"/>
        </w:numPr>
        <w:tabs>
          <w:tab w:val="clear" w:pos="2268"/>
          <w:tab w:val="num" w:pos="1418"/>
        </w:tabs>
        <w:spacing w:line="276" w:lineRule="auto"/>
        <w:ind w:left="0" w:firstLine="0"/>
        <w:jc w:val="both"/>
        <w:rPr>
          <w:rFonts w:eastAsia="Times New Roman" w:cstheme="minorHAnsi"/>
          <w:b/>
          <w:bCs/>
          <w:lang w:eastAsia="pt-BR"/>
        </w:rPr>
      </w:pPr>
      <w:r w:rsidRPr="00690FEC">
        <w:rPr>
          <w:rFonts w:eastAsia="Times New Roman" w:cstheme="minorHAnsi"/>
          <w:b/>
          <w:bCs/>
          <w:lang w:eastAsia="pt-BR"/>
        </w:rPr>
        <w:t>Não mantiver (em) a proposta;</w:t>
      </w:r>
    </w:p>
    <w:p w:rsidR="0049058B" w:rsidRPr="00690FEC" w:rsidRDefault="0049058B" w:rsidP="0049058B">
      <w:pPr>
        <w:keepLines/>
        <w:widowControl w:val="0"/>
        <w:spacing w:line="276" w:lineRule="auto"/>
        <w:ind w:left="0" w:firstLine="0"/>
        <w:jc w:val="both"/>
        <w:rPr>
          <w:rFonts w:eastAsia="Times New Roman" w:cstheme="minorHAnsi"/>
          <w:b/>
          <w:bCs/>
          <w:lang w:eastAsia="pt-BR"/>
        </w:rPr>
      </w:pPr>
    </w:p>
    <w:p w:rsidR="0049058B" w:rsidRPr="00690FEC" w:rsidRDefault="0049058B" w:rsidP="008C0142">
      <w:pPr>
        <w:keepLines/>
        <w:widowControl w:val="0"/>
        <w:numPr>
          <w:ilvl w:val="4"/>
          <w:numId w:val="5"/>
        </w:numPr>
        <w:tabs>
          <w:tab w:val="clear" w:pos="2268"/>
          <w:tab w:val="num" w:pos="1418"/>
        </w:tabs>
        <w:spacing w:line="276" w:lineRule="auto"/>
        <w:ind w:left="0" w:firstLine="0"/>
        <w:jc w:val="both"/>
        <w:rPr>
          <w:rFonts w:eastAsia="Times New Roman" w:cstheme="minorHAnsi"/>
          <w:b/>
          <w:bCs/>
          <w:lang w:eastAsia="pt-BR"/>
        </w:rPr>
      </w:pPr>
      <w:r w:rsidRPr="00690FEC">
        <w:rPr>
          <w:rFonts w:eastAsia="Times New Roman" w:cstheme="minorHAnsi"/>
          <w:b/>
          <w:bCs/>
          <w:lang w:eastAsia="pt-BR"/>
        </w:rPr>
        <w:t xml:space="preserve">Falhar (em) injustificadamente ou </w:t>
      </w:r>
      <w:proofErr w:type="gramStart"/>
      <w:r w:rsidRPr="00690FEC">
        <w:rPr>
          <w:rFonts w:eastAsia="Times New Roman" w:cstheme="minorHAnsi"/>
          <w:b/>
          <w:bCs/>
          <w:lang w:eastAsia="pt-BR"/>
        </w:rPr>
        <w:t>fraudar(</w:t>
      </w:r>
      <w:proofErr w:type="gramEnd"/>
      <w:r w:rsidRPr="00690FEC">
        <w:rPr>
          <w:rFonts w:eastAsia="Times New Roman" w:cstheme="minorHAnsi"/>
          <w:b/>
          <w:bCs/>
          <w:lang w:eastAsia="pt-BR"/>
        </w:rPr>
        <w:t>em) a execução do contrato;</w:t>
      </w:r>
    </w:p>
    <w:p w:rsidR="0049058B" w:rsidRPr="00690FEC" w:rsidRDefault="0049058B" w:rsidP="0049058B">
      <w:pPr>
        <w:keepLines/>
        <w:widowControl w:val="0"/>
        <w:spacing w:line="276" w:lineRule="auto"/>
        <w:ind w:left="0" w:firstLine="0"/>
        <w:jc w:val="both"/>
        <w:rPr>
          <w:rFonts w:eastAsia="Times New Roman" w:cstheme="minorHAnsi"/>
          <w:b/>
          <w:bCs/>
          <w:lang w:eastAsia="pt-BR"/>
        </w:rPr>
      </w:pPr>
    </w:p>
    <w:p w:rsidR="0049058B" w:rsidRPr="00690FEC" w:rsidRDefault="0049058B" w:rsidP="008C0142">
      <w:pPr>
        <w:keepLines/>
        <w:widowControl w:val="0"/>
        <w:numPr>
          <w:ilvl w:val="4"/>
          <w:numId w:val="5"/>
        </w:numPr>
        <w:tabs>
          <w:tab w:val="clear" w:pos="2268"/>
          <w:tab w:val="num" w:pos="1418"/>
        </w:tabs>
        <w:spacing w:line="276" w:lineRule="auto"/>
        <w:ind w:left="0" w:firstLine="0"/>
        <w:jc w:val="both"/>
        <w:rPr>
          <w:rFonts w:eastAsia="Times New Roman" w:cstheme="minorHAnsi"/>
          <w:b/>
          <w:bCs/>
          <w:lang w:eastAsia="pt-BR"/>
        </w:rPr>
      </w:pPr>
      <w:r w:rsidRPr="00690FEC">
        <w:rPr>
          <w:rFonts w:eastAsia="Times New Roman" w:cstheme="minorHAnsi"/>
          <w:b/>
          <w:bCs/>
          <w:lang w:eastAsia="pt-BR"/>
        </w:rPr>
        <w:t xml:space="preserve">Comportar (em)-se de modo inidôneo ou </w:t>
      </w:r>
      <w:proofErr w:type="gramStart"/>
      <w:r w:rsidRPr="00690FEC">
        <w:rPr>
          <w:rFonts w:eastAsia="Times New Roman" w:cstheme="minorHAnsi"/>
          <w:b/>
          <w:bCs/>
          <w:lang w:eastAsia="pt-BR"/>
        </w:rPr>
        <w:t>cometer(</w:t>
      </w:r>
      <w:proofErr w:type="gramEnd"/>
      <w:r w:rsidRPr="00690FEC">
        <w:rPr>
          <w:rFonts w:eastAsia="Times New Roman" w:cstheme="minorHAnsi"/>
          <w:b/>
          <w:bCs/>
          <w:lang w:eastAsia="pt-BR"/>
        </w:rPr>
        <w:t>em) fraude fiscal;</w:t>
      </w:r>
    </w:p>
    <w:p w:rsidR="0049058B" w:rsidRPr="00690FEC" w:rsidRDefault="0049058B" w:rsidP="0049058B">
      <w:pPr>
        <w:keepLines/>
        <w:widowControl w:val="0"/>
        <w:spacing w:line="276" w:lineRule="auto"/>
        <w:ind w:left="0" w:firstLine="0"/>
        <w:jc w:val="both"/>
        <w:rPr>
          <w:rFonts w:eastAsia="Times New Roman" w:cstheme="minorHAnsi"/>
          <w:b/>
          <w:bCs/>
          <w:lang w:eastAsia="pt-BR"/>
        </w:rPr>
      </w:pPr>
    </w:p>
    <w:p w:rsidR="0049058B" w:rsidRPr="00690FEC" w:rsidRDefault="0049058B" w:rsidP="008C0142">
      <w:pPr>
        <w:keepLines/>
        <w:widowControl w:val="0"/>
        <w:numPr>
          <w:ilvl w:val="4"/>
          <w:numId w:val="5"/>
        </w:numPr>
        <w:tabs>
          <w:tab w:val="clear" w:pos="2268"/>
          <w:tab w:val="num" w:pos="1418"/>
        </w:tabs>
        <w:spacing w:line="276" w:lineRule="auto"/>
        <w:ind w:left="0" w:firstLine="0"/>
        <w:jc w:val="both"/>
        <w:rPr>
          <w:rFonts w:eastAsia="Times New Roman" w:cstheme="minorHAnsi"/>
          <w:b/>
          <w:bCs/>
          <w:lang w:eastAsia="pt-BR"/>
        </w:rPr>
      </w:pPr>
      <w:r w:rsidRPr="00690FEC">
        <w:rPr>
          <w:rFonts w:eastAsia="Times New Roman" w:cstheme="minorHAnsi"/>
          <w:b/>
          <w:bCs/>
          <w:lang w:eastAsia="pt-BR"/>
        </w:rPr>
        <w:t>Fornecer (em) os produtos em desconformidade com o especificado;</w:t>
      </w:r>
    </w:p>
    <w:p w:rsidR="0049058B" w:rsidRPr="00690FEC" w:rsidRDefault="0049058B" w:rsidP="0049058B">
      <w:pPr>
        <w:keepLines/>
        <w:widowControl w:val="0"/>
        <w:spacing w:line="276" w:lineRule="auto"/>
        <w:ind w:left="0" w:firstLine="0"/>
        <w:jc w:val="both"/>
        <w:rPr>
          <w:rFonts w:eastAsia="Times New Roman" w:cstheme="minorHAnsi"/>
          <w:b/>
          <w:bCs/>
          <w:lang w:eastAsia="pt-BR"/>
        </w:rPr>
      </w:pPr>
    </w:p>
    <w:p w:rsidR="0049058B" w:rsidRPr="00690FEC" w:rsidRDefault="0049058B" w:rsidP="008C0142">
      <w:pPr>
        <w:keepLines/>
        <w:widowControl w:val="0"/>
        <w:numPr>
          <w:ilvl w:val="4"/>
          <w:numId w:val="5"/>
        </w:numPr>
        <w:tabs>
          <w:tab w:val="clear" w:pos="2268"/>
          <w:tab w:val="num" w:pos="1418"/>
        </w:tabs>
        <w:spacing w:line="276" w:lineRule="auto"/>
        <w:ind w:left="0" w:firstLine="0"/>
        <w:jc w:val="both"/>
        <w:rPr>
          <w:rFonts w:eastAsia="Times New Roman" w:cstheme="minorHAnsi"/>
          <w:b/>
          <w:bCs/>
          <w:lang w:eastAsia="pt-BR"/>
        </w:rPr>
      </w:pPr>
      <w:r w:rsidRPr="00690FEC">
        <w:rPr>
          <w:rFonts w:eastAsia="Times New Roman" w:cstheme="minorHAnsi"/>
          <w:b/>
          <w:bCs/>
          <w:lang w:eastAsia="pt-BR"/>
        </w:rPr>
        <w:t xml:space="preserve">Não </w:t>
      </w:r>
      <w:proofErr w:type="gramStart"/>
      <w:r w:rsidRPr="00690FEC">
        <w:rPr>
          <w:rFonts w:eastAsia="Times New Roman" w:cstheme="minorHAnsi"/>
          <w:b/>
          <w:bCs/>
          <w:lang w:eastAsia="pt-BR"/>
        </w:rPr>
        <w:t>substituir(</w:t>
      </w:r>
      <w:proofErr w:type="gramEnd"/>
      <w:r w:rsidRPr="00690FEC">
        <w:rPr>
          <w:rFonts w:eastAsia="Times New Roman" w:cstheme="minorHAnsi"/>
          <w:b/>
          <w:bCs/>
          <w:lang w:eastAsia="pt-BR"/>
        </w:rPr>
        <w:t>em), no prazo estipulado, os produtos recusados por este Município; e/ou</w:t>
      </w:r>
    </w:p>
    <w:p w:rsidR="0049058B" w:rsidRPr="00690FEC" w:rsidRDefault="0049058B" w:rsidP="0049058B">
      <w:pPr>
        <w:keepLines/>
        <w:widowControl w:val="0"/>
        <w:spacing w:line="276" w:lineRule="auto"/>
        <w:ind w:left="0" w:firstLine="0"/>
        <w:jc w:val="both"/>
        <w:rPr>
          <w:rFonts w:eastAsia="Times New Roman" w:cstheme="minorHAnsi"/>
          <w:b/>
          <w:bCs/>
          <w:lang w:eastAsia="pt-BR"/>
        </w:rPr>
      </w:pPr>
    </w:p>
    <w:p w:rsidR="0049058B" w:rsidRPr="00690FEC" w:rsidRDefault="0049058B" w:rsidP="008C0142">
      <w:pPr>
        <w:keepLines/>
        <w:widowControl w:val="0"/>
        <w:numPr>
          <w:ilvl w:val="4"/>
          <w:numId w:val="5"/>
        </w:numPr>
        <w:tabs>
          <w:tab w:val="clear" w:pos="2268"/>
          <w:tab w:val="num" w:pos="1418"/>
        </w:tabs>
        <w:spacing w:line="276" w:lineRule="auto"/>
        <w:ind w:left="0" w:firstLine="0"/>
        <w:jc w:val="both"/>
        <w:rPr>
          <w:rFonts w:eastAsia="Times New Roman" w:cstheme="minorHAnsi"/>
          <w:b/>
          <w:bCs/>
          <w:lang w:eastAsia="pt-BR"/>
        </w:rPr>
      </w:pPr>
      <w:r w:rsidRPr="00690FEC">
        <w:rPr>
          <w:rFonts w:eastAsia="Times New Roman" w:cstheme="minorHAnsi"/>
          <w:b/>
          <w:bCs/>
          <w:lang w:eastAsia="pt-BR"/>
        </w:rPr>
        <w:t xml:space="preserve">Descumprir (em) os prazos e as condições previstas nesta licitação; </w:t>
      </w:r>
      <w:proofErr w:type="gramStart"/>
      <w:r w:rsidRPr="00690FEC">
        <w:rPr>
          <w:rFonts w:eastAsia="Times New Roman" w:cstheme="minorHAnsi"/>
          <w:b/>
          <w:bCs/>
          <w:lang w:eastAsia="pt-BR"/>
        </w:rPr>
        <w:t>e</w:t>
      </w:r>
      <w:proofErr w:type="gramEnd"/>
    </w:p>
    <w:p w:rsidR="0049058B" w:rsidRPr="00690FEC" w:rsidRDefault="0049058B" w:rsidP="0049058B">
      <w:pPr>
        <w:keepLines/>
        <w:widowControl w:val="0"/>
        <w:spacing w:line="276" w:lineRule="auto"/>
        <w:ind w:left="0" w:firstLine="0"/>
        <w:jc w:val="both"/>
        <w:rPr>
          <w:rFonts w:eastAsia="Times New Roman" w:cstheme="minorHAnsi"/>
          <w:b/>
          <w:bCs/>
          <w:lang w:eastAsia="pt-BR"/>
        </w:rPr>
      </w:pPr>
    </w:p>
    <w:p w:rsidR="0049058B" w:rsidRPr="00690FEC" w:rsidRDefault="0049058B" w:rsidP="008C0142">
      <w:pPr>
        <w:keepLines/>
        <w:widowControl w:val="0"/>
        <w:numPr>
          <w:ilvl w:val="3"/>
          <w:numId w:val="5"/>
        </w:numPr>
        <w:tabs>
          <w:tab w:val="clear" w:pos="1871"/>
          <w:tab w:val="num" w:pos="993"/>
        </w:tabs>
        <w:spacing w:line="276" w:lineRule="auto"/>
        <w:ind w:left="0" w:firstLine="0"/>
        <w:jc w:val="both"/>
        <w:rPr>
          <w:rFonts w:eastAsia="Times New Roman" w:cstheme="minorHAnsi"/>
          <w:b/>
          <w:bCs/>
          <w:lang w:eastAsia="pt-BR"/>
        </w:rPr>
      </w:pPr>
      <w:r w:rsidRPr="00690FEC">
        <w:rPr>
          <w:rFonts w:eastAsia="Times New Roman" w:cstheme="minorHAnsi"/>
          <w:b/>
          <w:bCs/>
          <w:lang w:eastAsia="pt-BR"/>
        </w:rPr>
        <w:t>DECLARAÇÃO DE INIDONEIDADE PARA LICITAR OU CONTRATAR COM A ADMINISTRAÇÃO PÚBLICA enquanto perdurarem os motivos determinantes da punição ou até que seja promovida sua reabilitação perante a Administração, nos termos do artigo 87, inciso IV da Lei 8.666/1993.</w:t>
      </w:r>
    </w:p>
    <w:p w:rsidR="0049058B" w:rsidRPr="00690FEC" w:rsidRDefault="0049058B" w:rsidP="0049058B">
      <w:pPr>
        <w:keepLines/>
        <w:widowControl w:val="0"/>
        <w:spacing w:line="276" w:lineRule="auto"/>
        <w:ind w:left="0" w:firstLine="0"/>
        <w:jc w:val="both"/>
        <w:rPr>
          <w:rFonts w:eastAsia="Times New Roman" w:cstheme="minorHAnsi"/>
          <w:b/>
          <w:bCs/>
          <w:lang w:eastAsia="pt-BR"/>
        </w:rPr>
      </w:pPr>
    </w:p>
    <w:p w:rsidR="0049058B" w:rsidRPr="00690FEC" w:rsidRDefault="0049058B" w:rsidP="008C0142">
      <w:pPr>
        <w:keepLines/>
        <w:widowControl w:val="0"/>
        <w:numPr>
          <w:ilvl w:val="2"/>
          <w:numId w:val="5"/>
        </w:numPr>
        <w:tabs>
          <w:tab w:val="clear" w:pos="1871"/>
          <w:tab w:val="num" w:pos="567"/>
        </w:tabs>
        <w:spacing w:line="276" w:lineRule="auto"/>
        <w:ind w:left="0" w:firstLine="0"/>
        <w:jc w:val="both"/>
        <w:rPr>
          <w:rFonts w:eastAsia="Times New Roman" w:cstheme="minorHAnsi"/>
          <w:b/>
          <w:bCs/>
          <w:lang w:eastAsia="pt-BR"/>
        </w:rPr>
      </w:pPr>
      <w:r w:rsidRPr="00690FEC">
        <w:rPr>
          <w:rFonts w:eastAsia="Times New Roman" w:cstheme="minorHAnsi"/>
          <w:b/>
          <w:bCs/>
          <w:lang w:eastAsia="pt-BR"/>
        </w:rPr>
        <w:t xml:space="preserve"> Além das penalidades citadas, a(s) LICITANTE(S) e a(s) DETENTORA(S) DA ATA </w:t>
      </w:r>
      <w:proofErr w:type="gramStart"/>
      <w:r w:rsidRPr="00690FEC">
        <w:rPr>
          <w:rFonts w:eastAsia="Times New Roman" w:cstheme="minorHAnsi"/>
          <w:b/>
          <w:bCs/>
          <w:lang w:eastAsia="pt-BR"/>
        </w:rPr>
        <w:t>ficará(</w:t>
      </w:r>
      <w:proofErr w:type="spellStart"/>
      <w:proofErr w:type="gramEnd"/>
      <w:r w:rsidRPr="00690FEC">
        <w:rPr>
          <w:rFonts w:eastAsia="Times New Roman" w:cstheme="minorHAnsi"/>
          <w:b/>
          <w:bCs/>
          <w:lang w:eastAsia="pt-BR"/>
        </w:rPr>
        <w:t>ão</w:t>
      </w:r>
      <w:proofErr w:type="spellEnd"/>
      <w:r w:rsidRPr="00690FEC">
        <w:rPr>
          <w:rFonts w:eastAsia="Times New Roman" w:cstheme="minorHAnsi"/>
          <w:b/>
          <w:bCs/>
          <w:lang w:eastAsia="pt-BR"/>
        </w:rPr>
        <w:t>) sujeitas, ainda, ao cancelamento de sua(s) inscrição(</w:t>
      </w:r>
      <w:proofErr w:type="spellStart"/>
      <w:r w:rsidRPr="00690FEC">
        <w:rPr>
          <w:rFonts w:eastAsia="Times New Roman" w:cstheme="minorHAnsi"/>
          <w:b/>
          <w:bCs/>
          <w:lang w:eastAsia="pt-BR"/>
        </w:rPr>
        <w:t>ões</w:t>
      </w:r>
      <w:proofErr w:type="spellEnd"/>
      <w:r w:rsidRPr="00690FEC">
        <w:rPr>
          <w:rFonts w:eastAsia="Times New Roman" w:cstheme="minorHAnsi"/>
          <w:b/>
          <w:bCs/>
          <w:lang w:eastAsia="pt-BR"/>
        </w:rPr>
        <w:t xml:space="preserve">) no Cadastro de Fornecedores deste município e, no que couber, às demais penalidades referidas no art. 87 da Lei n. 8.666/1993. </w:t>
      </w:r>
    </w:p>
    <w:p w:rsidR="0049058B" w:rsidRPr="00690FEC" w:rsidRDefault="0049058B" w:rsidP="0049058B">
      <w:pPr>
        <w:keepLines/>
        <w:widowControl w:val="0"/>
        <w:spacing w:line="276" w:lineRule="auto"/>
        <w:ind w:left="0" w:firstLine="0"/>
        <w:jc w:val="both"/>
        <w:rPr>
          <w:rFonts w:eastAsia="Times New Roman" w:cstheme="minorHAnsi"/>
          <w:b/>
          <w:bCs/>
          <w:lang w:eastAsia="pt-BR"/>
        </w:rPr>
      </w:pPr>
    </w:p>
    <w:p w:rsidR="0049058B" w:rsidRPr="00690FEC" w:rsidRDefault="0049058B" w:rsidP="008C0142">
      <w:pPr>
        <w:keepLines/>
        <w:widowControl w:val="0"/>
        <w:numPr>
          <w:ilvl w:val="2"/>
          <w:numId w:val="5"/>
        </w:numPr>
        <w:tabs>
          <w:tab w:val="clear" w:pos="1871"/>
          <w:tab w:val="num" w:pos="709"/>
        </w:tabs>
        <w:spacing w:line="276" w:lineRule="auto"/>
        <w:ind w:left="0" w:firstLine="0"/>
        <w:jc w:val="both"/>
        <w:rPr>
          <w:rFonts w:eastAsia="Times New Roman" w:cstheme="minorHAnsi"/>
          <w:b/>
          <w:bCs/>
          <w:lang w:eastAsia="pt-BR"/>
        </w:rPr>
      </w:pPr>
      <w:r w:rsidRPr="00690FEC">
        <w:rPr>
          <w:rFonts w:eastAsia="Times New Roman" w:cstheme="minorHAnsi"/>
          <w:b/>
          <w:bCs/>
          <w:lang w:eastAsia="pt-BR"/>
        </w:rPr>
        <w:lastRenderedPageBreak/>
        <w:t xml:space="preserve">A não retirada da AUTORIZAÇÃO DE FORNECIMENTO, no prazo máximo de </w:t>
      </w:r>
      <w:proofErr w:type="gramStart"/>
      <w:r w:rsidRPr="00690FEC">
        <w:rPr>
          <w:rFonts w:eastAsia="Times New Roman" w:cstheme="minorHAnsi"/>
          <w:b/>
          <w:bCs/>
          <w:lang w:eastAsia="pt-BR"/>
        </w:rPr>
        <w:t>5</w:t>
      </w:r>
      <w:proofErr w:type="gramEnd"/>
      <w:r w:rsidRPr="00690FEC">
        <w:rPr>
          <w:rFonts w:eastAsia="Times New Roman" w:cstheme="minorHAnsi"/>
          <w:b/>
          <w:bCs/>
          <w:lang w:eastAsia="pt-BR"/>
        </w:rPr>
        <w:t xml:space="preserve"> (cinco) dias da COMUNICAÇÃO POR ESCRITO, implicará em inexecução contratual, com aplicação das penalidades contratuais previstas no item 16 deste edital.</w:t>
      </w:r>
    </w:p>
    <w:p w:rsidR="0049058B" w:rsidRPr="00690FEC" w:rsidRDefault="0049058B" w:rsidP="0049058B">
      <w:pPr>
        <w:keepLines/>
        <w:widowControl w:val="0"/>
        <w:spacing w:line="276" w:lineRule="auto"/>
        <w:ind w:left="0" w:firstLine="0"/>
        <w:jc w:val="both"/>
        <w:rPr>
          <w:rFonts w:eastAsia="Times New Roman" w:cstheme="minorHAnsi"/>
          <w:b/>
          <w:bCs/>
          <w:lang w:eastAsia="pt-BR"/>
        </w:rPr>
      </w:pPr>
    </w:p>
    <w:p w:rsidR="0049058B" w:rsidRPr="00690FEC" w:rsidRDefault="0049058B" w:rsidP="008C0142">
      <w:pPr>
        <w:keepLines/>
        <w:widowControl w:val="0"/>
        <w:numPr>
          <w:ilvl w:val="2"/>
          <w:numId w:val="5"/>
        </w:numPr>
        <w:tabs>
          <w:tab w:val="clear" w:pos="1871"/>
          <w:tab w:val="num" w:pos="709"/>
        </w:tabs>
        <w:spacing w:line="276" w:lineRule="auto"/>
        <w:ind w:left="0" w:firstLine="0"/>
        <w:jc w:val="both"/>
        <w:rPr>
          <w:rFonts w:eastAsia="Times New Roman" w:cstheme="minorHAnsi"/>
          <w:b/>
          <w:bCs/>
          <w:lang w:eastAsia="pt-BR"/>
        </w:rPr>
      </w:pPr>
      <w:r w:rsidRPr="00690FEC">
        <w:rPr>
          <w:rFonts w:eastAsia="Times New Roman" w:cstheme="minorHAnsi"/>
          <w:b/>
          <w:bCs/>
          <w:lang w:eastAsia="pt-BR"/>
        </w:rPr>
        <w:t xml:space="preserve">Comprovado impedimento ou reconhecida força maior, devidamente justificada e aceita pela Administração deste município, a(s) licitante(s) ou a(s) DETENTORA(S) DA ATA, conforme o caso, </w:t>
      </w:r>
      <w:proofErr w:type="gramStart"/>
      <w:r w:rsidRPr="00690FEC">
        <w:rPr>
          <w:rFonts w:eastAsia="Times New Roman" w:cstheme="minorHAnsi"/>
          <w:b/>
          <w:bCs/>
          <w:lang w:eastAsia="pt-BR"/>
        </w:rPr>
        <w:t>ficará(</w:t>
      </w:r>
      <w:proofErr w:type="spellStart"/>
      <w:proofErr w:type="gramEnd"/>
      <w:r w:rsidRPr="00690FEC">
        <w:rPr>
          <w:rFonts w:eastAsia="Times New Roman" w:cstheme="minorHAnsi"/>
          <w:b/>
          <w:bCs/>
          <w:lang w:eastAsia="pt-BR"/>
        </w:rPr>
        <w:t>ão</w:t>
      </w:r>
      <w:proofErr w:type="spellEnd"/>
      <w:r w:rsidRPr="00690FEC">
        <w:rPr>
          <w:rFonts w:eastAsia="Times New Roman" w:cstheme="minorHAnsi"/>
          <w:b/>
          <w:bCs/>
          <w:lang w:eastAsia="pt-BR"/>
        </w:rPr>
        <w:t>) isentas das penalidades mencionadas.</w:t>
      </w:r>
    </w:p>
    <w:p w:rsidR="0049058B" w:rsidRPr="00690FEC" w:rsidRDefault="0049058B" w:rsidP="0049058B">
      <w:pPr>
        <w:keepLines/>
        <w:widowControl w:val="0"/>
        <w:spacing w:line="276" w:lineRule="auto"/>
        <w:ind w:left="0" w:firstLine="0"/>
        <w:jc w:val="both"/>
        <w:rPr>
          <w:rFonts w:eastAsia="Times New Roman" w:cstheme="minorHAnsi"/>
          <w:b/>
          <w:bCs/>
          <w:lang w:eastAsia="pt-BR"/>
        </w:rPr>
      </w:pPr>
    </w:p>
    <w:p w:rsidR="0049058B" w:rsidRPr="00690FEC" w:rsidRDefault="0049058B" w:rsidP="008C0142">
      <w:pPr>
        <w:keepLines/>
        <w:widowControl w:val="0"/>
        <w:numPr>
          <w:ilvl w:val="2"/>
          <w:numId w:val="5"/>
        </w:numPr>
        <w:tabs>
          <w:tab w:val="clear" w:pos="1871"/>
          <w:tab w:val="num" w:pos="709"/>
        </w:tabs>
        <w:spacing w:line="276" w:lineRule="auto"/>
        <w:ind w:left="0" w:firstLine="0"/>
        <w:jc w:val="both"/>
        <w:rPr>
          <w:rFonts w:eastAsia="Times New Roman" w:cstheme="minorHAnsi"/>
          <w:lang w:eastAsia="pt-BR"/>
        </w:rPr>
      </w:pPr>
      <w:r w:rsidRPr="00690FEC">
        <w:rPr>
          <w:rFonts w:eastAsia="Times New Roman" w:cstheme="minorHAnsi"/>
          <w:lang w:eastAsia="pt-BR"/>
        </w:rPr>
        <w:t xml:space="preserve"> As penalidades poderão ser aplicadas isolada ou cumulativamente, nos termos da lei.</w:t>
      </w:r>
    </w:p>
    <w:p w:rsidR="0049058B" w:rsidRPr="00690FEC" w:rsidRDefault="0049058B" w:rsidP="0049058B">
      <w:pPr>
        <w:keepLines/>
        <w:widowControl w:val="0"/>
        <w:spacing w:line="276" w:lineRule="auto"/>
        <w:ind w:left="0" w:firstLine="0"/>
        <w:jc w:val="both"/>
        <w:rPr>
          <w:rFonts w:eastAsia="Times New Roman" w:cstheme="minorHAnsi"/>
          <w:lang w:eastAsia="pt-BR"/>
        </w:rPr>
      </w:pPr>
    </w:p>
    <w:p w:rsidR="0049058B" w:rsidRPr="00690FEC" w:rsidRDefault="0049058B" w:rsidP="008C0142">
      <w:pPr>
        <w:keepLines/>
        <w:widowControl w:val="0"/>
        <w:numPr>
          <w:ilvl w:val="2"/>
          <w:numId w:val="5"/>
        </w:numPr>
        <w:tabs>
          <w:tab w:val="clear" w:pos="1871"/>
          <w:tab w:val="num" w:pos="709"/>
        </w:tabs>
        <w:spacing w:line="276" w:lineRule="auto"/>
        <w:ind w:left="0" w:firstLine="0"/>
        <w:jc w:val="both"/>
        <w:rPr>
          <w:rFonts w:eastAsia="Times New Roman" w:cstheme="minorHAnsi"/>
          <w:lang w:eastAsia="pt-BR"/>
        </w:rPr>
      </w:pPr>
      <w:r w:rsidRPr="00690FEC">
        <w:rPr>
          <w:rFonts w:eastAsia="Times New Roman" w:cstheme="minorHAnsi"/>
          <w:lang w:eastAsia="pt-BR"/>
        </w:rPr>
        <w:t>Na aplicação das penalidades serão admitidos os recursos em lei, observando-se o contraditório e a ampla defesa.</w:t>
      </w:r>
    </w:p>
    <w:p w:rsidR="0049058B" w:rsidRPr="00690FEC" w:rsidRDefault="0049058B" w:rsidP="0049058B">
      <w:pPr>
        <w:keepLines/>
        <w:widowControl w:val="0"/>
        <w:spacing w:line="276" w:lineRule="auto"/>
        <w:ind w:left="0" w:firstLine="0"/>
        <w:jc w:val="both"/>
        <w:rPr>
          <w:rFonts w:eastAsia="Times New Roman" w:cstheme="minorHAnsi"/>
          <w:lang w:eastAsia="pt-BR"/>
        </w:rPr>
      </w:pPr>
      <w:r w:rsidRPr="00690FEC">
        <w:rPr>
          <w:rFonts w:eastAsia="Times New Roman" w:cstheme="minorHAnsi"/>
          <w:lang w:eastAsia="pt-BR"/>
        </w:rPr>
        <w:t xml:space="preserve"> </w:t>
      </w:r>
    </w:p>
    <w:p w:rsidR="0049058B" w:rsidRPr="00690FEC" w:rsidRDefault="0049058B" w:rsidP="008C0142">
      <w:pPr>
        <w:keepLines/>
        <w:widowControl w:val="0"/>
        <w:numPr>
          <w:ilvl w:val="1"/>
          <w:numId w:val="5"/>
        </w:numPr>
        <w:tabs>
          <w:tab w:val="left" w:pos="567"/>
        </w:tabs>
        <w:spacing w:line="276" w:lineRule="auto"/>
        <w:ind w:left="0" w:firstLine="0"/>
        <w:jc w:val="both"/>
        <w:rPr>
          <w:rFonts w:eastAsia="Times New Roman" w:cstheme="minorHAnsi"/>
          <w:b/>
          <w:bCs/>
          <w:lang w:eastAsia="pt-BR"/>
        </w:rPr>
      </w:pPr>
      <w:r w:rsidRPr="00690FEC">
        <w:rPr>
          <w:rFonts w:eastAsia="Times New Roman" w:cstheme="minorHAnsi"/>
          <w:b/>
          <w:bCs/>
          <w:lang w:eastAsia="pt-BR"/>
        </w:rPr>
        <w:t xml:space="preserve">DA INEXECUÇÃO E DA RESCISÃO </w:t>
      </w:r>
    </w:p>
    <w:p w:rsidR="0049058B" w:rsidRPr="00690FEC" w:rsidRDefault="0049058B" w:rsidP="0049058B">
      <w:pPr>
        <w:keepLines/>
        <w:widowControl w:val="0"/>
        <w:spacing w:line="276" w:lineRule="auto"/>
        <w:ind w:left="0" w:firstLine="0"/>
        <w:jc w:val="both"/>
        <w:rPr>
          <w:rFonts w:eastAsia="Times New Roman" w:cstheme="minorHAnsi"/>
          <w:b/>
          <w:bCs/>
          <w:lang w:eastAsia="pt-BR"/>
        </w:rPr>
      </w:pPr>
    </w:p>
    <w:p w:rsidR="0049058B" w:rsidRPr="00690FEC" w:rsidRDefault="0049058B" w:rsidP="008C0142">
      <w:pPr>
        <w:keepLines/>
        <w:widowControl w:val="0"/>
        <w:numPr>
          <w:ilvl w:val="2"/>
          <w:numId w:val="5"/>
        </w:numPr>
        <w:tabs>
          <w:tab w:val="clear" w:pos="1871"/>
          <w:tab w:val="num" w:pos="567"/>
        </w:tabs>
        <w:autoSpaceDE w:val="0"/>
        <w:autoSpaceDN w:val="0"/>
        <w:spacing w:line="276" w:lineRule="auto"/>
        <w:ind w:left="0" w:firstLine="0"/>
        <w:jc w:val="both"/>
        <w:rPr>
          <w:rFonts w:eastAsia="Times New Roman" w:cstheme="minorHAnsi"/>
          <w:lang w:eastAsia="pt-BR"/>
        </w:rPr>
      </w:pPr>
      <w:r w:rsidRPr="00690FEC">
        <w:rPr>
          <w:rFonts w:eastAsia="Times New Roman" w:cstheme="minorHAnsi"/>
          <w:lang w:eastAsia="pt-BR"/>
        </w:rPr>
        <w:t xml:space="preserve"> A inexecução contratual ensejará a rescisão do avençado nesta licitação, nos termos da Seção V, Capítulo III da Lei n. 8.666/1993, nos seguintes modos:</w:t>
      </w:r>
    </w:p>
    <w:p w:rsidR="0049058B" w:rsidRPr="00690FEC" w:rsidRDefault="0049058B" w:rsidP="0049058B">
      <w:pPr>
        <w:keepLines/>
        <w:widowControl w:val="0"/>
        <w:autoSpaceDE w:val="0"/>
        <w:autoSpaceDN w:val="0"/>
        <w:spacing w:line="276" w:lineRule="auto"/>
        <w:ind w:left="0" w:firstLine="0"/>
        <w:jc w:val="both"/>
        <w:rPr>
          <w:rFonts w:eastAsia="Times New Roman" w:cstheme="minorHAnsi"/>
          <w:lang w:eastAsia="pt-BR"/>
        </w:rPr>
      </w:pPr>
    </w:p>
    <w:p w:rsidR="0049058B" w:rsidRPr="00690FEC" w:rsidRDefault="0049058B" w:rsidP="008C0142">
      <w:pPr>
        <w:keepLines/>
        <w:widowControl w:val="0"/>
        <w:numPr>
          <w:ilvl w:val="3"/>
          <w:numId w:val="5"/>
        </w:numPr>
        <w:tabs>
          <w:tab w:val="clear" w:pos="1871"/>
          <w:tab w:val="left" w:pos="993"/>
        </w:tabs>
        <w:autoSpaceDE w:val="0"/>
        <w:autoSpaceDN w:val="0"/>
        <w:spacing w:line="276" w:lineRule="auto"/>
        <w:ind w:left="0" w:firstLine="0"/>
        <w:jc w:val="both"/>
        <w:rPr>
          <w:rFonts w:eastAsia="Times New Roman" w:cstheme="minorHAnsi"/>
          <w:lang w:eastAsia="pt-BR"/>
        </w:rPr>
      </w:pPr>
      <w:r w:rsidRPr="00690FEC">
        <w:rPr>
          <w:rFonts w:eastAsia="Times New Roman" w:cstheme="minorHAnsi"/>
          <w:lang w:eastAsia="pt-BR"/>
        </w:rPr>
        <w:t xml:space="preserve">Por ato unilateral e escrito do </w:t>
      </w:r>
      <w:r w:rsidRPr="00690FEC">
        <w:rPr>
          <w:rFonts w:eastAsia="Times New Roman" w:cstheme="minorHAnsi"/>
          <w:smallCaps/>
          <w:lang w:eastAsia="pt-BR"/>
        </w:rPr>
        <w:t>Contratante</w:t>
      </w:r>
      <w:r w:rsidRPr="00690FEC">
        <w:rPr>
          <w:rFonts w:eastAsia="Times New Roman" w:cstheme="minorHAnsi"/>
          <w:lang w:eastAsia="pt-BR"/>
        </w:rPr>
        <w:t>, nos casos enumerados nos incisos I a XII, XVII e XVIII do art. 78 da Lei n. 8.666/1993;</w:t>
      </w:r>
    </w:p>
    <w:p w:rsidR="0049058B" w:rsidRPr="00690FEC" w:rsidRDefault="0049058B" w:rsidP="0049058B">
      <w:pPr>
        <w:keepLines/>
        <w:widowControl w:val="0"/>
        <w:tabs>
          <w:tab w:val="left" w:pos="993"/>
        </w:tabs>
        <w:autoSpaceDE w:val="0"/>
        <w:autoSpaceDN w:val="0"/>
        <w:spacing w:line="276" w:lineRule="auto"/>
        <w:ind w:left="0" w:firstLine="0"/>
        <w:jc w:val="both"/>
        <w:rPr>
          <w:rFonts w:eastAsia="Times New Roman" w:cstheme="minorHAnsi"/>
          <w:lang w:eastAsia="pt-BR"/>
        </w:rPr>
      </w:pPr>
    </w:p>
    <w:p w:rsidR="0049058B" w:rsidRPr="00690FEC" w:rsidRDefault="0049058B" w:rsidP="008C0142">
      <w:pPr>
        <w:keepLines/>
        <w:widowControl w:val="0"/>
        <w:numPr>
          <w:ilvl w:val="3"/>
          <w:numId w:val="5"/>
        </w:numPr>
        <w:tabs>
          <w:tab w:val="clear" w:pos="1871"/>
          <w:tab w:val="left" w:pos="709"/>
          <w:tab w:val="num" w:pos="993"/>
        </w:tabs>
        <w:autoSpaceDE w:val="0"/>
        <w:autoSpaceDN w:val="0"/>
        <w:spacing w:line="276" w:lineRule="auto"/>
        <w:ind w:left="0" w:firstLine="0"/>
        <w:jc w:val="both"/>
        <w:rPr>
          <w:rFonts w:eastAsia="Times New Roman" w:cstheme="minorHAnsi"/>
          <w:lang w:eastAsia="pt-BR"/>
        </w:rPr>
      </w:pPr>
      <w:r w:rsidRPr="00690FEC">
        <w:rPr>
          <w:rFonts w:eastAsia="Times New Roman" w:cstheme="minorHAnsi"/>
          <w:lang w:eastAsia="pt-BR"/>
        </w:rPr>
        <w:t xml:space="preserve">Amigavelmente, por acordo entre as partes, mediante formalização de aviso prévio com antecedência mínima de 30 (trinta) dias, reduzida a termo no processo, desde que haja conveniência para o CONTRATANTE; </w:t>
      </w:r>
      <w:proofErr w:type="gramStart"/>
      <w:r w:rsidRPr="00690FEC">
        <w:rPr>
          <w:rFonts w:eastAsia="Times New Roman" w:cstheme="minorHAnsi"/>
          <w:lang w:eastAsia="pt-BR"/>
        </w:rPr>
        <w:t>ou</w:t>
      </w:r>
      <w:proofErr w:type="gramEnd"/>
    </w:p>
    <w:p w:rsidR="0049058B" w:rsidRPr="00690FEC" w:rsidRDefault="0049058B" w:rsidP="0049058B">
      <w:pPr>
        <w:keepLines/>
        <w:widowControl w:val="0"/>
        <w:tabs>
          <w:tab w:val="left" w:pos="709"/>
        </w:tabs>
        <w:autoSpaceDE w:val="0"/>
        <w:autoSpaceDN w:val="0"/>
        <w:spacing w:line="276" w:lineRule="auto"/>
        <w:ind w:left="0" w:firstLine="0"/>
        <w:jc w:val="both"/>
        <w:rPr>
          <w:rFonts w:eastAsia="Times New Roman" w:cstheme="minorHAnsi"/>
          <w:lang w:eastAsia="pt-BR"/>
        </w:rPr>
      </w:pPr>
    </w:p>
    <w:p w:rsidR="0049058B" w:rsidRPr="00690FEC" w:rsidRDefault="0049058B" w:rsidP="008C0142">
      <w:pPr>
        <w:keepLines/>
        <w:widowControl w:val="0"/>
        <w:numPr>
          <w:ilvl w:val="3"/>
          <w:numId w:val="5"/>
        </w:numPr>
        <w:tabs>
          <w:tab w:val="clear" w:pos="1871"/>
          <w:tab w:val="num" w:pos="1134"/>
        </w:tabs>
        <w:autoSpaceDE w:val="0"/>
        <w:autoSpaceDN w:val="0"/>
        <w:spacing w:line="276" w:lineRule="auto"/>
        <w:ind w:left="0" w:firstLine="0"/>
        <w:jc w:val="both"/>
        <w:rPr>
          <w:rFonts w:eastAsia="Times New Roman" w:cstheme="minorHAnsi"/>
          <w:lang w:eastAsia="pt-BR"/>
        </w:rPr>
      </w:pPr>
      <w:r w:rsidRPr="00690FEC">
        <w:rPr>
          <w:rFonts w:eastAsia="Times New Roman" w:cstheme="minorHAnsi"/>
          <w:lang w:eastAsia="pt-BR"/>
        </w:rPr>
        <w:t>Judicialmente, nos termos da legislação vigente.</w:t>
      </w:r>
    </w:p>
    <w:p w:rsidR="0049058B" w:rsidRPr="00690FEC" w:rsidRDefault="0049058B" w:rsidP="0049058B">
      <w:pPr>
        <w:keepLines/>
        <w:widowControl w:val="0"/>
        <w:autoSpaceDE w:val="0"/>
        <w:autoSpaceDN w:val="0"/>
        <w:spacing w:line="276" w:lineRule="auto"/>
        <w:ind w:left="0" w:firstLine="0"/>
        <w:jc w:val="both"/>
        <w:rPr>
          <w:rFonts w:eastAsia="Times New Roman" w:cstheme="minorHAnsi"/>
          <w:lang w:eastAsia="pt-BR"/>
        </w:rPr>
      </w:pPr>
    </w:p>
    <w:p w:rsidR="0049058B" w:rsidRPr="00690FEC" w:rsidRDefault="0049058B" w:rsidP="008C0142">
      <w:pPr>
        <w:keepLines/>
        <w:widowControl w:val="0"/>
        <w:numPr>
          <w:ilvl w:val="2"/>
          <w:numId w:val="5"/>
        </w:numPr>
        <w:tabs>
          <w:tab w:val="clear" w:pos="1871"/>
          <w:tab w:val="num" w:pos="1134"/>
        </w:tabs>
        <w:autoSpaceDE w:val="0"/>
        <w:autoSpaceDN w:val="0"/>
        <w:spacing w:line="276" w:lineRule="auto"/>
        <w:ind w:left="0" w:firstLine="0"/>
        <w:jc w:val="both"/>
        <w:rPr>
          <w:rFonts w:eastAsia="Times New Roman" w:cstheme="minorHAnsi"/>
          <w:lang w:eastAsia="pt-BR"/>
        </w:rPr>
      </w:pPr>
      <w:r w:rsidRPr="00690FEC">
        <w:rPr>
          <w:rFonts w:eastAsia="Times New Roman" w:cstheme="minorHAnsi"/>
          <w:lang w:eastAsia="pt-BR"/>
        </w:rPr>
        <w:t>O descumprimento, por parte da DETENTORA DA ATA, de suas obrigações legais e/ou contratuais assegura a este Município o direito de rescindir o contrato a qualquer tempo, independentemente de aviso, interpelação judicial e/ou extrajudicial.</w:t>
      </w:r>
    </w:p>
    <w:p w:rsidR="0049058B" w:rsidRPr="00690FEC" w:rsidRDefault="0049058B" w:rsidP="0049058B">
      <w:pPr>
        <w:keepLines/>
        <w:widowControl w:val="0"/>
        <w:autoSpaceDE w:val="0"/>
        <w:autoSpaceDN w:val="0"/>
        <w:spacing w:line="276" w:lineRule="auto"/>
        <w:ind w:left="0" w:firstLine="0"/>
        <w:jc w:val="both"/>
        <w:rPr>
          <w:rFonts w:eastAsia="Times New Roman" w:cstheme="minorHAnsi"/>
          <w:lang w:eastAsia="pt-BR"/>
        </w:rPr>
      </w:pPr>
    </w:p>
    <w:p w:rsidR="0049058B" w:rsidRPr="00690FEC" w:rsidRDefault="0049058B" w:rsidP="008C0142">
      <w:pPr>
        <w:keepLines/>
        <w:widowControl w:val="0"/>
        <w:numPr>
          <w:ilvl w:val="2"/>
          <w:numId w:val="5"/>
        </w:numPr>
        <w:tabs>
          <w:tab w:val="clear" w:pos="1871"/>
          <w:tab w:val="left" w:pos="1134"/>
        </w:tabs>
        <w:autoSpaceDE w:val="0"/>
        <w:autoSpaceDN w:val="0"/>
        <w:spacing w:line="276" w:lineRule="auto"/>
        <w:ind w:left="0" w:firstLine="0"/>
        <w:jc w:val="both"/>
        <w:rPr>
          <w:rFonts w:eastAsia="Times New Roman" w:cstheme="minorHAnsi"/>
          <w:lang w:eastAsia="pt-BR"/>
        </w:rPr>
      </w:pPr>
      <w:r w:rsidRPr="00690FEC">
        <w:rPr>
          <w:rFonts w:eastAsia="Times New Roman" w:cstheme="minorHAnsi"/>
          <w:lang w:eastAsia="pt-BR"/>
        </w:rPr>
        <w:t>A rescisão, com base no item 10.6.1.1, sujeitará a DETENTORA DA ATA</w:t>
      </w:r>
      <w:r w:rsidRPr="00690FEC">
        <w:rPr>
          <w:rFonts w:eastAsia="Times New Roman" w:cstheme="minorHAnsi"/>
          <w:smallCaps/>
          <w:lang w:eastAsia="pt-BR"/>
        </w:rPr>
        <w:t xml:space="preserve"> </w:t>
      </w:r>
      <w:r w:rsidRPr="00690FEC">
        <w:rPr>
          <w:rFonts w:eastAsia="Times New Roman" w:cstheme="minorHAnsi"/>
          <w:lang w:eastAsia="pt-BR"/>
        </w:rPr>
        <w:t>à multa rescisória de 10% (dez por cento) sobre o saldo atualizado do valor do PEDIDO</w:t>
      </w:r>
      <w:r w:rsidRPr="00690FEC">
        <w:rPr>
          <w:rFonts w:eastAsia="Times New Roman" w:cstheme="minorHAnsi"/>
          <w:smallCaps/>
          <w:lang w:eastAsia="pt-BR"/>
        </w:rPr>
        <w:t xml:space="preserve"> /AUTORIZAÇÃO DE FORNECIMENTO</w:t>
      </w:r>
      <w:r w:rsidRPr="00690FEC">
        <w:rPr>
          <w:rFonts w:eastAsia="Times New Roman" w:cstheme="minorHAnsi"/>
          <w:lang w:eastAsia="pt-BR"/>
        </w:rPr>
        <w:t>, efetuado e descumprido no momento de rescisão, independentemente de outras multas aplicadas.</w:t>
      </w:r>
    </w:p>
    <w:p w:rsidR="0049058B" w:rsidRPr="00690FEC" w:rsidRDefault="0049058B" w:rsidP="0049058B">
      <w:pPr>
        <w:keepLines/>
        <w:widowControl w:val="0"/>
        <w:autoSpaceDE w:val="0"/>
        <w:autoSpaceDN w:val="0"/>
        <w:spacing w:line="276" w:lineRule="auto"/>
        <w:ind w:left="0" w:firstLine="0"/>
        <w:jc w:val="both"/>
        <w:rPr>
          <w:rFonts w:eastAsia="Times New Roman" w:cstheme="minorHAnsi"/>
          <w:lang w:eastAsia="pt-BR"/>
        </w:rPr>
      </w:pPr>
    </w:p>
    <w:p w:rsidR="0049058B" w:rsidRPr="00690FEC" w:rsidRDefault="0049058B" w:rsidP="008C0142">
      <w:pPr>
        <w:keepLines/>
        <w:widowControl w:val="0"/>
        <w:numPr>
          <w:ilvl w:val="2"/>
          <w:numId w:val="5"/>
        </w:numPr>
        <w:tabs>
          <w:tab w:val="clear" w:pos="1871"/>
          <w:tab w:val="num" w:pos="1134"/>
        </w:tabs>
        <w:autoSpaceDE w:val="0"/>
        <w:autoSpaceDN w:val="0"/>
        <w:spacing w:line="276" w:lineRule="auto"/>
        <w:ind w:left="0" w:firstLine="0"/>
        <w:jc w:val="both"/>
        <w:rPr>
          <w:rFonts w:eastAsia="Times New Roman" w:cstheme="minorHAnsi"/>
          <w:lang w:eastAsia="pt-BR"/>
        </w:rPr>
      </w:pPr>
      <w:r w:rsidRPr="00690FEC">
        <w:rPr>
          <w:rFonts w:eastAsia="Times New Roman" w:cstheme="minorHAnsi"/>
          <w:lang w:eastAsia="pt-BR"/>
        </w:rPr>
        <w:t>Na aplicação das penalidades serão admitidos os recursos previstos em lei, observando-se o contraditório e a ampla defesa.</w:t>
      </w:r>
    </w:p>
    <w:p w:rsidR="0049058B" w:rsidRPr="00690FEC" w:rsidRDefault="0049058B" w:rsidP="0049058B">
      <w:pPr>
        <w:keepLines/>
        <w:widowControl w:val="0"/>
        <w:autoSpaceDE w:val="0"/>
        <w:autoSpaceDN w:val="0"/>
        <w:spacing w:line="276" w:lineRule="auto"/>
        <w:ind w:left="0" w:firstLine="0"/>
        <w:jc w:val="both"/>
        <w:rPr>
          <w:rFonts w:eastAsia="Times New Roman" w:cstheme="minorHAnsi"/>
          <w:lang w:eastAsia="pt-BR"/>
        </w:rPr>
      </w:pPr>
    </w:p>
    <w:p w:rsidR="000E4ED2" w:rsidRPr="00690FEC" w:rsidRDefault="000E4ED2" w:rsidP="0049058B">
      <w:pPr>
        <w:keepLines/>
        <w:widowControl w:val="0"/>
        <w:autoSpaceDE w:val="0"/>
        <w:autoSpaceDN w:val="0"/>
        <w:spacing w:line="276" w:lineRule="auto"/>
        <w:ind w:left="0" w:firstLine="0"/>
        <w:jc w:val="both"/>
        <w:rPr>
          <w:rFonts w:eastAsia="Times New Roman" w:cstheme="minorHAnsi"/>
          <w:lang w:eastAsia="pt-BR"/>
        </w:rPr>
      </w:pPr>
    </w:p>
    <w:p w:rsidR="0049058B" w:rsidRPr="007B3158" w:rsidRDefault="0049058B" w:rsidP="0049058B">
      <w:pPr>
        <w:keepLines/>
        <w:widowControl w:val="0"/>
        <w:numPr>
          <w:ilvl w:val="1"/>
          <w:numId w:val="5"/>
        </w:numPr>
        <w:autoSpaceDE w:val="0"/>
        <w:autoSpaceDN w:val="0"/>
        <w:spacing w:line="276" w:lineRule="auto"/>
        <w:ind w:left="0" w:firstLine="0"/>
        <w:jc w:val="both"/>
        <w:rPr>
          <w:rFonts w:eastAsia="Times New Roman" w:cstheme="minorHAnsi"/>
          <w:lang w:eastAsia="pt-BR"/>
        </w:rPr>
      </w:pPr>
      <w:r w:rsidRPr="00690FEC">
        <w:rPr>
          <w:rFonts w:eastAsia="Times New Roman" w:cstheme="minorHAnsi"/>
          <w:b/>
          <w:bCs/>
          <w:lang w:eastAsia="pt-BR"/>
        </w:rPr>
        <w:t>DO CANCELAMENTO DA ATA DE REGISTRO DE PREÇOS</w:t>
      </w:r>
    </w:p>
    <w:p w:rsidR="0049058B" w:rsidRPr="00690FEC" w:rsidRDefault="0049058B" w:rsidP="008C0142">
      <w:pPr>
        <w:keepLines/>
        <w:widowControl w:val="0"/>
        <w:numPr>
          <w:ilvl w:val="2"/>
          <w:numId w:val="5"/>
        </w:numPr>
        <w:tabs>
          <w:tab w:val="clear" w:pos="1871"/>
        </w:tabs>
        <w:autoSpaceDE w:val="0"/>
        <w:autoSpaceDN w:val="0"/>
        <w:spacing w:line="276" w:lineRule="auto"/>
        <w:ind w:left="0" w:firstLine="0"/>
        <w:jc w:val="both"/>
        <w:rPr>
          <w:rFonts w:eastAsia="Times New Roman" w:cstheme="minorHAnsi"/>
          <w:lang w:eastAsia="pt-BR"/>
        </w:rPr>
      </w:pPr>
      <w:r w:rsidRPr="00690FEC">
        <w:rPr>
          <w:rFonts w:eastAsia="Times New Roman" w:cstheme="minorHAnsi"/>
          <w:lang w:eastAsia="pt-BR"/>
        </w:rPr>
        <w:lastRenderedPageBreak/>
        <w:t>A Ata de Registro de Preços poderá ser cancelada pela Administração, sem prejuízo das sanções previstas:</w:t>
      </w:r>
    </w:p>
    <w:p w:rsidR="0049058B" w:rsidRPr="00690FEC" w:rsidRDefault="0049058B" w:rsidP="0049058B">
      <w:pPr>
        <w:keepLines/>
        <w:widowControl w:val="0"/>
        <w:autoSpaceDE w:val="0"/>
        <w:autoSpaceDN w:val="0"/>
        <w:spacing w:line="276" w:lineRule="auto"/>
        <w:ind w:left="0" w:firstLine="0"/>
        <w:jc w:val="both"/>
        <w:rPr>
          <w:rFonts w:eastAsia="Times New Roman" w:cstheme="minorHAnsi"/>
          <w:lang w:eastAsia="pt-BR"/>
        </w:rPr>
      </w:pPr>
    </w:p>
    <w:p w:rsidR="0049058B" w:rsidRPr="00690FEC" w:rsidRDefault="0049058B" w:rsidP="008C0142">
      <w:pPr>
        <w:keepLines/>
        <w:widowControl w:val="0"/>
        <w:numPr>
          <w:ilvl w:val="3"/>
          <w:numId w:val="5"/>
        </w:numPr>
        <w:tabs>
          <w:tab w:val="clear" w:pos="1871"/>
          <w:tab w:val="num" w:pos="1134"/>
        </w:tabs>
        <w:autoSpaceDE w:val="0"/>
        <w:autoSpaceDN w:val="0"/>
        <w:spacing w:line="276" w:lineRule="auto"/>
        <w:ind w:left="0" w:firstLine="0"/>
        <w:jc w:val="both"/>
        <w:rPr>
          <w:rFonts w:eastAsia="Times New Roman" w:cstheme="minorHAnsi"/>
          <w:lang w:eastAsia="pt-BR"/>
        </w:rPr>
      </w:pPr>
      <w:r w:rsidRPr="00690FEC">
        <w:rPr>
          <w:rFonts w:eastAsia="Times New Roman" w:cstheme="minorHAnsi"/>
          <w:lang w:eastAsia="pt-BR"/>
        </w:rPr>
        <w:t>Automaticamente:</w:t>
      </w:r>
    </w:p>
    <w:p w:rsidR="0049058B" w:rsidRPr="00690FEC" w:rsidRDefault="0049058B" w:rsidP="0049058B">
      <w:pPr>
        <w:keepLines/>
        <w:widowControl w:val="0"/>
        <w:autoSpaceDE w:val="0"/>
        <w:autoSpaceDN w:val="0"/>
        <w:spacing w:line="276" w:lineRule="auto"/>
        <w:ind w:left="0" w:firstLine="0"/>
        <w:jc w:val="both"/>
        <w:rPr>
          <w:rFonts w:eastAsia="Times New Roman" w:cstheme="minorHAnsi"/>
          <w:lang w:eastAsia="pt-BR"/>
        </w:rPr>
      </w:pPr>
    </w:p>
    <w:p w:rsidR="0049058B" w:rsidRPr="00690FEC" w:rsidRDefault="0049058B" w:rsidP="008C0142">
      <w:pPr>
        <w:keepLines/>
        <w:widowControl w:val="0"/>
        <w:numPr>
          <w:ilvl w:val="4"/>
          <w:numId w:val="5"/>
        </w:numPr>
        <w:tabs>
          <w:tab w:val="clear" w:pos="2268"/>
          <w:tab w:val="num" w:pos="1134"/>
        </w:tabs>
        <w:autoSpaceDE w:val="0"/>
        <w:autoSpaceDN w:val="0"/>
        <w:spacing w:line="276" w:lineRule="auto"/>
        <w:ind w:left="0" w:firstLine="0"/>
        <w:jc w:val="both"/>
        <w:rPr>
          <w:rFonts w:eastAsia="Times New Roman" w:cstheme="minorHAnsi"/>
          <w:lang w:eastAsia="pt-BR"/>
        </w:rPr>
      </w:pPr>
      <w:r w:rsidRPr="00690FEC">
        <w:rPr>
          <w:rFonts w:eastAsia="Times New Roman" w:cstheme="minorHAnsi"/>
          <w:lang w:eastAsia="pt-BR"/>
        </w:rPr>
        <w:t>Por decurso de prazo de vigência;</w:t>
      </w:r>
    </w:p>
    <w:p w:rsidR="0049058B" w:rsidRPr="00690FEC" w:rsidRDefault="0049058B" w:rsidP="0049058B">
      <w:pPr>
        <w:keepLines/>
        <w:widowControl w:val="0"/>
        <w:autoSpaceDE w:val="0"/>
        <w:autoSpaceDN w:val="0"/>
        <w:spacing w:line="276" w:lineRule="auto"/>
        <w:ind w:left="0" w:firstLine="0"/>
        <w:jc w:val="both"/>
        <w:rPr>
          <w:rFonts w:eastAsia="Times New Roman" w:cstheme="minorHAnsi"/>
          <w:lang w:eastAsia="pt-BR"/>
        </w:rPr>
      </w:pPr>
    </w:p>
    <w:p w:rsidR="0049058B" w:rsidRPr="00690FEC" w:rsidRDefault="0049058B" w:rsidP="008C0142">
      <w:pPr>
        <w:keepLines/>
        <w:widowControl w:val="0"/>
        <w:numPr>
          <w:ilvl w:val="4"/>
          <w:numId w:val="5"/>
        </w:numPr>
        <w:tabs>
          <w:tab w:val="clear" w:pos="2268"/>
          <w:tab w:val="num" w:pos="1134"/>
        </w:tabs>
        <w:autoSpaceDE w:val="0"/>
        <w:autoSpaceDN w:val="0"/>
        <w:spacing w:line="276" w:lineRule="auto"/>
        <w:ind w:left="0" w:firstLine="0"/>
        <w:jc w:val="both"/>
        <w:rPr>
          <w:rFonts w:eastAsia="Times New Roman" w:cstheme="minorHAnsi"/>
          <w:lang w:eastAsia="pt-BR"/>
        </w:rPr>
      </w:pPr>
      <w:r w:rsidRPr="00690FEC">
        <w:rPr>
          <w:rFonts w:eastAsia="Times New Roman" w:cstheme="minorHAnsi"/>
          <w:lang w:eastAsia="pt-BR"/>
        </w:rPr>
        <w:t xml:space="preserve">Quando não restarem fornecedores registrados; </w:t>
      </w:r>
      <w:proofErr w:type="gramStart"/>
      <w:r w:rsidRPr="00690FEC">
        <w:rPr>
          <w:rFonts w:eastAsia="Times New Roman" w:cstheme="minorHAnsi"/>
          <w:lang w:eastAsia="pt-BR"/>
        </w:rPr>
        <w:t>e</w:t>
      </w:r>
      <w:proofErr w:type="gramEnd"/>
    </w:p>
    <w:p w:rsidR="0049058B" w:rsidRPr="00690FEC" w:rsidRDefault="0049058B" w:rsidP="0049058B">
      <w:pPr>
        <w:keepLines/>
        <w:widowControl w:val="0"/>
        <w:autoSpaceDE w:val="0"/>
        <w:autoSpaceDN w:val="0"/>
        <w:spacing w:line="276" w:lineRule="auto"/>
        <w:ind w:left="0" w:firstLine="0"/>
        <w:jc w:val="both"/>
        <w:rPr>
          <w:rFonts w:eastAsia="Times New Roman" w:cstheme="minorHAnsi"/>
          <w:lang w:eastAsia="pt-BR"/>
        </w:rPr>
      </w:pPr>
    </w:p>
    <w:p w:rsidR="0049058B" w:rsidRPr="00690FEC" w:rsidRDefault="0049058B" w:rsidP="008C0142">
      <w:pPr>
        <w:numPr>
          <w:ilvl w:val="4"/>
          <w:numId w:val="5"/>
        </w:numPr>
        <w:tabs>
          <w:tab w:val="clear" w:pos="2268"/>
          <w:tab w:val="num" w:pos="1134"/>
        </w:tabs>
        <w:autoSpaceDE w:val="0"/>
        <w:autoSpaceDN w:val="0"/>
        <w:adjustRightInd w:val="0"/>
        <w:spacing w:line="276" w:lineRule="auto"/>
        <w:ind w:left="0" w:firstLine="0"/>
        <w:jc w:val="both"/>
        <w:rPr>
          <w:rFonts w:eastAsia="Times New Roman" w:cstheme="minorHAnsi"/>
          <w:lang w:eastAsia="pt-BR"/>
        </w:rPr>
      </w:pPr>
      <w:r w:rsidRPr="00690FEC">
        <w:rPr>
          <w:rFonts w:eastAsia="Times New Roman" w:cstheme="minorHAnsi"/>
          <w:lang w:eastAsia="pt-BR"/>
        </w:rPr>
        <w:t xml:space="preserve">Quando o objeto e cláusulas estiverem </w:t>
      </w:r>
      <w:proofErr w:type="gramStart"/>
      <w:r w:rsidRPr="00690FEC">
        <w:rPr>
          <w:rFonts w:eastAsia="Times New Roman" w:cstheme="minorHAnsi"/>
          <w:lang w:eastAsia="pt-BR"/>
        </w:rPr>
        <w:t>cumpridas</w:t>
      </w:r>
      <w:proofErr w:type="gramEnd"/>
      <w:r w:rsidRPr="00690FEC">
        <w:rPr>
          <w:rFonts w:eastAsia="Times New Roman" w:cstheme="minorHAnsi"/>
          <w:lang w:eastAsia="pt-BR"/>
        </w:rPr>
        <w:t>, inclusive seus aditamentos;</w:t>
      </w:r>
    </w:p>
    <w:p w:rsidR="0049058B" w:rsidRPr="00690FEC" w:rsidRDefault="0049058B" w:rsidP="0049058B">
      <w:pPr>
        <w:autoSpaceDE w:val="0"/>
        <w:autoSpaceDN w:val="0"/>
        <w:adjustRightInd w:val="0"/>
        <w:spacing w:line="276" w:lineRule="auto"/>
        <w:ind w:left="0" w:firstLine="0"/>
        <w:jc w:val="both"/>
        <w:rPr>
          <w:rFonts w:eastAsia="Times New Roman" w:cstheme="minorHAnsi"/>
          <w:lang w:eastAsia="pt-BR"/>
        </w:rPr>
      </w:pPr>
    </w:p>
    <w:p w:rsidR="0049058B" w:rsidRPr="00690FEC" w:rsidRDefault="0049058B" w:rsidP="008C0142">
      <w:pPr>
        <w:keepLines/>
        <w:widowControl w:val="0"/>
        <w:numPr>
          <w:ilvl w:val="3"/>
          <w:numId w:val="5"/>
        </w:numPr>
        <w:tabs>
          <w:tab w:val="clear" w:pos="1871"/>
          <w:tab w:val="num" w:pos="1134"/>
        </w:tabs>
        <w:autoSpaceDE w:val="0"/>
        <w:autoSpaceDN w:val="0"/>
        <w:spacing w:line="276" w:lineRule="auto"/>
        <w:ind w:left="0" w:firstLine="0"/>
        <w:jc w:val="both"/>
        <w:rPr>
          <w:rFonts w:eastAsia="Times New Roman" w:cstheme="minorHAnsi"/>
          <w:lang w:eastAsia="pt-BR"/>
        </w:rPr>
      </w:pPr>
      <w:proofErr w:type="gramStart"/>
      <w:r w:rsidRPr="00690FEC">
        <w:rPr>
          <w:rFonts w:eastAsia="Times New Roman" w:cstheme="minorHAnsi"/>
          <w:lang w:eastAsia="pt-BR"/>
        </w:rPr>
        <w:t>A pedido</w:t>
      </w:r>
      <w:proofErr w:type="gramEnd"/>
      <w:r w:rsidRPr="00690FEC">
        <w:rPr>
          <w:rFonts w:eastAsia="Times New Roman" w:cstheme="minorHAnsi"/>
          <w:lang w:eastAsia="pt-BR"/>
        </w:rPr>
        <w:t>, quando:</w:t>
      </w:r>
    </w:p>
    <w:p w:rsidR="0049058B" w:rsidRPr="00690FEC" w:rsidRDefault="0049058B" w:rsidP="0049058B">
      <w:pPr>
        <w:keepLines/>
        <w:widowControl w:val="0"/>
        <w:autoSpaceDE w:val="0"/>
        <w:autoSpaceDN w:val="0"/>
        <w:spacing w:line="276" w:lineRule="auto"/>
        <w:ind w:left="0" w:firstLine="0"/>
        <w:jc w:val="both"/>
        <w:rPr>
          <w:rFonts w:eastAsia="Times New Roman" w:cstheme="minorHAnsi"/>
          <w:lang w:eastAsia="pt-BR"/>
        </w:rPr>
      </w:pPr>
    </w:p>
    <w:p w:rsidR="0049058B" w:rsidRPr="00690FEC" w:rsidRDefault="0049058B" w:rsidP="008C0142">
      <w:pPr>
        <w:keepLines/>
        <w:widowControl w:val="0"/>
        <w:numPr>
          <w:ilvl w:val="4"/>
          <w:numId w:val="5"/>
        </w:numPr>
        <w:tabs>
          <w:tab w:val="clear" w:pos="2268"/>
          <w:tab w:val="num" w:pos="1134"/>
        </w:tabs>
        <w:autoSpaceDE w:val="0"/>
        <w:autoSpaceDN w:val="0"/>
        <w:spacing w:line="276" w:lineRule="auto"/>
        <w:ind w:left="0" w:firstLine="0"/>
        <w:jc w:val="both"/>
        <w:rPr>
          <w:rFonts w:eastAsia="Times New Roman" w:cstheme="minorHAnsi"/>
          <w:lang w:eastAsia="pt-BR"/>
        </w:rPr>
      </w:pPr>
      <w:r w:rsidRPr="00690FEC">
        <w:rPr>
          <w:rFonts w:eastAsia="Times New Roman" w:cstheme="minorHAnsi"/>
          <w:lang w:eastAsia="pt-BR"/>
        </w:rPr>
        <w:t xml:space="preserve">Comprovar estar impossibilitado de cumprir as exigências da Ata, por ocorrência de casos fortuitos ou de força maior; </w:t>
      </w:r>
      <w:proofErr w:type="gramStart"/>
      <w:r w:rsidRPr="00690FEC">
        <w:rPr>
          <w:rFonts w:eastAsia="Times New Roman" w:cstheme="minorHAnsi"/>
          <w:lang w:eastAsia="pt-BR"/>
        </w:rPr>
        <w:t>e</w:t>
      </w:r>
      <w:proofErr w:type="gramEnd"/>
    </w:p>
    <w:p w:rsidR="0049058B" w:rsidRPr="00690FEC" w:rsidRDefault="0049058B" w:rsidP="0049058B">
      <w:pPr>
        <w:keepLines/>
        <w:widowControl w:val="0"/>
        <w:autoSpaceDE w:val="0"/>
        <w:autoSpaceDN w:val="0"/>
        <w:spacing w:line="276" w:lineRule="auto"/>
        <w:ind w:left="0" w:firstLine="0"/>
        <w:jc w:val="both"/>
        <w:rPr>
          <w:rFonts w:eastAsia="Times New Roman" w:cstheme="minorHAnsi"/>
          <w:lang w:eastAsia="pt-BR"/>
        </w:rPr>
      </w:pPr>
    </w:p>
    <w:p w:rsidR="0049058B" w:rsidRPr="00690FEC" w:rsidRDefault="0049058B" w:rsidP="008C0142">
      <w:pPr>
        <w:keepLines/>
        <w:widowControl w:val="0"/>
        <w:numPr>
          <w:ilvl w:val="4"/>
          <w:numId w:val="5"/>
        </w:numPr>
        <w:tabs>
          <w:tab w:val="clear" w:pos="2268"/>
          <w:tab w:val="num" w:pos="1134"/>
        </w:tabs>
        <w:autoSpaceDE w:val="0"/>
        <w:autoSpaceDN w:val="0"/>
        <w:spacing w:line="276" w:lineRule="auto"/>
        <w:ind w:left="0" w:firstLine="0"/>
        <w:jc w:val="both"/>
        <w:rPr>
          <w:rFonts w:eastAsia="Times New Roman" w:cstheme="minorHAnsi"/>
          <w:lang w:eastAsia="pt-BR"/>
        </w:rPr>
      </w:pPr>
      <w:r w:rsidRPr="00690FEC">
        <w:rPr>
          <w:rFonts w:eastAsia="Times New Roman" w:cstheme="minorHAnsi"/>
          <w:lang w:eastAsia="pt-BR"/>
        </w:rPr>
        <w:t>O seu preço registrado se tornar, comprovadamente, inexequível em função da elevação dos preços de mercado dos insumos que compõem o custo do serviço.</w:t>
      </w:r>
    </w:p>
    <w:p w:rsidR="0049058B" w:rsidRPr="00690FEC" w:rsidRDefault="0049058B" w:rsidP="0049058B">
      <w:pPr>
        <w:keepLines/>
        <w:widowControl w:val="0"/>
        <w:autoSpaceDE w:val="0"/>
        <w:autoSpaceDN w:val="0"/>
        <w:spacing w:line="276" w:lineRule="auto"/>
        <w:ind w:left="0" w:firstLine="0"/>
        <w:jc w:val="both"/>
        <w:rPr>
          <w:rFonts w:eastAsia="Times New Roman" w:cstheme="minorHAnsi"/>
          <w:lang w:eastAsia="pt-BR"/>
        </w:rPr>
      </w:pPr>
    </w:p>
    <w:p w:rsidR="0049058B" w:rsidRPr="00690FEC" w:rsidRDefault="0049058B" w:rsidP="008C0142">
      <w:pPr>
        <w:keepLines/>
        <w:widowControl w:val="0"/>
        <w:numPr>
          <w:ilvl w:val="3"/>
          <w:numId w:val="5"/>
        </w:numPr>
        <w:tabs>
          <w:tab w:val="clear" w:pos="1871"/>
          <w:tab w:val="num" w:pos="1134"/>
        </w:tabs>
        <w:autoSpaceDE w:val="0"/>
        <w:autoSpaceDN w:val="0"/>
        <w:spacing w:line="276" w:lineRule="auto"/>
        <w:ind w:left="0" w:firstLine="0"/>
        <w:jc w:val="both"/>
        <w:rPr>
          <w:rFonts w:eastAsia="Times New Roman" w:cstheme="minorHAnsi"/>
          <w:lang w:eastAsia="pt-BR"/>
        </w:rPr>
      </w:pPr>
      <w:r w:rsidRPr="00690FEC">
        <w:rPr>
          <w:rFonts w:eastAsia="Times New Roman" w:cstheme="minorHAnsi"/>
          <w:lang w:eastAsia="pt-BR"/>
        </w:rPr>
        <w:t>Por iniciativa da Administração, quando:</w:t>
      </w:r>
    </w:p>
    <w:p w:rsidR="0049058B" w:rsidRPr="00690FEC" w:rsidRDefault="0049058B" w:rsidP="0049058B">
      <w:pPr>
        <w:keepLines/>
        <w:widowControl w:val="0"/>
        <w:autoSpaceDE w:val="0"/>
        <w:autoSpaceDN w:val="0"/>
        <w:spacing w:line="276" w:lineRule="auto"/>
        <w:ind w:left="0" w:firstLine="0"/>
        <w:jc w:val="both"/>
        <w:rPr>
          <w:rFonts w:eastAsia="Times New Roman" w:cstheme="minorHAnsi"/>
          <w:lang w:eastAsia="pt-BR"/>
        </w:rPr>
      </w:pPr>
    </w:p>
    <w:p w:rsidR="0049058B" w:rsidRPr="00690FEC" w:rsidRDefault="0049058B" w:rsidP="008C0142">
      <w:pPr>
        <w:keepLines/>
        <w:widowControl w:val="0"/>
        <w:numPr>
          <w:ilvl w:val="4"/>
          <w:numId w:val="5"/>
        </w:numPr>
        <w:tabs>
          <w:tab w:val="clear" w:pos="2268"/>
          <w:tab w:val="num" w:pos="1134"/>
        </w:tabs>
        <w:autoSpaceDE w:val="0"/>
        <w:autoSpaceDN w:val="0"/>
        <w:spacing w:line="276" w:lineRule="auto"/>
        <w:ind w:left="0" w:firstLine="0"/>
        <w:jc w:val="both"/>
        <w:rPr>
          <w:rFonts w:eastAsia="Times New Roman" w:cstheme="minorHAnsi"/>
          <w:lang w:eastAsia="pt-BR"/>
        </w:rPr>
      </w:pPr>
      <w:r w:rsidRPr="00690FEC">
        <w:rPr>
          <w:rFonts w:eastAsia="Times New Roman" w:cstheme="minorHAnsi"/>
          <w:lang w:eastAsia="pt-BR"/>
        </w:rPr>
        <w:t>O fornecedor não aceitar reduzir o preço registrado, na hipótese deste se tornar superior àqueles praticados no mercado;</w:t>
      </w:r>
    </w:p>
    <w:p w:rsidR="0049058B" w:rsidRPr="00690FEC" w:rsidRDefault="0049058B" w:rsidP="0049058B">
      <w:pPr>
        <w:keepLines/>
        <w:widowControl w:val="0"/>
        <w:autoSpaceDE w:val="0"/>
        <w:autoSpaceDN w:val="0"/>
        <w:spacing w:line="276" w:lineRule="auto"/>
        <w:ind w:left="0" w:firstLine="0"/>
        <w:jc w:val="both"/>
        <w:rPr>
          <w:rFonts w:eastAsia="Times New Roman" w:cstheme="minorHAnsi"/>
          <w:lang w:eastAsia="pt-BR"/>
        </w:rPr>
      </w:pPr>
    </w:p>
    <w:p w:rsidR="0049058B" w:rsidRPr="00690FEC" w:rsidRDefault="0049058B" w:rsidP="008C0142">
      <w:pPr>
        <w:keepLines/>
        <w:widowControl w:val="0"/>
        <w:numPr>
          <w:ilvl w:val="4"/>
          <w:numId w:val="5"/>
        </w:numPr>
        <w:tabs>
          <w:tab w:val="clear" w:pos="2268"/>
          <w:tab w:val="num" w:pos="1134"/>
        </w:tabs>
        <w:autoSpaceDE w:val="0"/>
        <w:autoSpaceDN w:val="0"/>
        <w:spacing w:line="276" w:lineRule="auto"/>
        <w:ind w:left="0" w:firstLine="0"/>
        <w:jc w:val="both"/>
        <w:rPr>
          <w:rFonts w:eastAsia="Times New Roman" w:cstheme="minorHAnsi"/>
          <w:lang w:eastAsia="pt-BR"/>
        </w:rPr>
      </w:pPr>
      <w:r w:rsidRPr="00690FEC">
        <w:rPr>
          <w:rFonts w:eastAsia="Times New Roman" w:cstheme="minorHAnsi"/>
          <w:lang w:eastAsia="pt-BR"/>
        </w:rPr>
        <w:t>O fornecedor perder qualquer condição de habilitação ou qualificação técnica exigida no processo licitatório;</w:t>
      </w:r>
    </w:p>
    <w:p w:rsidR="0049058B" w:rsidRPr="00690FEC" w:rsidRDefault="0049058B" w:rsidP="0049058B">
      <w:pPr>
        <w:keepLines/>
        <w:widowControl w:val="0"/>
        <w:autoSpaceDE w:val="0"/>
        <w:autoSpaceDN w:val="0"/>
        <w:spacing w:line="276" w:lineRule="auto"/>
        <w:ind w:left="0" w:firstLine="0"/>
        <w:jc w:val="both"/>
        <w:rPr>
          <w:rFonts w:eastAsia="Times New Roman" w:cstheme="minorHAnsi"/>
          <w:lang w:eastAsia="pt-BR"/>
        </w:rPr>
      </w:pPr>
    </w:p>
    <w:p w:rsidR="0049058B" w:rsidRPr="00690FEC" w:rsidRDefault="0049058B" w:rsidP="008C0142">
      <w:pPr>
        <w:keepLines/>
        <w:widowControl w:val="0"/>
        <w:numPr>
          <w:ilvl w:val="4"/>
          <w:numId w:val="5"/>
        </w:numPr>
        <w:tabs>
          <w:tab w:val="clear" w:pos="2268"/>
          <w:tab w:val="num" w:pos="1134"/>
        </w:tabs>
        <w:autoSpaceDE w:val="0"/>
        <w:autoSpaceDN w:val="0"/>
        <w:spacing w:line="276" w:lineRule="auto"/>
        <w:ind w:left="0" w:firstLine="0"/>
        <w:jc w:val="both"/>
        <w:rPr>
          <w:rFonts w:eastAsia="Times New Roman" w:cstheme="minorHAnsi"/>
          <w:lang w:eastAsia="pt-BR"/>
        </w:rPr>
      </w:pPr>
      <w:r w:rsidRPr="00690FEC">
        <w:rPr>
          <w:rFonts w:eastAsia="Times New Roman" w:cstheme="minorHAnsi"/>
          <w:lang w:eastAsia="pt-BR"/>
        </w:rPr>
        <w:t xml:space="preserve">Por razões de interesse </w:t>
      </w:r>
      <w:proofErr w:type="gramStart"/>
      <w:r w:rsidRPr="00690FEC">
        <w:rPr>
          <w:rFonts w:eastAsia="Times New Roman" w:cstheme="minorHAnsi"/>
          <w:lang w:eastAsia="pt-BR"/>
        </w:rPr>
        <w:t>público, devidamente motivadas e justificadas</w:t>
      </w:r>
      <w:proofErr w:type="gramEnd"/>
      <w:r w:rsidRPr="00690FEC">
        <w:rPr>
          <w:rFonts w:eastAsia="Times New Roman" w:cstheme="minorHAnsi"/>
          <w:lang w:eastAsia="pt-BR"/>
        </w:rPr>
        <w:t>;</w:t>
      </w:r>
    </w:p>
    <w:p w:rsidR="0049058B" w:rsidRPr="00690FEC" w:rsidRDefault="0049058B" w:rsidP="0049058B">
      <w:pPr>
        <w:keepLines/>
        <w:widowControl w:val="0"/>
        <w:autoSpaceDE w:val="0"/>
        <w:autoSpaceDN w:val="0"/>
        <w:spacing w:line="276" w:lineRule="auto"/>
        <w:ind w:left="0" w:firstLine="0"/>
        <w:jc w:val="both"/>
        <w:rPr>
          <w:rFonts w:eastAsia="Times New Roman" w:cstheme="minorHAnsi"/>
          <w:lang w:eastAsia="pt-BR"/>
        </w:rPr>
      </w:pPr>
    </w:p>
    <w:p w:rsidR="0049058B" w:rsidRPr="00690FEC" w:rsidRDefault="0049058B" w:rsidP="008C0142">
      <w:pPr>
        <w:keepLines/>
        <w:widowControl w:val="0"/>
        <w:numPr>
          <w:ilvl w:val="4"/>
          <w:numId w:val="5"/>
        </w:numPr>
        <w:tabs>
          <w:tab w:val="clear" w:pos="2268"/>
          <w:tab w:val="num" w:pos="1134"/>
        </w:tabs>
        <w:autoSpaceDE w:val="0"/>
        <w:autoSpaceDN w:val="0"/>
        <w:spacing w:line="276" w:lineRule="auto"/>
        <w:ind w:left="0" w:firstLine="0"/>
        <w:jc w:val="both"/>
        <w:rPr>
          <w:rFonts w:eastAsia="Times New Roman" w:cstheme="minorHAnsi"/>
          <w:lang w:eastAsia="pt-BR"/>
        </w:rPr>
      </w:pPr>
      <w:r w:rsidRPr="00690FEC">
        <w:rPr>
          <w:rFonts w:eastAsia="Times New Roman" w:cstheme="minorHAnsi"/>
          <w:lang w:eastAsia="pt-BR"/>
        </w:rPr>
        <w:t>O fornecedor não cumprir as obrigações decorrentes desta Ata de Registro de Preços;</w:t>
      </w:r>
    </w:p>
    <w:p w:rsidR="0049058B" w:rsidRPr="00690FEC" w:rsidRDefault="0049058B" w:rsidP="0049058B">
      <w:pPr>
        <w:keepLines/>
        <w:widowControl w:val="0"/>
        <w:autoSpaceDE w:val="0"/>
        <w:autoSpaceDN w:val="0"/>
        <w:spacing w:line="276" w:lineRule="auto"/>
        <w:ind w:left="0" w:firstLine="0"/>
        <w:jc w:val="both"/>
        <w:rPr>
          <w:rFonts w:eastAsia="Times New Roman" w:cstheme="minorHAnsi"/>
          <w:lang w:eastAsia="pt-BR"/>
        </w:rPr>
      </w:pPr>
    </w:p>
    <w:p w:rsidR="0049058B" w:rsidRPr="00690FEC" w:rsidRDefault="0049058B" w:rsidP="008C0142">
      <w:pPr>
        <w:keepLines/>
        <w:widowControl w:val="0"/>
        <w:numPr>
          <w:ilvl w:val="4"/>
          <w:numId w:val="5"/>
        </w:numPr>
        <w:tabs>
          <w:tab w:val="clear" w:pos="2268"/>
          <w:tab w:val="num" w:pos="1134"/>
        </w:tabs>
        <w:autoSpaceDE w:val="0"/>
        <w:autoSpaceDN w:val="0"/>
        <w:spacing w:line="276" w:lineRule="auto"/>
        <w:ind w:left="0" w:firstLine="0"/>
        <w:jc w:val="both"/>
        <w:rPr>
          <w:rFonts w:eastAsia="Times New Roman" w:cstheme="minorHAnsi"/>
          <w:lang w:eastAsia="pt-BR"/>
        </w:rPr>
      </w:pPr>
      <w:r w:rsidRPr="00690FEC">
        <w:rPr>
          <w:rFonts w:eastAsia="Times New Roman" w:cstheme="minorHAnsi"/>
          <w:lang w:eastAsia="pt-BR"/>
        </w:rPr>
        <w:t xml:space="preserve">O fornecedor não comparecer ou se recusar a retirar, no prazo estabelecido, os pedidos decorrentes desta Ata de Registro de Preços; </w:t>
      </w:r>
      <w:proofErr w:type="gramStart"/>
      <w:r w:rsidRPr="00690FEC">
        <w:rPr>
          <w:rFonts w:eastAsia="Times New Roman" w:cstheme="minorHAnsi"/>
          <w:lang w:eastAsia="pt-BR"/>
        </w:rPr>
        <w:t>e</w:t>
      </w:r>
      <w:proofErr w:type="gramEnd"/>
    </w:p>
    <w:p w:rsidR="0049058B" w:rsidRPr="00690FEC" w:rsidRDefault="0049058B" w:rsidP="0049058B">
      <w:pPr>
        <w:keepLines/>
        <w:widowControl w:val="0"/>
        <w:autoSpaceDE w:val="0"/>
        <w:autoSpaceDN w:val="0"/>
        <w:spacing w:line="276" w:lineRule="auto"/>
        <w:ind w:left="0" w:firstLine="0"/>
        <w:jc w:val="both"/>
        <w:rPr>
          <w:rFonts w:eastAsia="Times New Roman" w:cstheme="minorHAnsi"/>
          <w:lang w:eastAsia="pt-BR"/>
        </w:rPr>
      </w:pPr>
    </w:p>
    <w:p w:rsidR="0049058B" w:rsidRPr="00690FEC" w:rsidRDefault="0049058B" w:rsidP="008C0142">
      <w:pPr>
        <w:keepLines/>
        <w:widowControl w:val="0"/>
        <w:numPr>
          <w:ilvl w:val="4"/>
          <w:numId w:val="5"/>
        </w:numPr>
        <w:tabs>
          <w:tab w:val="clear" w:pos="2268"/>
          <w:tab w:val="num" w:pos="1134"/>
        </w:tabs>
        <w:autoSpaceDE w:val="0"/>
        <w:autoSpaceDN w:val="0"/>
        <w:spacing w:line="276" w:lineRule="auto"/>
        <w:ind w:left="0" w:firstLine="0"/>
        <w:jc w:val="both"/>
        <w:rPr>
          <w:rFonts w:eastAsia="Times New Roman" w:cstheme="minorHAnsi"/>
          <w:lang w:eastAsia="pt-BR"/>
        </w:rPr>
      </w:pPr>
      <w:r w:rsidRPr="00690FEC">
        <w:rPr>
          <w:rFonts w:eastAsia="Times New Roman" w:cstheme="minorHAnsi"/>
          <w:lang w:eastAsia="pt-BR"/>
        </w:rPr>
        <w:t>Caracterizada qualquer hipótese de inexecução total ou parcial das condições estabelecidas nesta Ata de Registro de Preço ou nos pedidos dela decorrentes.</w:t>
      </w:r>
    </w:p>
    <w:p w:rsidR="0049058B" w:rsidRPr="00690FEC" w:rsidRDefault="0049058B" w:rsidP="0049058B">
      <w:pPr>
        <w:keepLines/>
        <w:widowControl w:val="0"/>
        <w:autoSpaceDE w:val="0"/>
        <w:autoSpaceDN w:val="0"/>
        <w:spacing w:line="276" w:lineRule="auto"/>
        <w:ind w:left="0" w:firstLine="0"/>
        <w:jc w:val="both"/>
        <w:rPr>
          <w:rFonts w:eastAsia="Times New Roman" w:cstheme="minorHAnsi"/>
          <w:lang w:eastAsia="pt-BR"/>
        </w:rPr>
      </w:pPr>
    </w:p>
    <w:p w:rsidR="0049058B" w:rsidRPr="00690FEC" w:rsidRDefault="0049058B" w:rsidP="008C0142">
      <w:pPr>
        <w:keepLines/>
        <w:widowControl w:val="0"/>
        <w:numPr>
          <w:ilvl w:val="2"/>
          <w:numId w:val="5"/>
        </w:numPr>
        <w:tabs>
          <w:tab w:val="clear" w:pos="1871"/>
          <w:tab w:val="num" w:pos="567"/>
        </w:tabs>
        <w:autoSpaceDE w:val="0"/>
        <w:autoSpaceDN w:val="0"/>
        <w:spacing w:line="276" w:lineRule="auto"/>
        <w:ind w:left="0" w:firstLine="0"/>
        <w:jc w:val="both"/>
        <w:rPr>
          <w:rFonts w:eastAsia="Times New Roman" w:cstheme="minorHAnsi"/>
          <w:lang w:eastAsia="pt-BR"/>
        </w:rPr>
      </w:pPr>
      <w:r w:rsidRPr="00690FEC">
        <w:rPr>
          <w:rFonts w:eastAsia="Times New Roman" w:cstheme="minorHAnsi"/>
          <w:lang w:eastAsia="pt-BR"/>
        </w:rPr>
        <w:t xml:space="preserve"> 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49058B" w:rsidRPr="00690FEC" w:rsidRDefault="0049058B" w:rsidP="0049058B">
      <w:pPr>
        <w:keepLines/>
        <w:widowControl w:val="0"/>
        <w:autoSpaceDE w:val="0"/>
        <w:autoSpaceDN w:val="0"/>
        <w:spacing w:line="276" w:lineRule="auto"/>
        <w:ind w:left="0" w:firstLine="0"/>
        <w:jc w:val="both"/>
        <w:rPr>
          <w:rFonts w:eastAsia="Times New Roman" w:cstheme="minorHAnsi"/>
          <w:lang w:eastAsia="pt-BR"/>
        </w:rPr>
      </w:pPr>
    </w:p>
    <w:p w:rsidR="0049058B" w:rsidRPr="00690FEC" w:rsidRDefault="0049058B" w:rsidP="008C0142">
      <w:pPr>
        <w:keepLines/>
        <w:widowControl w:val="0"/>
        <w:numPr>
          <w:ilvl w:val="2"/>
          <w:numId w:val="5"/>
        </w:numPr>
        <w:tabs>
          <w:tab w:val="clear" w:pos="1871"/>
          <w:tab w:val="num" w:pos="567"/>
        </w:tabs>
        <w:autoSpaceDE w:val="0"/>
        <w:autoSpaceDN w:val="0"/>
        <w:spacing w:line="276" w:lineRule="auto"/>
        <w:ind w:left="0" w:firstLine="0"/>
        <w:jc w:val="both"/>
        <w:rPr>
          <w:rFonts w:eastAsia="Times New Roman" w:cstheme="minorHAnsi"/>
          <w:lang w:eastAsia="pt-BR"/>
        </w:rPr>
      </w:pPr>
      <w:r w:rsidRPr="00690FEC">
        <w:rPr>
          <w:rFonts w:eastAsia="Times New Roman" w:cstheme="minorHAnsi"/>
          <w:lang w:eastAsia="pt-BR"/>
        </w:rPr>
        <w:lastRenderedPageBreak/>
        <w:t xml:space="preserve"> A comunicação do cancelamento do preço registrado será feita pessoalmente ou por correspondência com aviso de recebimento, juntando-se o comprovante aos autos que deram origem ao registro de preços.</w:t>
      </w:r>
    </w:p>
    <w:p w:rsidR="0049058B" w:rsidRPr="00690FEC" w:rsidRDefault="0049058B" w:rsidP="0049058B">
      <w:pPr>
        <w:keepLines/>
        <w:widowControl w:val="0"/>
        <w:autoSpaceDE w:val="0"/>
        <w:autoSpaceDN w:val="0"/>
        <w:spacing w:line="276" w:lineRule="auto"/>
        <w:ind w:left="0" w:firstLine="0"/>
        <w:jc w:val="both"/>
        <w:rPr>
          <w:rFonts w:eastAsia="Times New Roman" w:cstheme="minorHAnsi"/>
          <w:lang w:eastAsia="pt-BR"/>
        </w:rPr>
      </w:pPr>
    </w:p>
    <w:p w:rsidR="0049058B" w:rsidRPr="00690FEC" w:rsidRDefault="0049058B" w:rsidP="008C0142">
      <w:pPr>
        <w:keepLines/>
        <w:widowControl w:val="0"/>
        <w:numPr>
          <w:ilvl w:val="2"/>
          <w:numId w:val="5"/>
        </w:numPr>
        <w:tabs>
          <w:tab w:val="clear" w:pos="1871"/>
          <w:tab w:val="num" w:pos="567"/>
        </w:tabs>
        <w:autoSpaceDE w:val="0"/>
        <w:autoSpaceDN w:val="0"/>
        <w:spacing w:line="276" w:lineRule="auto"/>
        <w:ind w:left="0" w:firstLine="0"/>
        <w:jc w:val="both"/>
        <w:rPr>
          <w:rFonts w:eastAsia="Times New Roman" w:cstheme="minorHAnsi"/>
          <w:lang w:eastAsia="pt-BR"/>
        </w:rPr>
      </w:pPr>
      <w:r w:rsidRPr="00690FEC">
        <w:rPr>
          <w:rFonts w:eastAsia="Times New Roman" w:cstheme="minorHAnsi"/>
          <w:lang w:eastAsia="pt-BR"/>
        </w:rPr>
        <w:t xml:space="preserve"> No caso de ser ignorado, incerto ou inacessível o endereço do fornecedor, a comunicação será feita por publicação no Diário Oficial do Município, considerando-se cancelado o preço registrado após </w:t>
      </w:r>
      <w:proofErr w:type="gramStart"/>
      <w:r w:rsidRPr="00690FEC">
        <w:rPr>
          <w:rFonts w:eastAsia="Times New Roman" w:cstheme="minorHAnsi"/>
          <w:lang w:eastAsia="pt-BR"/>
        </w:rPr>
        <w:t>1</w:t>
      </w:r>
      <w:proofErr w:type="gramEnd"/>
      <w:r w:rsidRPr="00690FEC">
        <w:rPr>
          <w:rFonts w:eastAsia="Times New Roman" w:cstheme="minorHAnsi"/>
          <w:lang w:eastAsia="pt-BR"/>
        </w:rPr>
        <w:t xml:space="preserve"> (um) dia da publicação. </w:t>
      </w:r>
    </w:p>
    <w:p w:rsidR="0049058B" w:rsidRPr="00690FEC" w:rsidRDefault="0049058B" w:rsidP="0049058B">
      <w:pPr>
        <w:keepLines/>
        <w:widowControl w:val="0"/>
        <w:autoSpaceDE w:val="0"/>
        <w:autoSpaceDN w:val="0"/>
        <w:spacing w:line="276" w:lineRule="auto"/>
        <w:ind w:left="0" w:firstLine="0"/>
        <w:jc w:val="both"/>
        <w:rPr>
          <w:rFonts w:eastAsia="Times New Roman" w:cstheme="minorHAnsi"/>
          <w:lang w:eastAsia="pt-BR"/>
        </w:rPr>
      </w:pPr>
    </w:p>
    <w:p w:rsidR="0049058B" w:rsidRPr="00690FEC" w:rsidRDefault="0049058B" w:rsidP="008C0142">
      <w:pPr>
        <w:numPr>
          <w:ilvl w:val="1"/>
          <w:numId w:val="5"/>
        </w:numPr>
        <w:tabs>
          <w:tab w:val="left" w:pos="567"/>
        </w:tabs>
        <w:spacing w:line="276" w:lineRule="auto"/>
        <w:ind w:left="0" w:firstLine="0"/>
        <w:jc w:val="both"/>
        <w:rPr>
          <w:rFonts w:eastAsia="Times New Roman" w:cstheme="minorHAnsi"/>
          <w:b/>
          <w:bCs/>
          <w:lang w:eastAsia="pt-BR"/>
        </w:rPr>
      </w:pPr>
      <w:r w:rsidRPr="00690FEC">
        <w:rPr>
          <w:rFonts w:eastAsia="Times New Roman" w:cstheme="minorHAnsi"/>
          <w:b/>
          <w:bCs/>
          <w:lang w:eastAsia="pt-BR"/>
        </w:rPr>
        <w:t>DA REVISÃO DE PREÇOS</w:t>
      </w:r>
    </w:p>
    <w:p w:rsidR="0049058B" w:rsidRPr="00690FEC" w:rsidRDefault="0049058B" w:rsidP="0049058B">
      <w:pPr>
        <w:spacing w:line="276" w:lineRule="auto"/>
        <w:ind w:left="0" w:firstLine="0"/>
        <w:jc w:val="both"/>
        <w:rPr>
          <w:rFonts w:eastAsia="Times New Roman" w:cstheme="minorHAnsi"/>
          <w:b/>
          <w:bCs/>
          <w:lang w:eastAsia="pt-BR"/>
        </w:rPr>
      </w:pPr>
    </w:p>
    <w:p w:rsidR="0049058B" w:rsidRPr="00690FEC" w:rsidRDefault="0049058B" w:rsidP="008C0142">
      <w:pPr>
        <w:numPr>
          <w:ilvl w:val="2"/>
          <w:numId w:val="5"/>
        </w:numPr>
        <w:tabs>
          <w:tab w:val="clear" w:pos="1871"/>
          <w:tab w:val="num" w:pos="567"/>
        </w:tabs>
        <w:autoSpaceDE w:val="0"/>
        <w:autoSpaceDN w:val="0"/>
        <w:spacing w:line="276" w:lineRule="auto"/>
        <w:ind w:left="0" w:firstLine="0"/>
        <w:jc w:val="both"/>
        <w:rPr>
          <w:rFonts w:eastAsia="Times New Roman" w:cstheme="minorHAnsi"/>
          <w:lang w:eastAsia="pt-BR"/>
        </w:rPr>
      </w:pPr>
      <w:r w:rsidRPr="00690FEC">
        <w:rPr>
          <w:rFonts w:eastAsia="Times New Roman" w:cstheme="minorHAnsi"/>
          <w:lang w:eastAsia="pt-BR"/>
        </w:rPr>
        <w:t xml:space="preserve">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49058B" w:rsidRPr="00690FEC" w:rsidRDefault="0049058B" w:rsidP="0049058B">
      <w:pPr>
        <w:tabs>
          <w:tab w:val="center" w:pos="4419"/>
          <w:tab w:val="right" w:pos="8838"/>
        </w:tabs>
        <w:ind w:left="0" w:firstLine="0"/>
        <w:jc w:val="both"/>
        <w:rPr>
          <w:rFonts w:eastAsia="Times New Roman" w:cstheme="minorHAnsi"/>
          <w:lang w:eastAsia="pt-BR"/>
        </w:rPr>
      </w:pPr>
    </w:p>
    <w:p w:rsidR="0049058B" w:rsidRPr="00690FEC" w:rsidRDefault="0049058B" w:rsidP="008C0142">
      <w:pPr>
        <w:numPr>
          <w:ilvl w:val="2"/>
          <w:numId w:val="5"/>
        </w:numPr>
        <w:tabs>
          <w:tab w:val="clear" w:pos="1871"/>
          <w:tab w:val="num" w:pos="567"/>
          <w:tab w:val="center" w:pos="851"/>
          <w:tab w:val="right" w:pos="8838"/>
        </w:tabs>
        <w:spacing w:line="276" w:lineRule="auto"/>
        <w:ind w:left="0" w:firstLine="0"/>
        <w:jc w:val="both"/>
        <w:rPr>
          <w:rFonts w:eastAsia="Times New Roman" w:cstheme="minorHAnsi"/>
          <w:b/>
          <w:bCs/>
          <w:lang w:eastAsia="pt-BR"/>
        </w:rPr>
      </w:pPr>
      <w:r w:rsidRPr="00690FEC">
        <w:rPr>
          <w:rFonts w:eastAsia="Times New Roman" w:cstheme="minorHAnsi"/>
          <w:lang w:eastAsia="pt-BR"/>
        </w:rPr>
        <w:t xml:space="preserve"> O pedido de revisão dos preços poderá ocorrer a qualquer tempo, </w:t>
      </w:r>
      <w:r w:rsidRPr="00690FEC">
        <w:rPr>
          <w:rFonts w:eastAsia="Times New Roman" w:cstheme="minorHAnsi"/>
          <w:b/>
          <w:bCs/>
          <w:lang w:eastAsia="pt-BR"/>
        </w:rPr>
        <w:t>tempestivamente, antes da entrega do produto solicitado.</w:t>
      </w:r>
    </w:p>
    <w:p w:rsidR="0049058B" w:rsidRPr="00690FEC" w:rsidRDefault="0049058B" w:rsidP="0049058B">
      <w:pPr>
        <w:tabs>
          <w:tab w:val="center" w:pos="4419"/>
          <w:tab w:val="right" w:pos="8838"/>
        </w:tabs>
        <w:spacing w:line="276" w:lineRule="auto"/>
        <w:ind w:left="0" w:firstLine="0"/>
        <w:jc w:val="both"/>
        <w:rPr>
          <w:rFonts w:eastAsia="Times New Roman" w:cstheme="minorHAnsi"/>
          <w:b/>
          <w:bCs/>
          <w:lang w:eastAsia="pt-BR"/>
        </w:rPr>
      </w:pPr>
    </w:p>
    <w:p w:rsidR="0049058B" w:rsidRPr="00690FEC" w:rsidRDefault="0049058B" w:rsidP="008C0142">
      <w:pPr>
        <w:numPr>
          <w:ilvl w:val="2"/>
          <w:numId w:val="5"/>
        </w:numPr>
        <w:tabs>
          <w:tab w:val="clear" w:pos="1871"/>
          <w:tab w:val="num" w:pos="567"/>
        </w:tabs>
        <w:autoSpaceDE w:val="0"/>
        <w:autoSpaceDN w:val="0"/>
        <w:spacing w:line="276" w:lineRule="auto"/>
        <w:ind w:left="0" w:firstLine="0"/>
        <w:jc w:val="both"/>
        <w:rPr>
          <w:rFonts w:eastAsia="Times New Roman" w:cstheme="minorHAnsi"/>
          <w:lang w:eastAsia="pt-BR"/>
        </w:rPr>
      </w:pPr>
      <w:r w:rsidRPr="00690FEC">
        <w:rPr>
          <w:rFonts w:eastAsia="Times New Roman" w:cstheme="minorHAnsi"/>
          <w:lang w:eastAsia="pt-BR"/>
        </w:rPr>
        <w:t xml:space="preserve"> O pedido, devidamente instruído com provas que evidencie a necessidade da revisão de preço, deverá ser endereçado ao Chefe do Poder Executivo, com identificação do número da ATA DE REGISTRO DE PREÇO. </w:t>
      </w:r>
    </w:p>
    <w:p w:rsidR="0049058B" w:rsidRPr="00690FEC" w:rsidRDefault="0049058B" w:rsidP="0049058B">
      <w:pPr>
        <w:tabs>
          <w:tab w:val="center" w:pos="4419"/>
          <w:tab w:val="right" w:pos="8838"/>
        </w:tabs>
        <w:ind w:left="0" w:firstLine="0"/>
        <w:jc w:val="both"/>
        <w:rPr>
          <w:rFonts w:eastAsia="Times New Roman" w:cstheme="minorHAnsi"/>
          <w:lang w:eastAsia="pt-BR"/>
        </w:rPr>
      </w:pPr>
    </w:p>
    <w:p w:rsidR="0049058B" w:rsidRPr="00690FEC" w:rsidRDefault="0049058B" w:rsidP="008C0142">
      <w:pPr>
        <w:numPr>
          <w:ilvl w:val="2"/>
          <w:numId w:val="5"/>
        </w:numPr>
        <w:tabs>
          <w:tab w:val="clear" w:pos="1871"/>
          <w:tab w:val="num" w:pos="567"/>
        </w:tabs>
        <w:autoSpaceDE w:val="0"/>
        <w:autoSpaceDN w:val="0"/>
        <w:spacing w:line="276" w:lineRule="auto"/>
        <w:ind w:left="0" w:firstLine="0"/>
        <w:jc w:val="both"/>
        <w:rPr>
          <w:rFonts w:eastAsia="Times New Roman" w:cstheme="minorHAnsi"/>
          <w:lang w:eastAsia="pt-BR"/>
        </w:rPr>
      </w:pPr>
      <w:r w:rsidRPr="00690FEC">
        <w:rPr>
          <w:rFonts w:eastAsia="Times New Roman" w:cstheme="minorHAnsi"/>
          <w:lang w:eastAsia="pt-BR"/>
        </w:rPr>
        <w:t xml:space="preserve"> 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49058B" w:rsidRPr="00690FEC" w:rsidRDefault="0049058B" w:rsidP="0049058B">
      <w:pPr>
        <w:tabs>
          <w:tab w:val="center" w:pos="4419"/>
          <w:tab w:val="right" w:pos="8838"/>
        </w:tabs>
        <w:ind w:left="0" w:firstLine="0"/>
        <w:jc w:val="both"/>
        <w:rPr>
          <w:rFonts w:eastAsia="Times New Roman" w:cstheme="minorHAnsi"/>
          <w:lang w:eastAsia="pt-BR"/>
        </w:rPr>
      </w:pPr>
    </w:p>
    <w:p w:rsidR="0049058B" w:rsidRPr="00690FEC" w:rsidRDefault="0049058B" w:rsidP="008C0142">
      <w:pPr>
        <w:widowControl w:val="0"/>
        <w:numPr>
          <w:ilvl w:val="2"/>
          <w:numId w:val="5"/>
        </w:numPr>
        <w:tabs>
          <w:tab w:val="clear" w:pos="1871"/>
          <w:tab w:val="num" w:pos="567"/>
          <w:tab w:val="center" w:pos="851"/>
          <w:tab w:val="right" w:pos="11188"/>
        </w:tabs>
        <w:spacing w:line="276" w:lineRule="auto"/>
        <w:ind w:left="0" w:firstLine="0"/>
        <w:jc w:val="both"/>
        <w:rPr>
          <w:rFonts w:eastAsia="Times New Roman" w:cstheme="minorHAnsi"/>
          <w:u w:val="single"/>
          <w:lang w:eastAsia="pt-BR"/>
        </w:rPr>
      </w:pPr>
      <w:r w:rsidRPr="00690FEC">
        <w:rPr>
          <w:rFonts w:eastAsia="Times New Roman" w:cstheme="minorHAnsi"/>
          <w:u w:val="single"/>
          <w:lang w:eastAsia="pt-BR"/>
        </w:rPr>
        <w:t xml:space="preserve"> Na hipótese da DETENTORA DA ATA solicitar alteração de preço(s), a mesma terá que requerer justificadamente, apresentando documento(s) que comprove(m) sua procedência, tais como: lista de preços de fabricantes, matérias-primas, transporte, nota fiscal de compras, </w:t>
      </w:r>
      <w:proofErr w:type="spellStart"/>
      <w:r w:rsidRPr="00690FEC">
        <w:rPr>
          <w:rFonts w:eastAsia="Times New Roman" w:cstheme="minorHAnsi"/>
          <w:u w:val="single"/>
          <w:lang w:eastAsia="pt-BR"/>
        </w:rPr>
        <w:t>etc</w:t>
      </w:r>
      <w:proofErr w:type="spellEnd"/>
      <w:r w:rsidRPr="00690FEC">
        <w:rPr>
          <w:rFonts w:eastAsia="Times New Roman" w:cstheme="minorHAnsi"/>
          <w:u w:val="single"/>
          <w:lang w:eastAsia="pt-BR"/>
        </w:rPr>
        <w:t xml:space="preserve">, referentes </w:t>
      </w:r>
      <w:proofErr w:type="gramStart"/>
      <w:r w:rsidRPr="00690FEC">
        <w:rPr>
          <w:rFonts w:eastAsia="Times New Roman" w:cstheme="minorHAnsi"/>
          <w:u w:val="single"/>
          <w:lang w:eastAsia="pt-BR"/>
        </w:rPr>
        <w:t>a</w:t>
      </w:r>
      <w:proofErr w:type="gramEnd"/>
      <w:r w:rsidRPr="00690FEC">
        <w:rPr>
          <w:rFonts w:eastAsia="Times New Roman" w:cstheme="minorHAnsi"/>
          <w:u w:val="single"/>
          <w:lang w:eastAsia="pt-BR"/>
        </w:rPr>
        <w:t xml:space="preserve"> data da apresentação da proposta e a data em que ocorreu o desequilíbrio econômico-financeiro do pactuado.</w:t>
      </w:r>
    </w:p>
    <w:p w:rsidR="0049058B" w:rsidRPr="00690FEC" w:rsidRDefault="0049058B" w:rsidP="0049058B">
      <w:pPr>
        <w:widowControl w:val="0"/>
        <w:tabs>
          <w:tab w:val="center" w:pos="5400"/>
          <w:tab w:val="right" w:pos="11188"/>
        </w:tabs>
        <w:spacing w:line="276" w:lineRule="auto"/>
        <w:ind w:left="0" w:firstLine="0"/>
        <w:jc w:val="both"/>
        <w:rPr>
          <w:rFonts w:eastAsia="Times New Roman" w:cstheme="minorHAnsi"/>
          <w:u w:val="single"/>
          <w:lang w:eastAsia="pt-BR"/>
        </w:rPr>
      </w:pPr>
    </w:p>
    <w:p w:rsidR="0049058B" w:rsidRPr="00690FEC" w:rsidRDefault="0049058B" w:rsidP="008C0142">
      <w:pPr>
        <w:widowControl w:val="0"/>
        <w:numPr>
          <w:ilvl w:val="3"/>
          <w:numId w:val="5"/>
        </w:numPr>
        <w:tabs>
          <w:tab w:val="clear" w:pos="1871"/>
          <w:tab w:val="num" w:pos="1134"/>
          <w:tab w:val="center" w:pos="5400"/>
          <w:tab w:val="right" w:pos="11188"/>
        </w:tabs>
        <w:spacing w:line="276" w:lineRule="auto"/>
        <w:ind w:left="0" w:firstLine="0"/>
        <w:jc w:val="both"/>
        <w:rPr>
          <w:rFonts w:eastAsia="Times New Roman" w:cstheme="minorHAnsi"/>
          <w:u w:val="single"/>
          <w:lang w:eastAsia="pt-BR"/>
        </w:rPr>
      </w:pPr>
      <w:r w:rsidRPr="00690FEC">
        <w:rPr>
          <w:rFonts w:eastAsia="Times New Roman" w:cstheme="minorHAnsi"/>
          <w:u w:val="single"/>
          <w:lang w:eastAsia="pt-BR"/>
        </w:rPr>
        <w:t xml:space="preserve">Somente será concedido reequilíbrio econômico-financeiro do preço registrado se configurada e comprovada </w:t>
      </w:r>
      <w:proofErr w:type="gramStart"/>
      <w:r w:rsidRPr="00690FEC">
        <w:rPr>
          <w:rFonts w:eastAsia="Times New Roman" w:cstheme="minorHAnsi"/>
          <w:u w:val="single"/>
          <w:lang w:eastAsia="pt-BR"/>
        </w:rPr>
        <w:t>a</w:t>
      </w:r>
      <w:proofErr w:type="gramEnd"/>
      <w:r w:rsidRPr="00690FEC">
        <w:rPr>
          <w:rFonts w:eastAsia="Times New Roman" w:cstheme="minorHAnsi"/>
          <w:u w:val="single"/>
          <w:lang w:eastAsia="pt-BR"/>
        </w:rPr>
        <w:t xml:space="preserve"> hipótese prevista no art. 65, inciso II, alínea </w:t>
      </w:r>
      <w:r w:rsidRPr="00690FEC">
        <w:rPr>
          <w:rFonts w:eastAsia="Times New Roman" w:cstheme="minorHAnsi"/>
          <w:i/>
          <w:iCs/>
          <w:u w:val="single"/>
          <w:lang w:eastAsia="pt-BR"/>
        </w:rPr>
        <w:t>d,</w:t>
      </w:r>
      <w:r w:rsidRPr="00690FEC">
        <w:rPr>
          <w:rFonts w:eastAsia="Times New Roman" w:cstheme="minorHAnsi"/>
          <w:u w:val="single"/>
          <w:lang w:eastAsia="pt-BR"/>
        </w:rPr>
        <w:t xml:space="preserve"> da Lei n. 8.666/1993.</w:t>
      </w:r>
    </w:p>
    <w:p w:rsidR="0049058B" w:rsidRPr="00690FEC" w:rsidRDefault="0049058B" w:rsidP="0049058B">
      <w:pPr>
        <w:widowControl w:val="0"/>
        <w:tabs>
          <w:tab w:val="center" w:pos="5400"/>
          <w:tab w:val="right" w:pos="11188"/>
        </w:tabs>
        <w:spacing w:line="276" w:lineRule="auto"/>
        <w:ind w:left="0" w:firstLine="0"/>
        <w:jc w:val="both"/>
        <w:rPr>
          <w:rFonts w:eastAsia="Times New Roman" w:cstheme="minorHAnsi"/>
          <w:u w:val="single"/>
          <w:lang w:eastAsia="pt-BR"/>
        </w:rPr>
      </w:pPr>
    </w:p>
    <w:p w:rsidR="0049058B" w:rsidRPr="00690FEC" w:rsidRDefault="0049058B" w:rsidP="008C0142">
      <w:pPr>
        <w:widowControl w:val="0"/>
        <w:numPr>
          <w:ilvl w:val="2"/>
          <w:numId w:val="5"/>
        </w:numPr>
        <w:tabs>
          <w:tab w:val="clear" w:pos="1871"/>
          <w:tab w:val="num" w:pos="1134"/>
          <w:tab w:val="center" w:pos="5400"/>
          <w:tab w:val="right" w:pos="11188"/>
        </w:tabs>
        <w:spacing w:line="276" w:lineRule="auto"/>
        <w:ind w:left="0" w:firstLine="0"/>
        <w:jc w:val="both"/>
        <w:rPr>
          <w:rFonts w:eastAsia="Times New Roman" w:cstheme="minorHAnsi"/>
          <w:u w:val="single"/>
          <w:lang w:eastAsia="pt-BR"/>
        </w:rPr>
      </w:pPr>
      <w:r w:rsidRPr="00690FEC">
        <w:rPr>
          <w:rFonts w:eastAsia="Times New Roman" w:cstheme="minorHAnsi"/>
          <w:u w:val="single"/>
          <w:lang w:eastAsia="pt-BR"/>
        </w:rPr>
        <w:t>Não será apreciado o pedido de revisão de preços que não comprovar o desequilíbrio sofrido.</w:t>
      </w:r>
    </w:p>
    <w:p w:rsidR="0049058B" w:rsidRPr="00690FEC" w:rsidRDefault="0049058B" w:rsidP="0049058B">
      <w:pPr>
        <w:widowControl w:val="0"/>
        <w:tabs>
          <w:tab w:val="center" w:pos="5400"/>
          <w:tab w:val="right" w:pos="11188"/>
        </w:tabs>
        <w:spacing w:line="276" w:lineRule="auto"/>
        <w:ind w:left="0" w:firstLine="0"/>
        <w:jc w:val="both"/>
        <w:rPr>
          <w:rFonts w:eastAsia="Times New Roman" w:cstheme="minorHAnsi"/>
          <w:u w:val="single"/>
          <w:lang w:eastAsia="pt-BR"/>
        </w:rPr>
      </w:pPr>
    </w:p>
    <w:p w:rsidR="0049058B" w:rsidRPr="00690FEC" w:rsidRDefault="0049058B" w:rsidP="008C0142">
      <w:pPr>
        <w:numPr>
          <w:ilvl w:val="1"/>
          <w:numId w:val="5"/>
        </w:numPr>
        <w:spacing w:line="276" w:lineRule="auto"/>
        <w:ind w:left="0" w:firstLine="0"/>
        <w:jc w:val="both"/>
        <w:rPr>
          <w:rFonts w:eastAsia="Times New Roman" w:cstheme="minorHAnsi"/>
          <w:b/>
          <w:bCs/>
          <w:lang w:eastAsia="pt-BR"/>
        </w:rPr>
      </w:pPr>
      <w:r w:rsidRPr="00690FEC">
        <w:rPr>
          <w:rFonts w:eastAsia="Times New Roman" w:cstheme="minorHAnsi"/>
          <w:b/>
          <w:bCs/>
          <w:lang w:eastAsia="pt-BR"/>
        </w:rPr>
        <w:t>DAS CONDIÇÕES DE PAGAMENTO</w:t>
      </w:r>
    </w:p>
    <w:p w:rsidR="0049058B" w:rsidRPr="00690FEC" w:rsidRDefault="0049058B" w:rsidP="0049058B">
      <w:pPr>
        <w:spacing w:line="276" w:lineRule="auto"/>
        <w:ind w:left="0" w:firstLine="0"/>
        <w:jc w:val="both"/>
        <w:rPr>
          <w:rFonts w:eastAsia="Times New Roman" w:cstheme="minorHAnsi"/>
          <w:b/>
          <w:bCs/>
          <w:lang w:eastAsia="pt-BR"/>
        </w:rPr>
      </w:pPr>
    </w:p>
    <w:p w:rsidR="0049058B" w:rsidRPr="00690FEC" w:rsidRDefault="0049058B" w:rsidP="008C0142">
      <w:pPr>
        <w:keepLines/>
        <w:widowControl w:val="0"/>
        <w:numPr>
          <w:ilvl w:val="2"/>
          <w:numId w:val="5"/>
        </w:numPr>
        <w:tabs>
          <w:tab w:val="left" w:pos="536"/>
          <w:tab w:val="left" w:pos="1134"/>
          <w:tab w:val="left" w:pos="1985"/>
          <w:tab w:val="left" w:pos="2270"/>
          <w:tab w:val="left" w:pos="4294"/>
        </w:tabs>
        <w:spacing w:line="276" w:lineRule="auto"/>
        <w:ind w:left="0" w:firstLine="0"/>
        <w:jc w:val="both"/>
        <w:rPr>
          <w:rFonts w:eastAsia="Times New Roman" w:cstheme="minorHAnsi"/>
          <w:lang w:eastAsia="pt-BR"/>
        </w:rPr>
      </w:pPr>
      <w:r w:rsidRPr="00690FEC">
        <w:rPr>
          <w:rFonts w:eastAsia="Times New Roman" w:cstheme="minorHAnsi"/>
          <w:lang w:eastAsia="pt-BR"/>
        </w:rPr>
        <w:lastRenderedPageBreak/>
        <w:t>Este município pagará à CONTRATADA</w:t>
      </w:r>
      <w:r w:rsidRPr="00690FEC">
        <w:rPr>
          <w:rFonts w:eastAsia="Times New Roman" w:cstheme="minorHAnsi"/>
          <w:smallCaps/>
          <w:lang w:eastAsia="pt-BR"/>
        </w:rPr>
        <w:t>,</w:t>
      </w:r>
      <w:r w:rsidRPr="00690FEC">
        <w:rPr>
          <w:rFonts w:eastAsia="Times New Roman" w:cstheme="minorHAnsi"/>
          <w:lang w:eastAsia="pt-BR"/>
        </w:rPr>
        <w:t xml:space="preserve"> mediante a apresentação da Nota Fiscal/Fatura, com aceite e liquidação pelo responsável, a importância correspondente ao fornecimento efetuado, entregue de acordo com as condições estabelecidas no presente edital e mediante a apresentação das </w:t>
      </w:r>
      <w:proofErr w:type="spellStart"/>
      <w:r w:rsidRPr="00690FEC">
        <w:rPr>
          <w:rFonts w:eastAsia="Times New Roman" w:cstheme="minorHAnsi"/>
          <w:lang w:eastAsia="pt-BR"/>
        </w:rPr>
        <w:t>CND’s</w:t>
      </w:r>
      <w:proofErr w:type="spellEnd"/>
      <w:r w:rsidRPr="00690FEC">
        <w:rPr>
          <w:rFonts w:eastAsia="Times New Roman" w:cstheme="minorHAnsi"/>
          <w:lang w:eastAsia="pt-BR"/>
        </w:rPr>
        <w:t xml:space="preserve"> exigidas nesta licitação, 30 (trinta) dias após o recebimento da nota fiscal.</w:t>
      </w:r>
    </w:p>
    <w:p w:rsidR="0049058B" w:rsidRPr="00690FEC" w:rsidRDefault="0049058B" w:rsidP="0049058B">
      <w:pPr>
        <w:keepLines/>
        <w:widowControl w:val="0"/>
        <w:tabs>
          <w:tab w:val="left" w:pos="536"/>
          <w:tab w:val="left" w:pos="1701"/>
          <w:tab w:val="left" w:pos="1985"/>
          <w:tab w:val="left" w:pos="2270"/>
          <w:tab w:val="left" w:pos="4294"/>
        </w:tabs>
        <w:spacing w:line="276" w:lineRule="auto"/>
        <w:ind w:left="0" w:firstLine="0"/>
        <w:jc w:val="both"/>
        <w:rPr>
          <w:rFonts w:eastAsia="Times New Roman" w:cstheme="minorHAnsi"/>
          <w:lang w:eastAsia="pt-BR"/>
        </w:rPr>
      </w:pPr>
    </w:p>
    <w:p w:rsidR="0049058B" w:rsidRPr="00690FEC" w:rsidRDefault="0049058B" w:rsidP="008C0142">
      <w:pPr>
        <w:keepLines/>
        <w:widowControl w:val="0"/>
        <w:numPr>
          <w:ilvl w:val="2"/>
          <w:numId w:val="5"/>
        </w:numPr>
        <w:tabs>
          <w:tab w:val="clear" w:pos="1871"/>
          <w:tab w:val="left" w:pos="536"/>
          <w:tab w:val="num" w:pos="567"/>
          <w:tab w:val="left" w:pos="2270"/>
          <w:tab w:val="left" w:pos="4294"/>
        </w:tabs>
        <w:spacing w:line="276" w:lineRule="auto"/>
        <w:ind w:left="0" w:firstLine="0"/>
        <w:jc w:val="both"/>
        <w:rPr>
          <w:rFonts w:eastAsia="Times New Roman" w:cstheme="minorHAnsi"/>
          <w:lang w:eastAsia="pt-BR"/>
        </w:rPr>
      </w:pPr>
      <w:r w:rsidRPr="00690FEC">
        <w:rPr>
          <w:rFonts w:eastAsia="Times New Roman" w:cstheme="minorHAnsi"/>
          <w:lang w:eastAsia="pt-BR"/>
        </w:rPr>
        <w:t xml:space="preserve"> Todas as Notas Fiscais/</w:t>
      </w:r>
      <w:proofErr w:type="gramStart"/>
      <w:r w:rsidRPr="00690FEC">
        <w:rPr>
          <w:rFonts w:eastAsia="Times New Roman" w:cstheme="minorHAnsi"/>
          <w:lang w:eastAsia="pt-BR"/>
        </w:rPr>
        <w:t>Faturas emitidas</w:t>
      </w:r>
      <w:proofErr w:type="gramEnd"/>
      <w:r w:rsidRPr="00690FEC">
        <w:rPr>
          <w:rFonts w:eastAsia="Times New Roman" w:cstheme="minorHAnsi"/>
          <w:lang w:eastAsia="pt-BR"/>
        </w:rPr>
        <w:t xml:space="preserve"> pela CONTRATADA deverão conter, em local de fácil visualização, a indicação do número da ATA DE REGISTRO DE PREÇOS e o número da AUTORIZAÇÃO DE FORNECIMENTO correspondente.</w:t>
      </w:r>
    </w:p>
    <w:p w:rsidR="0049058B" w:rsidRPr="00690FEC" w:rsidRDefault="0049058B" w:rsidP="0049058B">
      <w:pPr>
        <w:keepLines/>
        <w:widowControl w:val="0"/>
        <w:tabs>
          <w:tab w:val="left" w:pos="536"/>
          <w:tab w:val="left" w:pos="2270"/>
          <w:tab w:val="left" w:pos="4294"/>
        </w:tabs>
        <w:spacing w:line="276" w:lineRule="auto"/>
        <w:ind w:left="0" w:firstLine="0"/>
        <w:jc w:val="both"/>
        <w:rPr>
          <w:rFonts w:eastAsia="Times New Roman" w:cstheme="minorHAnsi"/>
          <w:lang w:eastAsia="pt-BR"/>
        </w:rPr>
      </w:pPr>
    </w:p>
    <w:p w:rsidR="0049058B" w:rsidRPr="00690FEC" w:rsidRDefault="0049058B" w:rsidP="008C0142">
      <w:pPr>
        <w:keepLines/>
        <w:numPr>
          <w:ilvl w:val="2"/>
          <w:numId w:val="5"/>
        </w:numPr>
        <w:tabs>
          <w:tab w:val="left" w:pos="567"/>
          <w:tab w:val="left" w:pos="1985"/>
        </w:tabs>
        <w:spacing w:line="276" w:lineRule="auto"/>
        <w:ind w:left="0" w:firstLine="0"/>
        <w:jc w:val="both"/>
        <w:rPr>
          <w:rFonts w:eastAsia="Times New Roman" w:cstheme="minorHAnsi"/>
          <w:b/>
          <w:bCs/>
          <w:lang w:eastAsia="pt-BR"/>
        </w:rPr>
      </w:pPr>
      <w:r w:rsidRPr="00690FEC">
        <w:rPr>
          <w:rFonts w:eastAsia="Times New Roman" w:cstheme="minorHAnsi"/>
          <w:lang w:eastAsia="pt-BR"/>
        </w:rPr>
        <w:t xml:space="preserve"> A CONTRATADA entregará a Nota Fiscal na Prefeitura Municipal;</w:t>
      </w:r>
    </w:p>
    <w:p w:rsidR="0049058B" w:rsidRPr="00690FEC" w:rsidRDefault="0049058B" w:rsidP="0049058B">
      <w:pPr>
        <w:keepLines/>
        <w:tabs>
          <w:tab w:val="left" w:pos="1701"/>
          <w:tab w:val="left" w:pos="1985"/>
        </w:tabs>
        <w:spacing w:line="276" w:lineRule="auto"/>
        <w:ind w:left="0" w:firstLine="0"/>
        <w:jc w:val="both"/>
        <w:rPr>
          <w:rFonts w:eastAsia="Times New Roman" w:cstheme="minorHAnsi"/>
          <w:b/>
          <w:bCs/>
          <w:lang w:eastAsia="pt-BR"/>
        </w:rPr>
      </w:pPr>
    </w:p>
    <w:p w:rsidR="0049058B" w:rsidRPr="00690FEC" w:rsidRDefault="0049058B" w:rsidP="008C0142">
      <w:pPr>
        <w:keepLines/>
        <w:widowControl w:val="0"/>
        <w:numPr>
          <w:ilvl w:val="2"/>
          <w:numId w:val="5"/>
        </w:numPr>
        <w:tabs>
          <w:tab w:val="left" w:pos="536"/>
          <w:tab w:val="left" w:pos="567"/>
          <w:tab w:val="left" w:pos="1985"/>
          <w:tab w:val="left" w:pos="2270"/>
          <w:tab w:val="left" w:pos="4294"/>
        </w:tabs>
        <w:spacing w:line="276" w:lineRule="auto"/>
        <w:ind w:left="0" w:firstLine="0"/>
        <w:jc w:val="both"/>
        <w:rPr>
          <w:rFonts w:eastAsia="Times New Roman" w:cstheme="minorHAnsi"/>
          <w:lang w:eastAsia="pt-BR"/>
        </w:rPr>
      </w:pPr>
      <w:r w:rsidRPr="00690FEC">
        <w:rPr>
          <w:rFonts w:eastAsia="Times New Roman" w:cstheme="minorHAnsi"/>
          <w:b/>
          <w:bCs/>
          <w:lang w:eastAsia="pt-BR"/>
        </w:rPr>
        <w:t xml:space="preserve"> A CONTRATADA deverá manter seu cadastro de fornecedores atualizados;</w:t>
      </w:r>
    </w:p>
    <w:p w:rsidR="0049058B" w:rsidRPr="00690FEC" w:rsidRDefault="0049058B" w:rsidP="0049058B">
      <w:pPr>
        <w:keepLines/>
        <w:widowControl w:val="0"/>
        <w:tabs>
          <w:tab w:val="left" w:pos="536"/>
          <w:tab w:val="left" w:pos="1701"/>
          <w:tab w:val="left" w:pos="1985"/>
          <w:tab w:val="left" w:pos="2270"/>
          <w:tab w:val="left" w:pos="4294"/>
        </w:tabs>
        <w:spacing w:line="276" w:lineRule="auto"/>
        <w:ind w:left="0" w:firstLine="0"/>
        <w:jc w:val="both"/>
        <w:rPr>
          <w:rFonts w:eastAsia="Times New Roman" w:cstheme="minorHAnsi"/>
          <w:lang w:eastAsia="pt-BR"/>
        </w:rPr>
      </w:pPr>
    </w:p>
    <w:p w:rsidR="0049058B" w:rsidRPr="00690FEC" w:rsidRDefault="0049058B" w:rsidP="008C0142">
      <w:pPr>
        <w:keepLines/>
        <w:widowControl w:val="0"/>
        <w:numPr>
          <w:ilvl w:val="2"/>
          <w:numId w:val="5"/>
        </w:numPr>
        <w:tabs>
          <w:tab w:val="clear" w:pos="1871"/>
          <w:tab w:val="left" w:pos="536"/>
          <w:tab w:val="num" w:pos="567"/>
          <w:tab w:val="left" w:pos="2270"/>
          <w:tab w:val="left" w:pos="4294"/>
        </w:tabs>
        <w:spacing w:line="276" w:lineRule="auto"/>
        <w:ind w:left="0" w:firstLine="0"/>
        <w:jc w:val="both"/>
        <w:rPr>
          <w:rFonts w:eastAsia="Times New Roman" w:cstheme="minorHAnsi"/>
          <w:lang w:eastAsia="pt-BR"/>
        </w:rPr>
      </w:pPr>
      <w:r w:rsidRPr="00690FEC">
        <w:rPr>
          <w:rFonts w:eastAsia="Times New Roman" w:cstheme="minorHAnsi"/>
          <w:lang w:eastAsia="pt-BR"/>
        </w:rPr>
        <w:t xml:space="preserve"> A Nota Fiscal/Fatura que não estiver de acordo com o estabelecido nos subitens 18.2, 18.3 ou 18.4, não será aprovada por este Município e será devolvida à CONTRATADA para as necessárias correções, oportunidade que será sobrestado o processo de pagamento, até que sejam corrigidos os problemas apontados.</w:t>
      </w:r>
    </w:p>
    <w:p w:rsidR="0049058B" w:rsidRPr="00690FEC" w:rsidRDefault="0049058B" w:rsidP="0049058B">
      <w:pPr>
        <w:keepLines/>
        <w:widowControl w:val="0"/>
        <w:tabs>
          <w:tab w:val="left" w:pos="536"/>
          <w:tab w:val="left" w:pos="2270"/>
          <w:tab w:val="left" w:pos="4294"/>
        </w:tabs>
        <w:spacing w:line="276" w:lineRule="auto"/>
        <w:ind w:left="0" w:firstLine="0"/>
        <w:jc w:val="both"/>
        <w:rPr>
          <w:rFonts w:eastAsia="Times New Roman" w:cstheme="minorHAnsi"/>
          <w:lang w:eastAsia="pt-BR"/>
        </w:rPr>
      </w:pPr>
    </w:p>
    <w:p w:rsidR="0049058B" w:rsidRPr="00690FEC" w:rsidRDefault="0049058B" w:rsidP="008C0142">
      <w:pPr>
        <w:keepLines/>
        <w:widowControl w:val="0"/>
        <w:numPr>
          <w:ilvl w:val="2"/>
          <w:numId w:val="5"/>
        </w:numPr>
        <w:tabs>
          <w:tab w:val="clear" w:pos="1871"/>
          <w:tab w:val="left" w:pos="536"/>
          <w:tab w:val="num" w:pos="567"/>
          <w:tab w:val="left" w:pos="2270"/>
          <w:tab w:val="left" w:pos="4294"/>
        </w:tabs>
        <w:spacing w:line="276" w:lineRule="auto"/>
        <w:ind w:left="0" w:firstLine="0"/>
        <w:jc w:val="both"/>
        <w:rPr>
          <w:rFonts w:eastAsia="Times New Roman" w:cstheme="minorHAnsi"/>
          <w:lang w:eastAsia="pt-BR"/>
        </w:rPr>
      </w:pPr>
      <w:r w:rsidRPr="00690FEC">
        <w:rPr>
          <w:rFonts w:eastAsia="Times New Roman" w:cstheme="minorHAnsi"/>
          <w:lang w:eastAsia="pt-BR"/>
        </w:rPr>
        <w:t xml:space="preserve"> A devolução da Nota Fiscal/Fatura não aprovada por este Município em hipótese alguma servirá de pretexto para que a licitante suspenda quaisquer fornecimentos.</w:t>
      </w:r>
    </w:p>
    <w:p w:rsidR="0049058B" w:rsidRPr="00690FEC" w:rsidRDefault="0049058B" w:rsidP="0049058B">
      <w:pPr>
        <w:keepLines/>
        <w:widowControl w:val="0"/>
        <w:tabs>
          <w:tab w:val="left" w:pos="536"/>
          <w:tab w:val="left" w:pos="2270"/>
          <w:tab w:val="left" w:pos="4294"/>
        </w:tabs>
        <w:spacing w:line="276" w:lineRule="auto"/>
        <w:ind w:left="0" w:firstLine="0"/>
        <w:jc w:val="both"/>
        <w:rPr>
          <w:rFonts w:eastAsia="Times New Roman" w:cstheme="minorHAnsi"/>
          <w:lang w:eastAsia="pt-BR"/>
        </w:rPr>
      </w:pPr>
    </w:p>
    <w:p w:rsidR="0049058B" w:rsidRPr="00690FEC" w:rsidRDefault="0049058B" w:rsidP="008C0142">
      <w:pPr>
        <w:numPr>
          <w:ilvl w:val="2"/>
          <w:numId w:val="5"/>
        </w:numPr>
        <w:tabs>
          <w:tab w:val="clear" w:pos="1871"/>
          <w:tab w:val="num" w:pos="567"/>
        </w:tabs>
        <w:autoSpaceDE w:val="0"/>
        <w:autoSpaceDN w:val="0"/>
        <w:spacing w:line="276" w:lineRule="auto"/>
        <w:ind w:left="0" w:firstLine="0"/>
        <w:jc w:val="both"/>
        <w:rPr>
          <w:rFonts w:eastAsia="Times New Roman" w:cstheme="minorHAnsi"/>
          <w:lang w:eastAsia="pt-BR"/>
        </w:rPr>
      </w:pPr>
      <w:r w:rsidRPr="00690FEC">
        <w:rPr>
          <w:rFonts w:eastAsia="Times New Roman" w:cstheme="minorHAnsi"/>
          <w:lang w:eastAsia="pt-BR"/>
        </w:rPr>
        <w:t xml:space="preserve"> Serão automaticamente suspensos/sobrestados os pagamentos quando os produtos estiverem em desconformidade com o solicitado até que se configure a regularização/substituição dos produtos, bem como das empresas que não estejam regulares com o fisco. </w:t>
      </w:r>
    </w:p>
    <w:p w:rsidR="0049058B" w:rsidRPr="00690FEC" w:rsidRDefault="0049058B" w:rsidP="0049058B">
      <w:pPr>
        <w:autoSpaceDE w:val="0"/>
        <w:autoSpaceDN w:val="0"/>
        <w:spacing w:line="276" w:lineRule="auto"/>
        <w:ind w:left="0" w:firstLine="0"/>
        <w:jc w:val="both"/>
        <w:rPr>
          <w:rFonts w:eastAsia="Times New Roman" w:cstheme="minorHAnsi"/>
          <w:lang w:eastAsia="pt-BR"/>
        </w:rPr>
      </w:pPr>
    </w:p>
    <w:p w:rsidR="0049058B" w:rsidRPr="00690FEC" w:rsidRDefault="0049058B" w:rsidP="008C0142">
      <w:pPr>
        <w:keepLines/>
        <w:widowControl w:val="0"/>
        <w:numPr>
          <w:ilvl w:val="2"/>
          <w:numId w:val="5"/>
        </w:numPr>
        <w:tabs>
          <w:tab w:val="clear" w:pos="1871"/>
          <w:tab w:val="left" w:pos="536"/>
          <w:tab w:val="num" w:pos="567"/>
          <w:tab w:val="left" w:pos="2270"/>
          <w:tab w:val="left" w:pos="4294"/>
        </w:tabs>
        <w:spacing w:line="276" w:lineRule="auto"/>
        <w:ind w:left="0" w:firstLine="0"/>
        <w:jc w:val="both"/>
        <w:rPr>
          <w:rFonts w:eastAsia="Times New Roman" w:cstheme="minorHAnsi"/>
          <w:lang w:eastAsia="pt-BR"/>
        </w:rPr>
      </w:pPr>
      <w:r w:rsidRPr="00690FEC">
        <w:rPr>
          <w:rFonts w:eastAsia="Times New Roman" w:cstheme="minorHAnsi"/>
          <w:lang w:eastAsia="pt-BR"/>
        </w:rPr>
        <w:t xml:space="preserve"> Este Município</w:t>
      </w:r>
      <w:r w:rsidRPr="00690FEC">
        <w:rPr>
          <w:rFonts w:eastAsia="Times New Roman" w:cstheme="minorHAnsi"/>
          <w:smallCaps/>
          <w:lang w:eastAsia="pt-BR"/>
        </w:rPr>
        <w:t xml:space="preserve"> </w:t>
      </w:r>
      <w:r w:rsidRPr="00690FEC">
        <w:rPr>
          <w:rFonts w:eastAsia="Times New Roman" w:cstheme="minorHAnsi"/>
          <w:lang w:eastAsia="pt-BR"/>
        </w:rPr>
        <w:t xml:space="preserve">compromete-se a efetuar o pagamento até 30 (trinta) dias </w:t>
      </w:r>
      <w:proofErr w:type="gramStart"/>
      <w:r w:rsidRPr="00690FEC">
        <w:rPr>
          <w:rFonts w:eastAsia="Times New Roman" w:cstheme="minorHAnsi"/>
          <w:lang w:eastAsia="pt-BR"/>
        </w:rPr>
        <w:t>após</w:t>
      </w:r>
      <w:proofErr w:type="gramEnd"/>
      <w:r w:rsidRPr="00690FEC">
        <w:rPr>
          <w:rFonts w:eastAsia="Times New Roman" w:cstheme="minorHAnsi"/>
          <w:lang w:eastAsia="pt-BR"/>
        </w:rPr>
        <w:t xml:space="preserve"> cumpridas as condições de pagamento supracitadas e observado o previsto no subitem 12.7, item </w:t>
      </w:r>
      <w:r w:rsidRPr="00690FEC">
        <w:rPr>
          <w:rFonts w:eastAsia="Times New Roman" w:cstheme="minorHAnsi"/>
          <w:b/>
          <w:bCs/>
          <w:lang w:eastAsia="pt-BR"/>
        </w:rPr>
        <w:t>12 – DO FORNECIMENTO</w:t>
      </w:r>
      <w:r w:rsidRPr="00690FEC">
        <w:rPr>
          <w:rFonts w:eastAsia="Times New Roman" w:cstheme="minorHAnsi"/>
          <w:lang w:eastAsia="pt-BR"/>
        </w:rPr>
        <w:t>.</w:t>
      </w:r>
    </w:p>
    <w:p w:rsidR="0049058B" w:rsidRPr="00690FEC" w:rsidRDefault="0049058B" w:rsidP="0049058B">
      <w:pPr>
        <w:keepLines/>
        <w:widowControl w:val="0"/>
        <w:tabs>
          <w:tab w:val="left" w:pos="536"/>
          <w:tab w:val="left" w:pos="2270"/>
          <w:tab w:val="left" w:pos="4294"/>
        </w:tabs>
        <w:spacing w:line="276" w:lineRule="auto"/>
        <w:ind w:left="0" w:firstLine="0"/>
        <w:jc w:val="both"/>
        <w:rPr>
          <w:rFonts w:eastAsia="Times New Roman" w:cstheme="minorHAnsi"/>
          <w:lang w:eastAsia="pt-BR"/>
        </w:rPr>
      </w:pPr>
    </w:p>
    <w:p w:rsidR="0049058B" w:rsidRPr="00690FEC" w:rsidRDefault="0049058B" w:rsidP="008C0142">
      <w:pPr>
        <w:numPr>
          <w:ilvl w:val="2"/>
          <w:numId w:val="5"/>
        </w:numPr>
        <w:tabs>
          <w:tab w:val="clear" w:pos="1871"/>
          <w:tab w:val="num" w:pos="567"/>
        </w:tabs>
        <w:spacing w:line="276" w:lineRule="auto"/>
        <w:ind w:left="0" w:firstLine="0"/>
        <w:jc w:val="both"/>
        <w:rPr>
          <w:rFonts w:eastAsia="Times New Roman" w:cstheme="minorHAnsi"/>
          <w:i/>
          <w:iCs/>
          <w:lang w:eastAsia="pt-BR"/>
        </w:rPr>
      </w:pPr>
      <w:r w:rsidRPr="00690FEC">
        <w:rPr>
          <w:rFonts w:eastAsia="Times New Roman" w:cstheme="minorHAnsi"/>
          <w:lang w:eastAsia="pt-BR"/>
        </w:rPr>
        <w:t xml:space="preserve">  N</w:t>
      </w:r>
      <w:r w:rsidRPr="00690FEC">
        <w:rPr>
          <w:rFonts w:eastAsia="Times New Roman" w:cstheme="minorHAnsi"/>
          <w:iCs/>
          <w:lang w:eastAsia="pt-BR"/>
        </w:rPr>
        <w:t>o</w:t>
      </w:r>
      <w:r w:rsidRPr="00690FEC">
        <w:rPr>
          <w:rFonts w:eastAsia="Times New Roman" w:cstheme="minorHAnsi"/>
          <w:lang w:eastAsia="pt-BR"/>
        </w:rPr>
        <w:t xml:space="preserve"> caso de isenção do ICMS (prevista no inciso XI e § 5º do art. 1º do Anexo II do Decreto Estadual n. 2870, de 27-8-2001 e alterações - RICMS/SC) a DETENTORA DA ATA deverá emitir a Nota Fiscal/Fatura com o valor que consta na proposta e no empenho, bem como indicar, na respectiva nota, o valor do desconto, à exceção do contribuinte enquadrado no Simples Nacional e à saída de mercadorias ou </w:t>
      </w:r>
      <w:proofErr w:type="gramStart"/>
      <w:r w:rsidRPr="00690FEC">
        <w:rPr>
          <w:rFonts w:eastAsia="Times New Roman" w:cstheme="minorHAnsi"/>
          <w:lang w:eastAsia="pt-BR"/>
        </w:rPr>
        <w:t>bens sujeitas ao regime de substituição tributária</w:t>
      </w:r>
      <w:proofErr w:type="gramEnd"/>
      <w:r w:rsidRPr="00690FEC">
        <w:rPr>
          <w:rFonts w:eastAsia="Times New Roman" w:cstheme="minorHAnsi"/>
          <w:lang w:eastAsia="pt-BR"/>
        </w:rPr>
        <w:t>.</w:t>
      </w:r>
      <w:r w:rsidRPr="00690FEC">
        <w:rPr>
          <w:rFonts w:eastAsia="Times New Roman" w:cstheme="minorHAnsi"/>
          <w:i/>
          <w:iCs/>
          <w:lang w:eastAsia="pt-BR"/>
        </w:rPr>
        <w:t xml:space="preserve"> </w:t>
      </w:r>
    </w:p>
    <w:p w:rsidR="0049058B" w:rsidRPr="00690FEC" w:rsidRDefault="0049058B" w:rsidP="0049058B">
      <w:pPr>
        <w:keepLines/>
        <w:widowControl w:val="0"/>
        <w:tabs>
          <w:tab w:val="left" w:pos="536"/>
          <w:tab w:val="left" w:pos="1701"/>
          <w:tab w:val="left" w:pos="1985"/>
          <w:tab w:val="left" w:pos="2270"/>
          <w:tab w:val="left" w:pos="4294"/>
        </w:tabs>
        <w:spacing w:line="276" w:lineRule="auto"/>
        <w:ind w:left="0" w:firstLine="0"/>
        <w:jc w:val="both"/>
        <w:rPr>
          <w:rFonts w:eastAsia="Times New Roman" w:cstheme="minorHAnsi"/>
          <w:lang w:eastAsia="pt-BR"/>
        </w:rPr>
      </w:pPr>
    </w:p>
    <w:p w:rsidR="0049058B" w:rsidRPr="00690FEC" w:rsidRDefault="0049058B" w:rsidP="008C0142">
      <w:pPr>
        <w:keepLines/>
        <w:widowControl w:val="0"/>
        <w:numPr>
          <w:ilvl w:val="1"/>
          <w:numId w:val="5"/>
        </w:numPr>
        <w:tabs>
          <w:tab w:val="left" w:pos="536"/>
          <w:tab w:val="left" w:pos="1701"/>
          <w:tab w:val="left" w:pos="1985"/>
          <w:tab w:val="left" w:pos="2270"/>
          <w:tab w:val="left" w:pos="4294"/>
        </w:tabs>
        <w:spacing w:line="276" w:lineRule="auto"/>
        <w:ind w:left="0" w:firstLine="0"/>
        <w:jc w:val="both"/>
        <w:rPr>
          <w:rFonts w:eastAsia="Times New Roman" w:cstheme="minorHAnsi"/>
          <w:b/>
          <w:lang w:eastAsia="pt-BR"/>
        </w:rPr>
      </w:pPr>
      <w:r w:rsidRPr="00690FEC">
        <w:rPr>
          <w:rFonts w:eastAsia="Times New Roman" w:cstheme="minorHAnsi"/>
          <w:b/>
          <w:lang w:eastAsia="pt-BR"/>
        </w:rPr>
        <w:t>DOS ADITAMENTOS</w:t>
      </w:r>
    </w:p>
    <w:p w:rsidR="0049058B" w:rsidRPr="00690FEC" w:rsidRDefault="0049058B" w:rsidP="0049058B">
      <w:pPr>
        <w:keepLines/>
        <w:widowControl w:val="0"/>
        <w:tabs>
          <w:tab w:val="left" w:pos="536"/>
          <w:tab w:val="left" w:pos="1701"/>
          <w:tab w:val="left" w:pos="1985"/>
          <w:tab w:val="left" w:pos="2270"/>
          <w:tab w:val="left" w:pos="4294"/>
        </w:tabs>
        <w:spacing w:line="276" w:lineRule="auto"/>
        <w:ind w:left="0" w:firstLine="0"/>
        <w:jc w:val="both"/>
        <w:rPr>
          <w:rFonts w:eastAsia="Times New Roman" w:cstheme="minorHAnsi"/>
          <w:b/>
          <w:lang w:eastAsia="pt-BR"/>
        </w:rPr>
      </w:pPr>
    </w:p>
    <w:p w:rsidR="00D5254B" w:rsidRPr="00690FEC" w:rsidRDefault="00D5254B" w:rsidP="00D5254B">
      <w:pPr>
        <w:keepLines/>
        <w:widowControl w:val="0"/>
        <w:numPr>
          <w:ilvl w:val="2"/>
          <w:numId w:val="5"/>
        </w:numPr>
        <w:tabs>
          <w:tab w:val="clear" w:pos="1871"/>
          <w:tab w:val="left" w:pos="536"/>
          <w:tab w:val="num" w:pos="567"/>
          <w:tab w:val="left" w:pos="1134"/>
          <w:tab w:val="left" w:pos="2270"/>
          <w:tab w:val="left" w:pos="4294"/>
        </w:tabs>
        <w:spacing w:line="276" w:lineRule="auto"/>
        <w:ind w:left="0" w:firstLine="0"/>
        <w:jc w:val="both"/>
        <w:rPr>
          <w:rFonts w:cstheme="minorHAnsi"/>
          <w:b/>
        </w:rPr>
      </w:pPr>
      <w:r w:rsidRPr="00690FEC">
        <w:rPr>
          <w:rFonts w:cstheme="minorHAnsi"/>
        </w:rPr>
        <w:t>Para Registro de Preços conforme Decreto Municipal nº 402 de 09 de Maio de 2016 não há previsão de aditamentos.</w:t>
      </w:r>
    </w:p>
    <w:p w:rsidR="0049058B" w:rsidRPr="00690FEC" w:rsidRDefault="0049058B" w:rsidP="0049058B">
      <w:pPr>
        <w:widowControl w:val="0"/>
        <w:spacing w:line="276" w:lineRule="auto"/>
        <w:ind w:left="0" w:firstLine="0"/>
        <w:jc w:val="both"/>
        <w:rPr>
          <w:rFonts w:eastAsia="Times New Roman" w:cstheme="minorHAnsi"/>
          <w:lang w:eastAsia="pt-BR"/>
        </w:rPr>
      </w:pPr>
    </w:p>
    <w:p w:rsidR="0049058B" w:rsidRPr="00690FEC" w:rsidRDefault="0049058B" w:rsidP="008C0142">
      <w:pPr>
        <w:widowControl w:val="0"/>
        <w:numPr>
          <w:ilvl w:val="0"/>
          <w:numId w:val="7"/>
        </w:numPr>
        <w:tabs>
          <w:tab w:val="clear" w:pos="1125"/>
          <w:tab w:val="num" w:pos="567"/>
        </w:tabs>
        <w:spacing w:line="276" w:lineRule="auto"/>
        <w:ind w:left="0" w:firstLine="0"/>
        <w:jc w:val="both"/>
        <w:rPr>
          <w:rFonts w:eastAsia="Times New Roman" w:cstheme="minorHAnsi"/>
          <w:b/>
          <w:bCs/>
          <w:lang w:eastAsia="pt-BR"/>
        </w:rPr>
      </w:pPr>
      <w:r w:rsidRPr="00690FEC">
        <w:rPr>
          <w:rFonts w:eastAsia="Times New Roman" w:cstheme="minorHAnsi"/>
          <w:b/>
          <w:bCs/>
          <w:lang w:eastAsia="pt-BR"/>
        </w:rPr>
        <w:t>DAS DISPOSIÇÕES GERAIS</w:t>
      </w:r>
    </w:p>
    <w:p w:rsidR="0049058B" w:rsidRPr="00690FEC" w:rsidRDefault="0049058B" w:rsidP="0049058B">
      <w:pPr>
        <w:widowControl w:val="0"/>
        <w:spacing w:line="276" w:lineRule="auto"/>
        <w:ind w:left="0" w:firstLine="0"/>
        <w:jc w:val="both"/>
        <w:rPr>
          <w:rFonts w:eastAsia="Times New Roman" w:cstheme="minorHAnsi"/>
          <w:b/>
          <w:bCs/>
          <w:lang w:eastAsia="pt-BR"/>
        </w:rPr>
      </w:pPr>
    </w:p>
    <w:p w:rsidR="0049058B" w:rsidRPr="00690FEC" w:rsidRDefault="0049058B" w:rsidP="008C0142">
      <w:pPr>
        <w:numPr>
          <w:ilvl w:val="1"/>
          <w:numId w:val="7"/>
        </w:numPr>
        <w:tabs>
          <w:tab w:val="clear" w:pos="1833"/>
          <w:tab w:val="left" w:pos="567"/>
        </w:tabs>
        <w:spacing w:line="276" w:lineRule="auto"/>
        <w:ind w:left="0" w:firstLine="0"/>
        <w:jc w:val="both"/>
        <w:rPr>
          <w:rFonts w:eastAsia="Times New Roman" w:cstheme="minorHAnsi"/>
          <w:lang w:eastAsia="pt-BR"/>
        </w:rPr>
      </w:pPr>
      <w:r w:rsidRPr="00690FEC">
        <w:rPr>
          <w:rFonts w:eastAsia="Times New Roman" w:cstheme="minorHAnsi"/>
          <w:lang w:eastAsia="pt-BR"/>
        </w:rPr>
        <w:t>Nenhuma indenização será devida às licitantes por apresentarem documentação e/ou elaborarem proposta relativa ao presente pregão.</w:t>
      </w:r>
    </w:p>
    <w:p w:rsidR="0049058B" w:rsidRPr="00690FEC" w:rsidRDefault="0049058B" w:rsidP="0049058B">
      <w:pPr>
        <w:spacing w:line="276" w:lineRule="auto"/>
        <w:ind w:left="0" w:firstLine="0"/>
        <w:jc w:val="both"/>
        <w:rPr>
          <w:rFonts w:eastAsia="Times New Roman" w:cstheme="minorHAnsi"/>
          <w:lang w:eastAsia="pt-BR"/>
        </w:rPr>
      </w:pPr>
    </w:p>
    <w:p w:rsidR="0049058B" w:rsidRPr="00690FEC" w:rsidRDefault="0049058B" w:rsidP="008C0142">
      <w:pPr>
        <w:numPr>
          <w:ilvl w:val="1"/>
          <w:numId w:val="7"/>
        </w:numPr>
        <w:tabs>
          <w:tab w:val="clear" w:pos="1833"/>
          <w:tab w:val="left" w:pos="567"/>
        </w:tabs>
        <w:spacing w:line="276" w:lineRule="auto"/>
        <w:ind w:left="0" w:firstLine="0"/>
        <w:jc w:val="both"/>
        <w:rPr>
          <w:rFonts w:eastAsia="Times New Roman" w:cstheme="minorHAnsi"/>
          <w:lang w:eastAsia="pt-BR"/>
        </w:rPr>
      </w:pPr>
      <w:r w:rsidRPr="00690FEC">
        <w:rPr>
          <w:rFonts w:eastAsia="Times New Roman" w:cstheme="minorHAnsi"/>
          <w:lang w:eastAsia="pt-BR"/>
        </w:rPr>
        <w:t>Recomendam-se às licitantes que estejam no local indicado no preâmbulo deste edital, para a entrega dos envelopes e Sessão Pública do Pregão com antecedência de 15 (quinze) minutos do horário previsto.</w:t>
      </w:r>
    </w:p>
    <w:p w:rsidR="0049058B" w:rsidRPr="00690FEC" w:rsidRDefault="0049058B" w:rsidP="0049058B">
      <w:pPr>
        <w:spacing w:line="276" w:lineRule="auto"/>
        <w:ind w:left="0" w:firstLine="0"/>
        <w:jc w:val="both"/>
        <w:rPr>
          <w:rFonts w:eastAsia="Times New Roman" w:cstheme="minorHAnsi"/>
          <w:lang w:eastAsia="pt-BR"/>
        </w:rPr>
      </w:pPr>
    </w:p>
    <w:p w:rsidR="0049058B" w:rsidRPr="00690FEC" w:rsidRDefault="0049058B" w:rsidP="008C0142">
      <w:pPr>
        <w:numPr>
          <w:ilvl w:val="1"/>
          <w:numId w:val="7"/>
        </w:numPr>
        <w:tabs>
          <w:tab w:val="clear" w:pos="1833"/>
          <w:tab w:val="num" w:pos="567"/>
        </w:tabs>
        <w:spacing w:line="276" w:lineRule="auto"/>
        <w:ind w:left="0" w:firstLine="0"/>
        <w:jc w:val="both"/>
        <w:rPr>
          <w:rFonts w:eastAsia="Times New Roman" w:cstheme="minorHAnsi"/>
          <w:lang w:eastAsia="pt-BR"/>
        </w:rPr>
      </w:pPr>
      <w:r w:rsidRPr="00690FEC">
        <w:rPr>
          <w:rFonts w:eastAsia="Times New Roman" w:cstheme="minorHAnsi"/>
          <w:lang w:eastAsia="pt-BR"/>
        </w:rPr>
        <w:t>É fundamental a presença da licitante ou de seu representante, para o exercício dos direitos de ofertar lances e manifestar intenção de recorrer.</w:t>
      </w:r>
    </w:p>
    <w:p w:rsidR="0049058B" w:rsidRPr="00690FEC" w:rsidRDefault="0049058B" w:rsidP="0049058B">
      <w:pPr>
        <w:spacing w:line="276" w:lineRule="auto"/>
        <w:ind w:left="0" w:firstLine="0"/>
        <w:jc w:val="both"/>
        <w:rPr>
          <w:rFonts w:eastAsia="Times New Roman" w:cstheme="minorHAnsi"/>
          <w:lang w:eastAsia="pt-BR"/>
        </w:rPr>
      </w:pPr>
    </w:p>
    <w:p w:rsidR="0049058B" w:rsidRPr="00690FEC" w:rsidRDefault="0049058B" w:rsidP="008C0142">
      <w:pPr>
        <w:widowControl w:val="0"/>
        <w:numPr>
          <w:ilvl w:val="1"/>
          <w:numId w:val="7"/>
        </w:numPr>
        <w:tabs>
          <w:tab w:val="clear" w:pos="1833"/>
          <w:tab w:val="num" w:pos="567"/>
        </w:tabs>
        <w:spacing w:line="276" w:lineRule="auto"/>
        <w:ind w:left="0" w:firstLine="0"/>
        <w:jc w:val="both"/>
        <w:rPr>
          <w:rFonts w:eastAsia="Times New Roman" w:cstheme="minorHAnsi"/>
          <w:lang w:eastAsia="pt-BR"/>
        </w:rPr>
      </w:pPr>
      <w:r w:rsidRPr="00690FEC">
        <w:rPr>
          <w:rFonts w:eastAsia="Times New Roman" w:cstheme="minorHAnsi"/>
          <w:lang w:eastAsia="pt-BR"/>
        </w:rPr>
        <w:t xml:space="preserve">Para </w:t>
      </w:r>
      <w:proofErr w:type="gramStart"/>
      <w:r w:rsidRPr="00690FEC">
        <w:rPr>
          <w:rFonts w:eastAsia="Times New Roman" w:cstheme="minorHAnsi"/>
          <w:lang w:eastAsia="pt-BR"/>
        </w:rPr>
        <w:t>agilização</w:t>
      </w:r>
      <w:proofErr w:type="gramEnd"/>
      <w:r w:rsidRPr="00690FEC">
        <w:rPr>
          <w:rFonts w:eastAsia="Times New Roman" w:cstheme="minorHAnsi"/>
          <w:lang w:eastAsia="pt-BR"/>
        </w:rPr>
        <w:t xml:space="preserve"> dos trabalhos, não interferindo no julgamento das propostas, as licitantes farão constar em sua documentação </w:t>
      </w:r>
      <w:r w:rsidRPr="00690FEC">
        <w:rPr>
          <w:rFonts w:eastAsia="Times New Roman" w:cstheme="minorHAnsi"/>
          <w:b/>
          <w:bCs/>
          <w:lang w:eastAsia="pt-BR"/>
        </w:rPr>
        <w:t>endereço eletrônico (e-mail)</w:t>
      </w:r>
      <w:r w:rsidRPr="00690FEC">
        <w:rPr>
          <w:rFonts w:eastAsia="Times New Roman" w:cstheme="minorHAnsi"/>
          <w:lang w:eastAsia="pt-BR"/>
        </w:rPr>
        <w:t xml:space="preserve">, </w:t>
      </w:r>
      <w:r w:rsidRPr="00690FEC">
        <w:rPr>
          <w:rFonts w:eastAsia="Times New Roman" w:cstheme="minorHAnsi"/>
          <w:b/>
          <w:bCs/>
          <w:lang w:eastAsia="pt-BR"/>
        </w:rPr>
        <w:t>número de telefone e fax</w:t>
      </w:r>
      <w:r w:rsidRPr="00690FEC">
        <w:rPr>
          <w:rFonts w:eastAsia="Times New Roman" w:cstheme="minorHAnsi"/>
          <w:lang w:eastAsia="pt-BR"/>
        </w:rPr>
        <w:t xml:space="preserve">, bem como o </w:t>
      </w:r>
      <w:r w:rsidRPr="00690FEC">
        <w:rPr>
          <w:rFonts w:eastAsia="Times New Roman" w:cstheme="minorHAnsi"/>
          <w:b/>
          <w:bCs/>
          <w:lang w:eastAsia="pt-BR"/>
        </w:rPr>
        <w:t>nome da pessoa indicada para contatos</w:t>
      </w:r>
      <w:r w:rsidRPr="00690FEC">
        <w:rPr>
          <w:rFonts w:eastAsia="Times New Roman" w:cstheme="minorHAnsi"/>
          <w:lang w:eastAsia="pt-BR"/>
        </w:rPr>
        <w:t>.</w:t>
      </w:r>
    </w:p>
    <w:p w:rsidR="0049058B" w:rsidRPr="00690FEC" w:rsidRDefault="0049058B" w:rsidP="0049058B">
      <w:pPr>
        <w:spacing w:line="276" w:lineRule="auto"/>
        <w:ind w:left="0" w:firstLine="0"/>
        <w:jc w:val="both"/>
        <w:rPr>
          <w:rFonts w:eastAsia="Times New Roman" w:cstheme="minorHAnsi"/>
          <w:lang w:eastAsia="pt-BR"/>
        </w:rPr>
      </w:pPr>
    </w:p>
    <w:p w:rsidR="0049058B" w:rsidRPr="00690FEC" w:rsidRDefault="0049058B" w:rsidP="008C0142">
      <w:pPr>
        <w:numPr>
          <w:ilvl w:val="1"/>
          <w:numId w:val="7"/>
        </w:numPr>
        <w:tabs>
          <w:tab w:val="clear" w:pos="1833"/>
          <w:tab w:val="num" w:pos="567"/>
        </w:tabs>
        <w:spacing w:line="276" w:lineRule="auto"/>
        <w:ind w:left="0" w:firstLine="0"/>
        <w:jc w:val="both"/>
        <w:rPr>
          <w:rFonts w:eastAsia="Times New Roman" w:cstheme="minorHAnsi"/>
          <w:lang w:eastAsia="pt-BR"/>
        </w:rPr>
      </w:pPr>
      <w:r w:rsidRPr="00690FEC">
        <w:rPr>
          <w:rFonts w:eastAsia="Times New Roman" w:cstheme="minorHAnsi"/>
          <w:lang w:eastAsia="pt-BR"/>
        </w:rPr>
        <w:t>A Prefeitura Municipal de Ponte Serrada reserva-se o direito de filmar e/ou gravar as Sessões Públicas deste Pregão.</w:t>
      </w:r>
    </w:p>
    <w:p w:rsidR="0049058B" w:rsidRPr="00690FEC" w:rsidRDefault="0049058B" w:rsidP="0049058B">
      <w:pPr>
        <w:spacing w:line="276" w:lineRule="auto"/>
        <w:ind w:left="0" w:firstLine="0"/>
        <w:jc w:val="both"/>
        <w:rPr>
          <w:rFonts w:eastAsia="Times New Roman" w:cstheme="minorHAnsi"/>
          <w:lang w:eastAsia="pt-BR"/>
        </w:rPr>
      </w:pPr>
    </w:p>
    <w:p w:rsidR="0049058B" w:rsidRPr="00690FEC" w:rsidRDefault="0049058B" w:rsidP="008C0142">
      <w:pPr>
        <w:numPr>
          <w:ilvl w:val="1"/>
          <w:numId w:val="7"/>
        </w:numPr>
        <w:tabs>
          <w:tab w:val="clear" w:pos="1833"/>
          <w:tab w:val="num" w:pos="567"/>
        </w:tabs>
        <w:spacing w:line="276" w:lineRule="auto"/>
        <w:ind w:left="0" w:firstLine="0"/>
        <w:jc w:val="both"/>
        <w:rPr>
          <w:rFonts w:eastAsia="Times New Roman" w:cstheme="minorHAnsi"/>
          <w:lang w:eastAsia="pt-BR"/>
        </w:rPr>
      </w:pPr>
      <w:r w:rsidRPr="00690FEC">
        <w:rPr>
          <w:rFonts w:eastAsia="Times New Roman" w:cstheme="minorHAnsi"/>
          <w:lang w:eastAsia="pt-BR"/>
        </w:rPr>
        <w:t>Informações verbais prestadas por integrantes da Administração Municipal de Ponte Serrada não serão consideradas como motivos para impugnações.</w:t>
      </w:r>
    </w:p>
    <w:p w:rsidR="0049058B" w:rsidRPr="00690FEC" w:rsidRDefault="0049058B" w:rsidP="0049058B">
      <w:pPr>
        <w:spacing w:line="276" w:lineRule="auto"/>
        <w:ind w:left="0" w:firstLine="0"/>
        <w:jc w:val="both"/>
        <w:rPr>
          <w:rFonts w:eastAsia="Times New Roman" w:cstheme="minorHAnsi"/>
          <w:lang w:eastAsia="pt-BR"/>
        </w:rPr>
      </w:pPr>
    </w:p>
    <w:p w:rsidR="0049058B" w:rsidRPr="00690FEC" w:rsidRDefault="0049058B" w:rsidP="008C0142">
      <w:pPr>
        <w:numPr>
          <w:ilvl w:val="1"/>
          <w:numId w:val="7"/>
        </w:numPr>
        <w:tabs>
          <w:tab w:val="clear" w:pos="1833"/>
          <w:tab w:val="num" w:pos="567"/>
        </w:tabs>
        <w:spacing w:line="276" w:lineRule="auto"/>
        <w:ind w:left="0" w:firstLine="0"/>
        <w:jc w:val="both"/>
        <w:rPr>
          <w:rFonts w:eastAsia="Times New Roman" w:cstheme="minorHAnsi"/>
          <w:lang w:eastAsia="pt-BR"/>
        </w:rPr>
      </w:pPr>
      <w:r w:rsidRPr="00690FEC">
        <w:rPr>
          <w:rFonts w:eastAsia="Times New Roman" w:cstheme="minorHAnsi"/>
          <w:lang w:eastAsia="pt-BR"/>
        </w:rPr>
        <w:t>Na contagem dos prazos estabelecidos neste edital, excluir-se-á o dia de início e incluir-se-á o dia de vencimento, somente iniciando e vencendo nos dias de expediente.</w:t>
      </w:r>
    </w:p>
    <w:p w:rsidR="0049058B" w:rsidRPr="00690FEC" w:rsidRDefault="0049058B" w:rsidP="0049058B">
      <w:pPr>
        <w:suppressAutoHyphens/>
        <w:spacing w:line="276" w:lineRule="auto"/>
        <w:ind w:left="0" w:firstLine="0"/>
        <w:jc w:val="both"/>
        <w:rPr>
          <w:rFonts w:eastAsia="Times New Roman" w:cstheme="minorHAnsi"/>
          <w:lang w:eastAsia="pt-BR"/>
        </w:rPr>
      </w:pPr>
    </w:p>
    <w:p w:rsidR="0049058B" w:rsidRPr="00690FEC" w:rsidRDefault="0049058B" w:rsidP="008C0142">
      <w:pPr>
        <w:numPr>
          <w:ilvl w:val="1"/>
          <w:numId w:val="7"/>
        </w:numPr>
        <w:tabs>
          <w:tab w:val="clear" w:pos="1833"/>
          <w:tab w:val="num" w:pos="567"/>
        </w:tabs>
        <w:suppressAutoHyphens/>
        <w:spacing w:line="276" w:lineRule="auto"/>
        <w:ind w:left="0" w:firstLine="0"/>
        <w:jc w:val="both"/>
        <w:rPr>
          <w:rFonts w:eastAsia="Times New Roman" w:cstheme="minorHAnsi"/>
          <w:lang w:eastAsia="pt-BR"/>
        </w:rPr>
      </w:pPr>
      <w:r w:rsidRPr="00690FEC">
        <w:rPr>
          <w:rFonts w:eastAsia="Times New Roman" w:cstheme="minorHAnsi"/>
          <w:lang w:eastAsia="pt-BR"/>
        </w:rPr>
        <w:t>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49058B" w:rsidRPr="00690FEC" w:rsidRDefault="0049058B" w:rsidP="0049058B">
      <w:pPr>
        <w:widowControl w:val="0"/>
        <w:spacing w:line="276" w:lineRule="auto"/>
        <w:ind w:left="0" w:firstLine="0"/>
        <w:jc w:val="both"/>
        <w:rPr>
          <w:rFonts w:eastAsia="Times New Roman" w:cstheme="minorHAnsi"/>
          <w:lang w:eastAsia="pt-BR"/>
        </w:rPr>
      </w:pPr>
    </w:p>
    <w:p w:rsidR="0049058B" w:rsidRPr="00690FEC" w:rsidRDefault="0049058B" w:rsidP="008C0142">
      <w:pPr>
        <w:widowControl w:val="0"/>
        <w:numPr>
          <w:ilvl w:val="1"/>
          <w:numId w:val="7"/>
        </w:numPr>
        <w:tabs>
          <w:tab w:val="clear" w:pos="1833"/>
          <w:tab w:val="num" w:pos="567"/>
        </w:tabs>
        <w:spacing w:line="276" w:lineRule="auto"/>
        <w:ind w:left="0" w:firstLine="0"/>
        <w:jc w:val="both"/>
        <w:rPr>
          <w:rFonts w:eastAsia="Times New Roman" w:cstheme="minorHAnsi"/>
          <w:lang w:eastAsia="pt-BR"/>
        </w:rPr>
      </w:pPr>
      <w:r w:rsidRPr="00690FEC">
        <w:rPr>
          <w:rFonts w:eastAsia="Times New Roman" w:cstheme="minorHAnsi"/>
          <w:lang w:eastAsia="pt-BR"/>
        </w:rPr>
        <w:t>No interesse da Administração, e sem que caiba às participantes qualquer reclamação ou indenização, poderá ser:</w:t>
      </w:r>
    </w:p>
    <w:p w:rsidR="0049058B" w:rsidRPr="00690FEC" w:rsidRDefault="0049058B" w:rsidP="0049058B">
      <w:pPr>
        <w:widowControl w:val="0"/>
        <w:spacing w:line="276" w:lineRule="auto"/>
        <w:ind w:left="0" w:firstLine="0"/>
        <w:jc w:val="both"/>
        <w:rPr>
          <w:rFonts w:eastAsia="Times New Roman" w:cstheme="minorHAnsi"/>
          <w:lang w:eastAsia="pt-BR"/>
        </w:rPr>
      </w:pPr>
    </w:p>
    <w:p w:rsidR="0049058B" w:rsidRPr="00690FEC" w:rsidRDefault="0049058B" w:rsidP="008C0142">
      <w:pPr>
        <w:widowControl w:val="0"/>
        <w:numPr>
          <w:ilvl w:val="2"/>
          <w:numId w:val="7"/>
        </w:numPr>
        <w:tabs>
          <w:tab w:val="clear" w:pos="1871"/>
          <w:tab w:val="left" w:pos="567"/>
        </w:tabs>
        <w:spacing w:line="276" w:lineRule="auto"/>
        <w:ind w:left="0" w:firstLine="0"/>
        <w:jc w:val="both"/>
        <w:rPr>
          <w:rFonts w:eastAsia="Times New Roman" w:cstheme="minorHAnsi"/>
          <w:lang w:eastAsia="pt-BR"/>
        </w:rPr>
      </w:pPr>
      <w:r w:rsidRPr="00690FEC">
        <w:rPr>
          <w:rFonts w:eastAsia="Times New Roman" w:cstheme="minorHAnsi"/>
          <w:lang w:eastAsia="pt-BR"/>
        </w:rPr>
        <w:t xml:space="preserve"> Adiada a abertura da licitação;</w:t>
      </w:r>
    </w:p>
    <w:p w:rsidR="0049058B" w:rsidRPr="00690FEC" w:rsidRDefault="0049058B" w:rsidP="0049058B">
      <w:pPr>
        <w:widowControl w:val="0"/>
        <w:tabs>
          <w:tab w:val="left" w:pos="993"/>
        </w:tabs>
        <w:spacing w:line="276" w:lineRule="auto"/>
        <w:ind w:left="0" w:firstLine="0"/>
        <w:jc w:val="both"/>
        <w:rPr>
          <w:rFonts w:eastAsia="Times New Roman" w:cstheme="minorHAnsi"/>
          <w:lang w:eastAsia="pt-BR"/>
        </w:rPr>
      </w:pPr>
    </w:p>
    <w:p w:rsidR="0049058B" w:rsidRPr="00690FEC" w:rsidRDefault="0049058B" w:rsidP="008C0142">
      <w:pPr>
        <w:widowControl w:val="0"/>
        <w:numPr>
          <w:ilvl w:val="2"/>
          <w:numId w:val="7"/>
        </w:numPr>
        <w:tabs>
          <w:tab w:val="clear" w:pos="1871"/>
          <w:tab w:val="num" w:pos="567"/>
        </w:tabs>
        <w:spacing w:line="276" w:lineRule="auto"/>
        <w:ind w:left="0" w:firstLine="0"/>
        <w:jc w:val="both"/>
        <w:rPr>
          <w:rFonts w:eastAsia="Times New Roman" w:cstheme="minorHAnsi"/>
          <w:lang w:eastAsia="pt-BR"/>
        </w:rPr>
      </w:pPr>
      <w:r w:rsidRPr="00690FEC">
        <w:rPr>
          <w:rFonts w:eastAsia="Times New Roman" w:cstheme="minorHAnsi"/>
          <w:lang w:eastAsia="pt-BR"/>
        </w:rPr>
        <w:t xml:space="preserve"> Alterados os termos do Edital, obedecendo ao disposto no § 4º do art. 21 da Lei 8.666/93.</w:t>
      </w:r>
    </w:p>
    <w:p w:rsidR="0049058B" w:rsidRPr="00690FEC" w:rsidRDefault="0049058B" w:rsidP="0049058B">
      <w:pPr>
        <w:widowControl w:val="0"/>
        <w:spacing w:line="276" w:lineRule="auto"/>
        <w:ind w:left="0" w:firstLine="0"/>
        <w:jc w:val="both"/>
        <w:rPr>
          <w:rFonts w:eastAsia="Times New Roman" w:cstheme="minorHAnsi"/>
          <w:lang w:eastAsia="pt-BR"/>
        </w:rPr>
      </w:pPr>
    </w:p>
    <w:p w:rsidR="0049058B" w:rsidRPr="00690FEC" w:rsidRDefault="0049058B" w:rsidP="008C0142">
      <w:pPr>
        <w:widowControl w:val="0"/>
        <w:numPr>
          <w:ilvl w:val="1"/>
          <w:numId w:val="7"/>
        </w:numPr>
        <w:tabs>
          <w:tab w:val="clear" w:pos="1833"/>
          <w:tab w:val="num" w:pos="567"/>
        </w:tabs>
        <w:spacing w:line="276" w:lineRule="auto"/>
        <w:ind w:left="0" w:firstLine="0"/>
        <w:jc w:val="both"/>
        <w:rPr>
          <w:rFonts w:eastAsia="Times New Roman" w:cstheme="minorHAnsi"/>
          <w:lang w:eastAsia="pt-BR"/>
        </w:rPr>
      </w:pPr>
      <w:r w:rsidRPr="00690FEC">
        <w:rPr>
          <w:rFonts w:eastAsia="Times New Roman" w:cstheme="minorHAnsi"/>
          <w:lang w:eastAsia="pt-BR"/>
        </w:rPr>
        <w:t>O foro competente para dirimir possíveis dúvidas e/ou litígios pertinentes ao objeto da presente licitação é o da Comarca de Ponte Serrada, SC, excluído qualquer outro.</w:t>
      </w:r>
    </w:p>
    <w:p w:rsidR="0049058B" w:rsidRPr="00690FEC" w:rsidRDefault="0049058B" w:rsidP="0049058B">
      <w:pPr>
        <w:widowControl w:val="0"/>
        <w:spacing w:line="276" w:lineRule="auto"/>
        <w:ind w:left="0" w:firstLine="0"/>
        <w:jc w:val="both"/>
        <w:rPr>
          <w:rFonts w:eastAsia="Times New Roman" w:cstheme="minorHAnsi"/>
          <w:lang w:eastAsia="pt-BR"/>
        </w:rPr>
      </w:pPr>
    </w:p>
    <w:p w:rsidR="0049058B" w:rsidRPr="00690FEC" w:rsidRDefault="0049058B" w:rsidP="008C0142">
      <w:pPr>
        <w:widowControl w:val="0"/>
        <w:numPr>
          <w:ilvl w:val="0"/>
          <w:numId w:val="7"/>
        </w:numPr>
        <w:tabs>
          <w:tab w:val="clear" w:pos="1125"/>
          <w:tab w:val="num" w:pos="567"/>
        </w:tabs>
        <w:spacing w:line="276" w:lineRule="auto"/>
        <w:ind w:left="0" w:firstLine="0"/>
        <w:jc w:val="both"/>
        <w:rPr>
          <w:rFonts w:eastAsia="Times New Roman" w:cstheme="minorHAnsi"/>
          <w:b/>
          <w:bCs/>
          <w:lang w:eastAsia="pt-BR"/>
        </w:rPr>
      </w:pPr>
      <w:r w:rsidRPr="00690FEC">
        <w:rPr>
          <w:rFonts w:eastAsia="Times New Roman" w:cstheme="minorHAnsi"/>
          <w:b/>
          <w:bCs/>
          <w:lang w:eastAsia="pt-BR"/>
        </w:rPr>
        <w:t>DOS ANEXOS DO EDITAL</w:t>
      </w:r>
    </w:p>
    <w:p w:rsidR="0049058B" w:rsidRPr="00690FEC" w:rsidRDefault="0049058B" w:rsidP="0049058B">
      <w:pPr>
        <w:widowControl w:val="0"/>
        <w:spacing w:line="276" w:lineRule="auto"/>
        <w:ind w:left="0" w:firstLine="0"/>
        <w:jc w:val="both"/>
        <w:rPr>
          <w:rFonts w:eastAsia="Times New Roman" w:cstheme="minorHAnsi"/>
          <w:b/>
          <w:bCs/>
          <w:lang w:eastAsia="pt-BR"/>
        </w:rPr>
      </w:pPr>
    </w:p>
    <w:p w:rsidR="0049058B" w:rsidRPr="00690FEC" w:rsidRDefault="0049058B" w:rsidP="008C0142">
      <w:pPr>
        <w:widowControl w:val="0"/>
        <w:numPr>
          <w:ilvl w:val="1"/>
          <w:numId w:val="7"/>
        </w:numPr>
        <w:tabs>
          <w:tab w:val="clear" w:pos="1833"/>
          <w:tab w:val="num" w:pos="567"/>
        </w:tabs>
        <w:spacing w:line="276" w:lineRule="auto"/>
        <w:ind w:left="0" w:firstLine="0"/>
        <w:jc w:val="both"/>
        <w:rPr>
          <w:rFonts w:eastAsia="Times New Roman" w:cstheme="minorHAnsi"/>
          <w:lang w:eastAsia="pt-BR"/>
        </w:rPr>
      </w:pPr>
      <w:r w:rsidRPr="00690FEC">
        <w:rPr>
          <w:rFonts w:eastAsia="Times New Roman" w:cstheme="minorHAnsi"/>
          <w:lang w:eastAsia="pt-BR"/>
        </w:rPr>
        <w:lastRenderedPageBreak/>
        <w:t>Integram o presente Edital, dele fazendo parte como se transcritos em seu corpo, os seguintes anexos:</w:t>
      </w:r>
    </w:p>
    <w:p w:rsidR="0049058B" w:rsidRPr="00690FEC" w:rsidRDefault="0049058B" w:rsidP="008C0142">
      <w:pPr>
        <w:widowControl w:val="0"/>
        <w:numPr>
          <w:ilvl w:val="0"/>
          <w:numId w:val="1"/>
        </w:numPr>
        <w:tabs>
          <w:tab w:val="num" w:pos="888"/>
        </w:tabs>
        <w:spacing w:line="276" w:lineRule="auto"/>
        <w:ind w:left="0" w:firstLine="0"/>
        <w:jc w:val="both"/>
        <w:rPr>
          <w:rFonts w:eastAsia="Times New Roman" w:cstheme="minorHAnsi"/>
          <w:lang w:eastAsia="pt-BR"/>
        </w:rPr>
      </w:pPr>
      <w:r w:rsidRPr="00690FEC">
        <w:rPr>
          <w:rFonts w:eastAsia="Times New Roman" w:cstheme="minorHAnsi"/>
          <w:b/>
          <w:bCs/>
          <w:lang w:eastAsia="pt-BR"/>
        </w:rPr>
        <w:t>Anexo “I”</w:t>
      </w:r>
      <w:r w:rsidRPr="00690FEC">
        <w:rPr>
          <w:rFonts w:eastAsia="Times New Roman" w:cstheme="minorHAnsi"/>
          <w:lang w:eastAsia="pt-BR"/>
        </w:rPr>
        <w:t>– RELAÇÃO DE ITENS DO OBJETO DESTA LICITAÇÃO, COM QUANTITATIVOS E PREÇOS MÁXIMOS;</w:t>
      </w:r>
    </w:p>
    <w:p w:rsidR="0068507E" w:rsidRPr="00690FEC" w:rsidRDefault="0049058B" w:rsidP="008C0142">
      <w:pPr>
        <w:widowControl w:val="0"/>
        <w:numPr>
          <w:ilvl w:val="0"/>
          <w:numId w:val="1"/>
        </w:numPr>
        <w:tabs>
          <w:tab w:val="num" w:pos="888"/>
        </w:tabs>
        <w:spacing w:line="276" w:lineRule="auto"/>
        <w:ind w:left="0" w:firstLine="0"/>
        <w:jc w:val="both"/>
        <w:rPr>
          <w:rFonts w:eastAsia="Times New Roman" w:cstheme="minorHAnsi"/>
          <w:lang w:eastAsia="pt-BR"/>
        </w:rPr>
      </w:pPr>
      <w:r w:rsidRPr="00690FEC">
        <w:rPr>
          <w:rFonts w:eastAsia="Times New Roman" w:cstheme="minorHAnsi"/>
          <w:b/>
          <w:bCs/>
          <w:lang w:eastAsia="pt-BR"/>
        </w:rPr>
        <w:t xml:space="preserve">Anexo “II” </w:t>
      </w:r>
      <w:r w:rsidR="0068507E" w:rsidRPr="00690FEC">
        <w:rPr>
          <w:rFonts w:eastAsia="Times New Roman" w:cstheme="minorHAnsi"/>
          <w:b/>
          <w:bCs/>
          <w:lang w:eastAsia="pt-BR"/>
        </w:rPr>
        <w:t>–</w:t>
      </w:r>
      <w:r w:rsidRPr="00690FEC">
        <w:rPr>
          <w:rFonts w:eastAsia="Times New Roman" w:cstheme="minorHAnsi"/>
          <w:lang w:eastAsia="pt-BR"/>
        </w:rPr>
        <w:t xml:space="preserve"> </w:t>
      </w:r>
      <w:r w:rsidR="0068507E" w:rsidRPr="00690FEC">
        <w:rPr>
          <w:rFonts w:eastAsia="Times New Roman" w:cstheme="minorHAnsi"/>
          <w:lang w:eastAsia="pt-BR"/>
        </w:rPr>
        <w:t>DECLARAÇÃO UNIFICADA</w:t>
      </w:r>
    </w:p>
    <w:p w:rsidR="0049058B" w:rsidRPr="00690FEC" w:rsidRDefault="0049058B" w:rsidP="008C0142">
      <w:pPr>
        <w:widowControl w:val="0"/>
        <w:numPr>
          <w:ilvl w:val="0"/>
          <w:numId w:val="1"/>
        </w:numPr>
        <w:tabs>
          <w:tab w:val="num" w:pos="888"/>
        </w:tabs>
        <w:spacing w:line="276" w:lineRule="auto"/>
        <w:ind w:left="0" w:firstLine="0"/>
        <w:jc w:val="both"/>
        <w:rPr>
          <w:rFonts w:eastAsia="Times New Roman" w:cstheme="minorHAnsi"/>
          <w:lang w:eastAsia="pt-BR"/>
        </w:rPr>
      </w:pPr>
      <w:r w:rsidRPr="00690FEC">
        <w:rPr>
          <w:rFonts w:eastAsia="Times New Roman" w:cstheme="minorHAnsi"/>
          <w:b/>
          <w:bCs/>
          <w:lang w:eastAsia="pt-BR"/>
        </w:rPr>
        <w:t>Anexo “III”</w:t>
      </w:r>
      <w:r w:rsidRPr="00690FEC">
        <w:rPr>
          <w:rFonts w:eastAsia="Times New Roman" w:cstheme="minorHAnsi"/>
          <w:lang w:eastAsia="pt-BR"/>
        </w:rPr>
        <w:t xml:space="preserve"> – MODELO DE TERMO DE CREDENCIAMENTO;</w:t>
      </w:r>
    </w:p>
    <w:p w:rsidR="0049058B" w:rsidRPr="00690FEC" w:rsidRDefault="0049058B" w:rsidP="008C0142">
      <w:pPr>
        <w:widowControl w:val="0"/>
        <w:numPr>
          <w:ilvl w:val="0"/>
          <w:numId w:val="1"/>
        </w:numPr>
        <w:tabs>
          <w:tab w:val="num" w:pos="888"/>
        </w:tabs>
        <w:spacing w:line="276" w:lineRule="auto"/>
        <w:ind w:left="0" w:firstLine="0"/>
        <w:jc w:val="both"/>
        <w:rPr>
          <w:rFonts w:eastAsia="Times New Roman" w:cstheme="minorHAnsi"/>
          <w:lang w:eastAsia="pt-BR"/>
        </w:rPr>
      </w:pPr>
      <w:r w:rsidRPr="00690FEC">
        <w:rPr>
          <w:rFonts w:eastAsia="Times New Roman" w:cstheme="minorHAnsi"/>
          <w:b/>
          <w:bCs/>
          <w:lang w:eastAsia="pt-BR"/>
        </w:rPr>
        <w:t>Anexo “</w:t>
      </w:r>
      <w:r w:rsidR="00A620BF" w:rsidRPr="00690FEC">
        <w:rPr>
          <w:rFonts w:eastAsia="Times New Roman" w:cstheme="minorHAnsi"/>
          <w:b/>
          <w:bCs/>
          <w:lang w:eastAsia="pt-BR"/>
        </w:rPr>
        <w:t>I</w:t>
      </w:r>
      <w:r w:rsidRPr="00690FEC">
        <w:rPr>
          <w:rFonts w:eastAsia="Times New Roman" w:cstheme="minorHAnsi"/>
          <w:b/>
          <w:bCs/>
          <w:lang w:eastAsia="pt-BR"/>
        </w:rPr>
        <w:t>V”</w:t>
      </w:r>
      <w:r w:rsidRPr="00690FEC">
        <w:rPr>
          <w:rFonts w:eastAsia="Times New Roman" w:cstheme="minorHAnsi"/>
          <w:lang w:eastAsia="pt-BR"/>
        </w:rPr>
        <w:t xml:space="preserve"> – DECLARAÇÃO ENQUADRAMENTO LCP 123/2006;</w:t>
      </w:r>
    </w:p>
    <w:p w:rsidR="0049058B" w:rsidRPr="00690FEC" w:rsidRDefault="0049058B" w:rsidP="008C0142">
      <w:pPr>
        <w:widowControl w:val="0"/>
        <w:numPr>
          <w:ilvl w:val="0"/>
          <w:numId w:val="1"/>
        </w:numPr>
        <w:tabs>
          <w:tab w:val="num" w:pos="888"/>
        </w:tabs>
        <w:spacing w:line="276" w:lineRule="auto"/>
        <w:ind w:left="0" w:firstLine="0"/>
        <w:jc w:val="both"/>
        <w:rPr>
          <w:rFonts w:eastAsia="Times New Roman" w:cstheme="minorHAnsi"/>
          <w:lang w:eastAsia="pt-BR"/>
        </w:rPr>
      </w:pPr>
      <w:r w:rsidRPr="00690FEC">
        <w:rPr>
          <w:rFonts w:eastAsia="Times New Roman" w:cstheme="minorHAnsi"/>
          <w:b/>
          <w:bCs/>
          <w:lang w:eastAsia="pt-BR"/>
        </w:rPr>
        <w:t>Anexo “V”</w:t>
      </w:r>
      <w:r w:rsidRPr="00690FEC">
        <w:rPr>
          <w:rFonts w:eastAsia="Times New Roman" w:cstheme="minorHAnsi"/>
          <w:lang w:eastAsia="pt-BR"/>
        </w:rPr>
        <w:t xml:space="preserve"> – MINUTA D</w:t>
      </w:r>
      <w:r w:rsidR="00A620BF" w:rsidRPr="00690FEC">
        <w:rPr>
          <w:rFonts w:eastAsia="Times New Roman" w:cstheme="minorHAnsi"/>
          <w:lang w:eastAsia="pt-BR"/>
        </w:rPr>
        <w:t>A</w:t>
      </w:r>
      <w:r w:rsidRPr="00690FEC">
        <w:rPr>
          <w:rFonts w:eastAsia="Times New Roman" w:cstheme="minorHAnsi"/>
          <w:lang w:eastAsia="pt-BR"/>
        </w:rPr>
        <w:t xml:space="preserve"> ATA DE REGISTRO DE PREÇOS.</w:t>
      </w:r>
    </w:p>
    <w:p w:rsidR="00690FEC" w:rsidRPr="00690FEC" w:rsidRDefault="00690FEC" w:rsidP="00690FEC">
      <w:pPr>
        <w:widowControl w:val="0"/>
        <w:spacing w:line="276" w:lineRule="auto"/>
        <w:ind w:left="0" w:firstLine="0"/>
        <w:jc w:val="both"/>
        <w:rPr>
          <w:rFonts w:eastAsia="Times New Roman" w:cstheme="minorHAnsi"/>
          <w:lang w:eastAsia="pt-BR"/>
        </w:rPr>
      </w:pPr>
    </w:p>
    <w:p w:rsidR="007B3158" w:rsidRDefault="007B3158" w:rsidP="0049058B">
      <w:pPr>
        <w:widowControl w:val="0"/>
        <w:spacing w:line="276" w:lineRule="auto"/>
        <w:ind w:left="0" w:firstLine="0"/>
        <w:jc w:val="both"/>
        <w:rPr>
          <w:rFonts w:eastAsia="Times New Roman" w:cstheme="minorHAnsi"/>
          <w:b/>
          <w:lang w:eastAsia="pt-BR"/>
        </w:rPr>
      </w:pPr>
    </w:p>
    <w:p w:rsidR="0049058B" w:rsidRPr="00690FEC" w:rsidRDefault="003F2598" w:rsidP="0049058B">
      <w:pPr>
        <w:widowControl w:val="0"/>
        <w:spacing w:line="276" w:lineRule="auto"/>
        <w:ind w:left="0" w:firstLine="0"/>
        <w:jc w:val="both"/>
        <w:rPr>
          <w:rFonts w:eastAsia="Times New Roman" w:cstheme="minorHAnsi"/>
          <w:b/>
          <w:lang w:eastAsia="pt-BR"/>
        </w:rPr>
      </w:pPr>
      <w:r w:rsidRPr="00690FEC">
        <w:rPr>
          <w:rFonts w:eastAsia="Times New Roman" w:cstheme="minorHAnsi"/>
          <w:b/>
          <w:lang w:eastAsia="pt-BR"/>
        </w:rPr>
        <w:t xml:space="preserve">Ponte Serrada, SC, </w:t>
      </w:r>
      <w:r w:rsidR="00690FEC" w:rsidRPr="00690FEC">
        <w:rPr>
          <w:rFonts w:eastAsia="Times New Roman" w:cstheme="minorHAnsi"/>
          <w:b/>
          <w:lang w:eastAsia="pt-BR"/>
        </w:rPr>
        <w:t>05 de março de 2020.</w:t>
      </w:r>
    </w:p>
    <w:p w:rsidR="0049058B" w:rsidRPr="00690FEC" w:rsidRDefault="0049058B" w:rsidP="0049058B">
      <w:pPr>
        <w:widowControl w:val="0"/>
        <w:tabs>
          <w:tab w:val="num" w:pos="0"/>
        </w:tabs>
        <w:spacing w:line="276" w:lineRule="auto"/>
        <w:ind w:left="0" w:firstLine="0"/>
        <w:jc w:val="both"/>
        <w:rPr>
          <w:rFonts w:eastAsia="Times New Roman" w:cstheme="minorHAnsi"/>
          <w:highlight w:val="yellow"/>
          <w:lang w:eastAsia="pt-BR"/>
        </w:rPr>
      </w:pPr>
    </w:p>
    <w:p w:rsidR="0049058B" w:rsidRPr="00690FEC" w:rsidRDefault="0049058B" w:rsidP="00A559C9">
      <w:pPr>
        <w:tabs>
          <w:tab w:val="num" w:pos="0"/>
        </w:tabs>
        <w:spacing w:line="276" w:lineRule="auto"/>
        <w:ind w:left="0" w:firstLine="0"/>
        <w:jc w:val="center"/>
        <w:outlineLvl w:val="3"/>
        <w:rPr>
          <w:rFonts w:eastAsia="Times New Roman" w:cstheme="minorHAnsi"/>
          <w:b/>
          <w:bCs/>
          <w:lang w:eastAsia="pt-BR"/>
        </w:rPr>
      </w:pPr>
      <w:r w:rsidRPr="00690FEC">
        <w:rPr>
          <w:rFonts w:eastAsia="Times New Roman" w:cstheme="minorHAnsi"/>
          <w:b/>
          <w:bCs/>
          <w:lang w:eastAsia="pt-BR"/>
        </w:rPr>
        <w:t>ALCEU ALBERTO WRUBEL</w:t>
      </w:r>
    </w:p>
    <w:p w:rsidR="0049058B" w:rsidRPr="00690FEC" w:rsidRDefault="0049058B" w:rsidP="00A559C9">
      <w:pPr>
        <w:tabs>
          <w:tab w:val="num" w:pos="0"/>
        </w:tabs>
        <w:spacing w:line="276" w:lineRule="auto"/>
        <w:ind w:left="0" w:firstLine="0"/>
        <w:jc w:val="center"/>
        <w:outlineLvl w:val="3"/>
        <w:rPr>
          <w:rFonts w:eastAsia="Times New Roman" w:cstheme="minorHAnsi"/>
          <w:b/>
          <w:bCs/>
          <w:lang w:eastAsia="pt-BR"/>
        </w:rPr>
      </w:pPr>
      <w:r w:rsidRPr="00690FEC">
        <w:rPr>
          <w:rFonts w:eastAsia="Times New Roman" w:cstheme="minorHAnsi"/>
          <w:b/>
          <w:bCs/>
          <w:lang w:eastAsia="pt-BR"/>
        </w:rPr>
        <w:t>PREFEITO MUNICIPAL</w:t>
      </w:r>
    </w:p>
    <w:p w:rsidR="0049058B" w:rsidRPr="00690FEC" w:rsidRDefault="0049058B" w:rsidP="0049058B">
      <w:pPr>
        <w:spacing w:line="276" w:lineRule="auto"/>
        <w:jc w:val="both"/>
        <w:rPr>
          <w:rFonts w:eastAsia="Times New Roman" w:cstheme="minorHAnsi"/>
        </w:rPr>
      </w:pPr>
      <w:r w:rsidRPr="00690FEC">
        <w:rPr>
          <w:rFonts w:eastAsia="Times New Roman" w:cstheme="minorHAnsi"/>
        </w:rPr>
        <w:t xml:space="preserve">Analisado e Aprovado: </w:t>
      </w:r>
    </w:p>
    <w:p w:rsidR="00A559C9" w:rsidRPr="00690FEC" w:rsidRDefault="00A559C9" w:rsidP="0049058B">
      <w:pPr>
        <w:spacing w:line="276" w:lineRule="auto"/>
        <w:jc w:val="both"/>
        <w:rPr>
          <w:rFonts w:eastAsia="Times New Roman" w:cstheme="minorHAnsi"/>
          <w:b/>
        </w:rPr>
      </w:pPr>
    </w:p>
    <w:p w:rsidR="0049058B" w:rsidRPr="00690FEC" w:rsidRDefault="00C22014" w:rsidP="0049058B">
      <w:pPr>
        <w:spacing w:line="276" w:lineRule="auto"/>
        <w:jc w:val="both"/>
        <w:rPr>
          <w:rFonts w:eastAsia="Times New Roman" w:cstheme="minorHAnsi"/>
          <w:b/>
        </w:rPr>
      </w:pPr>
      <w:r w:rsidRPr="00690FEC">
        <w:rPr>
          <w:rFonts w:eastAsia="Times New Roman" w:cstheme="minorHAnsi"/>
          <w:b/>
        </w:rPr>
        <w:t>ANDRÉ LUIZ PANIZZI</w:t>
      </w:r>
    </w:p>
    <w:p w:rsidR="0049058B" w:rsidRPr="00690FEC" w:rsidRDefault="0049058B" w:rsidP="0049058B">
      <w:pPr>
        <w:keepNext/>
        <w:spacing w:line="276" w:lineRule="auto"/>
        <w:ind w:left="0" w:firstLine="0"/>
        <w:jc w:val="both"/>
        <w:outlineLvl w:val="0"/>
        <w:rPr>
          <w:rFonts w:eastAsia="Times New Roman" w:cstheme="minorHAnsi"/>
          <w:bCs/>
          <w:lang w:eastAsia="pt-BR"/>
        </w:rPr>
      </w:pPr>
      <w:r w:rsidRPr="00690FEC">
        <w:rPr>
          <w:rFonts w:eastAsia="Times New Roman" w:cstheme="minorHAnsi"/>
          <w:bCs/>
          <w:lang w:eastAsia="pt-BR"/>
        </w:rPr>
        <w:t>OAB/SC</w:t>
      </w:r>
      <w:r w:rsidR="00C22014" w:rsidRPr="00690FEC">
        <w:rPr>
          <w:rFonts w:eastAsia="Times New Roman" w:cstheme="minorHAnsi"/>
          <w:bCs/>
          <w:lang w:eastAsia="pt-BR"/>
        </w:rPr>
        <w:t xml:space="preserve"> 23.051</w:t>
      </w:r>
    </w:p>
    <w:p w:rsidR="0049058B" w:rsidRPr="00690FEC" w:rsidRDefault="0049058B" w:rsidP="0049058B">
      <w:pPr>
        <w:spacing w:line="276" w:lineRule="auto"/>
        <w:ind w:left="0" w:firstLine="0"/>
        <w:jc w:val="both"/>
        <w:rPr>
          <w:rFonts w:eastAsia="Times New Roman" w:cstheme="minorHAnsi"/>
          <w:lang w:eastAsia="pt-BR"/>
        </w:rPr>
      </w:pPr>
    </w:p>
    <w:p w:rsidR="00690FEC" w:rsidRPr="00690FEC" w:rsidRDefault="00690FEC" w:rsidP="00935A4D">
      <w:pPr>
        <w:autoSpaceDE w:val="0"/>
        <w:autoSpaceDN w:val="0"/>
        <w:adjustRightInd w:val="0"/>
        <w:jc w:val="center"/>
        <w:rPr>
          <w:rFonts w:cstheme="minorHAnsi"/>
          <w:b/>
          <w:bCs/>
          <w:u w:val="single"/>
        </w:rPr>
      </w:pPr>
    </w:p>
    <w:p w:rsidR="00690FEC" w:rsidRPr="00690FEC" w:rsidRDefault="00690FEC" w:rsidP="00935A4D">
      <w:pPr>
        <w:autoSpaceDE w:val="0"/>
        <w:autoSpaceDN w:val="0"/>
        <w:adjustRightInd w:val="0"/>
        <w:jc w:val="center"/>
        <w:rPr>
          <w:rFonts w:cstheme="minorHAnsi"/>
          <w:b/>
          <w:bCs/>
          <w:u w:val="single"/>
        </w:rPr>
      </w:pPr>
    </w:p>
    <w:p w:rsidR="00690FEC" w:rsidRPr="00690FEC" w:rsidRDefault="00690FEC" w:rsidP="00935A4D">
      <w:pPr>
        <w:autoSpaceDE w:val="0"/>
        <w:autoSpaceDN w:val="0"/>
        <w:adjustRightInd w:val="0"/>
        <w:jc w:val="center"/>
        <w:rPr>
          <w:rFonts w:cstheme="minorHAnsi"/>
          <w:b/>
          <w:bCs/>
          <w:u w:val="single"/>
        </w:rPr>
      </w:pPr>
    </w:p>
    <w:p w:rsidR="00690FEC" w:rsidRPr="00690FEC" w:rsidRDefault="00690FEC" w:rsidP="00935A4D">
      <w:pPr>
        <w:autoSpaceDE w:val="0"/>
        <w:autoSpaceDN w:val="0"/>
        <w:adjustRightInd w:val="0"/>
        <w:jc w:val="center"/>
        <w:rPr>
          <w:rFonts w:cstheme="minorHAnsi"/>
          <w:b/>
          <w:bCs/>
          <w:u w:val="single"/>
        </w:rPr>
      </w:pPr>
    </w:p>
    <w:p w:rsidR="00690FEC" w:rsidRPr="00690FEC" w:rsidRDefault="00690FEC" w:rsidP="00935A4D">
      <w:pPr>
        <w:autoSpaceDE w:val="0"/>
        <w:autoSpaceDN w:val="0"/>
        <w:adjustRightInd w:val="0"/>
        <w:jc w:val="center"/>
        <w:rPr>
          <w:rFonts w:cstheme="minorHAnsi"/>
          <w:b/>
          <w:bCs/>
          <w:u w:val="single"/>
        </w:rPr>
      </w:pPr>
    </w:p>
    <w:p w:rsidR="00690FEC" w:rsidRPr="00690FEC" w:rsidRDefault="00690FEC" w:rsidP="00935A4D">
      <w:pPr>
        <w:autoSpaceDE w:val="0"/>
        <w:autoSpaceDN w:val="0"/>
        <w:adjustRightInd w:val="0"/>
        <w:jc w:val="center"/>
        <w:rPr>
          <w:rFonts w:cstheme="minorHAnsi"/>
          <w:b/>
          <w:bCs/>
          <w:u w:val="single"/>
        </w:rPr>
      </w:pPr>
    </w:p>
    <w:p w:rsidR="00690FEC" w:rsidRPr="00690FEC" w:rsidRDefault="00690FEC" w:rsidP="00935A4D">
      <w:pPr>
        <w:autoSpaceDE w:val="0"/>
        <w:autoSpaceDN w:val="0"/>
        <w:adjustRightInd w:val="0"/>
        <w:jc w:val="center"/>
        <w:rPr>
          <w:rFonts w:cstheme="minorHAnsi"/>
          <w:b/>
          <w:bCs/>
          <w:u w:val="single"/>
        </w:rPr>
      </w:pPr>
    </w:p>
    <w:p w:rsidR="00690FEC" w:rsidRPr="00690FEC" w:rsidRDefault="00690FEC" w:rsidP="00935A4D">
      <w:pPr>
        <w:autoSpaceDE w:val="0"/>
        <w:autoSpaceDN w:val="0"/>
        <w:adjustRightInd w:val="0"/>
        <w:jc w:val="center"/>
        <w:rPr>
          <w:rFonts w:cstheme="minorHAnsi"/>
          <w:b/>
          <w:bCs/>
          <w:u w:val="single"/>
        </w:rPr>
      </w:pPr>
    </w:p>
    <w:p w:rsidR="00690FEC" w:rsidRPr="00690FEC" w:rsidRDefault="00690FEC" w:rsidP="00935A4D">
      <w:pPr>
        <w:autoSpaceDE w:val="0"/>
        <w:autoSpaceDN w:val="0"/>
        <w:adjustRightInd w:val="0"/>
        <w:jc w:val="center"/>
        <w:rPr>
          <w:rFonts w:cstheme="minorHAnsi"/>
          <w:b/>
          <w:bCs/>
          <w:u w:val="single"/>
        </w:rPr>
      </w:pPr>
    </w:p>
    <w:p w:rsidR="00690FEC" w:rsidRPr="00690FEC" w:rsidRDefault="00690FEC" w:rsidP="00935A4D">
      <w:pPr>
        <w:autoSpaceDE w:val="0"/>
        <w:autoSpaceDN w:val="0"/>
        <w:adjustRightInd w:val="0"/>
        <w:jc w:val="center"/>
        <w:rPr>
          <w:rFonts w:cstheme="minorHAnsi"/>
          <w:b/>
          <w:bCs/>
          <w:u w:val="single"/>
        </w:rPr>
      </w:pPr>
    </w:p>
    <w:p w:rsidR="00690FEC" w:rsidRPr="00690FEC" w:rsidRDefault="00690FEC" w:rsidP="00935A4D">
      <w:pPr>
        <w:autoSpaceDE w:val="0"/>
        <w:autoSpaceDN w:val="0"/>
        <w:adjustRightInd w:val="0"/>
        <w:jc w:val="center"/>
        <w:rPr>
          <w:rFonts w:cstheme="minorHAnsi"/>
          <w:b/>
          <w:bCs/>
          <w:u w:val="single"/>
        </w:rPr>
      </w:pPr>
    </w:p>
    <w:p w:rsidR="00690FEC" w:rsidRPr="00690FEC" w:rsidRDefault="00690FEC" w:rsidP="00935A4D">
      <w:pPr>
        <w:autoSpaceDE w:val="0"/>
        <w:autoSpaceDN w:val="0"/>
        <w:adjustRightInd w:val="0"/>
        <w:jc w:val="center"/>
        <w:rPr>
          <w:rFonts w:cstheme="minorHAnsi"/>
          <w:b/>
          <w:bCs/>
          <w:u w:val="single"/>
        </w:rPr>
      </w:pPr>
    </w:p>
    <w:p w:rsidR="00690FEC" w:rsidRPr="00690FEC" w:rsidRDefault="00690FEC" w:rsidP="00935A4D">
      <w:pPr>
        <w:autoSpaceDE w:val="0"/>
        <w:autoSpaceDN w:val="0"/>
        <w:adjustRightInd w:val="0"/>
        <w:jc w:val="center"/>
        <w:rPr>
          <w:rFonts w:cstheme="minorHAnsi"/>
          <w:b/>
          <w:bCs/>
          <w:u w:val="single"/>
        </w:rPr>
      </w:pPr>
    </w:p>
    <w:p w:rsidR="00690FEC" w:rsidRPr="00690FEC" w:rsidRDefault="00690FEC" w:rsidP="00935A4D">
      <w:pPr>
        <w:autoSpaceDE w:val="0"/>
        <w:autoSpaceDN w:val="0"/>
        <w:adjustRightInd w:val="0"/>
        <w:jc w:val="center"/>
        <w:rPr>
          <w:rFonts w:cstheme="minorHAnsi"/>
          <w:b/>
          <w:bCs/>
          <w:u w:val="single"/>
        </w:rPr>
      </w:pPr>
    </w:p>
    <w:p w:rsidR="00690FEC" w:rsidRPr="00690FEC" w:rsidRDefault="00690FEC" w:rsidP="00935A4D">
      <w:pPr>
        <w:autoSpaceDE w:val="0"/>
        <w:autoSpaceDN w:val="0"/>
        <w:adjustRightInd w:val="0"/>
        <w:jc w:val="center"/>
        <w:rPr>
          <w:rFonts w:cstheme="minorHAnsi"/>
          <w:b/>
          <w:bCs/>
          <w:u w:val="single"/>
        </w:rPr>
      </w:pPr>
    </w:p>
    <w:p w:rsidR="00690FEC" w:rsidRPr="00690FEC" w:rsidRDefault="00690FEC" w:rsidP="00935A4D">
      <w:pPr>
        <w:autoSpaceDE w:val="0"/>
        <w:autoSpaceDN w:val="0"/>
        <w:adjustRightInd w:val="0"/>
        <w:jc w:val="center"/>
        <w:rPr>
          <w:rFonts w:cstheme="minorHAnsi"/>
          <w:b/>
          <w:bCs/>
          <w:u w:val="single"/>
        </w:rPr>
      </w:pPr>
    </w:p>
    <w:p w:rsidR="00690FEC" w:rsidRPr="00690FEC" w:rsidRDefault="00690FEC" w:rsidP="00935A4D">
      <w:pPr>
        <w:autoSpaceDE w:val="0"/>
        <w:autoSpaceDN w:val="0"/>
        <w:adjustRightInd w:val="0"/>
        <w:jc w:val="center"/>
        <w:rPr>
          <w:rFonts w:cstheme="minorHAnsi"/>
          <w:b/>
          <w:bCs/>
          <w:u w:val="single"/>
        </w:rPr>
      </w:pPr>
    </w:p>
    <w:p w:rsidR="00690FEC" w:rsidRPr="00690FEC" w:rsidRDefault="00690FEC" w:rsidP="00935A4D">
      <w:pPr>
        <w:autoSpaceDE w:val="0"/>
        <w:autoSpaceDN w:val="0"/>
        <w:adjustRightInd w:val="0"/>
        <w:jc w:val="center"/>
        <w:rPr>
          <w:rFonts w:cstheme="minorHAnsi"/>
          <w:b/>
          <w:bCs/>
          <w:u w:val="single"/>
        </w:rPr>
      </w:pPr>
    </w:p>
    <w:p w:rsidR="00690FEC" w:rsidRPr="00690FEC" w:rsidRDefault="00690FEC" w:rsidP="00935A4D">
      <w:pPr>
        <w:autoSpaceDE w:val="0"/>
        <w:autoSpaceDN w:val="0"/>
        <w:adjustRightInd w:val="0"/>
        <w:jc w:val="center"/>
        <w:rPr>
          <w:rFonts w:cstheme="minorHAnsi"/>
          <w:b/>
          <w:bCs/>
          <w:u w:val="single"/>
        </w:rPr>
      </w:pPr>
    </w:p>
    <w:p w:rsidR="00690FEC" w:rsidRPr="00690FEC" w:rsidRDefault="00690FEC" w:rsidP="00935A4D">
      <w:pPr>
        <w:autoSpaceDE w:val="0"/>
        <w:autoSpaceDN w:val="0"/>
        <w:adjustRightInd w:val="0"/>
        <w:jc w:val="center"/>
        <w:rPr>
          <w:rFonts w:cstheme="minorHAnsi"/>
          <w:b/>
          <w:bCs/>
          <w:u w:val="single"/>
        </w:rPr>
      </w:pPr>
    </w:p>
    <w:p w:rsidR="00690FEC" w:rsidRPr="00690FEC" w:rsidRDefault="00690FEC" w:rsidP="00935A4D">
      <w:pPr>
        <w:autoSpaceDE w:val="0"/>
        <w:autoSpaceDN w:val="0"/>
        <w:adjustRightInd w:val="0"/>
        <w:jc w:val="center"/>
        <w:rPr>
          <w:rFonts w:cstheme="minorHAnsi"/>
          <w:b/>
          <w:bCs/>
          <w:u w:val="single"/>
        </w:rPr>
      </w:pPr>
    </w:p>
    <w:p w:rsidR="00690FEC" w:rsidRDefault="00690FEC" w:rsidP="00935A4D">
      <w:pPr>
        <w:autoSpaceDE w:val="0"/>
        <w:autoSpaceDN w:val="0"/>
        <w:adjustRightInd w:val="0"/>
        <w:jc w:val="center"/>
        <w:rPr>
          <w:rFonts w:cstheme="minorHAnsi"/>
          <w:b/>
          <w:bCs/>
          <w:u w:val="single"/>
        </w:rPr>
      </w:pPr>
    </w:p>
    <w:p w:rsidR="00690FEC" w:rsidRPr="00690FEC" w:rsidRDefault="00690FEC" w:rsidP="00935A4D">
      <w:pPr>
        <w:autoSpaceDE w:val="0"/>
        <w:autoSpaceDN w:val="0"/>
        <w:adjustRightInd w:val="0"/>
        <w:jc w:val="center"/>
        <w:rPr>
          <w:rFonts w:cstheme="minorHAnsi"/>
          <w:b/>
          <w:bCs/>
          <w:u w:val="single"/>
        </w:rPr>
      </w:pPr>
    </w:p>
    <w:p w:rsidR="00690FEC" w:rsidRPr="00690FEC" w:rsidRDefault="00690FEC" w:rsidP="00935A4D">
      <w:pPr>
        <w:autoSpaceDE w:val="0"/>
        <w:autoSpaceDN w:val="0"/>
        <w:adjustRightInd w:val="0"/>
        <w:jc w:val="center"/>
        <w:rPr>
          <w:rFonts w:cstheme="minorHAnsi"/>
          <w:b/>
          <w:bCs/>
          <w:u w:val="single"/>
        </w:rPr>
      </w:pPr>
    </w:p>
    <w:p w:rsidR="00690FEC" w:rsidRPr="00690FEC" w:rsidRDefault="00690FEC" w:rsidP="00935A4D">
      <w:pPr>
        <w:autoSpaceDE w:val="0"/>
        <w:autoSpaceDN w:val="0"/>
        <w:adjustRightInd w:val="0"/>
        <w:jc w:val="center"/>
        <w:rPr>
          <w:rFonts w:cstheme="minorHAnsi"/>
          <w:b/>
          <w:bCs/>
          <w:u w:val="single"/>
        </w:rPr>
      </w:pPr>
    </w:p>
    <w:p w:rsidR="00690FEC" w:rsidRPr="00690FEC" w:rsidRDefault="00690FEC" w:rsidP="00935A4D">
      <w:pPr>
        <w:autoSpaceDE w:val="0"/>
        <w:autoSpaceDN w:val="0"/>
        <w:adjustRightInd w:val="0"/>
        <w:jc w:val="center"/>
        <w:rPr>
          <w:rFonts w:cstheme="minorHAnsi"/>
          <w:b/>
          <w:bCs/>
          <w:u w:val="single"/>
        </w:rPr>
      </w:pPr>
    </w:p>
    <w:p w:rsidR="00935A4D" w:rsidRPr="00690FEC" w:rsidRDefault="00935A4D" w:rsidP="00935A4D">
      <w:pPr>
        <w:autoSpaceDE w:val="0"/>
        <w:autoSpaceDN w:val="0"/>
        <w:adjustRightInd w:val="0"/>
        <w:jc w:val="center"/>
        <w:rPr>
          <w:rFonts w:cstheme="minorHAnsi"/>
          <w:u w:val="single"/>
        </w:rPr>
      </w:pPr>
      <w:r w:rsidRPr="00690FEC">
        <w:rPr>
          <w:rFonts w:cstheme="minorHAnsi"/>
          <w:b/>
          <w:bCs/>
          <w:u w:val="single"/>
        </w:rPr>
        <w:t xml:space="preserve">PROCESSO LICITATÓRIO Nº </w:t>
      </w:r>
      <w:r w:rsidR="00690FEC" w:rsidRPr="00690FEC">
        <w:rPr>
          <w:rFonts w:cstheme="minorHAnsi"/>
          <w:b/>
          <w:bCs/>
          <w:u w:val="single"/>
        </w:rPr>
        <w:t>25/2020</w:t>
      </w:r>
    </w:p>
    <w:p w:rsidR="00935A4D" w:rsidRPr="00690FEC" w:rsidRDefault="00935A4D" w:rsidP="00935A4D">
      <w:pPr>
        <w:autoSpaceDE w:val="0"/>
        <w:autoSpaceDN w:val="0"/>
        <w:adjustRightInd w:val="0"/>
        <w:jc w:val="center"/>
        <w:rPr>
          <w:rFonts w:cstheme="minorHAnsi"/>
          <w:u w:val="single"/>
        </w:rPr>
      </w:pPr>
      <w:r w:rsidRPr="00690FEC">
        <w:rPr>
          <w:rFonts w:cstheme="minorHAnsi"/>
          <w:b/>
          <w:bCs/>
          <w:u w:val="single"/>
        </w:rPr>
        <w:t xml:space="preserve">EDITAL DE PREGÃO PRESENCIAL Nº </w:t>
      </w:r>
      <w:r w:rsidR="00690FEC" w:rsidRPr="00690FEC">
        <w:rPr>
          <w:rFonts w:cstheme="minorHAnsi"/>
          <w:b/>
          <w:bCs/>
          <w:u w:val="single"/>
        </w:rPr>
        <w:t>25/2020</w:t>
      </w:r>
    </w:p>
    <w:p w:rsidR="00935A4D" w:rsidRPr="00690FEC" w:rsidRDefault="00935A4D" w:rsidP="00935A4D">
      <w:pPr>
        <w:pStyle w:val="Ttulo5"/>
        <w:jc w:val="center"/>
        <w:rPr>
          <w:rFonts w:asciiTheme="minorHAnsi" w:hAnsiTheme="minorHAnsi" w:cstheme="minorHAnsi"/>
          <w:sz w:val="22"/>
          <w:szCs w:val="22"/>
        </w:rPr>
      </w:pPr>
    </w:p>
    <w:p w:rsidR="00935A4D" w:rsidRPr="00690FEC" w:rsidRDefault="00A620BF" w:rsidP="00935A4D">
      <w:pPr>
        <w:autoSpaceDE w:val="0"/>
        <w:autoSpaceDN w:val="0"/>
        <w:adjustRightInd w:val="0"/>
        <w:spacing w:line="360" w:lineRule="auto"/>
        <w:jc w:val="center"/>
        <w:rPr>
          <w:rFonts w:cstheme="minorHAnsi"/>
          <w:b/>
          <w:bCs/>
        </w:rPr>
      </w:pPr>
      <w:r w:rsidRPr="00690FEC">
        <w:rPr>
          <w:rFonts w:cstheme="minorHAnsi"/>
          <w:b/>
          <w:bCs/>
        </w:rPr>
        <w:t>ANEXO II</w:t>
      </w:r>
    </w:p>
    <w:p w:rsidR="00935A4D" w:rsidRPr="00690FEC" w:rsidRDefault="00935A4D" w:rsidP="00935A4D">
      <w:pPr>
        <w:autoSpaceDE w:val="0"/>
        <w:autoSpaceDN w:val="0"/>
        <w:adjustRightInd w:val="0"/>
        <w:jc w:val="center"/>
        <w:rPr>
          <w:rFonts w:cstheme="minorHAnsi"/>
          <w:b/>
          <w:bCs/>
        </w:rPr>
      </w:pPr>
    </w:p>
    <w:p w:rsidR="00935A4D" w:rsidRPr="00690FEC" w:rsidRDefault="00935A4D" w:rsidP="00935A4D">
      <w:pPr>
        <w:autoSpaceDE w:val="0"/>
        <w:autoSpaceDN w:val="0"/>
        <w:adjustRightInd w:val="0"/>
        <w:jc w:val="both"/>
        <w:rPr>
          <w:rFonts w:cstheme="minorHAnsi"/>
        </w:rPr>
      </w:pPr>
      <w:r w:rsidRPr="00690FEC">
        <w:rPr>
          <w:rFonts w:cstheme="minorHAnsi"/>
        </w:rPr>
        <w:t>A empresa ___________________________________, inscrita no</w:t>
      </w:r>
      <w:proofErr w:type="gramStart"/>
      <w:r w:rsidRPr="00690FEC">
        <w:rPr>
          <w:rFonts w:cstheme="minorHAnsi"/>
        </w:rPr>
        <w:t xml:space="preserve">  </w:t>
      </w:r>
      <w:proofErr w:type="gramEnd"/>
      <w:r w:rsidRPr="00690FEC">
        <w:rPr>
          <w:rFonts w:cstheme="minorHAnsi"/>
        </w:rPr>
        <w:t xml:space="preserve">CNPJ nº__________________, Inscrição Estadual nº _________________sediada (endereço completo)_______________________, </w:t>
      </w:r>
      <w:r w:rsidRPr="00690FEC">
        <w:rPr>
          <w:rFonts w:cstheme="minorHAnsi"/>
          <w:b/>
          <w:bCs/>
        </w:rPr>
        <w:t>DECLAR</w:t>
      </w:r>
      <w:r w:rsidRPr="00690FEC">
        <w:rPr>
          <w:rFonts w:cstheme="minorHAnsi"/>
          <w:b/>
        </w:rPr>
        <w:t>A</w:t>
      </w:r>
      <w:r w:rsidRPr="00690FEC">
        <w:rPr>
          <w:rFonts w:cstheme="minorHAnsi"/>
        </w:rPr>
        <w:t xml:space="preserve">, sob as penas da lei, para efeitos do Pregão Presencial Nº  </w:t>
      </w:r>
      <w:r w:rsidR="00690FEC" w:rsidRPr="00690FEC">
        <w:rPr>
          <w:rFonts w:cstheme="minorHAnsi"/>
        </w:rPr>
        <w:t>25/2020</w:t>
      </w:r>
      <w:r w:rsidRPr="00690FEC">
        <w:rPr>
          <w:rFonts w:cstheme="minorHAnsi"/>
        </w:rPr>
        <w:t xml:space="preserve"> conforme segue: </w:t>
      </w:r>
    </w:p>
    <w:p w:rsidR="00935A4D" w:rsidRPr="00690FEC" w:rsidRDefault="00935A4D" w:rsidP="00935A4D">
      <w:pPr>
        <w:autoSpaceDE w:val="0"/>
        <w:autoSpaceDN w:val="0"/>
        <w:adjustRightInd w:val="0"/>
        <w:jc w:val="both"/>
        <w:rPr>
          <w:rFonts w:cstheme="minorHAnsi"/>
          <w:b/>
          <w:bCs/>
        </w:rPr>
      </w:pPr>
    </w:p>
    <w:p w:rsidR="00935A4D" w:rsidRPr="00690FEC" w:rsidRDefault="00935A4D" w:rsidP="00935A4D">
      <w:pPr>
        <w:autoSpaceDE w:val="0"/>
        <w:autoSpaceDN w:val="0"/>
        <w:adjustRightInd w:val="0"/>
        <w:spacing w:line="0" w:lineRule="atLeast"/>
        <w:jc w:val="center"/>
        <w:rPr>
          <w:rFonts w:cstheme="minorHAnsi"/>
          <w:b/>
          <w:bCs/>
        </w:rPr>
      </w:pPr>
      <w:r w:rsidRPr="00690FEC">
        <w:rPr>
          <w:rFonts w:cstheme="minorHAnsi"/>
          <w:b/>
          <w:bCs/>
        </w:rPr>
        <w:t>DECLARAÇÃO DE INEXISTÊNCIA DE FATOS SUPERVENIENTES IMPEDITIVOS DA QUALIFICAÇÃO</w:t>
      </w:r>
    </w:p>
    <w:p w:rsidR="00935A4D" w:rsidRPr="00690FEC" w:rsidRDefault="00935A4D" w:rsidP="00935A4D">
      <w:pPr>
        <w:autoSpaceDE w:val="0"/>
        <w:autoSpaceDN w:val="0"/>
        <w:adjustRightInd w:val="0"/>
        <w:spacing w:line="0" w:lineRule="atLeast"/>
        <w:jc w:val="both"/>
        <w:rPr>
          <w:rFonts w:cstheme="minorHAnsi"/>
        </w:rPr>
      </w:pPr>
      <w:r w:rsidRPr="00690FEC">
        <w:rPr>
          <w:rFonts w:cstheme="minorHAnsi"/>
        </w:rPr>
        <w:t xml:space="preserve">- </w:t>
      </w:r>
      <w:r w:rsidRPr="00690FEC">
        <w:rPr>
          <w:rFonts w:cstheme="minorHAnsi"/>
          <w:b/>
        </w:rPr>
        <w:t>DECLARA</w:t>
      </w:r>
      <w:r w:rsidRPr="00690FEC">
        <w:rPr>
          <w:rFonts w:cstheme="minorHAnsi"/>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935A4D" w:rsidRPr="00690FEC" w:rsidRDefault="00935A4D" w:rsidP="00935A4D">
      <w:pPr>
        <w:autoSpaceDE w:val="0"/>
        <w:autoSpaceDN w:val="0"/>
        <w:adjustRightInd w:val="0"/>
        <w:spacing w:line="0" w:lineRule="atLeast"/>
        <w:jc w:val="center"/>
        <w:rPr>
          <w:rFonts w:cstheme="minorHAnsi"/>
          <w:b/>
          <w:bCs/>
        </w:rPr>
      </w:pPr>
      <w:r w:rsidRPr="00690FEC">
        <w:rPr>
          <w:rFonts w:cstheme="minorHAnsi"/>
          <w:b/>
          <w:bCs/>
        </w:rPr>
        <w:t>DECLARAÇÃO DE NÃO EMPREGO DE MENORES</w:t>
      </w:r>
    </w:p>
    <w:p w:rsidR="00935A4D" w:rsidRPr="00690FEC" w:rsidRDefault="00935A4D" w:rsidP="00935A4D">
      <w:pPr>
        <w:autoSpaceDE w:val="0"/>
        <w:autoSpaceDN w:val="0"/>
        <w:adjustRightInd w:val="0"/>
        <w:spacing w:line="0" w:lineRule="atLeast"/>
        <w:jc w:val="both"/>
        <w:rPr>
          <w:rFonts w:cstheme="minorHAnsi"/>
        </w:rPr>
      </w:pPr>
      <w:r w:rsidRPr="00690FEC">
        <w:rPr>
          <w:rFonts w:cstheme="minorHAnsi"/>
        </w:rPr>
        <w:t xml:space="preserve">- </w:t>
      </w:r>
      <w:r w:rsidRPr="00690FEC">
        <w:rPr>
          <w:rFonts w:cstheme="minorHAnsi"/>
          <w:b/>
        </w:rPr>
        <w:t>DECLARA,</w:t>
      </w:r>
      <w:r w:rsidRPr="00690FEC">
        <w:rPr>
          <w:rFonts w:cstheme="minorHAnsi"/>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935A4D" w:rsidRPr="00690FEC" w:rsidRDefault="00935A4D" w:rsidP="00935A4D">
      <w:pPr>
        <w:pStyle w:val="Ttulo1"/>
        <w:spacing w:line="0" w:lineRule="atLeast"/>
        <w:rPr>
          <w:rFonts w:asciiTheme="minorHAnsi" w:hAnsiTheme="minorHAnsi" w:cstheme="minorHAnsi"/>
          <w:sz w:val="22"/>
          <w:szCs w:val="22"/>
        </w:rPr>
      </w:pPr>
      <w:r w:rsidRPr="00690FEC">
        <w:rPr>
          <w:rFonts w:asciiTheme="minorHAnsi" w:hAnsiTheme="minorHAnsi" w:cstheme="minorHAnsi"/>
          <w:sz w:val="22"/>
          <w:szCs w:val="22"/>
        </w:rPr>
        <w:t>DECLARAÇÃO DE ATENDIMENTO AO INCISO VII DO ART. 4º DA LEI Nº 10.520/2002</w:t>
      </w:r>
    </w:p>
    <w:p w:rsidR="00935A4D" w:rsidRPr="00690FEC" w:rsidRDefault="00935A4D" w:rsidP="00935A4D">
      <w:pPr>
        <w:spacing w:line="0" w:lineRule="atLeast"/>
        <w:jc w:val="both"/>
        <w:rPr>
          <w:rFonts w:cstheme="minorHAnsi"/>
        </w:rPr>
      </w:pPr>
      <w:r w:rsidRPr="00690FEC">
        <w:rPr>
          <w:rFonts w:cstheme="minorHAnsi"/>
          <w:b/>
          <w:bCs/>
        </w:rPr>
        <w:t>- DECLARA</w:t>
      </w:r>
      <w:r w:rsidRPr="00690FEC">
        <w:rPr>
          <w:rFonts w:cstheme="minorHAnsi"/>
        </w:rPr>
        <w:t xml:space="preserve"> que cumpre plenamente os requisitos de habilitação bem como o cumprimento do</w:t>
      </w:r>
      <w:proofErr w:type="gramStart"/>
      <w:r w:rsidRPr="00690FEC">
        <w:rPr>
          <w:rFonts w:cstheme="minorHAnsi"/>
        </w:rPr>
        <w:t xml:space="preserve">  </w:t>
      </w:r>
      <w:proofErr w:type="gramEnd"/>
      <w:r w:rsidRPr="00690FEC">
        <w:rPr>
          <w:rFonts w:cstheme="minorHAnsi"/>
          <w:b/>
        </w:rPr>
        <w:t>PRAZO DE ENTREGA</w:t>
      </w:r>
      <w:r w:rsidRPr="00690FEC">
        <w:rPr>
          <w:rFonts w:cstheme="minorHAnsi"/>
        </w:rPr>
        <w:t xml:space="preserve"> dos itens que foi vencedora, conforme o exigido no edital, em atendimento ao inciso VII, do artigo 4º, da Lei Federal nº 10.520, de 17 de julho de 2002;</w:t>
      </w:r>
    </w:p>
    <w:p w:rsidR="00935A4D" w:rsidRPr="00690FEC" w:rsidRDefault="00935A4D" w:rsidP="00935A4D">
      <w:pPr>
        <w:spacing w:line="0" w:lineRule="atLeast"/>
        <w:jc w:val="center"/>
        <w:rPr>
          <w:rFonts w:cstheme="minorHAnsi"/>
          <w:b/>
        </w:rPr>
      </w:pPr>
      <w:r w:rsidRPr="00690FEC">
        <w:rPr>
          <w:rFonts w:cstheme="minorHAnsi"/>
          <w:b/>
        </w:rPr>
        <w:t>DECLARAÇÃO DE INIDONIEDADE</w:t>
      </w:r>
    </w:p>
    <w:p w:rsidR="00935A4D" w:rsidRPr="00690FEC" w:rsidRDefault="00935A4D" w:rsidP="00935A4D">
      <w:pPr>
        <w:spacing w:line="0" w:lineRule="atLeast"/>
        <w:jc w:val="both"/>
        <w:rPr>
          <w:rFonts w:cstheme="minorHAnsi"/>
        </w:rPr>
      </w:pPr>
      <w:r w:rsidRPr="00690FEC">
        <w:rPr>
          <w:rFonts w:cstheme="minorHAnsi"/>
        </w:rPr>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935A4D" w:rsidRPr="00690FEC" w:rsidRDefault="00935A4D" w:rsidP="00935A4D">
      <w:pPr>
        <w:autoSpaceDE w:val="0"/>
        <w:autoSpaceDN w:val="0"/>
        <w:adjustRightInd w:val="0"/>
        <w:spacing w:line="360" w:lineRule="auto"/>
        <w:jc w:val="center"/>
        <w:rPr>
          <w:rFonts w:cstheme="minorHAnsi"/>
        </w:rPr>
      </w:pPr>
    </w:p>
    <w:p w:rsidR="00935A4D" w:rsidRPr="00690FEC" w:rsidRDefault="00935A4D" w:rsidP="00935A4D">
      <w:pPr>
        <w:autoSpaceDE w:val="0"/>
        <w:autoSpaceDN w:val="0"/>
        <w:adjustRightInd w:val="0"/>
        <w:spacing w:line="360" w:lineRule="auto"/>
        <w:jc w:val="center"/>
        <w:rPr>
          <w:rFonts w:cstheme="minorHAnsi"/>
        </w:rPr>
      </w:pPr>
      <w:r w:rsidRPr="00690FEC">
        <w:rPr>
          <w:rFonts w:cstheme="minorHAnsi"/>
        </w:rPr>
        <w:t>Local e data, ____________</w:t>
      </w:r>
      <w:r w:rsidR="007B3158">
        <w:rPr>
          <w:rFonts w:cstheme="minorHAnsi"/>
        </w:rPr>
        <w:t>___</w:t>
      </w:r>
      <w:proofErr w:type="gramStart"/>
      <w:r w:rsidR="007B3158">
        <w:rPr>
          <w:rFonts w:cstheme="minorHAnsi"/>
        </w:rPr>
        <w:t xml:space="preserve"> ,</w:t>
      </w:r>
      <w:proofErr w:type="gramEnd"/>
      <w:r w:rsidR="007B3158">
        <w:rPr>
          <w:rFonts w:cstheme="minorHAnsi"/>
        </w:rPr>
        <w:t xml:space="preserve"> ___ de ____________de 2020</w:t>
      </w:r>
      <w:r w:rsidRPr="00690FEC">
        <w:rPr>
          <w:rFonts w:cstheme="minorHAnsi"/>
        </w:rPr>
        <w:t>.</w:t>
      </w:r>
    </w:p>
    <w:p w:rsidR="00935A4D" w:rsidRPr="00690FEC" w:rsidRDefault="00935A4D" w:rsidP="00935A4D">
      <w:pPr>
        <w:autoSpaceDE w:val="0"/>
        <w:autoSpaceDN w:val="0"/>
        <w:adjustRightInd w:val="0"/>
        <w:jc w:val="center"/>
        <w:rPr>
          <w:rFonts w:cstheme="minorHAnsi"/>
        </w:rPr>
      </w:pPr>
    </w:p>
    <w:p w:rsidR="00935A4D" w:rsidRPr="00690FEC" w:rsidRDefault="00935A4D" w:rsidP="00935A4D">
      <w:pPr>
        <w:autoSpaceDE w:val="0"/>
        <w:autoSpaceDN w:val="0"/>
        <w:adjustRightInd w:val="0"/>
        <w:jc w:val="center"/>
        <w:rPr>
          <w:rFonts w:cstheme="minorHAnsi"/>
        </w:rPr>
      </w:pPr>
      <w:r w:rsidRPr="00690FEC">
        <w:rPr>
          <w:rFonts w:cstheme="minorHAnsi"/>
        </w:rPr>
        <w:t>___________________________________________</w:t>
      </w:r>
    </w:p>
    <w:p w:rsidR="00935A4D" w:rsidRPr="00690FEC" w:rsidRDefault="00935A4D" w:rsidP="00935A4D">
      <w:pPr>
        <w:autoSpaceDE w:val="0"/>
        <w:autoSpaceDN w:val="0"/>
        <w:adjustRightInd w:val="0"/>
        <w:jc w:val="center"/>
        <w:rPr>
          <w:rFonts w:cstheme="minorHAnsi"/>
        </w:rPr>
      </w:pPr>
      <w:proofErr w:type="gramStart"/>
      <w:r w:rsidRPr="00690FEC">
        <w:rPr>
          <w:rFonts w:cstheme="minorHAnsi"/>
        </w:rPr>
        <w:t>nome</w:t>
      </w:r>
      <w:proofErr w:type="gramEnd"/>
      <w:r w:rsidRPr="00690FEC">
        <w:rPr>
          <w:rFonts w:cstheme="minorHAnsi"/>
        </w:rPr>
        <w:t xml:space="preserve"> e assinatura do responsável legal (ASSINATURA RECONHECIDA)</w:t>
      </w:r>
    </w:p>
    <w:p w:rsidR="00935A4D" w:rsidRPr="00690FEC" w:rsidRDefault="00935A4D" w:rsidP="00935A4D">
      <w:pPr>
        <w:jc w:val="center"/>
        <w:rPr>
          <w:rFonts w:cstheme="minorHAnsi"/>
        </w:rPr>
      </w:pPr>
      <w:r w:rsidRPr="00690FEC">
        <w:rPr>
          <w:rFonts w:cstheme="minorHAnsi"/>
        </w:rPr>
        <w:t>(carteira de identidade número e órgão emissor)</w:t>
      </w:r>
    </w:p>
    <w:p w:rsidR="00935A4D" w:rsidRPr="00690FEC" w:rsidRDefault="00935A4D" w:rsidP="00935A4D">
      <w:pPr>
        <w:jc w:val="center"/>
        <w:rPr>
          <w:rFonts w:cstheme="minorHAnsi"/>
        </w:rPr>
      </w:pPr>
      <w:r w:rsidRPr="00690FEC">
        <w:rPr>
          <w:rFonts w:cstheme="minorHAnsi"/>
        </w:rPr>
        <w:t>(número CPF)</w:t>
      </w:r>
    </w:p>
    <w:p w:rsidR="00996154" w:rsidRPr="00690FEC" w:rsidRDefault="00996154">
      <w:pPr>
        <w:rPr>
          <w:rFonts w:eastAsia="Times New Roman" w:cstheme="minorHAnsi"/>
          <w:b/>
          <w:bCs/>
          <w:lang w:eastAsia="pt-BR"/>
        </w:rPr>
      </w:pPr>
    </w:p>
    <w:p w:rsidR="00D6511E" w:rsidRPr="00690FEC" w:rsidRDefault="00D6511E" w:rsidP="00C22014">
      <w:pPr>
        <w:autoSpaceDE w:val="0"/>
        <w:autoSpaceDN w:val="0"/>
        <w:adjustRightInd w:val="0"/>
        <w:ind w:left="0" w:firstLine="0"/>
        <w:rPr>
          <w:rFonts w:cstheme="minorHAnsi"/>
          <w:b/>
          <w:bCs/>
        </w:rPr>
      </w:pPr>
    </w:p>
    <w:p w:rsidR="00690FEC" w:rsidRPr="00690FEC" w:rsidRDefault="00690FEC" w:rsidP="00A559C9">
      <w:pPr>
        <w:autoSpaceDE w:val="0"/>
        <w:autoSpaceDN w:val="0"/>
        <w:adjustRightInd w:val="0"/>
        <w:jc w:val="center"/>
        <w:rPr>
          <w:rFonts w:cstheme="minorHAnsi"/>
          <w:b/>
          <w:bCs/>
          <w:u w:val="single"/>
        </w:rPr>
      </w:pPr>
    </w:p>
    <w:p w:rsidR="00690FEC" w:rsidRPr="00690FEC" w:rsidRDefault="00690FEC" w:rsidP="00A559C9">
      <w:pPr>
        <w:autoSpaceDE w:val="0"/>
        <w:autoSpaceDN w:val="0"/>
        <w:adjustRightInd w:val="0"/>
        <w:jc w:val="center"/>
        <w:rPr>
          <w:rFonts w:cstheme="minorHAnsi"/>
          <w:b/>
          <w:bCs/>
          <w:u w:val="single"/>
        </w:rPr>
      </w:pPr>
    </w:p>
    <w:p w:rsidR="00690FEC" w:rsidRPr="00690FEC" w:rsidRDefault="00690FEC" w:rsidP="00A559C9">
      <w:pPr>
        <w:autoSpaceDE w:val="0"/>
        <w:autoSpaceDN w:val="0"/>
        <w:adjustRightInd w:val="0"/>
        <w:jc w:val="center"/>
        <w:rPr>
          <w:rFonts w:cstheme="minorHAnsi"/>
          <w:b/>
          <w:bCs/>
          <w:u w:val="single"/>
        </w:rPr>
      </w:pPr>
    </w:p>
    <w:p w:rsidR="00690FEC" w:rsidRPr="00690FEC" w:rsidRDefault="00690FEC" w:rsidP="00A559C9">
      <w:pPr>
        <w:autoSpaceDE w:val="0"/>
        <w:autoSpaceDN w:val="0"/>
        <w:adjustRightInd w:val="0"/>
        <w:jc w:val="center"/>
        <w:rPr>
          <w:rFonts w:cstheme="minorHAnsi"/>
          <w:b/>
          <w:bCs/>
          <w:u w:val="single"/>
        </w:rPr>
      </w:pPr>
    </w:p>
    <w:p w:rsidR="00690FEC" w:rsidRPr="00690FEC" w:rsidRDefault="00690FEC" w:rsidP="00A559C9">
      <w:pPr>
        <w:autoSpaceDE w:val="0"/>
        <w:autoSpaceDN w:val="0"/>
        <w:adjustRightInd w:val="0"/>
        <w:jc w:val="center"/>
        <w:rPr>
          <w:rFonts w:cstheme="minorHAnsi"/>
          <w:b/>
          <w:bCs/>
          <w:u w:val="single"/>
        </w:rPr>
      </w:pPr>
    </w:p>
    <w:p w:rsidR="00690FEC" w:rsidRPr="00690FEC" w:rsidRDefault="00690FEC" w:rsidP="00A559C9">
      <w:pPr>
        <w:autoSpaceDE w:val="0"/>
        <w:autoSpaceDN w:val="0"/>
        <w:adjustRightInd w:val="0"/>
        <w:jc w:val="center"/>
        <w:rPr>
          <w:rFonts w:cstheme="minorHAnsi"/>
          <w:b/>
          <w:bCs/>
          <w:u w:val="single"/>
        </w:rPr>
      </w:pPr>
    </w:p>
    <w:p w:rsidR="00690FEC" w:rsidRPr="00690FEC" w:rsidRDefault="00690FEC" w:rsidP="00A559C9">
      <w:pPr>
        <w:autoSpaceDE w:val="0"/>
        <w:autoSpaceDN w:val="0"/>
        <w:adjustRightInd w:val="0"/>
        <w:jc w:val="center"/>
        <w:rPr>
          <w:rFonts w:cstheme="minorHAnsi"/>
          <w:b/>
          <w:bCs/>
          <w:u w:val="single"/>
        </w:rPr>
      </w:pPr>
    </w:p>
    <w:p w:rsidR="00690FEC" w:rsidRPr="00690FEC" w:rsidRDefault="00690FEC" w:rsidP="00A559C9">
      <w:pPr>
        <w:autoSpaceDE w:val="0"/>
        <w:autoSpaceDN w:val="0"/>
        <w:adjustRightInd w:val="0"/>
        <w:jc w:val="center"/>
        <w:rPr>
          <w:rFonts w:cstheme="minorHAnsi"/>
          <w:b/>
          <w:bCs/>
          <w:u w:val="single"/>
        </w:rPr>
      </w:pPr>
    </w:p>
    <w:p w:rsidR="00A559C9" w:rsidRPr="007B3158" w:rsidRDefault="00A559C9" w:rsidP="007B3158">
      <w:pPr>
        <w:autoSpaceDE w:val="0"/>
        <w:autoSpaceDN w:val="0"/>
        <w:adjustRightInd w:val="0"/>
        <w:jc w:val="center"/>
        <w:rPr>
          <w:rFonts w:cstheme="minorHAnsi"/>
          <w:u w:val="single"/>
        </w:rPr>
      </w:pPr>
      <w:r w:rsidRPr="00690FEC">
        <w:rPr>
          <w:rFonts w:cstheme="minorHAnsi"/>
          <w:b/>
          <w:bCs/>
          <w:u w:val="single"/>
        </w:rPr>
        <w:t xml:space="preserve">PROCESSO LICITATÓRIO Nº </w:t>
      </w:r>
      <w:r w:rsidR="00690FEC" w:rsidRPr="00690FEC">
        <w:rPr>
          <w:rFonts w:cstheme="minorHAnsi"/>
          <w:b/>
          <w:bCs/>
          <w:u w:val="single"/>
        </w:rPr>
        <w:t>25/2020</w:t>
      </w:r>
    </w:p>
    <w:p w:rsidR="00A559C9" w:rsidRPr="00690FEC" w:rsidRDefault="00A559C9" w:rsidP="00A559C9">
      <w:pPr>
        <w:autoSpaceDE w:val="0"/>
        <w:autoSpaceDN w:val="0"/>
        <w:adjustRightInd w:val="0"/>
        <w:jc w:val="center"/>
        <w:rPr>
          <w:rFonts w:cstheme="minorHAnsi"/>
          <w:u w:val="single"/>
        </w:rPr>
      </w:pPr>
      <w:r w:rsidRPr="00690FEC">
        <w:rPr>
          <w:rFonts w:cstheme="minorHAnsi"/>
          <w:b/>
          <w:bCs/>
          <w:u w:val="single"/>
        </w:rPr>
        <w:t xml:space="preserve">EDITAL DE PREGÃO PRESENCIAL Nº </w:t>
      </w:r>
      <w:r w:rsidR="00690FEC" w:rsidRPr="00690FEC">
        <w:rPr>
          <w:rFonts w:cstheme="minorHAnsi"/>
          <w:b/>
          <w:bCs/>
          <w:u w:val="single"/>
        </w:rPr>
        <w:t>25/2020</w:t>
      </w:r>
    </w:p>
    <w:p w:rsidR="00935A4D" w:rsidRPr="00690FEC" w:rsidRDefault="00935A4D">
      <w:pPr>
        <w:rPr>
          <w:rFonts w:eastAsia="Times New Roman" w:cstheme="minorHAnsi"/>
          <w:b/>
          <w:bCs/>
          <w:lang w:eastAsia="pt-BR"/>
        </w:rPr>
      </w:pPr>
    </w:p>
    <w:p w:rsidR="00935A4D" w:rsidRPr="00690FEC" w:rsidRDefault="00935A4D">
      <w:pPr>
        <w:rPr>
          <w:rFonts w:eastAsia="Times New Roman" w:cstheme="minorHAnsi"/>
          <w:b/>
          <w:bCs/>
          <w:lang w:eastAsia="pt-BR"/>
        </w:rPr>
      </w:pPr>
    </w:p>
    <w:p w:rsidR="0049058B" w:rsidRPr="00690FEC" w:rsidRDefault="0049058B" w:rsidP="00743A88">
      <w:pPr>
        <w:widowControl w:val="0"/>
        <w:spacing w:line="276" w:lineRule="auto"/>
        <w:ind w:left="0" w:firstLine="0"/>
        <w:jc w:val="center"/>
        <w:outlineLvl w:val="5"/>
        <w:rPr>
          <w:rFonts w:eastAsia="Times New Roman" w:cstheme="minorHAnsi"/>
          <w:b/>
          <w:bCs/>
          <w:lang w:eastAsia="pt-BR"/>
        </w:rPr>
      </w:pPr>
      <w:r w:rsidRPr="00690FEC">
        <w:rPr>
          <w:rFonts w:eastAsia="Times New Roman" w:cstheme="minorHAnsi"/>
          <w:b/>
          <w:bCs/>
          <w:lang w:eastAsia="pt-BR"/>
        </w:rPr>
        <w:t>ANEXO III</w:t>
      </w:r>
    </w:p>
    <w:p w:rsidR="0049058B" w:rsidRPr="00690FEC" w:rsidRDefault="0049058B" w:rsidP="0049058B">
      <w:pPr>
        <w:widowControl w:val="0"/>
        <w:tabs>
          <w:tab w:val="num" w:pos="0"/>
        </w:tabs>
        <w:spacing w:line="276" w:lineRule="auto"/>
        <w:ind w:left="0" w:firstLine="0"/>
        <w:jc w:val="both"/>
        <w:rPr>
          <w:rFonts w:eastAsia="Times New Roman" w:cstheme="minorHAnsi"/>
          <w:b/>
          <w:bCs/>
          <w:lang w:eastAsia="pt-BR"/>
        </w:rPr>
      </w:pPr>
    </w:p>
    <w:p w:rsidR="0049058B" w:rsidRPr="00690FEC" w:rsidRDefault="0049058B" w:rsidP="00743A88">
      <w:pPr>
        <w:widowControl w:val="0"/>
        <w:spacing w:line="276" w:lineRule="auto"/>
        <w:ind w:left="0" w:firstLine="0"/>
        <w:jc w:val="center"/>
        <w:outlineLvl w:val="4"/>
        <w:rPr>
          <w:rFonts w:eastAsia="Times New Roman" w:cstheme="minorHAnsi"/>
          <w:b/>
          <w:bCs/>
          <w:lang w:eastAsia="pt-BR"/>
        </w:rPr>
      </w:pPr>
      <w:r w:rsidRPr="00690FEC">
        <w:rPr>
          <w:rFonts w:eastAsia="Times New Roman" w:cstheme="minorHAnsi"/>
          <w:b/>
          <w:bCs/>
          <w:lang w:eastAsia="pt-BR"/>
        </w:rPr>
        <w:t>MODELO DE CARTA DE CREDENCIAMENTO</w:t>
      </w:r>
    </w:p>
    <w:p w:rsidR="0049058B" w:rsidRPr="00690FEC" w:rsidRDefault="0049058B" w:rsidP="0049058B">
      <w:pPr>
        <w:widowControl w:val="0"/>
        <w:tabs>
          <w:tab w:val="num" w:pos="0"/>
        </w:tabs>
        <w:suppressAutoHyphens/>
        <w:spacing w:line="276" w:lineRule="auto"/>
        <w:ind w:left="0" w:firstLine="0"/>
        <w:jc w:val="both"/>
        <w:rPr>
          <w:rFonts w:eastAsia="Times New Roman" w:cstheme="minorHAnsi"/>
          <w:lang w:eastAsia="pt-BR"/>
        </w:rPr>
      </w:pPr>
    </w:p>
    <w:p w:rsidR="0049058B" w:rsidRPr="00690FEC" w:rsidRDefault="0049058B" w:rsidP="0049058B">
      <w:pPr>
        <w:widowControl w:val="0"/>
        <w:suppressAutoHyphens/>
        <w:spacing w:line="276" w:lineRule="auto"/>
        <w:ind w:left="0" w:firstLine="0"/>
        <w:jc w:val="both"/>
        <w:rPr>
          <w:rFonts w:eastAsia="Times New Roman" w:cstheme="minorHAnsi"/>
          <w:lang w:eastAsia="pt-BR"/>
        </w:rPr>
      </w:pPr>
      <w:r w:rsidRPr="00690FEC">
        <w:rPr>
          <w:rFonts w:eastAsia="Times New Roman" w:cstheme="minorHAnsi"/>
          <w:lang w:eastAsia="pt-BR"/>
        </w:rPr>
        <w:t>Razão Social:</w:t>
      </w:r>
    </w:p>
    <w:p w:rsidR="0049058B" w:rsidRPr="00690FEC" w:rsidRDefault="0049058B" w:rsidP="0049058B">
      <w:pPr>
        <w:widowControl w:val="0"/>
        <w:suppressAutoHyphens/>
        <w:spacing w:line="276" w:lineRule="auto"/>
        <w:ind w:left="0" w:firstLine="0"/>
        <w:jc w:val="both"/>
        <w:rPr>
          <w:rFonts w:eastAsia="Times New Roman" w:cstheme="minorHAnsi"/>
          <w:lang w:eastAsia="pt-BR"/>
        </w:rPr>
      </w:pPr>
      <w:r w:rsidRPr="00690FEC">
        <w:rPr>
          <w:rFonts w:eastAsia="Times New Roman" w:cstheme="minorHAnsi"/>
          <w:lang w:eastAsia="pt-BR"/>
        </w:rPr>
        <w:t>Endereço:</w:t>
      </w:r>
    </w:p>
    <w:p w:rsidR="0049058B" w:rsidRPr="00690FEC" w:rsidRDefault="0049058B" w:rsidP="0049058B">
      <w:pPr>
        <w:widowControl w:val="0"/>
        <w:suppressAutoHyphens/>
        <w:spacing w:line="276" w:lineRule="auto"/>
        <w:ind w:left="0" w:firstLine="0"/>
        <w:jc w:val="both"/>
        <w:rPr>
          <w:rFonts w:eastAsia="Times New Roman" w:cstheme="minorHAnsi"/>
          <w:lang w:eastAsia="pt-BR"/>
        </w:rPr>
      </w:pPr>
      <w:r w:rsidRPr="00690FEC">
        <w:rPr>
          <w:rFonts w:eastAsia="Times New Roman" w:cstheme="minorHAnsi"/>
          <w:lang w:eastAsia="pt-BR"/>
        </w:rPr>
        <w:t>Cidade/Estado:</w:t>
      </w:r>
    </w:p>
    <w:p w:rsidR="0049058B" w:rsidRPr="00690FEC" w:rsidRDefault="0049058B" w:rsidP="0049058B">
      <w:pPr>
        <w:widowControl w:val="0"/>
        <w:suppressAutoHyphens/>
        <w:spacing w:line="276" w:lineRule="auto"/>
        <w:ind w:left="0" w:firstLine="0"/>
        <w:jc w:val="both"/>
        <w:rPr>
          <w:rFonts w:eastAsia="Times New Roman" w:cstheme="minorHAnsi"/>
          <w:lang w:eastAsia="pt-BR"/>
        </w:rPr>
      </w:pPr>
      <w:r w:rsidRPr="00690FEC">
        <w:rPr>
          <w:rFonts w:eastAsia="Times New Roman" w:cstheme="minorHAnsi"/>
          <w:lang w:eastAsia="pt-BR"/>
        </w:rPr>
        <w:t>CNPJ</w:t>
      </w:r>
    </w:p>
    <w:p w:rsidR="0049058B" w:rsidRPr="00690FEC" w:rsidRDefault="0049058B" w:rsidP="0049058B">
      <w:pPr>
        <w:widowControl w:val="0"/>
        <w:tabs>
          <w:tab w:val="num" w:pos="0"/>
        </w:tabs>
        <w:suppressAutoHyphens/>
        <w:spacing w:line="276" w:lineRule="auto"/>
        <w:ind w:left="0" w:firstLine="0"/>
        <w:jc w:val="both"/>
        <w:rPr>
          <w:rFonts w:eastAsia="Times New Roman" w:cstheme="minorHAnsi"/>
          <w:lang w:eastAsia="pt-BR"/>
        </w:rPr>
      </w:pPr>
    </w:p>
    <w:p w:rsidR="0049058B" w:rsidRPr="00690FEC" w:rsidRDefault="0049058B" w:rsidP="0049058B">
      <w:pPr>
        <w:spacing w:line="276" w:lineRule="auto"/>
        <w:ind w:left="0" w:firstLine="0"/>
        <w:jc w:val="both"/>
        <w:outlineLvl w:val="0"/>
        <w:rPr>
          <w:rFonts w:eastAsia="Times New Roman" w:cstheme="minorHAnsi"/>
          <w:b/>
          <w:bCs/>
          <w:lang w:eastAsia="pt-BR"/>
        </w:rPr>
      </w:pPr>
      <w:r w:rsidRPr="00690FEC">
        <w:rPr>
          <w:rFonts w:eastAsia="Times New Roman" w:cstheme="minorHAnsi"/>
          <w:b/>
          <w:bCs/>
          <w:lang w:eastAsia="pt-BR"/>
        </w:rPr>
        <w:t xml:space="preserve">À Prefeitura Municipal de Ponte Serrada, </w:t>
      </w:r>
      <w:proofErr w:type="gramStart"/>
      <w:r w:rsidRPr="00690FEC">
        <w:rPr>
          <w:rFonts w:eastAsia="Times New Roman" w:cstheme="minorHAnsi"/>
          <w:b/>
          <w:bCs/>
          <w:lang w:eastAsia="pt-BR"/>
        </w:rPr>
        <w:t>SC</w:t>
      </w:r>
      <w:proofErr w:type="gramEnd"/>
    </w:p>
    <w:p w:rsidR="0049058B" w:rsidRPr="00690FEC" w:rsidRDefault="0049058B" w:rsidP="0049058B">
      <w:pPr>
        <w:widowControl w:val="0"/>
        <w:tabs>
          <w:tab w:val="num" w:pos="0"/>
        </w:tabs>
        <w:spacing w:line="276" w:lineRule="auto"/>
        <w:ind w:left="0" w:firstLine="0"/>
        <w:jc w:val="both"/>
        <w:rPr>
          <w:rFonts w:eastAsia="Times New Roman" w:cstheme="minorHAnsi"/>
          <w:lang w:eastAsia="pt-BR"/>
        </w:rPr>
      </w:pPr>
    </w:p>
    <w:p w:rsidR="0049058B" w:rsidRPr="00690FEC" w:rsidRDefault="0049058B" w:rsidP="0049058B">
      <w:pPr>
        <w:widowControl w:val="0"/>
        <w:tabs>
          <w:tab w:val="num" w:pos="0"/>
        </w:tabs>
        <w:spacing w:line="276" w:lineRule="auto"/>
        <w:ind w:left="0" w:firstLine="0"/>
        <w:jc w:val="both"/>
        <w:rPr>
          <w:rFonts w:eastAsia="Times New Roman" w:cstheme="minorHAnsi"/>
          <w:lang w:eastAsia="pt-BR"/>
        </w:rPr>
      </w:pPr>
    </w:p>
    <w:p w:rsidR="00E62DEF" w:rsidRPr="00690FEC" w:rsidRDefault="00E62DEF" w:rsidP="00F9077B">
      <w:pPr>
        <w:autoSpaceDE w:val="0"/>
        <w:autoSpaceDN w:val="0"/>
        <w:adjustRightInd w:val="0"/>
        <w:ind w:left="0"/>
        <w:jc w:val="both"/>
        <w:rPr>
          <w:rFonts w:cstheme="minorHAnsi"/>
        </w:rPr>
      </w:pPr>
      <w:r w:rsidRPr="00690FEC">
        <w:rPr>
          <w:rFonts w:cstheme="minorHAnsi"/>
        </w:rPr>
        <w:t xml:space="preserve">A </w:t>
      </w:r>
      <w:proofErr w:type="gramStart"/>
      <w:r w:rsidRPr="00690FEC">
        <w:rPr>
          <w:rFonts w:cstheme="minorHAnsi"/>
        </w:rPr>
        <w:t>empresa .</w:t>
      </w:r>
      <w:proofErr w:type="gramEnd"/>
      <w:r w:rsidRPr="00690FEC">
        <w:rPr>
          <w:rFonts w:cstheme="minorHAnsi"/>
        </w:rPr>
        <w:t xml:space="preserve"> . . . . . . , inscrito no CNPJ </w:t>
      </w:r>
      <w:proofErr w:type="gramStart"/>
      <w:r w:rsidRPr="00690FEC">
        <w:rPr>
          <w:rFonts w:cstheme="minorHAnsi"/>
        </w:rPr>
        <w:t>nº .</w:t>
      </w:r>
      <w:proofErr w:type="gramEnd"/>
      <w:r w:rsidRPr="00690FEC">
        <w:rPr>
          <w:rFonts w:cstheme="minorHAnsi"/>
        </w:rPr>
        <w:t xml:space="preserve"> . . . . . , com sede </w:t>
      </w:r>
      <w:proofErr w:type="gramStart"/>
      <w:r w:rsidRPr="00690FEC">
        <w:rPr>
          <w:rFonts w:cstheme="minorHAnsi"/>
        </w:rPr>
        <w:t>à .</w:t>
      </w:r>
      <w:proofErr w:type="gramEnd"/>
      <w:r w:rsidRPr="00690FEC">
        <w:rPr>
          <w:rFonts w:cstheme="minorHAnsi"/>
        </w:rPr>
        <w:t xml:space="preserve"> . . . . . , neste </w:t>
      </w:r>
      <w:proofErr w:type="gramStart"/>
      <w:r w:rsidRPr="00690FEC">
        <w:rPr>
          <w:rFonts w:cstheme="minorHAnsi"/>
        </w:rPr>
        <w:t>ato representada</w:t>
      </w:r>
      <w:proofErr w:type="gramEnd"/>
      <w:r w:rsidRPr="00690FEC">
        <w:rPr>
          <w:rFonts w:cstheme="minorHAnsi"/>
        </w:rPr>
        <w:t xml:space="preserve">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Ponte Serrada, praticar os atos necessários com relação à licitação na modalidade de </w:t>
      </w:r>
      <w:r w:rsidR="00F9077B" w:rsidRPr="00690FEC">
        <w:rPr>
          <w:rFonts w:cstheme="minorHAnsi"/>
          <w:b/>
        </w:rPr>
        <w:t xml:space="preserve">Pregão Presencial nº </w:t>
      </w:r>
      <w:r w:rsidR="00690FEC" w:rsidRPr="00690FEC">
        <w:rPr>
          <w:rFonts w:cstheme="minorHAnsi"/>
          <w:b/>
        </w:rPr>
        <w:t>25/2020</w:t>
      </w:r>
      <w:r w:rsidRPr="00690FEC">
        <w:rPr>
          <w:rFonts w:cstheme="minorHAnsi"/>
        </w:rPr>
        <w:t>, usando dos recursos, interpô-los, apresentar lances, negociar preços e demais condições, confessar, transigir, renunciar, desistir, firmar compromissos ou acordos, receber e dar quitação, podendo ainda, substabelecer esta em outrem, com ou sem reservas de iguais poderes, dando tudo por bom, firme e valioso, e em especial, para esta licitação.</w:t>
      </w:r>
    </w:p>
    <w:p w:rsidR="00E62DEF" w:rsidRPr="00690FEC" w:rsidRDefault="00E62DEF" w:rsidP="00E62DEF">
      <w:pPr>
        <w:widowControl w:val="0"/>
        <w:spacing w:line="276" w:lineRule="auto"/>
        <w:ind w:left="0" w:firstLine="0"/>
        <w:jc w:val="both"/>
        <w:rPr>
          <w:rFonts w:eastAsia="Times New Roman" w:cstheme="minorHAnsi"/>
          <w:lang w:eastAsia="pt-BR"/>
        </w:rPr>
      </w:pPr>
    </w:p>
    <w:p w:rsidR="00E62DEF" w:rsidRPr="00690FEC" w:rsidRDefault="00E62DEF" w:rsidP="00E62DEF">
      <w:pPr>
        <w:widowControl w:val="0"/>
        <w:spacing w:line="276" w:lineRule="auto"/>
        <w:ind w:left="0" w:firstLine="0"/>
        <w:jc w:val="both"/>
        <w:rPr>
          <w:rFonts w:eastAsia="Times New Roman" w:cstheme="minorHAnsi"/>
          <w:lang w:eastAsia="pt-BR"/>
        </w:rPr>
      </w:pPr>
      <w:r w:rsidRPr="00690FEC">
        <w:rPr>
          <w:rFonts w:eastAsia="Times New Roman" w:cstheme="minorHAnsi"/>
          <w:lang w:eastAsia="pt-BR"/>
        </w:rPr>
        <w:t xml:space="preserve">Local, ______ de ____________________ </w:t>
      </w:r>
      <w:proofErr w:type="spellStart"/>
      <w:r w:rsidRPr="00690FEC">
        <w:rPr>
          <w:rFonts w:eastAsia="Times New Roman" w:cstheme="minorHAnsi"/>
          <w:lang w:eastAsia="pt-BR"/>
        </w:rPr>
        <w:t>de</w:t>
      </w:r>
      <w:proofErr w:type="spellEnd"/>
      <w:r w:rsidRPr="00690FEC">
        <w:rPr>
          <w:rFonts w:eastAsia="Times New Roman" w:cstheme="minorHAnsi"/>
          <w:lang w:eastAsia="pt-BR"/>
        </w:rPr>
        <w:t xml:space="preserve"> _____.</w:t>
      </w:r>
    </w:p>
    <w:p w:rsidR="00E62DEF" w:rsidRPr="00690FEC" w:rsidRDefault="00E62DEF" w:rsidP="00E62DEF">
      <w:pPr>
        <w:spacing w:line="360" w:lineRule="auto"/>
        <w:jc w:val="center"/>
        <w:rPr>
          <w:rFonts w:cstheme="minorHAnsi"/>
        </w:rPr>
      </w:pPr>
    </w:p>
    <w:p w:rsidR="00E62DEF" w:rsidRPr="00690FEC" w:rsidRDefault="00E62DEF" w:rsidP="00E62DEF">
      <w:pPr>
        <w:spacing w:line="360" w:lineRule="auto"/>
        <w:jc w:val="center"/>
        <w:rPr>
          <w:rFonts w:cstheme="minorHAnsi"/>
        </w:rPr>
      </w:pPr>
    </w:p>
    <w:p w:rsidR="00E62DEF" w:rsidRPr="00690FEC" w:rsidRDefault="00E62DEF" w:rsidP="00E62DEF">
      <w:pPr>
        <w:spacing w:line="360" w:lineRule="auto"/>
        <w:jc w:val="center"/>
        <w:rPr>
          <w:rFonts w:cstheme="minorHAnsi"/>
        </w:rPr>
      </w:pPr>
      <w:r w:rsidRPr="00690FEC">
        <w:rPr>
          <w:rFonts w:cstheme="minorHAnsi"/>
        </w:rPr>
        <w:t xml:space="preserve">Local, data e assinatura do representante </w:t>
      </w:r>
      <w:r w:rsidR="00C22014" w:rsidRPr="00690FEC">
        <w:rPr>
          <w:rFonts w:cstheme="minorHAnsi"/>
        </w:rPr>
        <w:t>legal.</w:t>
      </w:r>
    </w:p>
    <w:p w:rsidR="00E62DEF" w:rsidRPr="00690FEC" w:rsidRDefault="00E62DEF" w:rsidP="00E62DEF">
      <w:pPr>
        <w:spacing w:line="360" w:lineRule="auto"/>
        <w:jc w:val="center"/>
        <w:rPr>
          <w:rFonts w:cstheme="minorHAnsi"/>
        </w:rPr>
      </w:pPr>
      <w:r w:rsidRPr="00690FEC">
        <w:rPr>
          <w:rFonts w:cstheme="minorHAnsi"/>
        </w:rPr>
        <w:t>(Em caso de preposto, a assinatura do representante deve ter firma reconhecida</w:t>
      </w:r>
      <w:r w:rsidR="00C22014" w:rsidRPr="00690FEC">
        <w:rPr>
          <w:rFonts w:cstheme="minorHAnsi"/>
        </w:rPr>
        <w:t>).</w:t>
      </w:r>
    </w:p>
    <w:p w:rsidR="00730EBA" w:rsidRPr="00690FEC" w:rsidRDefault="00730EBA" w:rsidP="0049058B">
      <w:pPr>
        <w:keepNext/>
        <w:spacing w:line="276" w:lineRule="auto"/>
        <w:ind w:left="0" w:firstLine="0"/>
        <w:jc w:val="both"/>
        <w:outlineLvl w:val="0"/>
        <w:rPr>
          <w:rFonts w:eastAsia="Times New Roman" w:cstheme="minorHAnsi"/>
          <w:b/>
          <w:bCs/>
          <w:u w:val="single"/>
          <w:lang w:eastAsia="pt-BR"/>
        </w:rPr>
      </w:pPr>
    </w:p>
    <w:p w:rsidR="00911D99" w:rsidRPr="00690FEC" w:rsidRDefault="00911D99" w:rsidP="0049058B">
      <w:pPr>
        <w:keepNext/>
        <w:spacing w:line="276" w:lineRule="auto"/>
        <w:ind w:left="0" w:firstLine="0"/>
        <w:jc w:val="both"/>
        <w:outlineLvl w:val="0"/>
        <w:rPr>
          <w:rFonts w:eastAsia="Times New Roman" w:cstheme="minorHAnsi"/>
          <w:b/>
          <w:bCs/>
          <w:u w:val="single"/>
          <w:lang w:eastAsia="pt-BR"/>
        </w:rPr>
      </w:pPr>
    </w:p>
    <w:p w:rsidR="0049058B" w:rsidRPr="00690FEC" w:rsidRDefault="0049058B" w:rsidP="008744B1">
      <w:pPr>
        <w:keepNext/>
        <w:spacing w:line="276" w:lineRule="auto"/>
        <w:ind w:left="0" w:firstLine="0"/>
        <w:jc w:val="both"/>
        <w:outlineLvl w:val="0"/>
        <w:rPr>
          <w:rFonts w:eastAsia="Times New Roman" w:cstheme="minorHAnsi"/>
          <w:lang w:eastAsia="pt-BR"/>
        </w:rPr>
      </w:pPr>
      <w:r w:rsidRPr="00690FEC">
        <w:rPr>
          <w:rFonts w:eastAsia="Times New Roman" w:cstheme="minorHAnsi"/>
          <w:b/>
          <w:bCs/>
          <w:u w:val="single"/>
          <w:lang w:eastAsia="pt-BR"/>
        </w:rPr>
        <w:br w:type="page"/>
      </w:r>
    </w:p>
    <w:p w:rsidR="00F9077B" w:rsidRPr="00690FEC" w:rsidRDefault="00F9077B" w:rsidP="007B3158">
      <w:pPr>
        <w:keepNext/>
        <w:autoSpaceDE w:val="0"/>
        <w:autoSpaceDN w:val="0"/>
        <w:adjustRightInd w:val="0"/>
        <w:spacing w:line="276" w:lineRule="auto"/>
        <w:ind w:left="0" w:firstLine="0"/>
        <w:jc w:val="center"/>
        <w:outlineLvl w:val="1"/>
        <w:rPr>
          <w:rFonts w:eastAsia="Times New Roman" w:cstheme="minorHAnsi"/>
          <w:b/>
          <w:bCs/>
          <w:u w:val="single"/>
          <w:lang w:eastAsia="pt-BR"/>
        </w:rPr>
      </w:pPr>
      <w:r w:rsidRPr="00690FEC">
        <w:rPr>
          <w:rFonts w:eastAsia="Times New Roman" w:cstheme="minorHAnsi"/>
          <w:b/>
          <w:bCs/>
          <w:u w:val="single"/>
          <w:lang w:eastAsia="pt-BR"/>
        </w:rPr>
        <w:lastRenderedPageBreak/>
        <w:t xml:space="preserve">PROCESSO DE LICITAÇÃO Nº </w:t>
      </w:r>
      <w:r w:rsidR="00690FEC" w:rsidRPr="00690FEC">
        <w:rPr>
          <w:rFonts w:eastAsia="Times New Roman" w:cstheme="minorHAnsi"/>
          <w:b/>
          <w:bCs/>
          <w:u w:val="single"/>
          <w:lang w:eastAsia="pt-BR"/>
        </w:rPr>
        <w:t>25/2020</w:t>
      </w:r>
    </w:p>
    <w:p w:rsidR="0049058B" w:rsidRPr="00690FEC" w:rsidRDefault="0049058B" w:rsidP="00A559C9">
      <w:pPr>
        <w:keepNext/>
        <w:spacing w:line="276" w:lineRule="auto"/>
        <w:ind w:left="0" w:firstLine="0"/>
        <w:jc w:val="center"/>
        <w:outlineLvl w:val="0"/>
        <w:rPr>
          <w:rFonts w:eastAsia="Times New Roman" w:cstheme="minorHAnsi"/>
          <w:b/>
          <w:bCs/>
          <w:u w:val="single"/>
          <w:lang w:eastAsia="pt-BR"/>
        </w:rPr>
      </w:pPr>
      <w:r w:rsidRPr="00690FEC">
        <w:rPr>
          <w:rFonts w:eastAsia="Times New Roman" w:cstheme="minorHAnsi"/>
          <w:b/>
          <w:bCs/>
          <w:u w:val="single"/>
          <w:lang w:eastAsia="pt-BR"/>
        </w:rPr>
        <w:t xml:space="preserve">EDITAL DE PREGÃO PRESENCIAL </w:t>
      </w:r>
      <w:r w:rsidR="002D3F5D" w:rsidRPr="00690FEC">
        <w:rPr>
          <w:rFonts w:eastAsia="Times New Roman" w:cstheme="minorHAnsi"/>
          <w:b/>
          <w:bCs/>
          <w:u w:val="single"/>
          <w:lang w:eastAsia="pt-BR"/>
        </w:rPr>
        <w:fldChar w:fldCharType="begin"/>
      </w:r>
      <w:r w:rsidRPr="00690FEC">
        <w:rPr>
          <w:rFonts w:eastAsia="Times New Roman" w:cstheme="minorHAnsi"/>
          <w:b/>
          <w:bCs/>
          <w:u w:val="single"/>
          <w:lang w:eastAsia="pt-BR"/>
        </w:rPr>
        <w:instrText xml:space="preserve"> IF </w:instrText>
      </w:r>
      <w:r w:rsidR="002D3F5D" w:rsidRPr="00690FEC">
        <w:rPr>
          <w:rFonts w:eastAsia="Times New Roman" w:cstheme="minorHAnsi"/>
          <w:b/>
          <w:bCs/>
          <w:u w:val="single"/>
          <w:lang w:eastAsia="pt-BR"/>
        </w:rPr>
        <w:fldChar w:fldCharType="begin"/>
      </w:r>
      <w:r w:rsidRPr="00690FEC">
        <w:rPr>
          <w:rFonts w:eastAsia="Times New Roman" w:cstheme="minorHAnsi"/>
          <w:b/>
          <w:bCs/>
          <w:u w:val="single"/>
          <w:lang w:eastAsia="pt-BR"/>
        </w:rPr>
        <w:instrText xml:space="preserve"> MERGEFIELD sigla_modal </w:instrText>
      </w:r>
      <w:r w:rsidR="002D3F5D" w:rsidRPr="00690FEC">
        <w:rPr>
          <w:rFonts w:eastAsia="Times New Roman" w:cstheme="minorHAnsi"/>
          <w:b/>
          <w:bCs/>
          <w:u w:val="single"/>
          <w:lang w:eastAsia="pt-BR"/>
        </w:rPr>
        <w:fldChar w:fldCharType="separate"/>
      </w:r>
      <w:r w:rsidR="00862AA5" w:rsidRPr="00690FEC">
        <w:rPr>
          <w:rFonts w:eastAsia="Times New Roman" w:cstheme="minorHAnsi"/>
          <w:b/>
          <w:bCs/>
          <w:noProof/>
          <w:u w:val="single"/>
          <w:lang w:eastAsia="pt-BR"/>
        </w:rPr>
        <w:instrText>«sigla_modal»</w:instrText>
      </w:r>
      <w:r w:rsidR="002D3F5D" w:rsidRPr="00690FEC">
        <w:rPr>
          <w:rFonts w:eastAsia="Times New Roman" w:cstheme="minorHAnsi"/>
          <w:b/>
          <w:bCs/>
          <w:u w:val="single"/>
          <w:lang w:eastAsia="pt-BR"/>
        </w:rPr>
        <w:fldChar w:fldCharType="end"/>
      </w:r>
      <w:r w:rsidRPr="00690FEC">
        <w:rPr>
          <w:rFonts w:eastAsia="Times New Roman" w:cstheme="minorHAnsi"/>
          <w:b/>
          <w:bCs/>
          <w:u w:val="single"/>
          <w:lang w:eastAsia="pt-BR"/>
        </w:rPr>
        <w:instrText xml:space="preserve"> = "PE" "PREGÃO ELETRÔNICO" "" </w:instrText>
      </w:r>
      <w:r w:rsidR="002D3F5D" w:rsidRPr="00690FEC">
        <w:rPr>
          <w:rFonts w:eastAsia="Times New Roman" w:cstheme="minorHAnsi"/>
          <w:b/>
          <w:bCs/>
          <w:u w:val="single"/>
          <w:lang w:eastAsia="pt-BR"/>
        </w:rPr>
        <w:fldChar w:fldCharType="end"/>
      </w:r>
      <w:r w:rsidR="002D3F5D" w:rsidRPr="00690FEC">
        <w:rPr>
          <w:rFonts w:eastAsia="Times New Roman" w:cstheme="minorHAnsi"/>
          <w:b/>
          <w:bCs/>
          <w:u w:val="single"/>
          <w:lang w:eastAsia="pt-BR"/>
        </w:rPr>
        <w:fldChar w:fldCharType="begin"/>
      </w:r>
      <w:r w:rsidRPr="00690FEC">
        <w:rPr>
          <w:rFonts w:eastAsia="Times New Roman" w:cstheme="minorHAnsi"/>
          <w:b/>
          <w:bCs/>
          <w:u w:val="single"/>
          <w:lang w:eastAsia="pt-BR"/>
        </w:rPr>
        <w:instrText xml:space="preserve"> IF </w:instrText>
      </w:r>
      <w:r w:rsidR="002D3F5D" w:rsidRPr="00690FEC">
        <w:rPr>
          <w:rFonts w:eastAsia="Times New Roman" w:cstheme="minorHAnsi"/>
          <w:b/>
          <w:bCs/>
          <w:u w:val="single"/>
          <w:lang w:eastAsia="pt-BR"/>
        </w:rPr>
        <w:fldChar w:fldCharType="begin"/>
      </w:r>
      <w:r w:rsidRPr="00690FEC">
        <w:rPr>
          <w:rFonts w:eastAsia="Times New Roman" w:cstheme="minorHAnsi"/>
          <w:b/>
          <w:bCs/>
          <w:u w:val="single"/>
          <w:lang w:eastAsia="pt-BR"/>
        </w:rPr>
        <w:instrText xml:space="preserve"> MERGEFIELD sigla_modal </w:instrText>
      </w:r>
      <w:r w:rsidR="002D3F5D" w:rsidRPr="00690FEC">
        <w:rPr>
          <w:rFonts w:eastAsia="Times New Roman" w:cstheme="minorHAnsi"/>
          <w:b/>
          <w:bCs/>
          <w:u w:val="single"/>
          <w:lang w:eastAsia="pt-BR"/>
        </w:rPr>
        <w:fldChar w:fldCharType="separate"/>
      </w:r>
      <w:r w:rsidR="00862AA5" w:rsidRPr="00690FEC">
        <w:rPr>
          <w:rFonts w:eastAsia="Times New Roman" w:cstheme="minorHAnsi"/>
          <w:b/>
          <w:bCs/>
          <w:noProof/>
          <w:u w:val="single"/>
          <w:lang w:eastAsia="pt-BR"/>
        </w:rPr>
        <w:instrText>«sigla_modal»</w:instrText>
      </w:r>
      <w:r w:rsidR="002D3F5D" w:rsidRPr="00690FEC">
        <w:rPr>
          <w:rFonts w:eastAsia="Times New Roman" w:cstheme="minorHAnsi"/>
          <w:b/>
          <w:bCs/>
          <w:u w:val="single"/>
          <w:lang w:eastAsia="pt-BR"/>
        </w:rPr>
        <w:fldChar w:fldCharType="end"/>
      </w:r>
      <w:r w:rsidRPr="00690FEC">
        <w:rPr>
          <w:rFonts w:eastAsia="Times New Roman" w:cstheme="minorHAnsi"/>
          <w:b/>
          <w:bCs/>
          <w:u w:val="single"/>
          <w:lang w:eastAsia="pt-BR"/>
        </w:rPr>
        <w:instrText xml:space="preserve"> = "TP" "TOMADA DE PREÇOS" "" </w:instrText>
      </w:r>
      <w:r w:rsidR="002D3F5D" w:rsidRPr="00690FEC">
        <w:rPr>
          <w:rFonts w:eastAsia="Times New Roman" w:cstheme="minorHAnsi"/>
          <w:b/>
          <w:bCs/>
          <w:u w:val="single"/>
          <w:lang w:eastAsia="pt-BR"/>
        </w:rPr>
        <w:fldChar w:fldCharType="end"/>
      </w:r>
      <w:r w:rsidR="002D3F5D" w:rsidRPr="00690FEC">
        <w:rPr>
          <w:rFonts w:eastAsia="Times New Roman" w:cstheme="minorHAnsi"/>
          <w:b/>
          <w:bCs/>
          <w:u w:val="single"/>
          <w:lang w:eastAsia="pt-BR"/>
        </w:rPr>
        <w:fldChar w:fldCharType="begin"/>
      </w:r>
      <w:r w:rsidRPr="00690FEC">
        <w:rPr>
          <w:rFonts w:eastAsia="Times New Roman" w:cstheme="minorHAnsi"/>
          <w:b/>
          <w:bCs/>
          <w:u w:val="single"/>
          <w:lang w:eastAsia="pt-BR"/>
        </w:rPr>
        <w:instrText xml:space="preserve"> IF </w:instrText>
      </w:r>
      <w:r w:rsidR="002D3F5D" w:rsidRPr="00690FEC">
        <w:rPr>
          <w:rFonts w:eastAsia="Times New Roman" w:cstheme="minorHAnsi"/>
          <w:b/>
          <w:bCs/>
          <w:u w:val="single"/>
          <w:lang w:eastAsia="pt-BR"/>
        </w:rPr>
        <w:fldChar w:fldCharType="begin"/>
      </w:r>
      <w:r w:rsidRPr="00690FEC">
        <w:rPr>
          <w:rFonts w:eastAsia="Times New Roman" w:cstheme="minorHAnsi"/>
          <w:b/>
          <w:bCs/>
          <w:u w:val="single"/>
          <w:lang w:eastAsia="pt-BR"/>
        </w:rPr>
        <w:instrText xml:space="preserve"> MERGEFIELD sigla_modal </w:instrText>
      </w:r>
      <w:r w:rsidR="002D3F5D" w:rsidRPr="00690FEC">
        <w:rPr>
          <w:rFonts w:eastAsia="Times New Roman" w:cstheme="minorHAnsi"/>
          <w:b/>
          <w:bCs/>
          <w:u w:val="single"/>
          <w:lang w:eastAsia="pt-BR"/>
        </w:rPr>
        <w:fldChar w:fldCharType="separate"/>
      </w:r>
      <w:r w:rsidR="00862AA5" w:rsidRPr="00690FEC">
        <w:rPr>
          <w:rFonts w:eastAsia="Times New Roman" w:cstheme="minorHAnsi"/>
          <w:b/>
          <w:bCs/>
          <w:noProof/>
          <w:u w:val="single"/>
          <w:lang w:eastAsia="pt-BR"/>
        </w:rPr>
        <w:instrText>«sigla_modal»</w:instrText>
      </w:r>
      <w:r w:rsidR="002D3F5D" w:rsidRPr="00690FEC">
        <w:rPr>
          <w:rFonts w:eastAsia="Times New Roman" w:cstheme="minorHAnsi"/>
          <w:b/>
          <w:bCs/>
          <w:u w:val="single"/>
          <w:lang w:eastAsia="pt-BR"/>
        </w:rPr>
        <w:fldChar w:fldCharType="end"/>
      </w:r>
      <w:r w:rsidRPr="00690FEC">
        <w:rPr>
          <w:rFonts w:eastAsia="Times New Roman" w:cstheme="minorHAnsi"/>
          <w:b/>
          <w:bCs/>
          <w:u w:val="single"/>
          <w:lang w:eastAsia="pt-BR"/>
        </w:rPr>
        <w:instrText xml:space="preserve"> = "CC" "CONCORRÊNCIA PÚBLICA" "" </w:instrText>
      </w:r>
      <w:r w:rsidR="002D3F5D" w:rsidRPr="00690FEC">
        <w:rPr>
          <w:rFonts w:eastAsia="Times New Roman" w:cstheme="minorHAnsi"/>
          <w:b/>
          <w:bCs/>
          <w:u w:val="single"/>
          <w:lang w:eastAsia="pt-BR"/>
        </w:rPr>
        <w:fldChar w:fldCharType="end"/>
      </w:r>
      <w:r w:rsidR="002D3F5D" w:rsidRPr="00690FEC">
        <w:rPr>
          <w:rFonts w:eastAsia="Times New Roman" w:cstheme="minorHAnsi"/>
          <w:b/>
          <w:bCs/>
          <w:u w:val="single"/>
          <w:lang w:eastAsia="pt-BR"/>
        </w:rPr>
        <w:fldChar w:fldCharType="begin"/>
      </w:r>
      <w:r w:rsidRPr="00690FEC">
        <w:rPr>
          <w:rFonts w:eastAsia="Times New Roman" w:cstheme="minorHAnsi"/>
          <w:b/>
          <w:bCs/>
          <w:u w:val="single"/>
          <w:lang w:eastAsia="pt-BR"/>
        </w:rPr>
        <w:instrText xml:space="preserve"> IF </w:instrText>
      </w:r>
      <w:r w:rsidR="002D3F5D" w:rsidRPr="00690FEC">
        <w:rPr>
          <w:rFonts w:eastAsia="Times New Roman" w:cstheme="minorHAnsi"/>
          <w:b/>
          <w:bCs/>
          <w:u w:val="single"/>
          <w:lang w:eastAsia="pt-BR"/>
        </w:rPr>
        <w:fldChar w:fldCharType="begin"/>
      </w:r>
      <w:r w:rsidRPr="00690FEC">
        <w:rPr>
          <w:rFonts w:eastAsia="Times New Roman" w:cstheme="minorHAnsi"/>
          <w:b/>
          <w:bCs/>
          <w:u w:val="single"/>
          <w:lang w:eastAsia="pt-BR"/>
        </w:rPr>
        <w:instrText xml:space="preserve"> MERGEFIELD sigla_modal </w:instrText>
      </w:r>
      <w:r w:rsidR="002D3F5D" w:rsidRPr="00690FEC">
        <w:rPr>
          <w:rFonts w:eastAsia="Times New Roman" w:cstheme="minorHAnsi"/>
          <w:b/>
          <w:bCs/>
          <w:u w:val="single"/>
          <w:lang w:eastAsia="pt-BR"/>
        </w:rPr>
        <w:fldChar w:fldCharType="separate"/>
      </w:r>
      <w:r w:rsidR="00862AA5" w:rsidRPr="00690FEC">
        <w:rPr>
          <w:rFonts w:eastAsia="Times New Roman" w:cstheme="minorHAnsi"/>
          <w:b/>
          <w:bCs/>
          <w:noProof/>
          <w:u w:val="single"/>
          <w:lang w:eastAsia="pt-BR"/>
        </w:rPr>
        <w:instrText>«sigla_modal»</w:instrText>
      </w:r>
      <w:r w:rsidR="002D3F5D" w:rsidRPr="00690FEC">
        <w:rPr>
          <w:rFonts w:eastAsia="Times New Roman" w:cstheme="minorHAnsi"/>
          <w:b/>
          <w:bCs/>
          <w:u w:val="single"/>
          <w:lang w:eastAsia="pt-BR"/>
        </w:rPr>
        <w:fldChar w:fldCharType="end"/>
      </w:r>
      <w:r w:rsidRPr="00690FEC">
        <w:rPr>
          <w:rFonts w:eastAsia="Times New Roman" w:cstheme="minorHAnsi"/>
          <w:b/>
          <w:bCs/>
          <w:u w:val="single"/>
          <w:lang w:eastAsia="pt-BR"/>
        </w:rPr>
        <w:instrText xml:space="preserve"> = "LE" "LEILÃO" "" </w:instrText>
      </w:r>
      <w:r w:rsidR="002D3F5D" w:rsidRPr="00690FEC">
        <w:rPr>
          <w:rFonts w:eastAsia="Times New Roman" w:cstheme="minorHAnsi"/>
          <w:b/>
          <w:bCs/>
          <w:u w:val="single"/>
          <w:lang w:eastAsia="pt-BR"/>
        </w:rPr>
        <w:fldChar w:fldCharType="end"/>
      </w:r>
      <w:r w:rsidR="002D3F5D" w:rsidRPr="00690FEC">
        <w:rPr>
          <w:rFonts w:eastAsia="Times New Roman" w:cstheme="minorHAnsi"/>
          <w:b/>
          <w:bCs/>
          <w:u w:val="single"/>
          <w:lang w:eastAsia="pt-BR"/>
        </w:rPr>
        <w:fldChar w:fldCharType="begin"/>
      </w:r>
      <w:r w:rsidRPr="00690FEC">
        <w:rPr>
          <w:rFonts w:eastAsia="Times New Roman" w:cstheme="minorHAnsi"/>
          <w:b/>
          <w:bCs/>
          <w:u w:val="single"/>
          <w:lang w:eastAsia="pt-BR"/>
        </w:rPr>
        <w:instrText xml:space="preserve"> IF </w:instrText>
      </w:r>
      <w:r w:rsidR="002D3F5D" w:rsidRPr="00690FEC">
        <w:rPr>
          <w:rFonts w:eastAsia="Times New Roman" w:cstheme="minorHAnsi"/>
          <w:b/>
          <w:bCs/>
          <w:u w:val="single"/>
          <w:lang w:eastAsia="pt-BR"/>
        </w:rPr>
        <w:fldChar w:fldCharType="begin"/>
      </w:r>
      <w:r w:rsidRPr="00690FEC">
        <w:rPr>
          <w:rFonts w:eastAsia="Times New Roman" w:cstheme="minorHAnsi"/>
          <w:b/>
          <w:bCs/>
          <w:u w:val="single"/>
          <w:lang w:eastAsia="pt-BR"/>
        </w:rPr>
        <w:instrText xml:space="preserve"> MERGEFIELD sigla_modal </w:instrText>
      </w:r>
      <w:r w:rsidR="002D3F5D" w:rsidRPr="00690FEC">
        <w:rPr>
          <w:rFonts w:eastAsia="Times New Roman" w:cstheme="minorHAnsi"/>
          <w:b/>
          <w:bCs/>
          <w:u w:val="single"/>
          <w:lang w:eastAsia="pt-BR"/>
        </w:rPr>
        <w:fldChar w:fldCharType="separate"/>
      </w:r>
      <w:r w:rsidR="00862AA5" w:rsidRPr="00690FEC">
        <w:rPr>
          <w:rFonts w:eastAsia="Times New Roman" w:cstheme="minorHAnsi"/>
          <w:b/>
          <w:bCs/>
          <w:noProof/>
          <w:u w:val="single"/>
          <w:lang w:eastAsia="pt-BR"/>
        </w:rPr>
        <w:instrText>«sigla_modal»</w:instrText>
      </w:r>
      <w:r w:rsidR="002D3F5D" w:rsidRPr="00690FEC">
        <w:rPr>
          <w:rFonts w:eastAsia="Times New Roman" w:cstheme="minorHAnsi"/>
          <w:b/>
          <w:bCs/>
          <w:u w:val="single"/>
          <w:lang w:eastAsia="pt-BR"/>
        </w:rPr>
        <w:fldChar w:fldCharType="end"/>
      </w:r>
      <w:r w:rsidRPr="00690FEC">
        <w:rPr>
          <w:rFonts w:eastAsia="Times New Roman" w:cstheme="minorHAnsi"/>
          <w:b/>
          <w:bCs/>
          <w:u w:val="single"/>
          <w:lang w:eastAsia="pt-BR"/>
        </w:rPr>
        <w:instrText xml:space="preserve"> = "CA" "CONCORRÊNCIA PARA ALIENAÇÃO" "" </w:instrText>
      </w:r>
      <w:r w:rsidR="002D3F5D" w:rsidRPr="00690FEC">
        <w:rPr>
          <w:rFonts w:eastAsia="Times New Roman" w:cstheme="minorHAnsi"/>
          <w:b/>
          <w:bCs/>
          <w:u w:val="single"/>
          <w:lang w:eastAsia="pt-BR"/>
        </w:rPr>
        <w:fldChar w:fldCharType="end"/>
      </w:r>
      <w:r w:rsidRPr="00690FEC">
        <w:rPr>
          <w:rFonts w:eastAsia="Times New Roman" w:cstheme="minorHAnsi"/>
          <w:b/>
          <w:bCs/>
          <w:u w:val="single"/>
          <w:lang w:eastAsia="pt-BR"/>
        </w:rPr>
        <w:t xml:space="preserve"> Nº</w:t>
      </w:r>
      <w:r w:rsidR="00F9077B" w:rsidRPr="00690FEC">
        <w:rPr>
          <w:rFonts w:eastAsia="Times New Roman" w:cstheme="minorHAnsi"/>
          <w:b/>
          <w:bCs/>
          <w:u w:val="single"/>
          <w:lang w:eastAsia="pt-BR"/>
        </w:rPr>
        <w:t xml:space="preserve"> </w:t>
      </w:r>
      <w:r w:rsidR="00690FEC" w:rsidRPr="00690FEC">
        <w:rPr>
          <w:rFonts w:eastAsia="Times New Roman" w:cstheme="minorHAnsi"/>
          <w:b/>
          <w:bCs/>
          <w:u w:val="single"/>
          <w:lang w:eastAsia="pt-BR"/>
        </w:rPr>
        <w:t>25/2020</w:t>
      </w:r>
    </w:p>
    <w:p w:rsidR="0049058B" w:rsidRPr="00690FEC" w:rsidRDefault="0049058B" w:rsidP="00A559C9">
      <w:pPr>
        <w:spacing w:line="276" w:lineRule="auto"/>
        <w:ind w:left="0" w:firstLine="0"/>
        <w:jc w:val="center"/>
        <w:rPr>
          <w:rFonts w:eastAsia="Times New Roman" w:cstheme="minorHAnsi"/>
          <w:lang w:eastAsia="pt-BR"/>
        </w:rPr>
      </w:pPr>
    </w:p>
    <w:p w:rsidR="0049058B" w:rsidRPr="00690FEC" w:rsidRDefault="0049058B" w:rsidP="00A559C9">
      <w:pPr>
        <w:spacing w:line="276" w:lineRule="auto"/>
        <w:ind w:left="0" w:firstLine="0"/>
        <w:jc w:val="center"/>
        <w:rPr>
          <w:rFonts w:eastAsia="Times New Roman" w:cstheme="minorHAnsi"/>
          <w:lang w:eastAsia="pt-BR"/>
        </w:rPr>
      </w:pPr>
    </w:p>
    <w:p w:rsidR="0049058B" w:rsidRPr="00690FEC" w:rsidRDefault="0049058B" w:rsidP="0049058B">
      <w:pPr>
        <w:spacing w:line="276" w:lineRule="auto"/>
        <w:ind w:left="0" w:firstLine="0"/>
        <w:jc w:val="both"/>
        <w:rPr>
          <w:rFonts w:eastAsia="Times New Roman" w:cstheme="minorHAnsi"/>
          <w:lang w:eastAsia="pt-BR"/>
        </w:rPr>
      </w:pPr>
    </w:p>
    <w:p w:rsidR="0049058B" w:rsidRPr="00690FEC" w:rsidRDefault="0049058B" w:rsidP="00A559C9">
      <w:pPr>
        <w:spacing w:line="276" w:lineRule="auto"/>
        <w:ind w:left="0" w:firstLine="0"/>
        <w:jc w:val="center"/>
        <w:outlineLvl w:val="3"/>
        <w:rPr>
          <w:rFonts w:eastAsia="Times New Roman" w:cstheme="minorHAnsi"/>
          <w:b/>
          <w:bCs/>
          <w:lang w:eastAsia="pt-BR"/>
        </w:rPr>
      </w:pPr>
      <w:r w:rsidRPr="00690FEC">
        <w:rPr>
          <w:rFonts w:eastAsia="Times New Roman" w:cstheme="minorHAnsi"/>
          <w:b/>
          <w:bCs/>
          <w:lang w:eastAsia="pt-BR"/>
        </w:rPr>
        <w:t xml:space="preserve">ANEXO </w:t>
      </w:r>
      <w:r w:rsidR="00A559C9" w:rsidRPr="00690FEC">
        <w:rPr>
          <w:rFonts w:eastAsia="Times New Roman" w:cstheme="minorHAnsi"/>
          <w:b/>
          <w:bCs/>
          <w:lang w:eastAsia="pt-BR"/>
        </w:rPr>
        <w:t>IV</w:t>
      </w:r>
    </w:p>
    <w:p w:rsidR="0049058B" w:rsidRPr="00690FEC" w:rsidRDefault="0049058B" w:rsidP="0049058B">
      <w:pPr>
        <w:widowControl w:val="0"/>
        <w:tabs>
          <w:tab w:val="num" w:pos="0"/>
        </w:tabs>
        <w:spacing w:line="276" w:lineRule="auto"/>
        <w:ind w:left="0" w:firstLine="0"/>
        <w:jc w:val="both"/>
        <w:rPr>
          <w:rFonts w:eastAsia="Times New Roman" w:cstheme="minorHAnsi"/>
          <w:lang w:eastAsia="pt-BR"/>
        </w:rPr>
      </w:pPr>
    </w:p>
    <w:p w:rsidR="0049058B" w:rsidRPr="00690FEC" w:rsidRDefault="0049058B" w:rsidP="0049058B">
      <w:pPr>
        <w:widowControl w:val="0"/>
        <w:suppressAutoHyphens/>
        <w:spacing w:line="276" w:lineRule="auto"/>
        <w:ind w:left="0" w:firstLine="0"/>
        <w:jc w:val="both"/>
        <w:rPr>
          <w:rFonts w:eastAsia="Times New Roman" w:cstheme="minorHAnsi"/>
          <w:b/>
          <w:bCs/>
          <w:lang w:eastAsia="pt-BR"/>
        </w:rPr>
      </w:pPr>
      <w:r w:rsidRPr="00690FEC">
        <w:rPr>
          <w:rFonts w:eastAsia="Times New Roman" w:cstheme="minorHAnsi"/>
          <w:b/>
          <w:bCs/>
          <w:lang w:eastAsia="pt-BR"/>
        </w:rPr>
        <w:t>DECLARAÇÃO COMPROBATÓRIA DE ENQUADRAMENTO COMO MICROEMPRESA OU EMPRESA DE PEQUENO PORTE</w:t>
      </w:r>
    </w:p>
    <w:p w:rsidR="0049058B" w:rsidRPr="00690FEC" w:rsidRDefault="0049058B" w:rsidP="0049058B">
      <w:pPr>
        <w:suppressAutoHyphens/>
        <w:spacing w:line="276" w:lineRule="auto"/>
        <w:ind w:left="0" w:firstLine="0"/>
        <w:jc w:val="both"/>
        <w:rPr>
          <w:rFonts w:eastAsia="Times New Roman" w:cstheme="minorHAnsi"/>
          <w:lang w:eastAsia="pt-BR"/>
        </w:rPr>
      </w:pPr>
    </w:p>
    <w:p w:rsidR="0049058B" w:rsidRPr="00690FEC" w:rsidRDefault="0049058B" w:rsidP="0049058B">
      <w:pPr>
        <w:suppressAutoHyphens/>
        <w:spacing w:line="276" w:lineRule="auto"/>
        <w:ind w:left="0" w:firstLine="0"/>
        <w:jc w:val="both"/>
        <w:rPr>
          <w:rFonts w:eastAsia="Times New Roman" w:cstheme="minorHAnsi"/>
          <w:lang w:eastAsia="pt-BR"/>
        </w:rPr>
      </w:pPr>
    </w:p>
    <w:p w:rsidR="0049058B" w:rsidRPr="00690FEC" w:rsidRDefault="0049058B" w:rsidP="0049058B">
      <w:pPr>
        <w:suppressAutoHyphens/>
        <w:spacing w:line="276" w:lineRule="auto"/>
        <w:ind w:left="0" w:firstLine="0"/>
        <w:jc w:val="both"/>
        <w:rPr>
          <w:rFonts w:eastAsia="Times New Roman" w:cstheme="minorHAnsi"/>
          <w:lang w:eastAsia="pt-BR"/>
        </w:rPr>
      </w:pPr>
    </w:p>
    <w:p w:rsidR="0049058B" w:rsidRPr="00690FEC" w:rsidRDefault="0049058B" w:rsidP="0049058B">
      <w:pPr>
        <w:keepLines/>
        <w:spacing w:line="276" w:lineRule="auto"/>
        <w:ind w:left="0" w:firstLine="0"/>
        <w:jc w:val="both"/>
        <w:rPr>
          <w:rFonts w:eastAsia="Times New Roman" w:cstheme="minorHAnsi"/>
          <w:lang w:eastAsia="zh-CN"/>
        </w:rPr>
      </w:pPr>
      <w:proofErr w:type="gramStart"/>
      <w:r w:rsidRPr="00690FEC">
        <w:rPr>
          <w:rFonts w:eastAsia="Times New Roman" w:cstheme="minorHAnsi"/>
          <w:lang w:eastAsia="zh-CN"/>
        </w:rPr>
        <w:t>..............................................................................................................................................................</w:t>
      </w:r>
      <w:proofErr w:type="gramEnd"/>
      <w:r w:rsidRPr="00690FEC">
        <w:rPr>
          <w:rFonts w:eastAsia="Times New Roman" w:cstheme="minorHAnsi"/>
          <w:lang w:eastAsia="zh-CN"/>
        </w:rPr>
        <w:t xml:space="preserve">, </w:t>
      </w:r>
    </w:p>
    <w:p w:rsidR="0049058B" w:rsidRPr="00690FEC" w:rsidRDefault="0049058B" w:rsidP="0049058B">
      <w:pPr>
        <w:keepLines/>
        <w:spacing w:line="276" w:lineRule="auto"/>
        <w:ind w:left="0" w:firstLine="851"/>
        <w:jc w:val="both"/>
        <w:rPr>
          <w:rFonts w:eastAsia="Times New Roman" w:cstheme="minorHAnsi"/>
          <w:vertAlign w:val="superscript"/>
          <w:lang w:eastAsia="zh-CN"/>
        </w:rPr>
      </w:pPr>
      <w:r w:rsidRPr="00690FEC">
        <w:rPr>
          <w:rFonts w:eastAsia="Times New Roman" w:cstheme="minorHAnsi"/>
          <w:vertAlign w:val="superscript"/>
          <w:lang w:eastAsia="zh-CN"/>
        </w:rPr>
        <w:t>(nome da empresa)</w:t>
      </w:r>
    </w:p>
    <w:p w:rsidR="0049058B" w:rsidRPr="00690FEC" w:rsidRDefault="0049058B" w:rsidP="0049058B">
      <w:pPr>
        <w:keepLines/>
        <w:spacing w:line="276" w:lineRule="auto"/>
        <w:ind w:left="0" w:firstLine="0"/>
        <w:jc w:val="both"/>
        <w:rPr>
          <w:rFonts w:eastAsia="Times New Roman" w:cstheme="minorHAnsi"/>
          <w:lang w:eastAsia="zh-CN"/>
        </w:rPr>
      </w:pPr>
      <w:proofErr w:type="gramStart"/>
      <w:r w:rsidRPr="00690FEC">
        <w:rPr>
          <w:rFonts w:eastAsia="Times New Roman" w:cstheme="minorHAnsi"/>
          <w:lang w:eastAsia="zh-CN"/>
        </w:rPr>
        <w:t>com</w:t>
      </w:r>
      <w:proofErr w:type="gramEnd"/>
      <w:r w:rsidRPr="00690FEC">
        <w:rPr>
          <w:rFonts w:eastAsia="Times New Roman" w:cstheme="minorHAnsi"/>
          <w:lang w:eastAsia="zh-CN"/>
        </w:rPr>
        <w:t xml:space="preserve"> sede na ........................................................................................................................................., </w:t>
      </w:r>
    </w:p>
    <w:p w:rsidR="0049058B" w:rsidRPr="00690FEC" w:rsidRDefault="0049058B" w:rsidP="0049058B">
      <w:pPr>
        <w:keepLines/>
        <w:spacing w:line="276" w:lineRule="auto"/>
        <w:ind w:left="0" w:firstLine="851"/>
        <w:jc w:val="both"/>
        <w:rPr>
          <w:rFonts w:eastAsia="Times New Roman" w:cstheme="minorHAnsi"/>
          <w:vertAlign w:val="superscript"/>
          <w:lang w:eastAsia="zh-CN"/>
        </w:rPr>
      </w:pPr>
      <w:r w:rsidRPr="00690FEC">
        <w:rPr>
          <w:rFonts w:eastAsia="Times New Roman" w:cstheme="minorHAnsi"/>
          <w:vertAlign w:val="superscript"/>
          <w:lang w:eastAsia="zh-CN"/>
        </w:rPr>
        <w:t>(endereço)</w:t>
      </w:r>
    </w:p>
    <w:p w:rsidR="0049058B" w:rsidRPr="00690FEC" w:rsidRDefault="0049058B" w:rsidP="0049058B">
      <w:pPr>
        <w:suppressAutoHyphens/>
        <w:spacing w:line="276" w:lineRule="auto"/>
        <w:ind w:left="0" w:firstLine="0"/>
        <w:jc w:val="both"/>
        <w:rPr>
          <w:rFonts w:eastAsia="Times New Roman" w:cstheme="minorHAnsi"/>
          <w:lang w:eastAsia="pt-BR"/>
        </w:rPr>
      </w:pPr>
      <w:proofErr w:type="gramStart"/>
      <w:r w:rsidRPr="00690FEC">
        <w:rPr>
          <w:rFonts w:eastAsia="Times New Roman" w:cstheme="minorHAnsi"/>
          <w:lang w:eastAsia="pt-BR"/>
        </w:rPr>
        <w:t>inscrita</w:t>
      </w:r>
      <w:proofErr w:type="gramEnd"/>
      <w:r w:rsidRPr="00690FEC">
        <w:rPr>
          <w:rFonts w:eastAsia="Times New Roman" w:cstheme="minorHAnsi"/>
          <w:lang w:eastAsia="pt-BR"/>
        </w:rPr>
        <w:t xml:space="preserve"> no CNPJ sob o n. ..............................................., licitante no Pregão supra transcrito, declara, por meio de seu representante legal infra-assinado, R.G. n. ................., sob as penas da Lei, que cumpre os requisitos legais para a qualificação como .......................... (microempresa ou empresa de pequeno porte), na data da abertura da proposta, prescritos no art. 3º da Lei Complementar</w:t>
      </w:r>
      <w:r w:rsidRPr="00690FEC">
        <w:rPr>
          <w:rFonts w:eastAsia="Times New Roman" w:cstheme="minorHAnsi"/>
          <w:lang w:val="pt-PT" w:eastAsia="pt-BR"/>
        </w:rPr>
        <w:t xml:space="preserve"> n. 123, de </w:t>
      </w:r>
      <w:r w:rsidRPr="00690FEC">
        <w:rPr>
          <w:rFonts w:eastAsia="Times New Roman" w:cstheme="minorHAnsi"/>
          <w:lang w:eastAsia="pt-BR"/>
        </w:rPr>
        <w:t xml:space="preserve">14 de dezembro de 2006, bem como está apta a usufruir do tratamento favorecido estabelecido nos </w:t>
      </w:r>
      <w:proofErr w:type="spellStart"/>
      <w:r w:rsidRPr="00690FEC">
        <w:rPr>
          <w:rFonts w:eastAsia="Times New Roman" w:cstheme="minorHAnsi"/>
          <w:lang w:eastAsia="pt-BR"/>
        </w:rPr>
        <w:t>arts</w:t>
      </w:r>
      <w:proofErr w:type="spellEnd"/>
      <w:r w:rsidRPr="00690FEC">
        <w:rPr>
          <w:rFonts w:eastAsia="Times New Roman" w:cstheme="minorHAnsi"/>
          <w:lang w:eastAsia="pt-BR"/>
        </w:rPr>
        <w:t xml:space="preserve">. 42 </w:t>
      </w:r>
      <w:proofErr w:type="gramStart"/>
      <w:r w:rsidRPr="00690FEC">
        <w:rPr>
          <w:rFonts w:eastAsia="Times New Roman" w:cstheme="minorHAnsi"/>
          <w:lang w:eastAsia="pt-BR"/>
        </w:rPr>
        <w:t>ao 49</w:t>
      </w:r>
      <w:proofErr w:type="gramEnd"/>
      <w:r w:rsidRPr="00690FEC">
        <w:rPr>
          <w:rFonts w:eastAsia="Times New Roman" w:cstheme="minorHAnsi"/>
          <w:lang w:eastAsia="pt-BR"/>
        </w:rPr>
        <w:t xml:space="preserve"> da referida Lei Complementar.</w:t>
      </w:r>
    </w:p>
    <w:p w:rsidR="0049058B" w:rsidRPr="00690FEC" w:rsidRDefault="0049058B" w:rsidP="0049058B">
      <w:pPr>
        <w:suppressAutoHyphens/>
        <w:spacing w:line="276" w:lineRule="auto"/>
        <w:ind w:left="0" w:firstLine="0"/>
        <w:jc w:val="both"/>
        <w:rPr>
          <w:rFonts w:eastAsia="Times New Roman" w:cstheme="minorHAnsi"/>
          <w:lang w:eastAsia="pt-BR"/>
        </w:rPr>
      </w:pPr>
    </w:p>
    <w:p w:rsidR="0049058B" w:rsidRPr="00690FEC" w:rsidRDefault="0049058B" w:rsidP="0049058B">
      <w:pPr>
        <w:suppressAutoHyphens/>
        <w:spacing w:line="276" w:lineRule="auto"/>
        <w:ind w:left="0" w:firstLine="0"/>
        <w:jc w:val="both"/>
        <w:rPr>
          <w:rFonts w:eastAsia="Times New Roman" w:cstheme="minorHAnsi"/>
          <w:lang w:eastAsia="pt-BR"/>
        </w:rPr>
      </w:pPr>
    </w:p>
    <w:p w:rsidR="0049058B" w:rsidRPr="00690FEC" w:rsidRDefault="0049058B" w:rsidP="0049058B">
      <w:pPr>
        <w:keepLines/>
        <w:spacing w:before="120" w:after="120" w:line="276" w:lineRule="auto"/>
        <w:ind w:left="0" w:firstLine="851"/>
        <w:jc w:val="both"/>
        <w:rPr>
          <w:rFonts w:eastAsia="Times New Roman" w:cstheme="minorHAnsi"/>
          <w:lang w:eastAsia="zh-CN"/>
        </w:rPr>
      </w:pPr>
      <w:proofErr w:type="gramStart"/>
      <w:r w:rsidRPr="00690FEC">
        <w:rPr>
          <w:rFonts w:eastAsia="Times New Roman" w:cstheme="minorHAnsi"/>
          <w:lang w:eastAsia="zh-CN"/>
        </w:rPr>
        <w:t>Em ...</w:t>
      </w:r>
      <w:proofErr w:type="gramEnd"/>
      <w:r w:rsidRPr="00690FEC">
        <w:rPr>
          <w:rFonts w:eastAsia="Times New Roman" w:cstheme="minorHAnsi"/>
          <w:lang w:eastAsia="zh-CN"/>
        </w:rPr>
        <w:t xml:space="preserve">......... </w:t>
      </w:r>
      <w:proofErr w:type="gramStart"/>
      <w:r w:rsidRPr="00690FEC">
        <w:rPr>
          <w:rFonts w:eastAsia="Times New Roman" w:cstheme="minorHAnsi"/>
          <w:lang w:eastAsia="zh-CN"/>
        </w:rPr>
        <w:t>de</w:t>
      </w:r>
      <w:proofErr w:type="gramEnd"/>
      <w:r w:rsidRPr="00690FEC">
        <w:rPr>
          <w:rFonts w:eastAsia="Times New Roman" w:cstheme="minorHAnsi"/>
          <w:lang w:eastAsia="zh-CN"/>
        </w:rPr>
        <w:t xml:space="preserve"> .....................................de .......</w:t>
      </w:r>
    </w:p>
    <w:p w:rsidR="0049058B" w:rsidRPr="00690FEC" w:rsidRDefault="0049058B" w:rsidP="003F2598">
      <w:pPr>
        <w:keepLines/>
        <w:spacing w:before="120" w:after="120" w:line="276" w:lineRule="auto"/>
        <w:ind w:left="0" w:firstLine="0"/>
        <w:jc w:val="both"/>
        <w:rPr>
          <w:rFonts w:eastAsia="Times New Roman" w:cstheme="minorHAnsi"/>
          <w:lang w:eastAsia="zh-CN"/>
        </w:rPr>
      </w:pPr>
    </w:p>
    <w:p w:rsidR="0049058B" w:rsidRPr="00690FEC" w:rsidRDefault="0049058B" w:rsidP="0049058B">
      <w:pPr>
        <w:keepLines/>
        <w:spacing w:before="120" w:after="120" w:line="276" w:lineRule="auto"/>
        <w:ind w:left="0" w:firstLine="851"/>
        <w:jc w:val="both"/>
        <w:rPr>
          <w:rFonts w:eastAsia="Times New Roman" w:cstheme="minorHAnsi"/>
          <w:lang w:eastAsia="zh-CN"/>
        </w:rPr>
      </w:pPr>
      <w:r w:rsidRPr="00690FEC">
        <w:rPr>
          <w:rFonts w:eastAsia="Times New Roman" w:cstheme="minorHAnsi"/>
          <w:lang w:eastAsia="zh-CN"/>
        </w:rPr>
        <w:t xml:space="preserve"> </w:t>
      </w:r>
    </w:p>
    <w:p w:rsidR="0049058B" w:rsidRPr="00690FEC" w:rsidRDefault="0049058B" w:rsidP="0049058B">
      <w:pPr>
        <w:keepLines/>
        <w:spacing w:line="276" w:lineRule="auto"/>
        <w:ind w:left="0" w:firstLine="851"/>
        <w:jc w:val="both"/>
        <w:rPr>
          <w:rFonts w:eastAsia="Times New Roman" w:cstheme="minorHAnsi"/>
          <w:lang w:eastAsia="zh-CN"/>
        </w:rPr>
      </w:pPr>
      <w:proofErr w:type="gramStart"/>
      <w:r w:rsidRPr="00690FEC">
        <w:rPr>
          <w:rFonts w:eastAsia="Times New Roman" w:cstheme="minorHAnsi"/>
          <w:lang w:eastAsia="zh-CN"/>
        </w:rPr>
        <w:t>............................................................................................................</w:t>
      </w:r>
      <w:proofErr w:type="gramEnd"/>
    </w:p>
    <w:p w:rsidR="0049058B" w:rsidRPr="00690FEC" w:rsidRDefault="0049058B" w:rsidP="003F2598">
      <w:pPr>
        <w:keepLines/>
        <w:spacing w:line="276" w:lineRule="auto"/>
        <w:ind w:left="0" w:firstLine="851"/>
        <w:jc w:val="both"/>
        <w:rPr>
          <w:rFonts w:eastAsia="Times New Roman" w:cstheme="minorHAnsi"/>
          <w:lang w:eastAsia="zh-CN"/>
        </w:rPr>
      </w:pPr>
      <w:r w:rsidRPr="00690FEC">
        <w:rPr>
          <w:rFonts w:eastAsia="Times New Roman" w:cstheme="minorHAnsi"/>
          <w:lang w:eastAsia="zh-CN"/>
        </w:rPr>
        <w:t>(assinatura do responsável pela proposta e carimbo da empresa)</w:t>
      </w:r>
    </w:p>
    <w:p w:rsidR="007B3158" w:rsidRDefault="007B3158" w:rsidP="00C608E0">
      <w:pPr>
        <w:keepNext/>
        <w:autoSpaceDE w:val="0"/>
        <w:autoSpaceDN w:val="0"/>
        <w:adjustRightInd w:val="0"/>
        <w:spacing w:line="276" w:lineRule="auto"/>
        <w:ind w:left="0" w:firstLine="0"/>
        <w:jc w:val="both"/>
        <w:outlineLvl w:val="1"/>
        <w:rPr>
          <w:rFonts w:eastAsia="Times New Roman" w:cstheme="minorHAnsi"/>
          <w:b/>
          <w:bCs/>
          <w:u w:val="single"/>
          <w:lang w:eastAsia="pt-BR"/>
        </w:rPr>
      </w:pPr>
    </w:p>
    <w:p w:rsidR="007A24C7" w:rsidRDefault="007A24C7" w:rsidP="00C608E0">
      <w:pPr>
        <w:keepNext/>
        <w:autoSpaceDE w:val="0"/>
        <w:autoSpaceDN w:val="0"/>
        <w:adjustRightInd w:val="0"/>
        <w:spacing w:line="276" w:lineRule="auto"/>
        <w:ind w:left="0" w:firstLine="0"/>
        <w:jc w:val="both"/>
        <w:outlineLvl w:val="1"/>
        <w:rPr>
          <w:rFonts w:eastAsia="Times New Roman" w:cstheme="minorHAnsi"/>
          <w:b/>
          <w:bCs/>
          <w:u w:val="single"/>
          <w:lang w:eastAsia="pt-BR"/>
        </w:rPr>
      </w:pPr>
    </w:p>
    <w:p w:rsidR="007B3158" w:rsidRDefault="007B3158" w:rsidP="00C608E0">
      <w:pPr>
        <w:keepNext/>
        <w:autoSpaceDE w:val="0"/>
        <w:autoSpaceDN w:val="0"/>
        <w:adjustRightInd w:val="0"/>
        <w:spacing w:line="276" w:lineRule="auto"/>
        <w:ind w:left="0" w:firstLine="0"/>
        <w:jc w:val="both"/>
        <w:outlineLvl w:val="1"/>
        <w:rPr>
          <w:rFonts w:eastAsia="Times New Roman" w:cstheme="minorHAnsi"/>
          <w:b/>
          <w:bCs/>
          <w:u w:val="single"/>
          <w:lang w:eastAsia="pt-BR"/>
        </w:rPr>
      </w:pPr>
    </w:p>
    <w:p w:rsidR="00C608E0" w:rsidRPr="00690FEC" w:rsidRDefault="00C608E0" w:rsidP="00C608E0">
      <w:pPr>
        <w:keepNext/>
        <w:autoSpaceDE w:val="0"/>
        <w:autoSpaceDN w:val="0"/>
        <w:adjustRightInd w:val="0"/>
        <w:spacing w:line="276" w:lineRule="auto"/>
        <w:ind w:left="0" w:firstLine="0"/>
        <w:jc w:val="both"/>
        <w:outlineLvl w:val="1"/>
        <w:rPr>
          <w:rFonts w:eastAsia="Times New Roman" w:cstheme="minorHAnsi"/>
          <w:b/>
          <w:bCs/>
          <w:u w:val="single"/>
          <w:lang w:eastAsia="pt-BR"/>
        </w:rPr>
      </w:pPr>
      <w:r w:rsidRPr="00690FEC">
        <w:rPr>
          <w:rFonts w:eastAsia="Times New Roman" w:cstheme="minorHAnsi"/>
          <w:b/>
          <w:bCs/>
          <w:u w:val="single"/>
          <w:lang w:eastAsia="pt-BR"/>
        </w:rPr>
        <w:t xml:space="preserve">PROCESSO DE LICITAÇÃO Nº </w:t>
      </w:r>
      <w:r w:rsidR="00690FEC" w:rsidRPr="00690FEC">
        <w:rPr>
          <w:rFonts w:eastAsia="Times New Roman" w:cstheme="minorHAnsi"/>
          <w:b/>
          <w:bCs/>
          <w:u w:val="single"/>
          <w:lang w:eastAsia="pt-BR"/>
        </w:rPr>
        <w:t>25/2020</w:t>
      </w:r>
    </w:p>
    <w:p w:rsidR="0049058B" w:rsidRPr="00690FEC" w:rsidRDefault="0049058B" w:rsidP="0049058B">
      <w:pPr>
        <w:keepNext/>
        <w:spacing w:line="276" w:lineRule="auto"/>
        <w:ind w:left="0" w:firstLine="0"/>
        <w:jc w:val="both"/>
        <w:outlineLvl w:val="0"/>
        <w:rPr>
          <w:rFonts w:eastAsia="Times New Roman" w:cstheme="minorHAnsi"/>
          <w:b/>
          <w:bCs/>
          <w:u w:val="single"/>
          <w:lang w:eastAsia="pt-BR"/>
        </w:rPr>
      </w:pPr>
      <w:r w:rsidRPr="00690FEC">
        <w:rPr>
          <w:rFonts w:eastAsia="Times New Roman" w:cstheme="minorHAnsi"/>
          <w:b/>
          <w:bCs/>
          <w:u w:val="single"/>
          <w:lang w:eastAsia="pt-BR"/>
        </w:rPr>
        <w:t xml:space="preserve">EDITAL DE PREGÃO PRESENCIAL </w:t>
      </w:r>
      <w:r w:rsidR="002D3F5D" w:rsidRPr="00690FEC">
        <w:rPr>
          <w:rFonts w:eastAsia="Times New Roman" w:cstheme="minorHAnsi"/>
          <w:b/>
          <w:bCs/>
          <w:u w:val="single"/>
          <w:lang w:eastAsia="pt-BR"/>
        </w:rPr>
        <w:fldChar w:fldCharType="begin"/>
      </w:r>
      <w:r w:rsidRPr="00690FEC">
        <w:rPr>
          <w:rFonts w:eastAsia="Times New Roman" w:cstheme="minorHAnsi"/>
          <w:b/>
          <w:bCs/>
          <w:u w:val="single"/>
          <w:lang w:eastAsia="pt-BR"/>
        </w:rPr>
        <w:instrText xml:space="preserve"> IF </w:instrText>
      </w:r>
      <w:r w:rsidR="002D3F5D" w:rsidRPr="00690FEC">
        <w:rPr>
          <w:rFonts w:eastAsia="Times New Roman" w:cstheme="minorHAnsi"/>
          <w:b/>
          <w:bCs/>
          <w:u w:val="single"/>
          <w:lang w:eastAsia="pt-BR"/>
        </w:rPr>
        <w:fldChar w:fldCharType="begin"/>
      </w:r>
      <w:r w:rsidRPr="00690FEC">
        <w:rPr>
          <w:rFonts w:eastAsia="Times New Roman" w:cstheme="minorHAnsi"/>
          <w:b/>
          <w:bCs/>
          <w:u w:val="single"/>
          <w:lang w:eastAsia="pt-BR"/>
        </w:rPr>
        <w:instrText xml:space="preserve"> MERGEFIELD sigla_modal </w:instrText>
      </w:r>
      <w:r w:rsidR="002D3F5D" w:rsidRPr="00690FEC">
        <w:rPr>
          <w:rFonts w:eastAsia="Times New Roman" w:cstheme="minorHAnsi"/>
          <w:b/>
          <w:bCs/>
          <w:u w:val="single"/>
          <w:lang w:eastAsia="pt-BR"/>
        </w:rPr>
        <w:fldChar w:fldCharType="separate"/>
      </w:r>
      <w:r w:rsidR="00862AA5" w:rsidRPr="00690FEC">
        <w:rPr>
          <w:rFonts w:eastAsia="Times New Roman" w:cstheme="minorHAnsi"/>
          <w:b/>
          <w:bCs/>
          <w:noProof/>
          <w:u w:val="single"/>
          <w:lang w:eastAsia="pt-BR"/>
        </w:rPr>
        <w:instrText>«sigla_modal»</w:instrText>
      </w:r>
      <w:r w:rsidR="002D3F5D" w:rsidRPr="00690FEC">
        <w:rPr>
          <w:rFonts w:eastAsia="Times New Roman" w:cstheme="minorHAnsi"/>
          <w:b/>
          <w:bCs/>
          <w:u w:val="single"/>
          <w:lang w:eastAsia="pt-BR"/>
        </w:rPr>
        <w:fldChar w:fldCharType="end"/>
      </w:r>
      <w:r w:rsidRPr="00690FEC">
        <w:rPr>
          <w:rFonts w:eastAsia="Times New Roman" w:cstheme="minorHAnsi"/>
          <w:b/>
          <w:bCs/>
          <w:u w:val="single"/>
          <w:lang w:eastAsia="pt-BR"/>
        </w:rPr>
        <w:instrText xml:space="preserve"> = "PE" "PREGÃO ELETRÔNICO" "" </w:instrText>
      </w:r>
      <w:r w:rsidR="002D3F5D" w:rsidRPr="00690FEC">
        <w:rPr>
          <w:rFonts w:eastAsia="Times New Roman" w:cstheme="minorHAnsi"/>
          <w:b/>
          <w:bCs/>
          <w:u w:val="single"/>
          <w:lang w:eastAsia="pt-BR"/>
        </w:rPr>
        <w:fldChar w:fldCharType="end"/>
      </w:r>
      <w:r w:rsidR="002D3F5D" w:rsidRPr="00690FEC">
        <w:rPr>
          <w:rFonts w:eastAsia="Times New Roman" w:cstheme="minorHAnsi"/>
          <w:b/>
          <w:bCs/>
          <w:u w:val="single"/>
          <w:lang w:eastAsia="pt-BR"/>
        </w:rPr>
        <w:fldChar w:fldCharType="begin"/>
      </w:r>
      <w:r w:rsidRPr="00690FEC">
        <w:rPr>
          <w:rFonts w:eastAsia="Times New Roman" w:cstheme="minorHAnsi"/>
          <w:b/>
          <w:bCs/>
          <w:u w:val="single"/>
          <w:lang w:eastAsia="pt-BR"/>
        </w:rPr>
        <w:instrText xml:space="preserve"> IF </w:instrText>
      </w:r>
      <w:r w:rsidR="002D3F5D" w:rsidRPr="00690FEC">
        <w:rPr>
          <w:rFonts w:eastAsia="Times New Roman" w:cstheme="minorHAnsi"/>
          <w:b/>
          <w:bCs/>
          <w:u w:val="single"/>
          <w:lang w:eastAsia="pt-BR"/>
        </w:rPr>
        <w:fldChar w:fldCharType="begin"/>
      </w:r>
      <w:r w:rsidRPr="00690FEC">
        <w:rPr>
          <w:rFonts w:eastAsia="Times New Roman" w:cstheme="minorHAnsi"/>
          <w:b/>
          <w:bCs/>
          <w:u w:val="single"/>
          <w:lang w:eastAsia="pt-BR"/>
        </w:rPr>
        <w:instrText xml:space="preserve"> MERGEFIELD sigla_modal </w:instrText>
      </w:r>
      <w:r w:rsidR="002D3F5D" w:rsidRPr="00690FEC">
        <w:rPr>
          <w:rFonts w:eastAsia="Times New Roman" w:cstheme="minorHAnsi"/>
          <w:b/>
          <w:bCs/>
          <w:u w:val="single"/>
          <w:lang w:eastAsia="pt-BR"/>
        </w:rPr>
        <w:fldChar w:fldCharType="separate"/>
      </w:r>
      <w:r w:rsidR="00862AA5" w:rsidRPr="00690FEC">
        <w:rPr>
          <w:rFonts w:eastAsia="Times New Roman" w:cstheme="minorHAnsi"/>
          <w:b/>
          <w:bCs/>
          <w:noProof/>
          <w:u w:val="single"/>
          <w:lang w:eastAsia="pt-BR"/>
        </w:rPr>
        <w:instrText>«sigla_modal»</w:instrText>
      </w:r>
      <w:r w:rsidR="002D3F5D" w:rsidRPr="00690FEC">
        <w:rPr>
          <w:rFonts w:eastAsia="Times New Roman" w:cstheme="minorHAnsi"/>
          <w:b/>
          <w:bCs/>
          <w:u w:val="single"/>
          <w:lang w:eastAsia="pt-BR"/>
        </w:rPr>
        <w:fldChar w:fldCharType="end"/>
      </w:r>
      <w:r w:rsidRPr="00690FEC">
        <w:rPr>
          <w:rFonts w:eastAsia="Times New Roman" w:cstheme="minorHAnsi"/>
          <w:b/>
          <w:bCs/>
          <w:u w:val="single"/>
          <w:lang w:eastAsia="pt-BR"/>
        </w:rPr>
        <w:instrText xml:space="preserve"> = "TP" "TOMADA DE PREÇOS" "" </w:instrText>
      </w:r>
      <w:r w:rsidR="002D3F5D" w:rsidRPr="00690FEC">
        <w:rPr>
          <w:rFonts w:eastAsia="Times New Roman" w:cstheme="minorHAnsi"/>
          <w:b/>
          <w:bCs/>
          <w:u w:val="single"/>
          <w:lang w:eastAsia="pt-BR"/>
        </w:rPr>
        <w:fldChar w:fldCharType="end"/>
      </w:r>
      <w:r w:rsidR="002D3F5D" w:rsidRPr="00690FEC">
        <w:rPr>
          <w:rFonts w:eastAsia="Times New Roman" w:cstheme="minorHAnsi"/>
          <w:b/>
          <w:bCs/>
          <w:u w:val="single"/>
          <w:lang w:eastAsia="pt-BR"/>
        </w:rPr>
        <w:fldChar w:fldCharType="begin"/>
      </w:r>
      <w:r w:rsidRPr="00690FEC">
        <w:rPr>
          <w:rFonts w:eastAsia="Times New Roman" w:cstheme="minorHAnsi"/>
          <w:b/>
          <w:bCs/>
          <w:u w:val="single"/>
          <w:lang w:eastAsia="pt-BR"/>
        </w:rPr>
        <w:instrText xml:space="preserve"> IF </w:instrText>
      </w:r>
      <w:r w:rsidR="002D3F5D" w:rsidRPr="00690FEC">
        <w:rPr>
          <w:rFonts w:eastAsia="Times New Roman" w:cstheme="minorHAnsi"/>
          <w:b/>
          <w:bCs/>
          <w:u w:val="single"/>
          <w:lang w:eastAsia="pt-BR"/>
        </w:rPr>
        <w:fldChar w:fldCharType="begin"/>
      </w:r>
      <w:r w:rsidRPr="00690FEC">
        <w:rPr>
          <w:rFonts w:eastAsia="Times New Roman" w:cstheme="minorHAnsi"/>
          <w:b/>
          <w:bCs/>
          <w:u w:val="single"/>
          <w:lang w:eastAsia="pt-BR"/>
        </w:rPr>
        <w:instrText xml:space="preserve"> MERGEFIELD sigla_modal </w:instrText>
      </w:r>
      <w:r w:rsidR="002D3F5D" w:rsidRPr="00690FEC">
        <w:rPr>
          <w:rFonts w:eastAsia="Times New Roman" w:cstheme="minorHAnsi"/>
          <w:b/>
          <w:bCs/>
          <w:u w:val="single"/>
          <w:lang w:eastAsia="pt-BR"/>
        </w:rPr>
        <w:fldChar w:fldCharType="separate"/>
      </w:r>
      <w:r w:rsidR="00862AA5" w:rsidRPr="00690FEC">
        <w:rPr>
          <w:rFonts w:eastAsia="Times New Roman" w:cstheme="minorHAnsi"/>
          <w:b/>
          <w:bCs/>
          <w:noProof/>
          <w:u w:val="single"/>
          <w:lang w:eastAsia="pt-BR"/>
        </w:rPr>
        <w:instrText>«sigla_modal»</w:instrText>
      </w:r>
      <w:r w:rsidR="002D3F5D" w:rsidRPr="00690FEC">
        <w:rPr>
          <w:rFonts w:eastAsia="Times New Roman" w:cstheme="minorHAnsi"/>
          <w:b/>
          <w:bCs/>
          <w:u w:val="single"/>
          <w:lang w:eastAsia="pt-BR"/>
        </w:rPr>
        <w:fldChar w:fldCharType="end"/>
      </w:r>
      <w:r w:rsidRPr="00690FEC">
        <w:rPr>
          <w:rFonts w:eastAsia="Times New Roman" w:cstheme="minorHAnsi"/>
          <w:b/>
          <w:bCs/>
          <w:u w:val="single"/>
          <w:lang w:eastAsia="pt-BR"/>
        </w:rPr>
        <w:instrText xml:space="preserve"> = "CC" "CONCORRÊNCIA PÚBLICA" "" </w:instrText>
      </w:r>
      <w:r w:rsidR="002D3F5D" w:rsidRPr="00690FEC">
        <w:rPr>
          <w:rFonts w:eastAsia="Times New Roman" w:cstheme="minorHAnsi"/>
          <w:b/>
          <w:bCs/>
          <w:u w:val="single"/>
          <w:lang w:eastAsia="pt-BR"/>
        </w:rPr>
        <w:fldChar w:fldCharType="end"/>
      </w:r>
      <w:r w:rsidR="002D3F5D" w:rsidRPr="00690FEC">
        <w:rPr>
          <w:rFonts w:eastAsia="Times New Roman" w:cstheme="minorHAnsi"/>
          <w:b/>
          <w:bCs/>
          <w:u w:val="single"/>
          <w:lang w:eastAsia="pt-BR"/>
        </w:rPr>
        <w:fldChar w:fldCharType="begin"/>
      </w:r>
      <w:r w:rsidRPr="00690FEC">
        <w:rPr>
          <w:rFonts w:eastAsia="Times New Roman" w:cstheme="minorHAnsi"/>
          <w:b/>
          <w:bCs/>
          <w:u w:val="single"/>
          <w:lang w:eastAsia="pt-BR"/>
        </w:rPr>
        <w:instrText xml:space="preserve"> IF </w:instrText>
      </w:r>
      <w:r w:rsidR="002D3F5D" w:rsidRPr="00690FEC">
        <w:rPr>
          <w:rFonts w:eastAsia="Times New Roman" w:cstheme="minorHAnsi"/>
          <w:b/>
          <w:bCs/>
          <w:u w:val="single"/>
          <w:lang w:eastAsia="pt-BR"/>
        </w:rPr>
        <w:fldChar w:fldCharType="begin"/>
      </w:r>
      <w:r w:rsidRPr="00690FEC">
        <w:rPr>
          <w:rFonts w:eastAsia="Times New Roman" w:cstheme="minorHAnsi"/>
          <w:b/>
          <w:bCs/>
          <w:u w:val="single"/>
          <w:lang w:eastAsia="pt-BR"/>
        </w:rPr>
        <w:instrText xml:space="preserve"> MERGEFIELD sigla_modal </w:instrText>
      </w:r>
      <w:r w:rsidR="002D3F5D" w:rsidRPr="00690FEC">
        <w:rPr>
          <w:rFonts w:eastAsia="Times New Roman" w:cstheme="minorHAnsi"/>
          <w:b/>
          <w:bCs/>
          <w:u w:val="single"/>
          <w:lang w:eastAsia="pt-BR"/>
        </w:rPr>
        <w:fldChar w:fldCharType="separate"/>
      </w:r>
      <w:r w:rsidR="00862AA5" w:rsidRPr="00690FEC">
        <w:rPr>
          <w:rFonts w:eastAsia="Times New Roman" w:cstheme="minorHAnsi"/>
          <w:b/>
          <w:bCs/>
          <w:noProof/>
          <w:u w:val="single"/>
          <w:lang w:eastAsia="pt-BR"/>
        </w:rPr>
        <w:instrText>«sigla_modal»</w:instrText>
      </w:r>
      <w:r w:rsidR="002D3F5D" w:rsidRPr="00690FEC">
        <w:rPr>
          <w:rFonts w:eastAsia="Times New Roman" w:cstheme="minorHAnsi"/>
          <w:b/>
          <w:bCs/>
          <w:u w:val="single"/>
          <w:lang w:eastAsia="pt-BR"/>
        </w:rPr>
        <w:fldChar w:fldCharType="end"/>
      </w:r>
      <w:r w:rsidRPr="00690FEC">
        <w:rPr>
          <w:rFonts w:eastAsia="Times New Roman" w:cstheme="minorHAnsi"/>
          <w:b/>
          <w:bCs/>
          <w:u w:val="single"/>
          <w:lang w:eastAsia="pt-BR"/>
        </w:rPr>
        <w:instrText xml:space="preserve"> = "LE" "LEILÃO" "" </w:instrText>
      </w:r>
      <w:r w:rsidR="002D3F5D" w:rsidRPr="00690FEC">
        <w:rPr>
          <w:rFonts w:eastAsia="Times New Roman" w:cstheme="minorHAnsi"/>
          <w:b/>
          <w:bCs/>
          <w:u w:val="single"/>
          <w:lang w:eastAsia="pt-BR"/>
        </w:rPr>
        <w:fldChar w:fldCharType="end"/>
      </w:r>
      <w:r w:rsidR="002D3F5D" w:rsidRPr="00690FEC">
        <w:rPr>
          <w:rFonts w:eastAsia="Times New Roman" w:cstheme="minorHAnsi"/>
          <w:b/>
          <w:bCs/>
          <w:u w:val="single"/>
          <w:lang w:eastAsia="pt-BR"/>
        </w:rPr>
        <w:fldChar w:fldCharType="begin"/>
      </w:r>
      <w:r w:rsidRPr="00690FEC">
        <w:rPr>
          <w:rFonts w:eastAsia="Times New Roman" w:cstheme="minorHAnsi"/>
          <w:b/>
          <w:bCs/>
          <w:u w:val="single"/>
          <w:lang w:eastAsia="pt-BR"/>
        </w:rPr>
        <w:instrText xml:space="preserve"> IF </w:instrText>
      </w:r>
      <w:r w:rsidR="002D3F5D" w:rsidRPr="00690FEC">
        <w:rPr>
          <w:rFonts w:eastAsia="Times New Roman" w:cstheme="minorHAnsi"/>
          <w:b/>
          <w:bCs/>
          <w:u w:val="single"/>
          <w:lang w:eastAsia="pt-BR"/>
        </w:rPr>
        <w:fldChar w:fldCharType="begin"/>
      </w:r>
      <w:r w:rsidRPr="00690FEC">
        <w:rPr>
          <w:rFonts w:eastAsia="Times New Roman" w:cstheme="minorHAnsi"/>
          <w:b/>
          <w:bCs/>
          <w:u w:val="single"/>
          <w:lang w:eastAsia="pt-BR"/>
        </w:rPr>
        <w:instrText xml:space="preserve"> MERGEFIELD sigla_modal </w:instrText>
      </w:r>
      <w:r w:rsidR="002D3F5D" w:rsidRPr="00690FEC">
        <w:rPr>
          <w:rFonts w:eastAsia="Times New Roman" w:cstheme="minorHAnsi"/>
          <w:b/>
          <w:bCs/>
          <w:u w:val="single"/>
          <w:lang w:eastAsia="pt-BR"/>
        </w:rPr>
        <w:fldChar w:fldCharType="separate"/>
      </w:r>
      <w:r w:rsidR="00862AA5" w:rsidRPr="00690FEC">
        <w:rPr>
          <w:rFonts w:eastAsia="Times New Roman" w:cstheme="minorHAnsi"/>
          <w:b/>
          <w:bCs/>
          <w:noProof/>
          <w:u w:val="single"/>
          <w:lang w:eastAsia="pt-BR"/>
        </w:rPr>
        <w:instrText>«sigla_modal»</w:instrText>
      </w:r>
      <w:r w:rsidR="002D3F5D" w:rsidRPr="00690FEC">
        <w:rPr>
          <w:rFonts w:eastAsia="Times New Roman" w:cstheme="minorHAnsi"/>
          <w:b/>
          <w:bCs/>
          <w:u w:val="single"/>
          <w:lang w:eastAsia="pt-BR"/>
        </w:rPr>
        <w:fldChar w:fldCharType="end"/>
      </w:r>
      <w:r w:rsidRPr="00690FEC">
        <w:rPr>
          <w:rFonts w:eastAsia="Times New Roman" w:cstheme="minorHAnsi"/>
          <w:b/>
          <w:bCs/>
          <w:u w:val="single"/>
          <w:lang w:eastAsia="pt-BR"/>
        </w:rPr>
        <w:instrText xml:space="preserve"> = "CA" "CONCORRÊNCIA PARA ALIENAÇÃO" "" </w:instrText>
      </w:r>
      <w:r w:rsidR="002D3F5D" w:rsidRPr="00690FEC">
        <w:rPr>
          <w:rFonts w:eastAsia="Times New Roman" w:cstheme="minorHAnsi"/>
          <w:b/>
          <w:bCs/>
          <w:u w:val="single"/>
          <w:lang w:eastAsia="pt-BR"/>
        </w:rPr>
        <w:fldChar w:fldCharType="end"/>
      </w:r>
      <w:r w:rsidRPr="00690FEC">
        <w:rPr>
          <w:rFonts w:eastAsia="Times New Roman" w:cstheme="minorHAnsi"/>
          <w:b/>
          <w:bCs/>
          <w:u w:val="single"/>
          <w:lang w:eastAsia="pt-BR"/>
        </w:rPr>
        <w:t xml:space="preserve"> PARA REGISTRO DE PREÇOS Nº </w:t>
      </w:r>
      <w:r w:rsidR="00690FEC" w:rsidRPr="00690FEC">
        <w:rPr>
          <w:rFonts w:eastAsia="Times New Roman" w:cstheme="minorHAnsi"/>
          <w:b/>
          <w:bCs/>
          <w:u w:val="single"/>
          <w:lang w:eastAsia="pt-BR"/>
        </w:rPr>
        <w:t>25/2020</w:t>
      </w:r>
    </w:p>
    <w:p w:rsidR="00C608E0" w:rsidRPr="00690FEC" w:rsidRDefault="00C608E0" w:rsidP="00A559C9">
      <w:pPr>
        <w:keepNext/>
        <w:spacing w:line="276" w:lineRule="auto"/>
        <w:ind w:left="0" w:firstLine="0"/>
        <w:jc w:val="center"/>
        <w:outlineLvl w:val="0"/>
        <w:rPr>
          <w:rFonts w:eastAsia="Times New Roman" w:cstheme="minorHAnsi"/>
          <w:b/>
          <w:bCs/>
          <w:u w:val="single"/>
          <w:lang w:eastAsia="pt-BR"/>
        </w:rPr>
      </w:pPr>
    </w:p>
    <w:p w:rsidR="00C608E0" w:rsidRPr="00690FEC" w:rsidRDefault="00C608E0" w:rsidP="00A559C9">
      <w:pPr>
        <w:keepNext/>
        <w:spacing w:line="276" w:lineRule="auto"/>
        <w:ind w:left="0" w:firstLine="0"/>
        <w:jc w:val="center"/>
        <w:outlineLvl w:val="0"/>
        <w:rPr>
          <w:rFonts w:eastAsia="Times New Roman" w:cstheme="minorHAnsi"/>
          <w:b/>
          <w:lang w:eastAsia="pt-BR"/>
        </w:rPr>
      </w:pPr>
    </w:p>
    <w:p w:rsidR="00A559C9" w:rsidRPr="00690FEC" w:rsidRDefault="00A559C9" w:rsidP="00A559C9">
      <w:pPr>
        <w:keepNext/>
        <w:spacing w:line="276" w:lineRule="auto"/>
        <w:ind w:left="0" w:firstLine="0"/>
        <w:jc w:val="center"/>
        <w:outlineLvl w:val="0"/>
        <w:rPr>
          <w:rFonts w:eastAsia="Times New Roman" w:cstheme="minorHAnsi"/>
          <w:b/>
          <w:lang w:eastAsia="pt-BR"/>
        </w:rPr>
      </w:pPr>
      <w:r w:rsidRPr="00690FEC">
        <w:rPr>
          <w:rFonts w:eastAsia="Times New Roman" w:cstheme="minorHAnsi"/>
          <w:b/>
          <w:lang w:eastAsia="pt-BR"/>
        </w:rPr>
        <w:t>ANEXO V</w:t>
      </w:r>
    </w:p>
    <w:p w:rsidR="00A559C9" w:rsidRPr="00690FEC" w:rsidRDefault="00A559C9" w:rsidP="0049058B">
      <w:pPr>
        <w:keepNext/>
        <w:spacing w:line="276" w:lineRule="auto"/>
        <w:ind w:left="0" w:firstLine="0"/>
        <w:jc w:val="both"/>
        <w:outlineLvl w:val="0"/>
        <w:rPr>
          <w:rFonts w:eastAsia="Times New Roman" w:cstheme="minorHAnsi"/>
          <w:b/>
          <w:lang w:eastAsia="pt-BR"/>
        </w:rPr>
      </w:pPr>
    </w:p>
    <w:p w:rsidR="0049058B" w:rsidRPr="00690FEC" w:rsidRDefault="0049058B" w:rsidP="0049058B">
      <w:pPr>
        <w:keepNext/>
        <w:spacing w:line="276" w:lineRule="auto"/>
        <w:ind w:left="0" w:firstLine="0"/>
        <w:jc w:val="both"/>
        <w:outlineLvl w:val="0"/>
        <w:rPr>
          <w:rFonts w:eastAsia="Times New Roman" w:cstheme="minorHAnsi"/>
          <w:b/>
          <w:bCs/>
          <w:u w:val="single"/>
          <w:lang w:eastAsia="pt-BR"/>
        </w:rPr>
      </w:pPr>
      <w:r w:rsidRPr="00690FEC">
        <w:rPr>
          <w:rFonts w:eastAsia="Times New Roman" w:cstheme="minorHAnsi"/>
          <w:b/>
          <w:lang w:eastAsia="pt-BR"/>
        </w:rPr>
        <w:t>ATA DE REGISTRO DE PREÇOS Nº</w:t>
      </w:r>
    </w:p>
    <w:p w:rsidR="0049058B" w:rsidRPr="00690FEC" w:rsidRDefault="0049058B" w:rsidP="0049058B">
      <w:pPr>
        <w:autoSpaceDE w:val="0"/>
        <w:autoSpaceDN w:val="0"/>
        <w:adjustRightInd w:val="0"/>
        <w:spacing w:line="276" w:lineRule="auto"/>
        <w:ind w:left="0" w:firstLine="0"/>
        <w:jc w:val="both"/>
        <w:rPr>
          <w:rFonts w:eastAsia="Times New Roman" w:cstheme="minorHAnsi"/>
          <w:b/>
          <w:bCs/>
          <w:lang w:eastAsia="pt-BR"/>
        </w:rPr>
      </w:pPr>
    </w:p>
    <w:p w:rsidR="0049058B" w:rsidRPr="00690FEC" w:rsidRDefault="0049058B" w:rsidP="0049058B">
      <w:pPr>
        <w:spacing w:line="276" w:lineRule="auto"/>
        <w:ind w:left="0" w:firstLine="0"/>
        <w:jc w:val="both"/>
        <w:rPr>
          <w:rFonts w:eastAsia="Times New Roman" w:cstheme="minorHAnsi"/>
          <w:lang w:eastAsia="pt-BR"/>
        </w:rPr>
      </w:pPr>
      <w:proofErr w:type="gramStart"/>
      <w:r w:rsidRPr="00690FEC">
        <w:rPr>
          <w:rFonts w:eastAsia="Times New Roman" w:cstheme="minorHAnsi"/>
          <w:lang w:eastAsia="pt-BR"/>
        </w:rPr>
        <w:t>Aos ...</w:t>
      </w:r>
      <w:proofErr w:type="gramEnd"/>
      <w:r w:rsidRPr="00690FEC">
        <w:rPr>
          <w:rFonts w:eastAsia="Times New Roman" w:cstheme="minorHAnsi"/>
          <w:lang w:eastAsia="pt-BR"/>
        </w:rPr>
        <w:t>.........................</w:t>
      </w:r>
      <w:r w:rsidRPr="00690FEC">
        <w:rPr>
          <w:rFonts w:eastAsia="Times New Roman" w:cstheme="minorHAnsi"/>
          <w:b/>
          <w:bCs/>
          <w:lang w:eastAsia="pt-BR"/>
        </w:rPr>
        <w:t>,</w:t>
      </w:r>
      <w:r w:rsidRPr="00690FEC">
        <w:rPr>
          <w:rFonts w:eastAsia="Times New Roman" w:cstheme="minorHAnsi"/>
          <w:lang w:eastAsia="pt-BR"/>
        </w:rPr>
        <w:t xml:space="preserve"> na Prefeitura Municipal de Ponte Serrada através do .........................................., nos termos da Lei nº 10.520, de 17 de julho de 2002, publicada no D. O. U. </w:t>
      </w:r>
      <w:proofErr w:type="gramStart"/>
      <w:r w:rsidRPr="00690FEC">
        <w:rPr>
          <w:rFonts w:eastAsia="Times New Roman" w:cstheme="minorHAnsi"/>
          <w:lang w:eastAsia="pt-BR"/>
        </w:rPr>
        <w:t>de</w:t>
      </w:r>
      <w:proofErr w:type="gramEnd"/>
      <w:r w:rsidRPr="00690FEC">
        <w:rPr>
          <w:rFonts w:eastAsia="Times New Roman" w:cstheme="minorHAnsi"/>
          <w:lang w:eastAsia="pt-BR"/>
        </w:rPr>
        <w:t xml:space="preserve"> 18 de julho de 2002, e os Decretos </w:t>
      </w:r>
      <w:proofErr w:type="spellStart"/>
      <w:r w:rsidRPr="00690FEC">
        <w:rPr>
          <w:rFonts w:eastAsia="Times New Roman" w:cstheme="minorHAnsi"/>
          <w:lang w:eastAsia="pt-BR"/>
        </w:rPr>
        <w:t>nºs</w:t>
      </w:r>
      <w:proofErr w:type="spellEnd"/>
      <w:r w:rsidRPr="00690FEC">
        <w:rPr>
          <w:rFonts w:eastAsia="Times New Roman" w:cstheme="minorHAnsi"/>
          <w:lang w:eastAsia="pt-BR"/>
        </w:rPr>
        <w:t xml:space="preserve"> 1.344, de 19 de janeiro de 2006 e  1.402, de 02 de agosto de 2006 e, das demais normas legais aplicáveis, em face da classificação das propostas apresentadas no </w:t>
      </w:r>
      <w:r w:rsidRPr="00690FEC">
        <w:rPr>
          <w:rFonts w:eastAsia="Times New Roman" w:cstheme="minorHAnsi"/>
          <w:b/>
          <w:bCs/>
          <w:lang w:eastAsia="pt-BR"/>
        </w:rPr>
        <w:t xml:space="preserve">PREGÃO PRESENCIAL PARA REGISTRO DE PREÇOS Nº </w:t>
      </w:r>
      <w:r w:rsidR="00690FEC" w:rsidRPr="00690FEC">
        <w:rPr>
          <w:rFonts w:eastAsia="Times New Roman" w:cstheme="minorHAnsi"/>
          <w:b/>
          <w:bCs/>
          <w:lang w:eastAsia="pt-BR"/>
        </w:rPr>
        <w:t>25/2020</w:t>
      </w:r>
      <w:r w:rsidRPr="00690FEC">
        <w:rPr>
          <w:rFonts w:eastAsia="Times New Roman" w:cstheme="minorHAnsi"/>
          <w:b/>
          <w:bCs/>
          <w:lang w:eastAsia="pt-BR"/>
        </w:rPr>
        <w:t xml:space="preserve">, </w:t>
      </w:r>
      <w:r w:rsidRPr="00690FEC">
        <w:rPr>
          <w:rFonts w:eastAsia="Times New Roman" w:cstheme="minorHAnsi"/>
          <w:lang w:eastAsia="pt-BR"/>
        </w:rPr>
        <w:t xml:space="preserve">do </w:t>
      </w:r>
      <w:r w:rsidRPr="00690FEC">
        <w:rPr>
          <w:rFonts w:eastAsia="Times New Roman" w:cstheme="minorHAnsi"/>
          <w:b/>
          <w:bCs/>
          <w:lang w:eastAsia="pt-BR"/>
        </w:rPr>
        <w:t xml:space="preserve">PROCESSO Nº </w:t>
      </w:r>
      <w:r w:rsidR="00690FEC" w:rsidRPr="00690FEC">
        <w:rPr>
          <w:rFonts w:eastAsia="Times New Roman" w:cstheme="minorHAnsi"/>
          <w:b/>
          <w:bCs/>
          <w:lang w:eastAsia="pt-BR"/>
        </w:rPr>
        <w:t>25/2020</w:t>
      </w:r>
      <w:r w:rsidRPr="00690FEC">
        <w:rPr>
          <w:rFonts w:eastAsia="Times New Roman" w:cstheme="minorHAnsi"/>
          <w:lang w:eastAsia="pt-BR"/>
        </w:rPr>
        <w:t xml:space="preserve">, </w:t>
      </w:r>
      <w:r w:rsidRPr="00690FEC">
        <w:rPr>
          <w:rFonts w:eastAsia="Times New Roman" w:cstheme="minorHAnsi"/>
          <w:b/>
          <w:bCs/>
          <w:lang w:eastAsia="pt-BR"/>
        </w:rPr>
        <w:t xml:space="preserve">RESOLVE </w:t>
      </w:r>
      <w:r w:rsidRPr="00690FEC">
        <w:rPr>
          <w:rFonts w:eastAsia="Times New Roman" w:cstheme="minorHAnsi"/>
          <w:lang w:eastAsia="pt-BR"/>
        </w:rPr>
        <w:t xml:space="preserve">registrar os preços auferidos no certame licitatório ante transcrito, cujo objeto A presente licitação tem por objeto </w:t>
      </w:r>
      <w:r w:rsidR="009A5B6A" w:rsidRPr="00690FEC">
        <w:rPr>
          <w:rFonts w:cstheme="minorHAnsi"/>
          <w:b/>
          <w:bCs/>
        </w:rPr>
        <w:t>REGISTRO DE PREÇOS COM VALIDADE DE 12 (DOZE) MESES PARA CONTRATAÇÃO DE EMPRESA ESPECIALIZADA EM LAVAGEM DE VEÍCULOS LEVES, UTILITÁRIOS, ÔNIBUS, CAMINHÕES E MÁQUINAS PESADAS PARA MANUTENÇÃO DAS ATIVIDADES DAS SECRETARIAS MUNICIPAIS E DO FUNDO MUNICIPAL DE SAÚDE</w:t>
      </w:r>
      <w:r w:rsidRPr="00690FEC">
        <w:rPr>
          <w:rFonts w:eastAsia="Times New Roman" w:cstheme="minorHAnsi"/>
          <w:b/>
          <w:lang w:eastAsia="pt-BR"/>
        </w:rPr>
        <w:t>,</w:t>
      </w:r>
      <w:r w:rsidRPr="00690FEC">
        <w:rPr>
          <w:rFonts w:eastAsia="Times New Roman" w:cstheme="minorHAnsi"/>
          <w:lang w:eastAsia="pt-BR"/>
        </w:rPr>
        <w:t xml:space="preserve"> </w:t>
      </w:r>
      <w:r w:rsidR="009A5B6A" w:rsidRPr="00690FEC">
        <w:rPr>
          <w:rFonts w:eastAsia="Times New Roman" w:cstheme="minorHAnsi"/>
          <w:lang w:eastAsia="pt-BR"/>
        </w:rPr>
        <w:t>conforme consta no A</w:t>
      </w:r>
      <w:r w:rsidRPr="00690FEC">
        <w:rPr>
          <w:rFonts w:eastAsia="Times New Roman" w:cstheme="minorHAnsi"/>
          <w:lang w:eastAsia="pt-BR"/>
        </w:rPr>
        <w:t xml:space="preserve">nexo I  do certame supra transcrito, que passa a fazer parte desta, tendo sido, os referidos preços, oferecidos pela empresa ................................, situada na ......................, município de ......................., inscrita no CNPJ sob n. ................. </w:t>
      </w:r>
      <w:proofErr w:type="gramStart"/>
      <w:r w:rsidRPr="00690FEC">
        <w:rPr>
          <w:rFonts w:eastAsia="Times New Roman" w:cstheme="minorHAnsi"/>
          <w:lang w:eastAsia="pt-BR"/>
        </w:rPr>
        <w:t>e</w:t>
      </w:r>
      <w:proofErr w:type="gramEnd"/>
      <w:r w:rsidRPr="00690FEC">
        <w:rPr>
          <w:rFonts w:eastAsia="Times New Roman" w:cstheme="minorHAnsi"/>
          <w:lang w:eastAsia="pt-BR"/>
        </w:rPr>
        <w:t xml:space="preserve"> no Cadastro de Contribuintes Estaduais n. ............................., cuja proposta foi classificada em </w:t>
      </w:r>
      <w:r w:rsidRPr="00690FEC">
        <w:rPr>
          <w:rFonts w:eastAsia="Times New Roman" w:cstheme="minorHAnsi"/>
          <w:b/>
          <w:bCs/>
          <w:lang w:eastAsia="pt-BR"/>
        </w:rPr>
        <w:t xml:space="preserve">1º lugar </w:t>
      </w:r>
      <w:r w:rsidRPr="00690FEC">
        <w:rPr>
          <w:rFonts w:eastAsia="Times New Roman" w:cstheme="minorHAnsi"/>
          <w:lang w:eastAsia="pt-BR"/>
        </w:rPr>
        <w:t>para os itens abaixo elencados, com características e condições de execução individualizadas.</w:t>
      </w:r>
    </w:p>
    <w:p w:rsidR="0049058B" w:rsidRPr="00690FEC" w:rsidRDefault="0049058B" w:rsidP="0049058B">
      <w:pPr>
        <w:spacing w:line="276" w:lineRule="auto"/>
        <w:ind w:left="0" w:firstLine="0"/>
        <w:jc w:val="both"/>
        <w:rPr>
          <w:rFonts w:eastAsia="Times New Roman" w:cstheme="minorHAnsi"/>
          <w:lang w:eastAsia="pt-BR"/>
        </w:rPr>
      </w:pPr>
    </w:p>
    <w:tbl>
      <w:tblPr>
        <w:tblW w:w="907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1"/>
        <w:gridCol w:w="2213"/>
        <w:gridCol w:w="720"/>
        <w:gridCol w:w="1260"/>
        <w:gridCol w:w="1260"/>
        <w:gridCol w:w="1440"/>
        <w:gridCol w:w="1328"/>
      </w:tblGrid>
      <w:tr w:rsidR="00690FEC" w:rsidRPr="00690FEC" w:rsidTr="007A24C7">
        <w:trPr>
          <w:cantSplit/>
          <w:tblHeader/>
        </w:trPr>
        <w:tc>
          <w:tcPr>
            <w:tcW w:w="851" w:type="dxa"/>
            <w:shd w:val="clear" w:color="auto" w:fill="C0C0C0"/>
            <w:vAlign w:val="center"/>
            <w:hideMark/>
          </w:tcPr>
          <w:p w:rsidR="0049058B" w:rsidRPr="00690FEC" w:rsidRDefault="0049058B" w:rsidP="0049058B">
            <w:pPr>
              <w:keepNext/>
              <w:spacing w:line="276" w:lineRule="auto"/>
              <w:ind w:left="0" w:firstLine="0"/>
              <w:jc w:val="both"/>
              <w:outlineLvl w:val="0"/>
              <w:rPr>
                <w:rFonts w:eastAsia="Times New Roman" w:cstheme="minorHAnsi"/>
                <w:b/>
                <w:bCs/>
                <w:lang w:eastAsia="pt-BR"/>
              </w:rPr>
            </w:pPr>
            <w:r w:rsidRPr="00690FEC">
              <w:rPr>
                <w:rFonts w:eastAsia="Times New Roman" w:cstheme="minorHAnsi"/>
                <w:b/>
                <w:bCs/>
                <w:noProof/>
                <w:lang w:eastAsia="pt-BR"/>
              </w:rPr>
              <w:t>Item</w:t>
            </w:r>
          </w:p>
        </w:tc>
        <w:tc>
          <w:tcPr>
            <w:tcW w:w="2213" w:type="dxa"/>
            <w:shd w:val="clear" w:color="auto" w:fill="C0C0C0"/>
            <w:vAlign w:val="center"/>
            <w:hideMark/>
          </w:tcPr>
          <w:p w:rsidR="0049058B" w:rsidRPr="00690FEC" w:rsidRDefault="0049058B" w:rsidP="0049058B">
            <w:pPr>
              <w:keepNext/>
              <w:spacing w:line="276" w:lineRule="auto"/>
              <w:ind w:left="0" w:firstLine="0"/>
              <w:jc w:val="both"/>
              <w:outlineLvl w:val="0"/>
              <w:rPr>
                <w:rFonts w:eastAsia="Times New Roman" w:cstheme="minorHAnsi"/>
                <w:b/>
                <w:bCs/>
                <w:lang w:eastAsia="pt-BR"/>
              </w:rPr>
            </w:pPr>
            <w:r w:rsidRPr="00690FEC">
              <w:rPr>
                <w:rFonts w:eastAsia="Times New Roman" w:cstheme="minorHAnsi"/>
                <w:b/>
                <w:bCs/>
                <w:noProof/>
                <w:lang w:eastAsia="pt-BR"/>
              </w:rPr>
              <w:t>Descrição</w:t>
            </w:r>
          </w:p>
        </w:tc>
        <w:tc>
          <w:tcPr>
            <w:tcW w:w="720" w:type="dxa"/>
            <w:shd w:val="clear" w:color="auto" w:fill="C0C0C0"/>
            <w:vAlign w:val="center"/>
            <w:hideMark/>
          </w:tcPr>
          <w:p w:rsidR="0049058B" w:rsidRPr="00690FEC" w:rsidRDefault="0049058B" w:rsidP="0049058B">
            <w:pPr>
              <w:spacing w:line="276" w:lineRule="auto"/>
              <w:ind w:left="0" w:firstLine="0"/>
              <w:jc w:val="both"/>
              <w:rPr>
                <w:rFonts w:eastAsia="Times New Roman" w:cstheme="minorHAnsi"/>
                <w:b/>
                <w:bCs/>
                <w:noProof/>
                <w:lang w:eastAsia="pt-BR"/>
              </w:rPr>
            </w:pPr>
            <w:r w:rsidRPr="00690FEC">
              <w:rPr>
                <w:rFonts w:eastAsia="Times New Roman" w:cstheme="minorHAnsi"/>
                <w:b/>
                <w:bCs/>
                <w:noProof/>
                <w:lang w:eastAsia="pt-BR"/>
              </w:rPr>
              <w:t>Ref.</w:t>
            </w:r>
          </w:p>
        </w:tc>
        <w:tc>
          <w:tcPr>
            <w:tcW w:w="1260" w:type="dxa"/>
            <w:shd w:val="clear" w:color="auto" w:fill="C0C0C0"/>
            <w:vAlign w:val="center"/>
            <w:hideMark/>
          </w:tcPr>
          <w:p w:rsidR="0049058B" w:rsidRPr="00690FEC" w:rsidRDefault="0049058B" w:rsidP="0049058B">
            <w:pPr>
              <w:keepNext/>
              <w:spacing w:line="276" w:lineRule="auto"/>
              <w:ind w:left="0" w:firstLine="0"/>
              <w:jc w:val="both"/>
              <w:outlineLvl w:val="0"/>
              <w:rPr>
                <w:rFonts w:eastAsia="Times New Roman" w:cstheme="minorHAnsi"/>
                <w:b/>
                <w:bCs/>
                <w:noProof/>
                <w:lang w:eastAsia="pt-BR"/>
              </w:rPr>
            </w:pPr>
            <w:r w:rsidRPr="00690FEC">
              <w:rPr>
                <w:rFonts w:eastAsia="Times New Roman" w:cstheme="minorHAnsi"/>
                <w:b/>
                <w:bCs/>
                <w:noProof/>
                <w:lang w:eastAsia="pt-BR"/>
              </w:rPr>
              <w:t>Qtde</w:t>
            </w:r>
          </w:p>
        </w:tc>
        <w:tc>
          <w:tcPr>
            <w:tcW w:w="1260" w:type="dxa"/>
            <w:shd w:val="clear" w:color="auto" w:fill="C0C0C0"/>
            <w:vAlign w:val="center"/>
            <w:hideMark/>
          </w:tcPr>
          <w:p w:rsidR="0049058B" w:rsidRPr="00690FEC" w:rsidRDefault="0049058B" w:rsidP="0049058B">
            <w:pPr>
              <w:keepNext/>
              <w:spacing w:line="276" w:lineRule="auto"/>
              <w:ind w:left="0" w:firstLine="0"/>
              <w:jc w:val="both"/>
              <w:outlineLvl w:val="0"/>
              <w:rPr>
                <w:rFonts w:eastAsia="Times New Roman" w:cstheme="minorHAnsi"/>
                <w:b/>
                <w:bCs/>
                <w:noProof/>
                <w:lang w:eastAsia="pt-BR"/>
              </w:rPr>
            </w:pPr>
            <w:r w:rsidRPr="00690FEC">
              <w:rPr>
                <w:rFonts w:eastAsia="Times New Roman" w:cstheme="minorHAnsi"/>
                <w:b/>
                <w:bCs/>
                <w:noProof/>
                <w:lang w:eastAsia="pt-BR"/>
              </w:rPr>
              <w:t>Marca</w:t>
            </w:r>
          </w:p>
        </w:tc>
        <w:tc>
          <w:tcPr>
            <w:tcW w:w="1440" w:type="dxa"/>
            <w:shd w:val="clear" w:color="auto" w:fill="C0C0C0"/>
            <w:hideMark/>
          </w:tcPr>
          <w:p w:rsidR="0049058B" w:rsidRPr="00690FEC" w:rsidRDefault="0049058B" w:rsidP="0049058B">
            <w:pPr>
              <w:keepNext/>
              <w:spacing w:line="276" w:lineRule="auto"/>
              <w:ind w:left="0" w:firstLine="0"/>
              <w:jc w:val="both"/>
              <w:outlineLvl w:val="0"/>
              <w:rPr>
                <w:rFonts w:eastAsia="Times New Roman" w:cstheme="minorHAnsi"/>
                <w:b/>
                <w:bCs/>
                <w:noProof/>
                <w:lang w:eastAsia="pt-BR"/>
              </w:rPr>
            </w:pPr>
            <w:r w:rsidRPr="00690FEC">
              <w:rPr>
                <w:rFonts w:eastAsia="Times New Roman" w:cstheme="minorHAnsi"/>
                <w:b/>
                <w:bCs/>
                <w:noProof/>
                <w:lang w:eastAsia="pt-BR"/>
              </w:rPr>
              <w:t>Valor Unitário</w:t>
            </w:r>
          </w:p>
        </w:tc>
        <w:tc>
          <w:tcPr>
            <w:tcW w:w="1328" w:type="dxa"/>
            <w:shd w:val="clear" w:color="auto" w:fill="C0C0C0"/>
            <w:hideMark/>
          </w:tcPr>
          <w:p w:rsidR="0049058B" w:rsidRPr="00690FEC" w:rsidRDefault="0049058B" w:rsidP="0049058B">
            <w:pPr>
              <w:keepNext/>
              <w:spacing w:line="276" w:lineRule="auto"/>
              <w:ind w:left="0" w:firstLine="0"/>
              <w:jc w:val="both"/>
              <w:outlineLvl w:val="0"/>
              <w:rPr>
                <w:rFonts w:eastAsia="Times New Roman" w:cstheme="minorHAnsi"/>
                <w:b/>
                <w:bCs/>
                <w:noProof/>
                <w:lang w:val="en-US" w:eastAsia="pt-BR"/>
              </w:rPr>
            </w:pPr>
            <w:r w:rsidRPr="00690FEC">
              <w:rPr>
                <w:rFonts w:eastAsia="Times New Roman" w:cstheme="minorHAnsi"/>
                <w:b/>
                <w:bCs/>
                <w:noProof/>
                <w:lang w:val="en-US" w:eastAsia="pt-BR"/>
              </w:rPr>
              <w:t>Valor Total</w:t>
            </w:r>
          </w:p>
        </w:tc>
      </w:tr>
      <w:tr w:rsidR="00690FEC" w:rsidRPr="00690FEC" w:rsidTr="007A24C7">
        <w:trPr>
          <w:cantSplit/>
          <w:trHeight w:val="363"/>
        </w:trPr>
        <w:tc>
          <w:tcPr>
            <w:tcW w:w="851" w:type="dxa"/>
            <w:vAlign w:val="center"/>
            <w:hideMark/>
          </w:tcPr>
          <w:p w:rsidR="0049058B" w:rsidRPr="00690FEC" w:rsidRDefault="0049058B" w:rsidP="0049058B">
            <w:pPr>
              <w:spacing w:line="276" w:lineRule="auto"/>
              <w:ind w:left="0" w:firstLine="0"/>
              <w:jc w:val="both"/>
              <w:rPr>
                <w:rFonts w:eastAsia="Times New Roman" w:cstheme="minorHAnsi"/>
                <w:noProof/>
                <w:lang w:eastAsia="pt-BR"/>
              </w:rPr>
            </w:pPr>
          </w:p>
        </w:tc>
        <w:tc>
          <w:tcPr>
            <w:tcW w:w="2213" w:type="dxa"/>
            <w:vAlign w:val="center"/>
            <w:hideMark/>
          </w:tcPr>
          <w:p w:rsidR="0049058B" w:rsidRPr="00690FEC" w:rsidRDefault="0049058B" w:rsidP="0049058B">
            <w:pPr>
              <w:spacing w:line="276" w:lineRule="auto"/>
              <w:ind w:left="0" w:firstLine="0"/>
              <w:jc w:val="both"/>
              <w:rPr>
                <w:rFonts w:eastAsia="Times New Roman" w:cstheme="minorHAnsi"/>
                <w:noProof/>
                <w:lang w:eastAsia="pt-BR"/>
              </w:rPr>
            </w:pPr>
          </w:p>
        </w:tc>
        <w:tc>
          <w:tcPr>
            <w:tcW w:w="720" w:type="dxa"/>
            <w:vAlign w:val="center"/>
            <w:hideMark/>
          </w:tcPr>
          <w:p w:rsidR="0049058B" w:rsidRPr="00690FEC" w:rsidRDefault="0049058B" w:rsidP="0049058B">
            <w:pPr>
              <w:spacing w:line="276" w:lineRule="auto"/>
              <w:ind w:left="0" w:firstLine="0"/>
              <w:jc w:val="both"/>
              <w:rPr>
                <w:rFonts w:eastAsia="Times New Roman" w:cstheme="minorHAnsi"/>
                <w:noProof/>
                <w:lang w:val="es-ES_tradnl" w:eastAsia="pt-BR"/>
              </w:rPr>
            </w:pPr>
          </w:p>
        </w:tc>
        <w:tc>
          <w:tcPr>
            <w:tcW w:w="1260" w:type="dxa"/>
            <w:vAlign w:val="center"/>
            <w:hideMark/>
          </w:tcPr>
          <w:p w:rsidR="0049058B" w:rsidRPr="00690FEC" w:rsidRDefault="0049058B" w:rsidP="0049058B">
            <w:pPr>
              <w:spacing w:line="276" w:lineRule="auto"/>
              <w:ind w:left="0" w:firstLine="0"/>
              <w:jc w:val="both"/>
              <w:rPr>
                <w:rFonts w:eastAsia="Times New Roman" w:cstheme="minorHAnsi"/>
                <w:noProof/>
                <w:lang w:eastAsia="pt-BR"/>
              </w:rPr>
            </w:pPr>
          </w:p>
        </w:tc>
        <w:tc>
          <w:tcPr>
            <w:tcW w:w="1260" w:type="dxa"/>
            <w:vAlign w:val="center"/>
            <w:hideMark/>
          </w:tcPr>
          <w:p w:rsidR="0049058B" w:rsidRPr="00690FEC" w:rsidRDefault="0049058B" w:rsidP="0049058B">
            <w:pPr>
              <w:spacing w:line="276" w:lineRule="auto"/>
              <w:ind w:left="0" w:firstLine="0"/>
              <w:jc w:val="both"/>
              <w:rPr>
                <w:rFonts w:eastAsia="Times New Roman" w:cstheme="minorHAnsi"/>
                <w:noProof/>
                <w:lang w:eastAsia="pt-BR"/>
              </w:rPr>
            </w:pPr>
          </w:p>
        </w:tc>
        <w:tc>
          <w:tcPr>
            <w:tcW w:w="1440" w:type="dxa"/>
            <w:vAlign w:val="center"/>
            <w:hideMark/>
          </w:tcPr>
          <w:p w:rsidR="0049058B" w:rsidRPr="00690FEC" w:rsidRDefault="0049058B" w:rsidP="0049058B">
            <w:pPr>
              <w:spacing w:line="276" w:lineRule="auto"/>
              <w:ind w:left="0" w:firstLine="0"/>
              <w:jc w:val="both"/>
              <w:rPr>
                <w:rFonts w:eastAsia="Times New Roman" w:cstheme="minorHAnsi"/>
                <w:noProof/>
                <w:lang w:eastAsia="pt-BR"/>
              </w:rPr>
            </w:pPr>
          </w:p>
        </w:tc>
        <w:tc>
          <w:tcPr>
            <w:tcW w:w="1328" w:type="dxa"/>
            <w:vAlign w:val="center"/>
            <w:hideMark/>
          </w:tcPr>
          <w:p w:rsidR="0049058B" w:rsidRPr="00690FEC" w:rsidRDefault="0049058B" w:rsidP="0049058B">
            <w:pPr>
              <w:spacing w:line="276" w:lineRule="auto"/>
              <w:ind w:left="0" w:firstLine="0"/>
              <w:jc w:val="both"/>
              <w:rPr>
                <w:rFonts w:eastAsia="Times New Roman" w:cstheme="minorHAnsi"/>
                <w:noProof/>
                <w:lang w:eastAsia="pt-BR"/>
              </w:rPr>
            </w:pPr>
          </w:p>
        </w:tc>
      </w:tr>
      <w:tr w:rsidR="00690FEC" w:rsidRPr="00690FEC" w:rsidTr="007A24C7">
        <w:trPr>
          <w:cantSplit/>
        </w:trPr>
        <w:tc>
          <w:tcPr>
            <w:tcW w:w="6304" w:type="dxa"/>
            <w:gridSpan w:val="5"/>
            <w:hideMark/>
          </w:tcPr>
          <w:p w:rsidR="0049058B" w:rsidRPr="00690FEC" w:rsidRDefault="0049058B" w:rsidP="0049058B">
            <w:pPr>
              <w:spacing w:line="276" w:lineRule="auto"/>
              <w:ind w:left="0" w:firstLine="0"/>
              <w:jc w:val="both"/>
              <w:rPr>
                <w:rFonts w:eastAsia="Times New Roman" w:cstheme="minorHAnsi"/>
                <w:b/>
                <w:bCs/>
                <w:noProof/>
                <w:lang w:eastAsia="pt-BR"/>
              </w:rPr>
            </w:pPr>
            <w:r w:rsidRPr="00690FEC">
              <w:rPr>
                <w:rFonts w:eastAsia="Times New Roman" w:cstheme="minorHAnsi"/>
                <w:b/>
                <w:bCs/>
                <w:noProof/>
                <w:lang w:eastAsia="pt-BR"/>
              </w:rPr>
              <w:t>Valor Total Registrado</w:t>
            </w:r>
          </w:p>
        </w:tc>
        <w:tc>
          <w:tcPr>
            <w:tcW w:w="2768" w:type="dxa"/>
            <w:gridSpan w:val="2"/>
            <w:hideMark/>
          </w:tcPr>
          <w:p w:rsidR="0049058B" w:rsidRPr="00690FEC" w:rsidRDefault="0049058B" w:rsidP="0049058B">
            <w:pPr>
              <w:spacing w:line="276" w:lineRule="auto"/>
              <w:ind w:left="0" w:firstLine="0"/>
              <w:jc w:val="both"/>
              <w:rPr>
                <w:rFonts w:eastAsia="Times New Roman" w:cstheme="minorHAnsi"/>
                <w:b/>
                <w:bCs/>
                <w:noProof/>
                <w:lang w:eastAsia="pt-BR"/>
              </w:rPr>
            </w:pPr>
          </w:p>
        </w:tc>
      </w:tr>
    </w:tbl>
    <w:p w:rsidR="0049058B" w:rsidRPr="00690FEC" w:rsidRDefault="0049058B" w:rsidP="0049058B">
      <w:pPr>
        <w:spacing w:line="276" w:lineRule="auto"/>
        <w:ind w:left="0" w:firstLine="0"/>
        <w:jc w:val="both"/>
        <w:rPr>
          <w:rFonts w:eastAsia="Times New Roman" w:cstheme="minorHAnsi"/>
          <w:lang w:eastAsia="pt-BR"/>
        </w:rPr>
      </w:pPr>
    </w:p>
    <w:p w:rsidR="007A24C7" w:rsidRPr="00690FEC" w:rsidRDefault="00690FEC" w:rsidP="007A24C7">
      <w:pPr>
        <w:autoSpaceDE w:val="0"/>
        <w:autoSpaceDN w:val="0"/>
        <w:adjustRightInd w:val="0"/>
        <w:spacing w:line="360" w:lineRule="auto"/>
        <w:ind w:left="0" w:firstLine="708"/>
        <w:jc w:val="both"/>
        <w:rPr>
          <w:rFonts w:cstheme="minorHAnsi"/>
          <w:b/>
        </w:rPr>
      </w:pPr>
      <w:r w:rsidRPr="00690FEC">
        <w:rPr>
          <w:rFonts w:cstheme="minorHAnsi"/>
          <w:b/>
        </w:rPr>
        <w:t xml:space="preserve">Para exercer ampla, irrestrita e permanente fiscalização da execução do contrato, </w:t>
      </w:r>
      <w:proofErr w:type="gramStart"/>
      <w:r w:rsidRPr="00690FEC">
        <w:rPr>
          <w:rFonts w:cstheme="minorHAnsi"/>
          <w:b/>
        </w:rPr>
        <w:t>NOMEIA-SE</w:t>
      </w:r>
      <w:proofErr w:type="gramEnd"/>
      <w:r w:rsidRPr="00690FEC">
        <w:rPr>
          <w:rFonts w:cstheme="minorHAnsi"/>
          <w:b/>
        </w:rPr>
        <w:t xml:space="preserve"> COMO FISCAL DESTE CONTRATO OS RESPONSÁVEIS DAS SECRETARIAS MUNICIPAIS.</w:t>
      </w:r>
    </w:p>
    <w:p w:rsidR="00690FEC" w:rsidRPr="00690FEC" w:rsidRDefault="00690FEC" w:rsidP="007A24C7">
      <w:pPr>
        <w:widowControl w:val="0"/>
        <w:spacing w:line="360" w:lineRule="auto"/>
        <w:ind w:left="0" w:firstLine="709"/>
        <w:jc w:val="both"/>
        <w:rPr>
          <w:rFonts w:eastAsia="Times New Roman" w:cstheme="minorHAnsi"/>
        </w:rPr>
      </w:pPr>
      <w:r w:rsidRPr="00690FEC">
        <w:rPr>
          <w:rFonts w:eastAsia="Times New Roman" w:cstheme="minorHAnsi"/>
        </w:rPr>
        <w:t>Ficam integrados a esta Ata, independente de transcrição, os seguintes documentos cujos teores são de conhecimento da CONTRATADA: ato convocatório, edital de licitação, especificações, memoriais e proposta da proponente, pareceres e legislação pertinente à espécie.</w:t>
      </w:r>
    </w:p>
    <w:p w:rsidR="00690FEC" w:rsidRPr="00690FEC" w:rsidRDefault="00690FEC" w:rsidP="007A24C7">
      <w:pPr>
        <w:widowControl w:val="0"/>
        <w:spacing w:line="360" w:lineRule="auto"/>
        <w:ind w:left="0" w:firstLine="709"/>
        <w:jc w:val="both"/>
        <w:rPr>
          <w:rFonts w:eastAsia="Times New Roman" w:cstheme="minorHAnsi"/>
          <w:b/>
          <w:bCs/>
        </w:rPr>
      </w:pPr>
      <w:r w:rsidRPr="00690FEC">
        <w:rPr>
          <w:rFonts w:eastAsia="Times New Roman" w:cstheme="minorHAnsi"/>
        </w:rPr>
        <w:t xml:space="preserve">A assinatura da presente indica à CONTRATADA possuir plena ciência de seu conteúdo, bem </w:t>
      </w:r>
      <w:r w:rsidRPr="00690FEC">
        <w:rPr>
          <w:rFonts w:eastAsia="Times New Roman" w:cstheme="minorHAnsi"/>
        </w:rPr>
        <w:lastRenderedPageBreak/>
        <w:t>como dos demais documentos vinculados ao presente, sujeitando-se os mesmos às normas da Lei nº 8.666/93 e à totalidade das cláusulas contratuais aqui estabelecidas.</w:t>
      </w:r>
    </w:p>
    <w:p w:rsidR="0049058B" w:rsidRPr="00690FEC" w:rsidRDefault="0049058B" w:rsidP="0049058B">
      <w:pPr>
        <w:autoSpaceDE w:val="0"/>
        <w:autoSpaceDN w:val="0"/>
        <w:adjustRightInd w:val="0"/>
        <w:spacing w:line="276" w:lineRule="auto"/>
        <w:ind w:left="0" w:firstLine="0"/>
        <w:jc w:val="both"/>
        <w:rPr>
          <w:rFonts w:eastAsia="Times New Roman" w:cstheme="minorHAnsi"/>
          <w:lang w:eastAsia="pt-BR"/>
        </w:rPr>
      </w:pPr>
      <w:r w:rsidRPr="00690FEC">
        <w:rPr>
          <w:rFonts w:eastAsia="Times New Roman" w:cstheme="minorHAnsi"/>
          <w:lang w:eastAsia="pt-BR"/>
        </w:rPr>
        <w:t>Fica consignado que o preço registrado na presente ata é válido pelo prazo de 12 (dose) meses contados da data de sua assinatura.</w:t>
      </w:r>
    </w:p>
    <w:p w:rsidR="0049058B" w:rsidRPr="00690FEC" w:rsidRDefault="0049058B" w:rsidP="0049058B">
      <w:pPr>
        <w:autoSpaceDE w:val="0"/>
        <w:autoSpaceDN w:val="0"/>
        <w:adjustRightInd w:val="0"/>
        <w:spacing w:line="276" w:lineRule="auto"/>
        <w:ind w:left="0" w:firstLine="0"/>
        <w:jc w:val="both"/>
        <w:rPr>
          <w:rFonts w:eastAsia="Times New Roman" w:cstheme="minorHAnsi"/>
          <w:lang w:eastAsia="pt-BR"/>
        </w:rPr>
      </w:pPr>
    </w:p>
    <w:p w:rsidR="0049058B" w:rsidRPr="00690FEC" w:rsidRDefault="0049058B" w:rsidP="0049058B">
      <w:pPr>
        <w:autoSpaceDE w:val="0"/>
        <w:autoSpaceDN w:val="0"/>
        <w:adjustRightInd w:val="0"/>
        <w:spacing w:line="276" w:lineRule="auto"/>
        <w:ind w:left="0" w:firstLine="0"/>
        <w:jc w:val="both"/>
        <w:rPr>
          <w:rFonts w:eastAsia="Times New Roman" w:cstheme="minorHAnsi"/>
          <w:lang w:eastAsia="pt-BR"/>
        </w:rPr>
      </w:pPr>
      <w:r w:rsidRPr="00690FEC">
        <w:rPr>
          <w:rFonts w:eastAsia="Times New Roman" w:cstheme="minorHAnsi"/>
          <w:lang w:eastAsia="pt-BR"/>
        </w:rPr>
        <w:t xml:space="preserve">Nada mais havendo a ser declarado, foi </w:t>
      </w:r>
      <w:proofErr w:type="gramStart"/>
      <w:r w:rsidRPr="00690FEC">
        <w:rPr>
          <w:rFonts w:eastAsia="Times New Roman" w:cstheme="minorHAnsi"/>
          <w:lang w:eastAsia="pt-BR"/>
        </w:rPr>
        <w:t>encerrada a presente</w:t>
      </w:r>
      <w:proofErr w:type="gramEnd"/>
      <w:r w:rsidRPr="00690FEC">
        <w:rPr>
          <w:rFonts w:eastAsia="Times New Roman" w:cstheme="minorHAnsi"/>
          <w:lang w:eastAsia="pt-BR"/>
        </w:rPr>
        <w:t xml:space="preserve"> ata que, após lida e aprovada, será assinada pelas partes.</w:t>
      </w:r>
    </w:p>
    <w:p w:rsidR="0049058B" w:rsidRPr="00690FEC" w:rsidRDefault="0049058B" w:rsidP="0049058B">
      <w:pPr>
        <w:spacing w:line="276" w:lineRule="auto"/>
        <w:ind w:left="0" w:firstLine="0"/>
        <w:jc w:val="both"/>
        <w:rPr>
          <w:rFonts w:eastAsia="Times New Roman" w:cstheme="minorHAnsi"/>
          <w:b/>
          <w:bCs/>
          <w:lang w:eastAsia="pt-BR"/>
        </w:rPr>
      </w:pPr>
      <w:r w:rsidRPr="00690FEC">
        <w:rPr>
          <w:rFonts w:eastAsia="Times New Roman" w:cstheme="minorHAnsi"/>
          <w:b/>
          <w:bCs/>
          <w:lang w:eastAsia="pt-BR"/>
        </w:rPr>
        <w:t xml:space="preserve">Ponte </w:t>
      </w:r>
      <w:proofErr w:type="spellStart"/>
      <w:r w:rsidRPr="00690FEC">
        <w:rPr>
          <w:rFonts w:eastAsia="Times New Roman" w:cstheme="minorHAnsi"/>
          <w:b/>
          <w:bCs/>
          <w:lang w:eastAsia="pt-BR"/>
        </w:rPr>
        <w:t>Serrada-SC</w:t>
      </w:r>
      <w:proofErr w:type="spellEnd"/>
      <w:proofErr w:type="gramStart"/>
      <w:r w:rsidRPr="00690FEC">
        <w:rPr>
          <w:rFonts w:eastAsia="Times New Roman" w:cstheme="minorHAnsi"/>
          <w:b/>
          <w:bCs/>
          <w:lang w:eastAsia="pt-BR"/>
        </w:rPr>
        <w:t>, ...</w:t>
      </w:r>
      <w:proofErr w:type="gramEnd"/>
      <w:r w:rsidRPr="00690FEC">
        <w:rPr>
          <w:rFonts w:eastAsia="Times New Roman" w:cstheme="minorHAnsi"/>
          <w:b/>
          <w:bCs/>
          <w:lang w:eastAsia="pt-BR"/>
        </w:rPr>
        <w:t>...............................</w:t>
      </w:r>
    </w:p>
    <w:p w:rsidR="0049058B" w:rsidRPr="00690FEC" w:rsidRDefault="0049058B" w:rsidP="0049058B">
      <w:pPr>
        <w:spacing w:line="276" w:lineRule="auto"/>
        <w:ind w:left="0" w:firstLine="0"/>
        <w:jc w:val="both"/>
        <w:rPr>
          <w:rFonts w:eastAsia="Times New Roman" w:cstheme="minorHAnsi"/>
          <w:b/>
          <w:bCs/>
          <w:lang w:eastAsia="pt-BR"/>
        </w:rPr>
      </w:pPr>
    </w:p>
    <w:p w:rsidR="009A5B6A" w:rsidRPr="00690FEC" w:rsidRDefault="009A5B6A" w:rsidP="0049058B">
      <w:pPr>
        <w:spacing w:line="276" w:lineRule="auto"/>
        <w:ind w:left="0" w:firstLine="0"/>
        <w:jc w:val="both"/>
        <w:rPr>
          <w:rFonts w:eastAsia="Times New Roman" w:cstheme="minorHAnsi"/>
          <w:b/>
          <w:bCs/>
          <w:lang w:eastAsia="pt-BR"/>
        </w:rPr>
      </w:pPr>
    </w:p>
    <w:p w:rsidR="009A5B6A" w:rsidRPr="00690FEC" w:rsidRDefault="009A5B6A" w:rsidP="0049058B">
      <w:pPr>
        <w:spacing w:line="276" w:lineRule="auto"/>
        <w:ind w:left="0" w:firstLine="0"/>
        <w:jc w:val="both"/>
        <w:rPr>
          <w:rFonts w:eastAsia="Times New Roman" w:cstheme="minorHAnsi"/>
          <w:b/>
          <w:bCs/>
          <w:lang w:eastAsia="pt-BR"/>
        </w:rPr>
      </w:pPr>
    </w:p>
    <w:p w:rsidR="0049058B" w:rsidRPr="00690FEC" w:rsidRDefault="0049058B" w:rsidP="0049058B">
      <w:pPr>
        <w:spacing w:line="276" w:lineRule="auto"/>
        <w:ind w:left="0" w:firstLine="0"/>
        <w:jc w:val="both"/>
        <w:rPr>
          <w:rFonts w:eastAsia="Times New Roman" w:cstheme="minorHAnsi"/>
          <w:b/>
          <w:bCs/>
          <w:lang w:eastAsia="pt-BR"/>
        </w:rPr>
      </w:pPr>
      <w:r w:rsidRPr="00690FEC">
        <w:rPr>
          <w:rFonts w:eastAsia="Times New Roman" w:cstheme="minorHAnsi"/>
          <w:b/>
          <w:bCs/>
          <w:lang w:eastAsia="pt-BR"/>
        </w:rPr>
        <w:t xml:space="preserve">PREFEITURA MUNICIPAL DE PONTE SERRADA </w:t>
      </w:r>
    </w:p>
    <w:p w:rsidR="0049058B" w:rsidRPr="00690FEC" w:rsidRDefault="0049058B" w:rsidP="0049058B">
      <w:pPr>
        <w:spacing w:line="276" w:lineRule="auto"/>
        <w:ind w:left="0" w:firstLine="0"/>
        <w:jc w:val="both"/>
        <w:rPr>
          <w:rFonts w:eastAsia="Times New Roman" w:cstheme="minorHAnsi"/>
          <w:b/>
          <w:bCs/>
          <w:lang w:eastAsia="pt-BR"/>
        </w:rPr>
      </w:pPr>
    </w:p>
    <w:p w:rsidR="0049058B" w:rsidRPr="00690FEC" w:rsidRDefault="0049058B" w:rsidP="0049058B">
      <w:pPr>
        <w:tabs>
          <w:tab w:val="num" w:pos="0"/>
        </w:tabs>
        <w:spacing w:line="276" w:lineRule="auto"/>
        <w:ind w:left="0" w:firstLine="0"/>
        <w:jc w:val="both"/>
        <w:outlineLvl w:val="3"/>
        <w:rPr>
          <w:rFonts w:eastAsia="Times New Roman" w:cstheme="minorHAnsi"/>
          <w:b/>
          <w:bCs/>
          <w:lang w:eastAsia="pt-BR"/>
        </w:rPr>
      </w:pPr>
      <w:r w:rsidRPr="00690FEC">
        <w:rPr>
          <w:rFonts w:eastAsia="Times New Roman" w:cstheme="minorHAnsi"/>
          <w:b/>
          <w:bCs/>
          <w:lang w:eastAsia="pt-BR"/>
        </w:rPr>
        <w:t>ALCEU ALBERTO WRUBEL</w:t>
      </w:r>
    </w:p>
    <w:p w:rsidR="0049058B" w:rsidRPr="00690FEC" w:rsidRDefault="0049058B" w:rsidP="0049058B">
      <w:pPr>
        <w:tabs>
          <w:tab w:val="num" w:pos="0"/>
        </w:tabs>
        <w:spacing w:line="276" w:lineRule="auto"/>
        <w:ind w:left="0" w:firstLine="0"/>
        <w:jc w:val="both"/>
        <w:outlineLvl w:val="3"/>
        <w:rPr>
          <w:rFonts w:eastAsia="Times New Roman" w:cstheme="minorHAnsi"/>
          <w:b/>
          <w:bCs/>
          <w:lang w:eastAsia="pt-BR"/>
        </w:rPr>
      </w:pPr>
      <w:r w:rsidRPr="00690FEC">
        <w:rPr>
          <w:rFonts w:eastAsia="Times New Roman" w:cstheme="minorHAnsi"/>
          <w:b/>
          <w:bCs/>
          <w:lang w:eastAsia="pt-BR"/>
        </w:rPr>
        <w:t>PREFEITO MUNICIPAL</w:t>
      </w:r>
    </w:p>
    <w:p w:rsidR="0049058B" w:rsidRPr="00690FEC" w:rsidRDefault="0049058B" w:rsidP="0049058B">
      <w:pPr>
        <w:spacing w:line="276" w:lineRule="auto"/>
        <w:jc w:val="both"/>
        <w:rPr>
          <w:rFonts w:eastAsia="Times New Roman" w:cstheme="minorHAnsi"/>
        </w:rPr>
      </w:pPr>
    </w:p>
    <w:p w:rsidR="0049058B" w:rsidRPr="00690FEC" w:rsidRDefault="0049058B" w:rsidP="0049058B">
      <w:pPr>
        <w:spacing w:line="276" w:lineRule="auto"/>
        <w:jc w:val="both"/>
        <w:rPr>
          <w:rFonts w:eastAsia="Times New Roman" w:cstheme="minorHAnsi"/>
        </w:rPr>
      </w:pPr>
    </w:p>
    <w:p w:rsidR="0049058B" w:rsidRPr="00690FEC" w:rsidRDefault="0049058B" w:rsidP="0049058B">
      <w:pPr>
        <w:spacing w:line="276" w:lineRule="auto"/>
        <w:jc w:val="both"/>
        <w:rPr>
          <w:rFonts w:eastAsia="Times New Roman" w:cstheme="minorHAnsi"/>
        </w:rPr>
      </w:pPr>
      <w:r w:rsidRPr="00690FEC">
        <w:rPr>
          <w:rFonts w:eastAsia="Times New Roman" w:cstheme="minorHAnsi"/>
        </w:rPr>
        <w:t xml:space="preserve">Analisado e Aprovado: </w:t>
      </w:r>
    </w:p>
    <w:p w:rsidR="0049058B" w:rsidRPr="00690FEC" w:rsidRDefault="009A5B6A" w:rsidP="0049058B">
      <w:pPr>
        <w:spacing w:line="276" w:lineRule="auto"/>
        <w:jc w:val="both"/>
        <w:rPr>
          <w:rFonts w:eastAsia="Times New Roman" w:cstheme="minorHAnsi"/>
          <w:b/>
        </w:rPr>
      </w:pPr>
      <w:r w:rsidRPr="00690FEC">
        <w:rPr>
          <w:rFonts w:eastAsia="Times New Roman" w:cstheme="minorHAnsi"/>
          <w:b/>
        </w:rPr>
        <w:t>ANDRÉ LUIZ PANIZZI</w:t>
      </w:r>
    </w:p>
    <w:p w:rsidR="0049058B" w:rsidRPr="00690FEC" w:rsidRDefault="0049058B" w:rsidP="0049058B">
      <w:pPr>
        <w:keepNext/>
        <w:spacing w:line="276" w:lineRule="auto"/>
        <w:ind w:left="0" w:firstLine="0"/>
        <w:jc w:val="both"/>
        <w:outlineLvl w:val="0"/>
        <w:rPr>
          <w:rFonts w:eastAsia="Times New Roman" w:cstheme="minorHAnsi"/>
          <w:bCs/>
          <w:lang w:eastAsia="pt-BR"/>
        </w:rPr>
      </w:pPr>
      <w:r w:rsidRPr="00690FEC">
        <w:rPr>
          <w:rFonts w:eastAsia="Times New Roman" w:cstheme="minorHAnsi"/>
          <w:bCs/>
          <w:lang w:eastAsia="pt-BR"/>
        </w:rPr>
        <w:t>OAB/SC</w:t>
      </w:r>
      <w:r w:rsidR="0068507E" w:rsidRPr="00690FEC">
        <w:rPr>
          <w:rFonts w:eastAsia="Times New Roman" w:cstheme="minorHAnsi"/>
          <w:bCs/>
          <w:lang w:eastAsia="pt-BR"/>
        </w:rPr>
        <w:t xml:space="preserve"> </w:t>
      </w:r>
      <w:r w:rsidR="009A5B6A" w:rsidRPr="00690FEC">
        <w:rPr>
          <w:rFonts w:eastAsia="Times New Roman" w:cstheme="minorHAnsi"/>
          <w:bCs/>
          <w:lang w:eastAsia="pt-BR"/>
        </w:rPr>
        <w:t>23.051</w:t>
      </w:r>
    </w:p>
    <w:p w:rsidR="0049058B" w:rsidRPr="00690FEC" w:rsidRDefault="0049058B" w:rsidP="0049058B">
      <w:pPr>
        <w:ind w:left="0" w:firstLine="0"/>
        <w:jc w:val="both"/>
        <w:outlineLvl w:val="3"/>
        <w:rPr>
          <w:rFonts w:eastAsia="Times New Roman" w:cstheme="minorHAnsi"/>
          <w:lang w:eastAsia="pt-BR"/>
        </w:rPr>
      </w:pPr>
    </w:p>
    <w:p w:rsidR="001A28E7" w:rsidRPr="00690FEC" w:rsidRDefault="0049058B" w:rsidP="008744B1">
      <w:pPr>
        <w:ind w:left="0" w:firstLine="0"/>
        <w:jc w:val="both"/>
        <w:outlineLvl w:val="3"/>
        <w:rPr>
          <w:rFonts w:eastAsia="Times New Roman" w:cstheme="minorHAnsi"/>
          <w:lang w:eastAsia="pt-BR"/>
        </w:rPr>
      </w:pPr>
      <w:r w:rsidRPr="00690FEC">
        <w:rPr>
          <w:rFonts w:eastAsia="Times New Roman" w:cstheme="minorHAnsi"/>
          <w:lang w:eastAsia="pt-BR"/>
        </w:rPr>
        <w:t xml:space="preserve">              </w:t>
      </w:r>
      <w:r w:rsidR="008744B1" w:rsidRPr="00690FEC">
        <w:rPr>
          <w:rFonts w:eastAsia="Times New Roman" w:cstheme="minorHAnsi"/>
          <w:lang w:eastAsia="pt-BR"/>
        </w:rPr>
        <w:t xml:space="preserve">                             </w:t>
      </w:r>
    </w:p>
    <w:p w:rsidR="001A28E7" w:rsidRPr="00690FEC" w:rsidRDefault="001A28E7" w:rsidP="00A559C9">
      <w:pPr>
        <w:ind w:left="0" w:firstLine="0"/>
        <w:jc w:val="center"/>
        <w:outlineLvl w:val="3"/>
        <w:rPr>
          <w:rFonts w:eastAsia="Times New Roman" w:cstheme="minorHAnsi"/>
          <w:b/>
          <w:bCs/>
          <w:lang w:eastAsia="pt-BR"/>
        </w:rPr>
      </w:pPr>
    </w:p>
    <w:p w:rsidR="00B04207" w:rsidRPr="00690FEC" w:rsidRDefault="00B04207">
      <w:pPr>
        <w:rPr>
          <w:rFonts w:cstheme="minorHAnsi"/>
        </w:rPr>
      </w:pPr>
    </w:p>
    <w:sectPr w:rsidR="00B04207" w:rsidRPr="00690FEC" w:rsidSect="009C3F69">
      <w:headerReference w:type="default" r:id="rId10"/>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8E0" w:rsidRDefault="00E418E0" w:rsidP="00F728F4">
      <w:r>
        <w:separator/>
      </w:r>
    </w:p>
  </w:endnote>
  <w:endnote w:type="continuationSeparator" w:id="0">
    <w:p w:rsidR="00E418E0" w:rsidRDefault="00E418E0" w:rsidP="00F72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8E0" w:rsidRDefault="00E418E0" w:rsidP="00F728F4">
      <w:r>
        <w:separator/>
      </w:r>
    </w:p>
  </w:footnote>
  <w:footnote w:type="continuationSeparator" w:id="0">
    <w:p w:rsidR="00E418E0" w:rsidRDefault="00E418E0" w:rsidP="00F728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158" w:rsidRDefault="007B3158" w:rsidP="00E236EA">
    <w:pPr>
      <w:pStyle w:val="Cabealho"/>
      <w:jc w:val="center"/>
      <w:rPr>
        <w:rFonts w:ascii="Arial Black" w:hAnsi="Arial Black" w:cs="Courier New"/>
        <w:b/>
        <w:noProof/>
        <w:sz w:val="24"/>
        <w:szCs w:val="24"/>
        <w:lang w:eastAsia="pt-BR"/>
      </w:rPr>
    </w:pPr>
    <w:r>
      <w:rPr>
        <w:rFonts w:ascii="Arial Black" w:hAnsi="Arial Black" w:cs="Courier New"/>
        <w:b/>
        <w:noProof/>
        <w:sz w:val="24"/>
        <w:szCs w:val="24"/>
        <w:lang w:eastAsia="pt-BR"/>
      </w:rPr>
      <w:drawing>
        <wp:inline distT="0" distB="0" distL="0" distR="0" wp14:anchorId="11FFB52A" wp14:editId="19D5C68E">
          <wp:extent cx="628650" cy="6762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76275"/>
                  </a:xfrm>
                  <a:prstGeom prst="rect">
                    <a:avLst/>
                  </a:prstGeom>
                  <a:noFill/>
                  <a:ln>
                    <a:noFill/>
                  </a:ln>
                </pic:spPr>
              </pic:pic>
            </a:graphicData>
          </a:graphic>
        </wp:inline>
      </w:drawing>
    </w:r>
  </w:p>
  <w:p w:rsidR="007B3158" w:rsidRPr="001A10BD" w:rsidRDefault="007B3158" w:rsidP="00E236EA">
    <w:pPr>
      <w:pStyle w:val="SemEspaamento"/>
      <w:jc w:val="center"/>
      <w:rPr>
        <w:rFonts w:ascii="Arial" w:hAnsi="Arial" w:cs="Arial"/>
        <w:b/>
        <w:noProof/>
        <w:sz w:val="28"/>
        <w:lang w:eastAsia="pt-BR"/>
      </w:rPr>
    </w:pPr>
    <w:r w:rsidRPr="001A10BD">
      <w:rPr>
        <w:rFonts w:ascii="Arial" w:hAnsi="Arial" w:cs="Arial"/>
        <w:b/>
        <w:noProof/>
        <w:sz w:val="28"/>
        <w:lang w:eastAsia="pt-BR"/>
      </w:rPr>
      <w:t>ESTADO DE SANTA CATARINA</w:t>
    </w:r>
  </w:p>
  <w:p w:rsidR="007B3158" w:rsidRPr="001A10BD" w:rsidRDefault="007B3158" w:rsidP="00E236EA">
    <w:pPr>
      <w:pStyle w:val="SemEspaamento"/>
      <w:jc w:val="center"/>
      <w:rPr>
        <w:rFonts w:ascii="Arial" w:hAnsi="Arial" w:cs="Arial"/>
        <w:b/>
        <w:noProof/>
        <w:sz w:val="36"/>
        <w:szCs w:val="40"/>
        <w:lang w:eastAsia="pt-BR"/>
      </w:rPr>
    </w:pPr>
    <w:r w:rsidRPr="001A10BD">
      <w:rPr>
        <w:rFonts w:ascii="Arial" w:hAnsi="Arial" w:cs="Arial"/>
        <w:b/>
        <w:noProof/>
        <w:sz w:val="36"/>
        <w:szCs w:val="40"/>
        <w:lang w:eastAsia="pt-BR"/>
      </w:rPr>
      <w:t>MUNICÍPIO DE PONTE SERRADA</w:t>
    </w:r>
  </w:p>
  <w:p w:rsidR="007B3158" w:rsidRDefault="007B3158" w:rsidP="00E236EA">
    <w:pPr>
      <w:pStyle w:val="SemEspaamento"/>
      <w:jc w:val="center"/>
      <w:rPr>
        <w:rFonts w:ascii="Arial" w:hAnsi="Arial" w:cs="Arial"/>
        <w:noProof/>
        <w:sz w:val="16"/>
        <w:szCs w:val="16"/>
        <w:lang w:eastAsia="pt-BR"/>
      </w:rPr>
    </w:pPr>
    <w:r w:rsidRPr="001A10BD">
      <w:rPr>
        <w:rFonts w:ascii="Arial" w:hAnsi="Arial" w:cs="Arial"/>
        <w:noProof/>
        <w:sz w:val="16"/>
        <w:szCs w:val="16"/>
        <w:lang w:eastAsia="pt-BR"/>
      </w:rPr>
      <w:t>SECRETARIA MUNICIPAL DE ADMINISTRAÇÃO</w:t>
    </w:r>
  </w:p>
  <w:p w:rsidR="007B3158" w:rsidRDefault="007B315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8559E"/>
    <w:multiLevelType w:val="multilevel"/>
    <w:tmpl w:val="ACB42744"/>
    <w:lvl w:ilvl="0">
      <w:start w:val="1"/>
      <w:numFmt w:val="decimal"/>
      <w:lvlText w:val="%1"/>
      <w:lvlJc w:val="left"/>
      <w:pPr>
        <w:ind w:left="360" w:hanging="360"/>
      </w:pPr>
    </w:lvl>
    <w:lvl w:ilvl="1">
      <w:start w:val="6"/>
      <w:numFmt w:val="decimal"/>
      <w:lvlText w:val="%1.%2"/>
      <w:lvlJc w:val="left"/>
      <w:pPr>
        <w:ind w:left="735" w:hanging="360"/>
      </w:pPr>
    </w:lvl>
    <w:lvl w:ilvl="2">
      <w:start w:val="1"/>
      <w:numFmt w:val="decimal"/>
      <w:lvlText w:val="%1.%2.%3"/>
      <w:lvlJc w:val="left"/>
      <w:pPr>
        <w:ind w:left="1470" w:hanging="720"/>
      </w:pPr>
    </w:lvl>
    <w:lvl w:ilvl="3">
      <w:start w:val="1"/>
      <w:numFmt w:val="decimal"/>
      <w:lvlText w:val="%1.%2.%3.%4"/>
      <w:lvlJc w:val="left"/>
      <w:pPr>
        <w:ind w:left="1845" w:hanging="720"/>
      </w:pPr>
    </w:lvl>
    <w:lvl w:ilvl="4">
      <w:start w:val="1"/>
      <w:numFmt w:val="decimal"/>
      <w:lvlText w:val="%1.%2.%3.%4.%5"/>
      <w:lvlJc w:val="left"/>
      <w:pPr>
        <w:ind w:left="2580" w:hanging="1080"/>
      </w:pPr>
    </w:lvl>
    <w:lvl w:ilvl="5">
      <w:start w:val="1"/>
      <w:numFmt w:val="decimal"/>
      <w:lvlText w:val="%1.%2.%3.%4.%5.%6"/>
      <w:lvlJc w:val="left"/>
      <w:pPr>
        <w:ind w:left="2955" w:hanging="1080"/>
      </w:pPr>
    </w:lvl>
    <w:lvl w:ilvl="6">
      <w:start w:val="1"/>
      <w:numFmt w:val="decimal"/>
      <w:lvlText w:val="%1.%2.%3.%4.%5.%6.%7"/>
      <w:lvlJc w:val="left"/>
      <w:pPr>
        <w:ind w:left="3690" w:hanging="1440"/>
      </w:pPr>
    </w:lvl>
    <w:lvl w:ilvl="7">
      <w:start w:val="1"/>
      <w:numFmt w:val="decimal"/>
      <w:lvlText w:val="%1.%2.%3.%4.%5.%6.%7.%8"/>
      <w:lvlJc w:val="left"/>
      <w:pPr>
        <w:ind w:left="4065" w:hanging="1440"/>
      </w:pPr>
    </w:lvl>
    <w:lvl w:ilvl="8">
      <w:start w:val="1"/>
      <w:numFmt w:val="decimal"/>
      <w:lvlText w:val="%1.%2.%3.%4.%5.%6.%7.%8.%9"/>
      <w:lvlJc w:val="left"/>
      <w:pPr>
        <w:ind w:left="4800" w:hanging="1800"/>
      </w:pPr>
    </w:lvl>
  </w:abstractNum>
  <w:abstractNum w:abstractNumId="1">
    <w:nsid w:val="05F40DB5"/>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
    <w:nsid w:val="07767AF1"/>
    <w:multiLevelType w:val="multilevel"/>
    <w:tmpl w:val="20548320"/>
    <w:lvl w:ilvl="0">
      <w:start w:val="7"/>
      <w:numFmt w:val="decimal"/>
      <w:lvlText w:val="%1"/>
      <w:lvlJc w:val="left"/>
      <w:pPr>
        <w:ind w:left="600" w:hanging="600"/>
      </w:pPr>
      <w:rPr>
        <w:rFonts w:cs="Times New Roman" w:hint="default"/>
      </w:rPr>
    </w:lvl>
    <w:lvl w:ilvl="1">
      <w:start w:val="7"/>
      <w:numFmt w:val="decimal"/>
      <w:lvlText w:val="%1.%2"/>
      <w:lvlJc w:val="left"/>
      <w:pPr>
        <w:ind w:left="864" w:hanging="600"/>
      </w:pPr>
      <w:rPr>
        <w:rFonts w:cs="Times New Roman" w:hint="default"/>
        <w:b/>
      </w:rPr>
    </w:lvl>
    <w:lvl w:ilvl="2">
      <w:start w:val="2"/>
      <w:numFmt w:val="decimal"/>
      <w:lvlText w:val="%1.%2.%3"/>
      <w:lvlJc w:val="left"/>
      <w:pPr>
        <w:ind w:left="1248"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3">
    <w:nsid w:val="1D8666F7"/>
    <w:multiLevelType w:val="multilevel"/>
    <w:tmpl w:val="AF1C7C5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942022F"/>
    <w:multiLevelType w:val="hybridMultilevel"/>
    <w:tmpl w:val="CEB45A2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5">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6">
    <w:nsid w:val="4106431D"/>
    <w:multiLevelType w:val="multilevel"/>
    <w:tmpl w:val="E31A234E"/>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42394A7D"/>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8">
    <w:nsid w:val="448845E1"/>
    <w:multiLevelType w:val="multilevel"/>
    <w:tmpl w:val="A2029D94"/>
    <w:lvl w:ilvl="0">
      <w:start w:val="1"/>
      <w:numFmt w:val="decimal"/>
      <w:lvlText w:val="%1"/>
      <w:lvlJc w:val="left"/>
      <w:pPr>
        <w:tabs>
          <w:tab w:val="num" w:pos="1125"/>
        </w:tabs>
        <w:ind w:left="1125" w:hanging="1125"/>
      </w:pPr>
      <w:rPr>
        <w:rFonts w:cs="Times New Roman" w:hint="default"/>
        <w:b/>
        <w:bCs/>
      </w:rPr>
    </w:lvl>
    <w:lvl w:ilvl="1">
      <w:start w:val="2"/>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9">
    <w:nsid w:val="44996A62"/>
    <w:multiLevelType w:val="hybridMultilevel"/>
    <w:tmpl w:val="E2B247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80805DD"/>
    <w:multiLevelType w:val="multilevel"/>
    <w:tmpl w:val="4782A0E8"/>
    <w:lvl w:ilvl="0">
      <w:start w:val="1"/>
      <w:numFmt w:val="decimal"/>
      <w:lvlText w:val="%1"/>
      <w:lvlJc w:val="left"/>
      <w:pPr>
        <w:ind w:left="480" w:hanging="480"/>
      </w:pPr>
      <w:rPr>
        <w:rFonts w:hint="default"/>
      </w:rPr>
    </w:lvl>
    <w:lvl w:ilvl="1">
      <w:start w:val="3"/>
      <w:numFmt w:val="decimal"/>
      <w:lvlText w:val="%1.%2"/>
      <w:lvlJc w:val="left"/>
      <w:pPr>
        <w:ind w:left="667" w:hanging="480"/>
      </w:pPr>
      <w:rPr>
        <w:rFonts w:hint="default"/>
      </w:rPr>
    </w:lvl>
    <w:lvl w:ilvl="2">
      <w:start w:val="8"/>
      <w:numFmt w:val="decimal"/>
      <w:lvlText w:val="%1.%2.%3"/>
      <w:lvlJc w:val="left"/>
      <w:pPr>
        <w:ind w:left="1094" w:hanging="720"/>
      </w:pPr>
      <w:rPr>
        <w:rFonts w:hint="default"/>
        <w:b/>
      </w:rPr>
    </w:lvl>
    <w:lvl w:ilvl="3">
      <w:start w:val="1"/>
      <w:numFmt w:val="decimal"/>
      <w:lvlText w:val="%1.%2.%3.%4"/>
      <w:lvlJc w:val="left"/>
      <w:pPr>
        <w:ind w:left="1281" w:hanging="720"/>
      </w:pPr>
      <w:rPr>
        <w:rFonts w:hint="default"/>
      </w:rPr>
    </w:lvl>
    <w:lvl w:ilvl="4">
      <w:start w:val="1"/>
      <w:numFmt w:val="decimal"/>
      <w:lvlText w:val="%1.%2.%3.%4.%5"/>
      <w:lvlJc w:val="left"/>
      <w:pPr>
        <w:ind w:left="1828" w:hanging="1080"/>
      </w:pPr>
      <w:rPr>
        <w:rFonts w:hint="default"/>
      </w:rPr>
    </w:lvl>
    <w:lvl w:ilvl="5">
      <w:start w:val="1"/>
      <w:numFmt w:val="decimal"/>
      <w:lvlText w:val="%1.%2.%3.%4.%5.%6"/>
      <w:lvlJc w:val="left"/>
      <w:pPr>
        <w:ind w:left="2015" w:hanging="1080"/>
      </w:pPr>
      <w:rPr>
        <w:rFonts w:hint="default"/>
      </w:rPr>
    </w:lvl>
    <w:lvl w:ilvl="6">
      <w:start w:val="1"/>
      <w:numFmt w:val="decimal"/>
      <w:lvlText w:val="%1.%2.%3.%4.%5.%6.%7"/>
      <w:lvlJc w:val="left"/>
      <w:pPr>
        <w:ind w:left="2562" w:hanging="1440"/>
      </w:pPr>
      <w:rPr>
        <w:rFonts w:hint="default"/>
      </w:rPr>
    </w:lvl>
    <w:lvl w:ilvl="7">
      <w:start w:val="1"/>
      <w:numFmt w:val="decimal"/>
      <w:lvlText w:val="%1.%2.%3.%4.%5.%6.%7.%8"/>
      <w:lvlJc w:val="left"/>
      <w:pPr>
        <w:ind w:left="2749" w:hanging="1440"/>
      </w:pPr>
      <w:rPr>
        <w:rFonts w:hint="default"/>
      </w:rPr>
    </w:lvl>
    <w:lvl w:ilvl="8">
      <w:start w:val="1"/>
      <w:numFmt w:val="decimal"/>
      <w:lvlText w:val="%1.%2.%3.%4.%5.%6.%7.%8.%9"/>
      <w:lvlJc w:val="left"/>
      <w:pPr>
        <w:ind w:left="3296" w:hanging="1800"/>
      </w:pPr>
      <w:rPr>
        <w:rFonts w:hint="default"/>
      </w:rPr>
    </w:lvl>
  </w:abstractNum>
  <w:abstractNum w:abstractNumId="11">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2">
    <w:nsid w:val="5C574972"/>
    <w:multiLevelType w:val="multilevel"/>
    <w:tmpl w:val="FBD24070"/>
    <w:lvl w:ilvl="0">
      <w:start w:val="7"/>
      <w:numFmt w:val="decimal"/>
      <w:lvlText w:val="%1"/>
      <w:lvlJc w:val="left"/>
      <w:pPr>
        <w:ind w:left="435" w:hanging="435"/>
      </w:pPr>
      <w:rPr>
        <w:rFonts w:cs="Times New Roman" w:hint="default"/>
      </w:rPr>
    </w:lvl>
    <w:lvl w:ilvl="1">
      <w:start w:val="8"/>
      <w:numFmt w:val="decimal"/>
      <w:lvlText w:val="%1.%2"/>
      <w:lvlJc w:val="left"/>
      <w:pPr>
        <w:ind w:left="699" w:hanging="435"/>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3">
    <w:nsid w:val="5D043948"/>
    <w:multiLevelType w:val="multilevel"/>
    <w:tmpl w:val="68BECFA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64E15375"/>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15">
    <w:nsid w:val="68C81170"/>
    <w:multiLevelType w:val="multilevel"/>
    <w:tmpl w:val="FBA0ED6C"/>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6">
    <w:nsid w:val="6977546C"/>
    <w:multiLevelType w:val="multilevel"/>
    <w:tmpl w:val="9D0C5FF0"/>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7">
    <w:nsid w:val="6D664412"/>
    <w:multiLevelType w:val="singleLevel"/>
    <w:tmpl w:val="04160017"/>
    <w:lvl w:ilvl="0">
      <w:start w:val="1"/>
      <w:numFmt w:val="lowerLetter"/>
      <w:lvlText w:val="%1)"/>
      <w:lvlJc w:val="left"/>
      <w:pPr>
        <w:tabs>
          <w:tab w:val="num" w:pos="1068"/>
        </w:tabs>
        <w:ind w:left="1068" w:hanging="360"/>
      </w:pPr>
      <w:rPr>
        <w:rFonts w:cs="Times New Roman"/>
      </w:rPr>
    </w:lvl>
  </w:abstractNum>
  <w:abstractNum w:abstractNumId="18">
    <w:nsid w:val="70065CFC"/>
    <w:multiLevelType w:val="multilevel"/>
    <w:tmpl w:val="1240A1BA"/>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
    <w:nsid w:val="75952A26"/>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20">
    <w:nsid w:val="7D852A81"/>
    <w:multiLevelType w:val="hybridMultilevel"/>
    <w:tmpl w:val="A02C6122"/>
    <w:lvl w:ilvl="0" w:tplc="B73C04E4">
      <w:start w:val="1"/>
      <w:numFmt w:val="decimal"/>
      <w:lvlText w:val="%1."/>
      <w:lvlJc w:val="left"/>
      <w:pPr>
        <w:ind w:left="927" w:hanging="360"/>
      </w:pPr>
      <w:rPr>
        <w:rFonts w:cstheme="minorHAnsi" w:hint="default"/>
        <w:b w:val="0"/>
        <w:color w:val="000000"/>
      </w:rPr>
    </w:lvl>
    <w:lvl w:ilvl="1" w:tplc="04160019" w:tentative="1">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17"/>
  </w:num>
  <w:num w:numId="2">
    <w:abstractNumId w:val="7"/>
  </w:num>
  <w:num w:numId="3">
    <w:abstractNumId w:val="8"/>
  </w:num>
  <w:num w:numId="4">
    <w:abstractNumId w:val="15"/>
  </w:num>
  <w:num w:numId="5">
    <w:abstractNumId w:val="11"/>
  </w:num>
  <w:num w:numId="6">
    <w:abstractNumId w:val="1"/>
  </w:num>
  <w:num w:numId="7">
    <w:abstractNumId w:val="16"/>
  </w:num>
  <w:num w:numId="8">
    <w:abstractNumId w:val="2"/>
  </w:num>
  <w:num w:numId="9">
    <w:abstractNumId w:val="12"/>
  </w:num>
  <w:num w:numId="10">
    <w:abstractNumId w:val="5"/>
  </w:num>
  <w:num w:numId="11">
    <w:abstractNumId w:val="18"/>
  </w:num>
  <w:num w:numId="12">
    <w:abstractNumId w:val="10"/>
  </w:num>
  <w:num w:numId="13">
    <w:abstractNumId w:val="9"/>
  </w:num>
  <w:num w:numId="14">
    <w:abstractNumId w:val="20"/>
  </w:num>
  <w:num w:numId="15">
    <w:abstractNumId w:val="3"/>
  </w:num>
  <w:num w:numId="16">
    <w:abstractNumId w:val="19"/>
  </w:num>
  <w:num w:numId="17">
    <w:abstractNumId w:val="14"/>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7"/>
    <w:docVar w:name="AnoProcesso" w:val="2017"/>
    <w:docVar w:name="Bairro" w:val="CENTRO"/>
    <w:docVar w:name="CargoDiretorCompras" w:val="Diretor de Compras"/>
    <w:docVar w:name="CargoMembro1" w:val="MEMBRO DA COMISSÃO"/>
    <w:docVar w:name="CargoMembro2" w:val="MEMBRO DA COMISSÃO"/>
    <w:docVar w:name="CargoMembro3" w:val="MEMBRO DA COMISSÃO"/>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9683-000"/>
    <w:docVar w:name="Cidade" w:val="Ponte Serrada"/>
    <w:docVar w:name="CNPJ" w:val="82.777.236/0001-01"/>
    <w:docVar w:name="CPFTitular" w:val="469.966.309-59"/>
    <w:docVar w:name="DataAbertura" w:val="10/03/2017"/>
    <w:docVar w:name="DataAdjudicacao" w:val="01 de Janeiro de 1900"/>
    <w:docVar w:name="DataDecreto" w:val="02/01/2017"/>
    <w:docVar w:name="DataEntrEnvelope" w:val="10/03/2017"/>
    <w:docVar w:name="DataExtensoAdjudicacao" w:val="1 de Janeiro de 1900"/>
    <w:docVar w:name="DataExtensoHomolog" w:val="1 de Janeiro de 1900"/>
    <w:docVar w:name="DataExtensoProcesso" w:val="17 de Fevereiro de 2017"/>
    <w:docVar w:name="DataExtensoPublicacao" w:val="23 de Fevereiro de 2017"/>
    <w:docVar w:name="DataFinalRecEnvelope" w:val="10/03/2017"/>
    <w:docVar w:name="DataHomologacao" w:val="01/01/1900"/>
    <w:docVar w:name="DataInicioRecEnvelope" w:val="10/03/2017"/>
    <w:docVar w:name="DataPortaria" w:val="01/01/1900"/>
    <w:docVar w:name="DataProcesso" w:val="17/02/2017"/>
    <w:docVar w:name="DataPublicacao" w:val="23 de Fevereiro de 2017"/>
    <w:docVar w:name="DecretoNomeacao" w:val=" "/>
    <w:docVar w:name="Dotacoes" w:val=" "/>
    <w:docVar w:name="Endereco" w:val="RUA MADRE MARIA THEODORA, 264"/>
    <w:docVar w:name="EnderecoEntrega" w:val="Ponte Serrada"/>
    <w:docVar w:name="Fax" w:val=" "/>
    <w:docVar w:name="FonteRecurso" w:val=" "/>
    <w:docVar w:name="FormaJulgamento" w:val="MENOR PREÇO POR ITEM"/>
    <w:docVar w:name="FormaPgto" w:val="30 DIAS APÓS NOTA FISCAL"/>
    <w:docVar w:name="FormaReajuste" w:val=" "/>
    <w:docVar w:name="HoraAbertura" w:val="09:00"/>
    <w:docVar w:name="HoraEntrEnvelope" w:val="08:30"/>
    <w:docVar w:name="HoraFinalRecEnvelope" w:val="08:30"/>
    <w:docVar w:name="HoraInicioRecEnvelope" w:val="08:30"/>
    <w:docVar w:name="ItensLicitacao" w:val="_x000a__x000a_Item     Quantidade Unid Nome do Material_x000a_   1       100,000 HRS     Contratação de serviço de mão-de-obra mecânica (hora/homem) com substituição de peças necessárias para realização dos serviços de manutenção, recuperação ou revisão geral da motocicleta - Honda 125 fan MGR 2887_x000a_   2       100,000 HRS     Contratação de serviço de mão-de-obra mecânica (hora/homem) com substituição de peças necessárias para realização dos serviços de manutenção, recuperação ou revisão geral do veículo tipo automóvel - gol 1000 MAX 7858_x000a_   3       100,000 HRS     Contratação de serviço de mão-de-obra elétrica (hora/homem) com substituição de peças necessárias para realização dos serviços de manutenção, recuperação ou revisão geral da motocicleta - honda 125 fan MGR 2887_x000a_   4       100,000 HRS     Contratação de serviço de mão-de-obra elétrica (hora/homem) com substituição de peças necessárias para realização dos serviços de manutenção, recuperação ou revisão geral do veículo tipo automóvel - gol 1000 MAX 7858_x000a_   5       100,000 HRS     Contratação de serviços de chapeação e pintura (hora/homem) com substituição de peças necessárias para realização dos serviços de manutenção, recuperação ou revisão geral da motocicleta -honda 125 fan MGR 2887_x000a_   6       100,000 HRS     Contratação de serviços de chapeação e pintura (hora/homem) com substituição de peças necessárias para realização dos serviços de manutenção, recuperação ou revisão geral do veículo tipo automóvel - gol 1000 MAX 7858_x000a_   7       200,000 HRS     Contratação de serviço de mão-de-obra mecânica (hora/homem) com substituição de peças necessárias para realização dos serviços de manutenção, recuperação ou revisão geral do veículo tipo automóvel -fiat uno MGG 3275_x000a_   8       200,000 HRS     Contratação de serviço de mão-de-obra mecânica (hora/homem) com substituição de peças necessárias para realização dos serviços de manutenção, recuperação ou revisão geral do veículo tipo automóvel - fiat palio MJH 5812_x000a_   9       200,000 HRS     Contratação de serviço de mão-de-obra mecânica (hora/homem) com substituição de peças necessárias para realização dos serviços de manutenção, recuperação ou revisão geral do veículo tipo automóvel - fiat palio MJY 1963_x000a_  10       200,000 HRS     Contratação de serviço de mão-de-obra mecânica (hora/homem) com substituição de peças necessárias para realização dos serviços de manutenção, recuperação ou revisão geral do veículo tipo automóvel - fiat palio MMI 9574_x000a_  11       200,000 HRS     Contratação de serviço de mão-de-obra mecânica (hora/homem) com substituição de peças necessárias para realização dos serviços de manutenção, recuperação ou revisão geral do veículo tipo automóvel - chevrolet spin MLL 8499_x000a_  12       200,000 HRS     Contratação de serviço de mão-de-obra mecânica (hora/homem) com substituição de peças necessárias para realização dos serviços de manutenção, recuperação ou revisão geral do veículo tipo automóvel - fiat palio MJY -1803_x000a_  13       200,000 HRS     Contratação de serviço de mão-de-obra mecânica (hora/homem) com substituição de peças necessárias para realização dos serviços de manutenção, recuperação ou revisão geral do veículo tipo utilitário - ford transit MHJ 3179_x000a_  14       200,000 HRS     Contratação de serviço de mão-de-obra mecânica (hora/homem) com substituição de peças necessárias para realização dos serviços de manutenção, recuperação ou revisão geral do veículo tipo utilitário -renault master MHP 3647_x000a_  15       200,000 HRS     Contratação de serviço de mão-de-obra mecânica (hora/homem) com substituição de peças necessárias para realização dos serviços de manutenção, recuperação ou revisão geral do veículo tipo utilitário -citroen jumper MJZ 4845_x000a_  16       200,000 HRS     Contratação de serviço de mão-de-obra mecânica (hora/homem) com substituição de peças necessárias para realização dos serviços de manutenção, recuperação ou revisão geral do veículo tipo utilitário - fiat ducato MLI 8520_x000a_  17       200,000 HRS     Contratação de serviço de mão-de-obra mecânica (hora/homem) com substituição de peças necessárias para realização dos serviços de manutenção, recuperação ou revisão geral do veículo tipo utilitário -renault master QID 6548_x000a_  18       100,000 HRS     Contratação de serviço de mão-de-obra elétrica (hora/homem) com substituição de peças necessárias para realização dos serviços de manutenção, recuperação ou revisão geral do veículo tipo automóvel - fiat uno MGG 3275_x000a_  19       100,000 HRS     Contratação de serviço de mão-de-obra elétrica (hora/homem) com substituição de peças necessárias para realização dos serviços de manutenção, recuperação ou revisão geral do veículo tipo automóvel - fiat palio MJH 5812_x000a_  20       100,000 HRS     Contratação de serviço de mão-de-obra elétrica (hora/homem) com substituição de peças necessárias para realização dos serviços de manutenção, recuperação ou revisão geral do veículo tipo automóvel - fiat palio MJY 1693_x000a_  21       100,000 HRS     Contratação de serviço de mão-de-obra elétrica (hora/homem) com substituição de peças necessárias para realização dos serviços de manutenção, recuperação ou revisão geral do veículo tipo automóvel - chevrolet spin MLL 8499_x000a_  22       100,000 HRS     Contratação de serviço de mão-de-obra elétrica (hora/homem) com substituição de peças necessárias para realização dos serviços de manutenção, recuperação ou revisão geral do veículo tipo automóvel -fiat palio MMI 9574_x000a_  23       100,000 HRS     Contratação de serviço de mão-de-obra elétrica (hora/homem) com substituição de peças necessárias para realização dos serviços de manutenção, recuperação ou revisão geral do veículo tipo automóvel - fiat palio  MJY 1803_x000a_  24       100,000 HRS     Contratação de serviço de mão-de-obra elétrica (hora/homem) com substituição de peças necessárias para realização dos serviços de manutenção, recuperação ou revisão geral do veículo tipo utilitário - ford transit MHJ 3179_x000a_  25       100,000 HRS     Contratação de serviço de mão-de-obra elétrica (hora/homem) com substituição de peças necessárias para realização dos serviços de manutenção, recuperação ou revisão geral do veículo tipo utilitário - renault master MHP 3647_x000a_  26       100,000 HRS     Contratação de serviço de mão-de-obra elétrica (hora/homem) com substituição de peças necessárias para realização dos serviços de manutenção, recuperação ou revisão geral do veículo tipo utilitário - citroen jumper MJZ 4845_x000a_  27       100,000 HRS     Contratação de serviço de mão-de-obra elétrica (hora/homem) com substituição de peças necessárias para realização dos serviços de manutenção, recuperação ou revisão geral do veículo tipo utilitário - fiat ducato MLI 8520_x000a_  28       100,000 HRS     Contratação de serviço de mão-de-obra elétrica (hora/homem) com substituição de peças necessárias para realização dos serviços de manutenção, recuperação ou revisão geral do veículo tipo utilitário - renault master QID 6548_x000a_  29       100,000 HRS     Contratação de serviços de chapeação e pintura (hora/homem) com substituição de peças necessárias para realização dos serviços de manutenção, recuperação ou revisão geral do veículo tipo automóvel - fiat uno MGG 3275_x000a_  30       100,000 HRS     Contratação de serviços de chapeação e pintura (hora/homem) com substituição de peças necessárias para realização dos serviços de manutenção, recuperação ou revisão geral do veículo tipo automóvel - fiat palio MJH 5812_x000a_  31       100,000 HRS     Contratação de serviços de chapeação e pintura (hora/homem) com substituição de peças necessárias para realização dos serviços de manutenção, recuperação ou revisão geral do veículo tipo automóvel - fiat palio MJY 1693_x000a_  32       100,000 HRS     Contratação de serviços de chapeação e pintura (hora/homem) com substituição de peças necessárias para realização dos serviços de manutenção, recuperação ou revisão geral do veículo tipo automóvel - fiat palio MMI 9574_x000a_  33       100,000 HRS     Contratação de serviços de chapeação e pintura (hora/homem) com substituição de peças necessárias para realização dos serviços de manutenção, recuperação ou revisão geral do veículo tipo automóvel -chevrolet spin MLL 8499_x000a_  34       100,000 HRS     Contratação de serviços de chapeação e pintura (hora/homem) com substituição de peças necessárias para realização dos serviços de manutenção, recuperação ou revisão geral do veículo tipo utilitário - ford transit MHJ 3179_x000a_  35       100,000 HRS     Contratação de serviços de chapeação e pintura (hora/homem) com substituição de peças necessárias para realização dos serviços de manutenção, recuperação ou revisão geral do veículo tipo utilitário - renault master MHP 3647_x000a_  36       100,000 HRS     Contratação de serviços de chapeação e pintura (hora/homem) com substituição de peças necessárias para realização dos serviços de manutenção, recuperação ou revisão geral do veículo tipo utilitário - citroen jumper MJZ 4845_x000a_  37       100,000 HRS     Contratação de serviços de chapeação e pintura (hora/homem) com substituição de peças necessárias para realização dos serviços de manutenção, recuperação ou revisão geral do veículo tipo utilitário - fiat ducato MLI 8520_x000a_  38       100,000 HRS     Contratação de serviços de chapeação e pintura (hora/homem) com substituição de peças necessárias para realização dos serviços de manutenção, recuperação ou revisão geral do veículo tipo utilitário - renault master QID 6548_x000a_  39       100,000 HRS     Contratação de serviços de chapeação e pintura (hora/homem) com substituição de peças necessárias para realização dos serviços de manutenção, recuperação ou revisão geral do veículo tipo automóvel - fiat palio MJY -1803_x000a_  40       200,000 HRS     Contratação de serviço de mão-de-obra mecânica (hora/homem) com substituição de peças necessárias para realização dos serviços de manutenção, recuperação ou revisão geral do veículo tipo automóvel - fiat palio MLI 8460_x000a_  41       200,000 HRS     Contratação de serviço de mão-de-obra mecânica (hora/homem) com substituição de peças necessárias para realização dos serviços de manutenção, recuperação ou revisão geral do veículo tipo automóvel - fiat palio MLI 8420_x000a_  42       200,000 HRS     Contratação de serviço de mão-de-obra mecânica (hora/homem) com substituição de peças necessárias para realização dos serviços de manutenção, recuperação ou revisão geral do veículo tipo automóvel - corsa classic MED 2755_x000a_  43       200,000 HRS     Contratação de serviço de mão-de-obra mecânica (hora/homem) com substituição de peças necessárias para realização dos serviços de manutenção, recuperação ou revisão geral do veículo tipo utilitário - fiat ducato CPV 1859_x000a_  44       200,000 HRS     Contratação de serviço de mão-de-obra mecânica (hora/homem) com substituição de peças necessárias para realização dos serviços de manutenção, recuperação ou revisão geral do veículo tipo utilitário - fiat ducato MLI 8540_x000a_  45       200,000 HRS     Contratação de serviço de mão-de-obra mecânica (hora/homem) com substituição de peças necessárias para realização dos serviços de manutenção, recuperação ou revisão geral do veículo tipo utilitário - peugeot boxer QHY 3052_x000a_  46       200,000 HRS     Contratação de serviço de mão-de-obra mecânica (hora/homem) com substituição de peças necessárias para realização dos serviços de manutenção, recuperação ou revisão geral do veículo tipo utilitário - eco sport MEE 2779_x000a_  47       200,000 HRS     Contratação de serviço de mão-de-obra mecânica (hora/homem) com substituição de peças necessárias para realização dos serviços de manutenção, recuperação ou revisão geral de ônibus e microônibus - ônibus wolks/comil MCM 1011_x000a_  48       200,000 HRS     Contratação de serviço de mão-de-obra mecânica (hora/homem) com substituição de peças necessárias para realização dos serviços de manutenção, recuperação ou revisão geral de ônibus e microônibus - ônibus agrale ma 12.0 MHN 6939_x000a_  49       200,000 HRS     Contratação de serviço de mão-de-obra mecânica (hora/homem) com substituição de peças necessárias para realização dos serviços de manutenção, recuperação ou revisão geral de ônibus e microônibus - ônibus vw/15.190 MJB 1421_x000a_  50       200,000 HRS     Contratação de serviço de mão-de-obra mecânica (hora/homem) com substituição de peças necessárias para realização dos serviços de manutenção, recuperação ou revisão geral de ônibus e microônibus - iveco city class MLL 5789_x000a_  51       100,000 HRS     Contratação de serviço de mão-de-obra elétrica (hora/homem) com substituição de peças necessárias para realização dos serviços de manutenção, recuperação ou revisão geral do veículo tipo automóvel - fiat palio MLI 8460_x000a_  52       100,000 HRS     Contratação de serviço de mão-de-obra elétrica (hora/homem) com substituição de peças necessárias para realização dos serviços de manutenção, recuperação ou revisão geral do veículo tipo automóvel - fiat palio MLI 8420_x000a_  53       100,000 HRS     Contratação de serviço de mão-de-obra elétrica (hora/homem) com substituição de peças necessárias para realização dos serviços de manutenção, recuperação ou revisão geral do veículo tipo automóvel - corsa classic MED 2755_x000a_  54       100,000 HRS     Contratação de serviço de mão-de-obra elétrica (hora/homem) com substituição de peças necessárias para realização dos serviços de manutenção, recuperação ou revisão geral do veículo tipo utilitário- fiat ducato CVP 1859_x000a_  55       100,000 HRS     Contratação de serviço de mão-de-obra elétrica (hora/homem) com substituição de peças necessárias para realização dos serviços de manutenção, recuperação ou revisão geral do veículo tipo utilitário - fiat ducato MLI 8540_x000a_  56       100,000 HRS     Contratação de serviço de mão-de-obra elétrica (hora/homem) com substituição de peças necessárias para realização dos serviços de manutenção, recuperação ou revisão geral do veículo tipo utilitário - peugeot boxer QHY 3052_x000a_  57       100,000 HRS     Contratação de serviço de mão-de-obra elétrica (hora/homem) com substituição de peças necessárias para realização dos serviços de manutenção, recuperação ou revisão geral do veículo tipo utilitário - eco sport MEE 2779_x000a_  58       100,000 HRS     Contratação de serviço de mão-de-obra elétrica (hora/homem) com substituição de peças necessárias para realização dos serviços de manutenção, recuperação ou revisão geral de ônibus e microônibus - ônibus wolks/comil MCM 1011_x000a_  59       100,000 HRS     Contratação de serviço de mão-de-obra elétrica (hora/homem) com substituição de peças necessárias para realização dos serviços de manutenção, recuperação ou revisão geral de ônibus e microônibus - ônibus agrale ma 12.0 MHN 6939_x000a_  60       100,000 HRS     Contratação de serviço de mão-de-obra elétrica (hora/homem) com substituição de peças necessárias para realização dos serviços de manutenção, recuperação ou revisão geral de ônibus e microônibus - ônibus vw/15.190 MJB 1421_x000a_  61       100,000 HRS     Contratação de serviço de mão-de-obra elétrica (hora/homem) com substituição de peças necessárias para realização dos serviços de manutenção, recuperação ou revisão geral de ônibuas e microônibus- iveco city class MLL 5789_x000a_  62       100,000 HRS     Contratação de serviços de chapeação e pintura (hora/homem) com substituição de peças necessárias para realização dos serviços de manutenção, recuperação ou revisão geral do veículo tipo automóvel - fiat palio MLI 8460_x000a_  63       100,000 HRS     Contratação de serviços de chapeação e pintura (hora/homem) com substituição de peças necessárias para realização dos serviços de manutenção, recuperação ou revisão geral do veículo tipo automóvel - fiat palio MLI 8420_x000a_  64       100,000 HRS     Contratação de serviços de chapeação e pintura (hora/homem) com substituição de peças necessárias para realização dos serviços de manutenção, recuperação ou revisão geral do veículo tipo automóvel - corsa classic MED 2755_x000a_  65       100,000 HRS     Contratação de serviços de chapeação e pintura (hora/homem) com substituição de peças necessárias para realização dos serviços de manutenção, recuperação ou revisão geral do veículo tipo utilitário - fiat ducato 15 CVP 1589_x000a_  66       100,000 HRS     Contratação de serviços de chapeação e pintura (hora/homem) com substituição de peças necessárias para realização dos serviços de manutenção, recuperação ou revisão geral do veículo tipo utilitário - ford eco sport MEE 2779_x000a_  67       100,000 HRS     Contratação de serviços de chapeação e pintura (hora/homem) com substituição de peças necessárias para realização dos serviços de manutenção, recuperação ou revisão geral do veículo tipo utilitário - fiat ducato MLI 8540_x000a_  68       100,000 HRS     Contratação de serviços de chapeação e pintura (hora/homem) com substituição de peças necessárias para realização dos serviços de manutenção, recuperação ou revisão geral do veículo tipo utilitário - peugeot boxer QHY 3052_x000a_  69       100,000 HRS     Contratação de serviço de chapeação em geral (hora/homem) com substituição de peças necessárias para realização dos serviços de manutenção, recuperação ou revisão geral de ônibus e microônibus - ônibus wolks comil MCM 1011_x000a_  70       100,000 HRS     Contratação de serviço de chapeação em geral (hora/homem) com substituição de peças necessárias para realização dos serviços de manutenção, recuperação ou revisão geral de ônibus e microônibus - ônibus agrale ma 12.0 MHN 6939_x000a_  71       100,000 HRS     Contratação de serviço de chapeação em geral (hora/homem) com substituição de peças necessárias para realização dos serviços de manutenção, recuperação ou revisão geral de ônibus e microônibus - ônibus vw/15.190 MJB 1421_x000a_  72       100,000 HRS     Contratação de serviços de chapeação e pintura (hora/homem) com substituição de peças necessárias para realização dos serviços de manutenção, recuperação ou revisão geral de ônibus e microônibus - iveco city class MLL 5789_x000a_  73       200,000 HRS     Contratação de serviço de mão-de-obra mecânica (hora/homem) com substituição de peças necessárias para realização dos serviços de manutenção, recuperação ou revisão geral do veículo tipo automóvel - fiat strada MFP 4305_x000a_  74       200,000 HRS     Contratação de serviço de mão-de-obra mecânica (hora/homem) com substituição de peças necessárias para realização dos serviços de manutenção, recuperação ou revisão geral do veículo tipo automóvel - fiat uno MDQ 3833_x000a_  75       200,000 HRS     Contratação de serviço de mão-de-obra mecânica (hora/homem) com substituição de peças necessárias para realização dos serviços de manutenção, recuperação ou revisão geral do veículo tipo utilitário - chevrolet s-10 MKH 2788_x000a_  76       200,000 HRS     Contratação de serviço de mão-de-obra mecânica (hora/homem) com substituição de peças necessárias para realização dos serviços de manutenção, recuperação ou revisão geral do veículo tipo utilitário - ford f 1000 JYE 9156_x000a_  77       200,000 HRS     Contratação de serviço de mão-de-obra mecânica (hora/homem) com substituição de peças necessárias para realização dos serviços de manutenção, recuperação ou revisão geral do veículo tipo utilitário - BOB CAT S 175_x000a_  78       200,000 HRS     Contratação de serviço de mão-de-obra mecânica (hora/homem) com substituição de peças necessárias para realização dos serviços de manutenção, recuperação ou revisão geral de caminhões - caminhão vw/24.200 MER 4693_x000a_  79       200,000 HRS     Contratação de serviço de mão-de-obra mecânica (hora/homem) com substituição de peças necessárias para realização dos serviços de manutenção, recuperação ou revisão geral de caminhões - caminhão vw/26.220 MIF 7821_x000a_  80       200,000 HRS     Contratação de serviço de mão-de-obra mecânica (hora/homem) com substituição de peças necessárias para realização dos serviços de manutenção, recuperação ou revisão geral de caminhões - caminhão vw/26.220 MJK 6492_x000a_  81       200,000 HRS     Contratação de serviço de mão-de-obra mecânica (hora/homem) com substituição de peças necessárias para realização dos serviços de manutenção, recuperação ou revisão geral de caminhões - caminhão ford cargo 2622 MJX 0172_x000a_  82       200,000 HRS     Contratação de serviço de mão-de-obra mecânica (hora/homem) com substituição de peças necessárias para realização dos serviços de manutenção, recuperação ou revisão geral de caminhões - caminhão ford cargo 2628 MKM 3481_x000a_  83       200,000 HRS     Contratação de serviço de mão-de-obra mecânica (hora/homem) com substituição de peças necessárias para realização dos serviços de manutenção, recuperação ou revisão geral de caminhões - caminhão mercedes benz/l 1113 IAX 7874_x000a_  84       200,000 HRS     Contratação de serviço de mão-de-obra mecânica (hora/homem) com substituição de peças necessárias para realização dos serviços de manutenção, recuperação ou revisão geral de caminhões - caminhão mercedes benz atron 2729 OKG 9405_x000a_  85       200,000 HRS     Contratação de serviço de mão-de-obra mecânica (hora/homem) com substituição de peças necessárias para realização dos serviços de manutenção, recuperação ou revisão geral de máquinas pesadas e tratores - escavadeira JCB MOD JS 130_x000a_  86       200,000 HRS     Contratação de serviço de mão-de-obra mecânica (hora/homem) com substituição de peças necessárias para realização dos serviços de manutenção, recuperação ou revisão geral de máquinas pesadas e tratores - escavadeira JCB 130 LC 02_x000a_  87       200,000 HRS     Contratação de serviço de mão-de-obra mecânica (hora/homem) com substituição de peças necessárias para realização dos serviços de manutenção, recuperação ou revisão geral de máquinas pesadas e tratores - rolo compactador JCB 115 D_x000a_  88       200,000 HRS     Contratação de serviço de mão-de-obra mecânica (hora/homem) com substituição de peças necessárias para realização dos serviços de manutenção, recuperação ou revisão geral de máquinas pesadas e tratores - trator esteira KOMATSU D 41_x000a_  89       200,000 HRS     Contratação de serviço de mão-de-obra mecânica (hora/homem) com substituição de peças necessárias para realização dos serviços de manutenção, recuperação ou revisão geral de máquinas pesadas e tratores - RETROESCAVADEIRA CASE 416 E_x000a_  90       200,000 HRS     Contratação de serviço de mão-de-obra mecânica (hora/homem) com substituição de peças necessárias para realização dos serviços de manutenção, recuperação ou revisão geral de máquinas pesadas e tratores - MOTONIVELADORA CASE 845 B_x000a_  91       200,000 HRS     Contratação de serviço de mão-de-obra mecânica (hora/homem) com substituição de peças necessárias para realização dos serviços de manutenção, recuperação ou revisão geral de máquinas pesadas e tratores - motoniveladora CATERPILLAR 140 k_x000a_  92       100,000 HRS     Contratação de serviço de mão-de-obra elétrica (hora/homem) com substituição de peças necessárias para realização dos serviços de manutenção, recuperação ou revisão geral do veículo tipo automóvel - fiat uno MDQ 3833_x000a_  93       100,000 HRS     Contratação de serviço de mão-de-obra elétrica (hora/homem) com substituição de peças necessárias para realização dos serviços de manutenção, recuperação ou revisão geral do veículo tipo automóvel - fiat strada MFP 4305_x000a_  94       100,000 HRS     Contratação de serviço de mão-de-obra elétrica (hora/homem) com substituição de peças necessárias para realização dos serviços de manutenção, recuperação ou revisão geral do veículo tipo utilitário - ford f-1000 JYE 9156_x000a_  95       100,000 HRS     Contratação de serviço de mão-de-obra elétrica (hora/homem) com substituição de peças necessárias para realização dos serviços de manutenção, recuperação ou revisão geral do veículo tipo utilitário - chevrolet s 10 MKH 2788_x000a_  96       100,000 HRS     Contratação de serviço de mão-de-obra elétrica (hora/homem) com substituição de peças necessárias para realização dos serviços de manutenção, recuperação ou revisão geral do veículo tipo utilitário - BOB CAT S. 175_x000a_  97       100,000 HRS     Contratação de serviço de mão-de-obra elétrica (hora/homem) com substituição de peças necessárias para realização dos serviços de manutenção, recuperação ou revisão geral de caminhões - caminhão vw/24.220 MER 4693_x000a_  98       100,000 HRS     Contratação de serviço de mão-de-obra elétrica (hora/homem) com substituição de peças necessárias para realização dos serviços de manutenção, recuperação ou revisão geral de caminhões - caminhão vw/26.220 MIF 7821_x000a_  99       100,000 HRS     Contratação de serviço de mão-de-obra elétrica (hora/homem) com substituição de peças necessárias para realização dos serviços de manutenção, recuperação ou revisão geral de caminhões - caminhão vw/26.220 MJK 6492_x000a_ 100       100,000 HRS     Contratação de serviço de mão-de-obra elétrica (hora/homem) com substituição de peças necessárias para realização dos serviços de manutenção, recuperação ou revisão geral de caminhões - caminhão ford/cargo 2622 MJX 0172_x000a_ 101       100,000 HRS     Contratação de serviço de mão-de-obra elétrica (hora/homem) com substituição de peças necessárias para realização dos serviços de manutenção, recuperação ou revisão geral de caminhões - caminhão ford/cargo 2628 MKM 3481_x000a_ 102       100,000 HRS     Contratação de serviço de mão-de-obra elétrica (hora/homem) com substituição de peças necessárias para realização dos serviços de manutenção, recuperação ou revisão geral de caminhões -caminhão mercedes benz l 1113 IAX 7874_x000a_ 103       100,000 HRS     Contratação de serviço de mão-de-obra elétrica (hora/homem) com substituição de peças necessárias para realização dos serviços de manutenção, recuperação ou revisão geral de caminhões - CAMINHÃO MERCEDES BENS ATRON 2729 OKG 9405_x000a_ 104       100,000 HRS     Contratação de serviço de mão-de-obra elétrica (hora/homem) com substituição de peças necessárias para realização dos serviços de manutenção, recuperação ou revisão geral de maquinas pesadas e tratores- ESCAVADEIRA JCB JS 130_x000a_ 105       100,000 HRS     Contratação de serviço de mão-de-obra elétrica (hora/homem) com substituição de peças necessárias para realização dos serviços de manutenção, recuperação ou revisão geral de maquinas pesadas e tratores - ESCAVADEIRA JCB JS 130 LC_x000a_ 106       100,000 HRS     Contratação de serviço de mão-de-obra elétrica (hora/homem) com substituição de peças necessárias para realização dos serviços de manutenção, recuperação ou revisão geral de maquinas pesadas e tratores - ROLO COMPACTADOR JCB 115 D_x000a_ 107       100,000 HRS     Contratação de serviço de mão-de-obra elétrica (hora/homem) com substituição de peças necessárias para realização dos serviços de manutenção, recuperação ou revisão geral de maquinas pesadas e tratores - TRATOR DE ESTEIRA KOMATSU D 41_x000a_ 108       100,000 HRS     Contratação de serviço de mão-de-obra elétrica (hora/homem) com substituição de peças necessárias para realização dos serviços de manutenção, recuperação ou revisão geral de maquinas pesadas e tratores - RETROESCAVADEIRA JCB CASE 416 E_x000a_ 109       100,000 HRS     Contratação de serviço de mão-de-obra eletrica (hora/homem) com substituição de peças necessárias para realização dos serviços de manutenção, recuperação ou revisão geral de máquinas pesadas e tratores - MOTONIVELADORA CASE 845 B_x000a_ 110       100,000 HRS     Contratação de serviço de mão-de-obra eletrica (hora/homem) com substituição de peças necessárias para realização dos serviços de manutenção, recuperação ou revisão geral de máquinas pesadas e tratores - MOTONIVELADORA CATERPILLAR 140 K_x000a_ 111       100,000 HRS     Contratação de serviços de chapeação e pintura (hora/homem) com substituição de peças necessárias para realização dos serviços de manutenção, recuperação ou revisão geral do veículo tipo automóvel - fiat strada MFP 4305_x000a_ 112       100,000 HRS     Contratação de serviços de chapeação e pintura (hora/homem) com substituição de peças necessárias para realização dos serviços de manutenção, recuperação ou revisão geral do veículo tipo automóvel - fiat uno MDQ 3833_x000a_ 113       100,000 HRS     Contratação de serviços de chapeação e pintura (hora/homem) com substituição de peças necessárias para realização dos serviços de manutenção, recuperação ou revisão geral do veículo tipo utilitário - ford f 1000 JYE 9156_x000a_ 114       100,000 HRS     Contratação de serviços de chapeação e pintura (hora/homem) com substituição de peças necessárias para realização dos serviços de manutenção, recuperação ou revisão geral do veículo tipo utilitário - chrevrolet s 10 MKH 2788_x000a_ 115       100,000 HRS     Contratação de serviços de chapeação e pintura (hora/homem) com substituição de peças necessárias para realização dos serviços de manutenção, recuperação ou revisão geral do veículo tipo utilitário - BOC CAT S. 175_x000a_ 116       100,000 HRS     Contratação de serviço de chapeação em geral (hora/homem) com substituição de peças necessárias para realização dos serviços de manutenção, recuperação ou revisão geral de caminhões - caminhão vw/24.220 MER 4693_x000a_ 117       100,000 HRS     Contratação de serviço de chapeação em geral (hora/homem) com substituição de peças necessárias para realização dos serviços de manutenção, recuperação ou revisão geral de caminhões -caminhão vw/26.220 MIF 7821_x000a_ 118       100,000 HRS     Contratação de serviço de chapeação em geral (hora/homem) com substituição de peças necessárias para realização dos serviços de manutenção, recuperação ou revisão geral de caminhões -caminhão vw/26.220 MJK 6492_x000a_ 119       100,000 HRS     Contratação de serviço de chapeação em geral (hora/homem) com substituição de peças necessárias para realização dos serviços de manutenção, recuperação ou revisão geral de caminhões -caminhão ford/cargo 2622 MJX 0172_x000a_ 120       100,000 HRS     Contratação de serviço de chapeação em geral (hora/homem) com substituição de peças necessárias para realização dos serviços de manutenção, recuperação ou revisão geral de caminhões -caminhão ford/cargo 2628 MKM 3481_x000a_ 121       100,000 HRS     Contratação de serviço de chapeação em geral (hora/homem) com substituição de peças necessárias para realização dos serviços de manutenção, recuperação ou revisão geral de caminhões -caminhão mercedes benz l 1113 IAX 7874_x000a_ 122       100,000 HRS     Contratação de serviço de chapeação em geral (hora/homem) com substituição de peças necessárias para realização dos serviços de manutenção, recuperação ou revisão geral de caminhões -caminhão mercedes benz atron 2729 OKG 9405_x000a_ 123       100,000 HRS     Contratação de serviço de chapeação em geral (hora/homem) com substituição de peças necessárias para realização dos serviços de manutenção, recuperação ou revisão geral de máquinas pesadas e tratores - ESCAVADEIRA JCB JS 130_x000a_ 124       100,000 HRS     Contratação de serviço de chapeação em geral (hora/homem) com substituição de peças necessárias para realização dos serviços de manutenção, recuperação ou revisão geral de máquinas pesadas e tratores - ESCAVADEIRA JCB JS 130 LC_x000a_ 125       100,000 HRS     Contratação de serviço de chapeação em geral (hora/homem) com substituição de peças necessárias para realização dos serviços de manutenção, recuperação ou revisão geral de máquinas pesadas e tratores - ROLO COMPACTADOR JCB 115 D_x000a_ 126       100,000 HRS     Contratação de serviço de chapeação em geral (hora/homem) com substituição de peças necessárias para realização dos serviços de manutenção, recuperação ou revisão geral de máquinas pesadas e tratores - TRATOR ESTEIRA KOMATSU D 41_x000a_ 127       100,000 HRS     Contratação de serviço de chapeação em geral (hora/homem) com substituição de peças necessárias para realização dos serviços de manutenção, recuperação ou revisão geral de máquinas pesadas e tratores -RETROESCAVADEIRA CASE 416 E_x000a_ 128       100,000 HRS     Contratação de serviço de chapeação em geral (hora/homem) com substituição de peças necessárias para realização dos serviços de manutenção, recuperação ou revisão geral de máquinas pesadas e tratores - MOTONIVELADORA CASE 845 B_x000a_ 129       100,000 HRS     Contratação de serviço de chapeação em geral (hora/homem) com substituição de peças necessárias para realização dos serviços de manutenção, recuperação ou revisão geral de máquinas pesadas e tratores - MOTONIVELADORA CATERPILLAR 140 K_x000a_ 130      1.000,000 KM       SERVIÇO DE GUINCHO PARA CARROS PEQUENOS                     _x000a_ 131      1.000,000 KM       SERVIÇO DE GUINCHO PARA CARROS UTILITÁRIOS                  _x000a_ 132      2.000,000 HRS     SERVIÇO DE SOLDA EM VEÍCULOS LEVES, UTILITÁRIOS, CAMINHOES, MÁQUINAS PESADAS._x000a_ 133       200,000 HRS     Contratação de serviço de mão-de-obra mecânica (hora/homem) com substituição de peças necessárias para realização dos serviços de manutenção, recuperação ou revisão geral do veículo tipo automóvel - fiat uno MGG 3225_x000a_ 134       200,000 HRS     Contratação de serviço de mão-de-obra mecânica (hora/homem) com substituição de peças necessárias para realização dos serviços de manutenção, recuperação ou revisão geral do veículo tipo automóvel - fiat uno MHR 1082_x000a_ 135       200,000 HRS     Contratação de serviço de mão-de-obra mecânica (hora/homem) com substituição de peças necessárias para realização dos serviços de manutenção, recuperação ou revisão geral do veículo tipo automóvel - CELTA MCN 1836_x000a_ 136       200,000 HRS     Contratação de serviço de mão-de-obra mecânica (hora/homem) com substituição de peças necessárias para realização dos serviços de manutenção, recuperação ou revisão geral de máquinas pesadas e tratores - RETORESCAVADEIRA JCB 3 C_x000a_ 137       200,000 HRS     Contratação de serviço de mão-de-obra mecânica (hora/homem) com substituição de peças necessárias para realização dos serviços de manutenção, recuperação ou revisão geral de máquinas pesadas e tratores - TRATOR PNEU JHON DEERE_x000a_ 138       200,000 HRS     Contratação de serviço de mão-de-obra mecânica (hora/homem) com substituição de peças necessárias para realização dos serviços de manutenção, recuperação ou revisão geral de máquinas pesadas e tratores - TRATOR DE PNEU MASSEY FERGUSON 1_x000a_ 139       200,000 HRS     Contratação de serviço de mão-de-obra mecânica (hora/homem) com substituição de peças necessárias para realização dos serviços de manutenção, recuperação ou revisão geral de máquinas pesadas e tratores - TRATOR PNEU MASSEY FERGUSON 2_x000a_ 140       200,000 HRS     Contratação de serviço de mão-de-obra mecânica (hora/homem) com substituição de peças necessárias para realização dos serviços de manutenção, recuperação ou revisão geral de máquinas pesadas e tratores - TRATOR PNEU BUDNY_x000a_ 141       100,000 HRS     Contratação de serviço de mão-de-obra elétrica (hora/homem) com substituição de peças necessárias para realização dos serviços de manutenção, recuperação ou revisão geral do veículo tipo automóvel - fiat uno MGG 3225_x000a_ 142       100,000 HRS     Contratação de serviço de mão-de-obra elétrica (hora/homem) com substituição de peças necessárias para realização dos serviços de manutenção, recuperação ou revisão geral do veículo tipo automóvel - fiat uno MHR 1082_x000a_ 143       100,000 HRS     Contratação de serviço de mão-de-obra elétrica (hora/homem) com substituição de peças necessárias para realização dos serviços de manutenção, recuperação ou revisão geral do veículo tipo automóvel - celta MCN 1836_x000a_ 144       100,000 HRS     Contratação de serviço de mão-de-obra elétrica (hora/homem) com substituição de peças necessárias para realização dos serviços de manutenção, recuperação ou revisão geral de maquinas pesadas e tratores - RETROESCAVADEIRA JCB 3C_x000a_ 145       100,000 HRS     Contratação de serviço de mão-de-obra elétrica (hora/homem) com substituição de peças necessárias para realização dos serviços de manutenção, recuperação ou revisão geral de maquinas pesadas e tratores - TRATOR PNEU DEERE_x000a_ 146       100,000 HRS     Contratação de serviço de mão-de-obra elétrica (hora/homem) com substituição de peças necessárias para realização dos serviços de manutenção, recuperação ou revisão geral de maquinas pesadas e tratores - TRATOR PNEU MASSEY FERGUSON 1_x000a_ 147       100,000 HRS     Contratação de serviço de mão-de-obra elétrica (hora/homem) com substituição de peças necessárias para realização dos serviços de manutenção, recuperação ou revisão geral de maquinas pesadas e tratores - TRATOR PNEU MASSEY FERGUSON  2_x000a_ 148       100,000 HRS     Contratação de serviço de mão-de-obra elétrica (hora/homem) com substituição de peças necessárias para realização dos serviços de manutenção, recuperação ou revisão geral de maquinas pesadas e tratores - TRATOR PNEU BUNDY_x000a_ 149       100,000 HRS     Contratação de serviços de chapeação e pintura (hora/homem) com substituição de peças necessárias para realização dos serviços de manutenção, recuperação ou revisão geral do veículo tipo automóvel - fiat uno MGG 3225_x000a_ 150       100,000 HRS     Contratação de serviços de chapeação e pintura (hora/homem) com substituição de peças necessárias para realização dos serviços de manutenção, recuperação ou revisão geral do veículo tipo automóvel - fiat uno MHR 1082_x000a_ 151       100,000 HRS     Contratação de serviços de chapeação e pintura (hora/homem) com substituição de peças necessárias para realização dos serviços de manutenção, recuperação ou revisão geral do veículo tipo automóvel - celta MCN 1836_x000a_ 152       100,000 HRS     Contratação de serviço de chapeação em geral (hora/homem) com substituição de peças necessárias para realização dos serviços de manutenção, recuperação ou revisão geral de máquinas pesadas e tratores - retroescavadeira JCB 3C_x000a_ 153       100,000 HRS     Contratação de serviço de chapeação em geral (hora/homem) com substituição de peças necessárias para realização dos serviços de manutenção, recuperação ou revisão geral de máquinas pesadas e tratores - TRATOR PNEU JHON DEERE_x000a_ 154       100,000 HRS     Contratação de serviço de chapeação em geral (hora/homem) com substituição de peças necessárias para realização dos serviços de manutenção, recuperação ou revisão geral de máquinas pesadas e tratores - TRATOR MASSEY FERGUSON 1_x000a_ 155       100,000 HRS     Contratação de serviço de chapeação em geral (hora/homem) com substituição de peças necessárias para realização dos serviços de manutenção, recuperação ou revisão geral de máquinas pesadas e tratores - TRATOR MASSEY FERGUSON 2_x000a_ 156       100,000 HRS     Contratação de serviço de chapeação em geral (hora/homem) com substituição de peças necessárias para realização dos serviços de manutenção, recuperação ou revisão geral de máquinas pesadas e tratores -TRATOR PNEU BUDNY_x000a_ 157       200,000 HRS     Contratação de serviço de mão-de-obra mecânica (hora/homem) com substituição de peças necessárias para realização dos serviços de manutenção, recuperação ou revisão geral do veículo tipo automóvel - fiat uno MFT 4775_x000a_ 158       200,000 HRS     Contratação de serviço de mão-de-obra mecânica (hora/homem) com substituição de peças necessárias para realização dos serviços de manutenção, recuperação ou revisão geral do veículo tipo automóvel - santana IHR 1955_x000a_ 159       200,000 HRS     Contratação de serviço de mão-de-obra mecânica (hora/homem) com substituição de peças necessárias para realização dos serviços de manutenção, recuperação ou revisão geral do veículo tipo automóvel - gol MMK 1686_x000a_ 160       200,000 HRS     Contratação de serviço de mão-de-obra mecânica (hora/homem) com substituição de peças necessárias para realização dos serviços de manutenção, recuperação ou revisão geral do veículo tipo automóvel - citroen QID 0773_x000a_ 161       200,000 HRS     Contratação de serviço de mão-de-obra mecânica (hora/homem) com substituição de peças necessárias para realização dos serviços de manutenção, recuperação ou revisão geral do veículo tipo automóvel - fiat uno MLN 7682_x000a_ 162       200,000 HRS     Contratação de serviço de mão-de-obra mecânica (hora/homem) com substituição de peças necessárias para realização dos serviços de manutenção, recuperação ou revisão geral do veículo tipo automóvel - clio QHI 9683_x000a_ 163       100,000 HRS     Contratação de serviço de mão-de-obra elétrica (hora/homem) com substituição de peças necessárias para realização dos serviços de manutenção, recuperação ou revisão geral do veículo tipo automóvel - fiat uno MFT 4775_x000a_ 164       100,000 HRS     Contratação de serviço de mão-de-obra elétrica (hora/homem) com substituição de peças necessárias para realização dos serviços de manutenção, recuperação ou revisão geral do veículo tipo automóvel - santana IHR 1955_x000a_ 165       100,000 HRS     Contratação de serviço de mão-de-obra elétrica (hora/homem) com substituição de peças necessárias para realização dos serviços de manutenção, recuperação ou revisão geral do veículo tipo automóvel - gol MMK 1686_x000a_ 166       100,000 HRS     Contratação de serviço de mão-de-obra elétrica (hora/homem) com substituição de peças necessárias para realização dos serviços de manutenção, recuperação ou revisão geral do veículo tipo automóvel - citroen QID 0773_x000a_ 167       100,000 HRS     Contratação de serviço de mão-de-obra elétrica (hora/homem) com substituição de peças necessárias para realização dos serviços de manutenção, recuperação ou revisão geral do veículo tipo automóvel - fiat uno MLN 7682_x000a_ 168       100,000 HRS     Contratação de serviço de mão-de-obra elétrica (hora/homem) com substituição de peças necessárias para realização dos serviços de manutenção, recuperação ou revisão geral do veículo tipo automóvel - fiat clio QHI 9683_x000a_ 169       100,000 HRS     Contratação de serviços de chapeação e pintura (hora/homem) com substituição de peças necessárias para realização dos serviços de manutenção, recuperação ou revisão geral do veículo tipo automóvel - fiat uno MFT 4775_x000a_ 170       100,000 HRS     Contratação de serviços de chapeação e pintura (hora/homem) com substituição de peças necessárias para realização dos serviços de manutenção, recuperação ou revisão geral do veículo tipo automóvel - santana IHR 1955_x000a_ 171       100,000 HRS     Contratação de serviços de chapeação e pintura (hora/homem) com substituição de peças necessárias para realização dos serviços de manutenção, recuperação ou revisão geral do veículo tipo automóvel - gol MMK 1686_x000a_ 172       100,000 HRS     Contratação de serviços de chapeação e pintura (hora/homem) com substituição de peças necessárias para realização dos serviços de manutenção, recuperação ou revisão geral do veículo tipo automóvel - citroen QID 0773_x000a_ 173       100,000 HRS     Contratação de serviços de chapeação e pintura (hora/homem) com substituição de peças necessárias para realização dos serviços de manutenção, recuperação ou revisão geral do veículo tipo automóvel - fiat uno MLN 7682_x000a_ 174       100,000 HRS     Contratação de serviços de chapeação e pintura (hora/homem) com substituição de peças necessárias para realização dos serviços de manutenção, recuperação ou revisão geral do veículo tipo automóvel - clio QHI 9683"/>
    <w:docVar w:name="ItensLicitacaoPorLote" w:val=" "/>
    <w:docVar w:name="ItensVencedores" w:val=" "/>
    <w:docVar w:name="ListaDctosProc" w:val=" "/>
    <w:docVar w:name="LocalEntrega" w:val="Prefeitura Municipal de Ponte Serrada"/>
    <w:docVar w:name="Modalidade" w:val="PREGÃO PRESENCIAL"/>
    <w:docVar w:name="NomeCentroCusto" w:val="SECRETARIA DE TRANSPORTES"/>
    <w:docVar w:name="NomeDiretorCompras" w:val="ALESSANDRA DAIANE ANDOGNINI"/>
    <w:docVar w:name="NomeEstado" w:val="ESTADO DE SANTA CATARINA"/>
    <w:docVar w:name="NomeMembro1" w:val="ALICE CRISTINA FROZZA"/>
    <w:docVar w:name="NomeMembro2" w:val="MARILENE SAMPAIO VOSS"/>
    <w:docVar w:name="NomeMembro3" w:val="RODRIGO PECINATO GIRARDI"/>
    <w:docVar w:name="NomeMembro4" w:val=" "/>
    <w:docVar w:name="NomeMembro5" w:val=" "/>
    <w:docVar w:name="NomeMembro6" w:val=" "/>
    <w:docVar w:name="NomeMembro7" w:val=" "/>
    <w:docVar w:name="NomeMembro8" w:val=" "/>
    <w:docVar w:name="NomeOrgao" w:val="SECRETARIA DE TRANSPORTES, OBRAS E SERVIÇOS"/>
    <w:docVar w:name="NomePresComissao" w:val="ALESSANDRA DAIANE ANDOGNINI"/>
    <w:docVar w:name="NomeRespCompras" w:val=" "/>
    <w:docVar w:name="NomeSecretario" w:val=" "/>
    <w:docVar w:name="NomeTitular" w:val="ALCEU ALBERTO WRUBEL"/>
    <w:docVar w:name="NomeUnidade" w:val="SECRETARIA DE TRANSPORTES, OBRAS E SERVIÇOS"/>
    <w:docVar w:name="NomeUsuario" w:val="PREFEITURA MUNICIPAL DE PONTE SERRADA             "/>
    <w:docVar w:name="NumeroCentroCusto" w:val="4/2017"/>
    <w:docVar w:name="NumeroOrgao" w:val="04"/>
    <w:docVar w:name="NumeroUnidade" w:val="04.01"/>
    <w:docVar w:name="NumLicitacao" w:val="10/2017"/>
    <w:docVar w:name="NumProcesso" w:val="12/2017"/>
    <w:docVar w:name="ObjetoLicitacao" w:val="A presente licitação tem por objeto REGISTRO DE PREÇOS COM VALIDADE DE 12 (DOSE) MESES PARA POSSIVEL CONTRATAÇÃO DE EMPRESA PARA PRESTAÇÃO DE SERVIÇOS DE MÃO DE OBRA MECÂNICA LEVE E PESADA COM SUSTITUIÇÃO DE PEÇAS, SERVIÇO DEMÃO DE OBRA PARTE ELETRIC E SERVIÇO DE CHAPEAÇÃO E PINTURA EM GERAL DOS VEÍCULOS DAS SECRETARIAS MUNICIPAIS, para a manutenção de todos os veículos da frota municipal."/>
    <w:docVar w:name="ObsProcesso" w:val=" "/>
    <w:docVar w:name="PortariaComissao" w:val="012/2017"/>
    <w:docVar w:name="PrazoEntrega" w:val="CONFORME EDITAL"/>
    <w:docVar w:name="SiglaEstado" w:val="SC"/>
    <w:docVar w:name="SiglaModalidade" w:val="PR"/>
    <w:docVar w:name="Telefone" w:val=" "/>
    <w:docVar w:name="TipoComissao" w:val=" ESPECIAL"/>
    <w:docVar w:name="ValidadeProposta" w:val="60 DIAS"/>
    <w:docVar w:name="ValorTotalProcesso" w:val="0,00"/>
    <w:docVar w:name="ValorTotalProcessoExtenso" w:val="(******************************************************************************************************************************************************************************************************************************************************************************************************************************************************************************************************************************************************************************************************************)"/>
    <w:docVar w:name="Vigencia" w:val=" "/>
  </w:docVars>
  <w:rsids>
    <w:rsidRoot w:val="0049058B"/>
    <w:rsid w:val="00033EAD"/>
    <w:rsid w:val="00042C49"/>
    <w:rsid w:val="000474FA"/>
    <w:rsid w:val="0007038A"/>
    <w:rsid w:val="000830FD"/>
    <w:rsid w:val="000A4281"/>
    <w:rsid w:val="000A636B"/>
    <w:rsid w:val="000B37E0"/>
    <w:rsid w:val="000C2DA3"/>
    <w:rsid w:val="000E4ED2"/>
    <w:rsid w:val="000F04F9"/>
    <w:rsid w:val="000F6787"/>
    <w:rsid w:val="0011172A"/>
    <w:rsid w:val="00147FC5"/>
    <w:rsid w:val="001523F0"/>
    <w:rsid w:val="00155985"/>
    <w:rsid w:val="00170231"/>
    <w:rsid w:val="001A28E7"/>
    <w:rsid w:val="001A5374"/>
    <w:rsid w:val="001C5D00"/>
    <w:rsid w:val="001F56A5"/>
    <w:rsid w:val="00203266"/>
    <w:rsid w:val="00210DA1"/>
    <w:rsid w:val="00235692"/>
    <w:rsid w:val="0024084D"/>
    <w:rsid w:val="0028277D"/>
    <w:rsid w:val="002A5B50"/>
    <w:rsid w:val="002C379E"/>
    <w:rsid w:val="002D20F7"/>
    <w:rsid w:val="002D3F5D"/>
    <w:rsid w:val="002E0B63"/>
    <w:rsid w:val="002E5D7E"/>
    <w:rsid w:val="002E798F"/>
    <w:rsid w:val="002F7C7B"/>
    <w:rsid w:val="00300A95"/>
    <w:rsid w:val="00314E6B"/>
    <w:rsid w:val="00316B91"/>
    <w:rsid w:val="003246AE"/>
    <w:rsid w:val="00327E0E"/>
    <w:rsid w:val="00330342"/>
    <w:rsid w:val="003F2598"/>
    <w:rsid w:val="00434AC6"/>
    <w:rsid w:val="004352FD"/>
    <w:rsid w:val="00436F84"/>
    <w:rsid w:val="00447190"/>
    <w:rsid w:val="00475B51"/>
    <w:rsid w:val="0048445F"/>
    <w:rsid w:val="00486654"/>
    <w:rsid w:val="0049058B"/>
    <w:rsid w:val="00491D59"/>
    <w:rsid w:val="004E738D"/>
    <w:rsid w:val="004F374F"/>
    <w:rsid w:val="004F5B0D"/>
    <w:rsid w:val="005270D3"/>
    <w:rsid w:val="00537807"/>
    <w:rsid w:val="00545174"/>
    <w:rsid w:val="00590BD5"/>
    <w:rsid w:val="005F7B97"/>
    <w:rsid w:val="00600294"/>
    <w:rsid w:val="006303CD"/>
    <w:rsid w:val="00644312"/>
    <w:rsid w:val="006526BC"/>
    <w:rsid w:val="006630F5"/>
    <w:rsid w:val="006672CD"/>
    <w:rsid w:val="00681D0C"/>
    <w:rsid w:val="0068507E"/>
    <w:rsid w:val="00690FEC"/>
    <w:rsid w:val="006943C8"/>
    <w:rsid w:val="006A3149"/>
    <w:rsid w:val="006A6359"/>
    <w:rsid w:val="006C0C67"/>
    <w:rsid w:val="006C2FF1"/>
    <w:rsid w:val="00730EBA"/>
    <w:rsid w:val="007357F5"/>
    <w:rsid w:val="00743A88"/>
    <w:rsid w:val="00757F57"/>
    <w:rsid w:val="00774124"/>
    <w:rsid w:val="00784AC7"/>
    <w:rsid w:val="007909F2"/>
    <w:rsid w:val="007A24C7"/>
    <w:rsid w:val="007B3158"/>
    <w:rsid w:val="007C37BF"/>
    <w:rsid w:val="007F48DA"/>
    <w:rsid w:val="00833E47"/>
    <w:rsid w:val="008535EA"/>
    <w:rsid w:val="00853E90"/>
    <w:rsid w:val="00861024"/>
    <w:rsid w:val="00862AA5"/>
    <w:rsid w:val="00865DBC"/>
    <w:rsid w:val="008744B1"/>
    <w:rsid w:val="008A2843"/>
    <w:rsid w:val="008A5A18"/>
    <w:rsid w:val="008C0142"/>
    <w:rsid w:val="008C4253"/>
    <w:rsid w:val="008F786C"/>
    <w:rsid w:val="00911D99"/>
    <w:rsid w:val="00935A4D"/>
    <w:rsid w:val="009433AE"/>
    <w:rsid w:val="00962E67"/>
    <w:rsid w:val="009779F5"/>
    <w:rsid w:val="00996154"/>
    <w:rsid w:val="009A5B6A"/>
    <w:rsid w:val="009B3BF3"/>
    <w:rsid w:val="009B4676"/>
    <w:rsid w:val="009B5007"/>
    <w:rsid w:val="009C19CF"/>
    <w:rsid w:val="009C3F69"/>
    <w:rsid w:val="009E404D"/>
    <w:rsid w:val="00A026DE"/>
    <w:rsid w:val="00A254FB"/>
    <w:rsid w:val="00A25680"/>
    <w:rsid w:val="00A3452C"/>
    <w:rsid w:val="00A559C9"/>
    <w:rsid w:val="00A60D22"/>
    <w:rsid w:val="00A620BF"/>
    <w:rsid w:val="00A84659"/>
    <w:rsid w:val="00AA711A"/>
    <w:rsid w:val="00AC53A6"/>
    <w:rsid w:val="00AC53D7"/>
    <w:rsid w:val="00AD4200"/>
    <w:rsid w:val="00B04207"/>
    <w:rsid w:val="00B231CB"/>
    <w:rsid w:val="00BD542E"/>
    <w:rsid w:val="00C147A4"/>
    <w:rsid w:val="00C16373"/>
    <w:rsid w:val="00C17100"/>
    <w:rsid w:val="00C22014"/>
    <w:rsid w:val="00C362B4"/>
    <w:rsid w:val="00C56230"/>
    <w:rsid w:val="00C608E0"/>
    <w:rsid w:val="00C647EE"/>
    <w:rsid w:val="00CB213D"/>
    <w:rsid w:val="00CB6B17"/>
    <w:rsid w:val="00CC575D"/>
    <w:rsid w:val="00CF473E"/>
    <w:rsid w:val="00CF7FF3"/>
    <w:rsid w:val="00D13299"/>
    <w:rsid w:val="00D26C1C"/>
    <w:rsid w:val="00D5254B"/>
    <w:rsid w:val="00D6511E"/>
    <w:rsid w:val="00D729DC"/>
    <w:rsid w:val="00D73F4C"/>
    <w:rsid w:val="00D85048"/>
    <w:rsid w:val="00DB6DEF"/>
    <w:rsid w:val="00DB6FB2"/>
    <w:rsid w:val="00DE03DC"/>
    <w:rsid w:val="00E11733"/>
    <w:rsid w:val="00E236EA"/>
    <w:rsid w:val="00E24251"/>
    <w:rsid w:val="00E25293"/>
    <w:rsid w:val="00E418E0"/>
    <w:rsid w:val="00E549C7"/>
    <w:rsid w:val="00E62DEF"/>
    <w:rsid w:val="00E71BD7"/>
    <w:rsid w:val="00E771B6"/>
    <w:rsid w:val="00E90CEA"/>
    <w:rsid w:val="00EB1BB2"/>
    <w:rsid w:val="00EB7CB9"/>
    <w:rsid w:val="00ED515A"/>
    <w:rsid w:val="00EE5BC0"/>
    <w:rsid w:val="00EF441C"/>
    <w:rsid w:val="00F07184"/>
    <w:rsid w:val="00F1416D"/>
    <w:rsid w:val="00F42A3C"/>
    <w:rsid w:val="00F66CB1"/>
    <w:rsid w:val="00F67542"/>
    <w:rsid w:val="00F728F4"/>
    <w:rsid w:val="00F72F5F"/>
    <w:rsid w:val="00F866AD"/>
    <w:rsid w:val="00F9077B"/>
    <w:rsid w:val="00FA6D5D"/>
    <w:rsid w:val="00FC56BF"/>
    <w:rsid w:val="00FD0F52"/>
    <w:rsid w:val="00FF12B2"/>
    <w:rsid w:val="00FF44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ind w:left="-624" w:firstLine="624"/>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07"/>
  </w:style>
  <w:style w:type="paragraph" w:styleId="Ttulo1">
    <w:name w:val="heading 1"/>
    <w:basedOn w:val="Normal"/>
    <w:next w:val="Normal"/>
    <w:link w:val="Ttulo1Char"/>
    <w:uiPriority w:val="99"/>
    <w:qFormat/>
    <w:rsid w:val="0049058B"/>
    <w:pPr>
      <w:keepNext/>
      <w:ind w:left="0" w:firstLine="0"/>
      <w:jc w:val="center"/>
      <w:outlineLvl w:val="0"/>
    </w:pPr>
    <w:rPr>
      <w:rFonts w:ascii="Roman 10cpi" w:eastAsia="Times New Roman" w:hAnsi="Roman 10cpi" w:cs="Roman 10cpi"/>
      <w:b/>
      <w:bCs/>
      <w:sz w:val="24"/>
      <w:szCs w:val="24"/>
      <w:lang w:eastAsia="pt-BR"/>
    </w:rPr>
  </w:style>
  <w:style w:type="paragraph" w:styleId="Ttulo2">
    <w:name w:val="heading 2"/>
    <w:basedOn w:val="Normal"/>
    <w:next w:val="Normal"/>
    <w:link w:val="Ttulo2Char"/>
    <w:uiPriority w:val="99"/>
    <w:qFormat/>
    <w:rsid w:val="0049058B"/>
    <w:pPr>
      <w:keepNext/>
      <w:ind w:left="0" w:firstLine="0"/>
      <w:jc w:val="center"/>
      <w:outlineLvl w:val="1"/>
    </w:pPr>
    <w:rPr>
      <w:rFonts w:ascii="Roman 10cpi" w:eastAsia="Times New Roman" w:hAnsi="Roman 10cpi" w:cs="Roman 10cpi"/>
      <w:b/>
      <w:bCs/>
      <w:sz w:val="24"/>
      <w:szCs w:val="24"/>
      <w:u w:val="single"/>
      <w:lang w:eastAsia="pt-BR"/>
    </w:rPr>
  </w:style>
  <w:style w:type="paragraph" w:styleId="Ttulo3">
    <w:name w:val="heading 3"/>
    <w:basedOn w:val="Normal"/>
    <w:next w:val="Normal"/>
    <w:link w:val="Ttulo3Char"/>
    <w:uiPriority w:val="99"/>
    <w:qFormat/>
    <w:rsid w:val="0049058B"/>
    <w:pPr>
      <w:keepNext/>
      <w:ind w:left="0" w:firstLine="0"/>
      <w:jc w:val="both"/>
      <w:outlineLvl w:val="2"/>
    </w:pPr>
    <w:rPr>
      <w:rFonts w:ascii="Roman 10cpi" w:eastAsia="Times New Roman" w:hAnsi="Roman 10cpi" w:cs="Roman 10cpi"/>
      <w:b/>
      <w:bCs/>
      <w:sz w:val="24"/>
      <w:szCs w:val="24"/>
      <w:u w:val="single"/>
      <w:lang w:eastAsia="pt-BR"/>
    </w:rPr>
  </w:style>
  <w:style w:type="paragraph" w:styleId="Ttulo4">
    <w:name w:val="heading 4"/>
    <w:basedOn w:val="Normal"/>
    <w:next w:val="Normal"/>
    <w:link w:val="Ttulo4Char"/>
    <w:uiPriority w:val="99"/>
    <w:qFormat/>
    <w:rsid w:val="0049058B"/>
    <w:pPr>
      <w:keepNext/>
      <w:ind w:left="0" w:firstLine="0"/>
      <w:jc w:val="both"/>
      <w:outlineLvl w:val="3"/>
    </w:pPr>
    <w:rPr>
      <w:rFonts w:ascii="Roman 10cpi" w:eastAsia="Times New Roman" w:hAnsi="Roman 10cpi" w:cs="Roman 10cpi"/>
      <w:b/>
      <w:bCs/>
      <w:sz w:val="24"/>
      <w:szCs w:val="24"/>
      <w:lang w:eastAsia="pt-BR"/>
    </w:rPr>
  </w:style>
  <w:style w:type="paragraph" w:styleId="Ttulo5">
    <w:name w:val="heading 5"/>
    <w:basedOn w:val="Normal"/>
    <w:next w:val="Normal"/>
    <w:link w:val="Ttulo5Char"/>
    <w:uiPriority w:val="99"/>
    <w:qFormat/>
    <w:rsid w:val="0049058B"/>
    <w:pPr>
      <w:keepNext/>
      <w:ind w:left="851" w:firstLine="0"/>
      <w:outlineLvl w:val="4"/>
    </w:pPr>
    <w:rPr>
      <w:rFonts w:ascii="Times New Roman" w:eastAsia="Times New Roman" w:hAnsi="Times New Roman" w:cs="Times New Roman"/>
      <w:b/>
      <w:bCs/>
      <w:sz w:val="20"/>
      <w:szCs w:val="20"/>
      <w:lang w:eastAsia="pt-BR"/>
    </w:rPr>
  </w:style>
  <w:style w:type="paragraph" w:styleId="Ttulo6">
    <w:name w:val="heading 6"/>
    <w:basedOn w:val="Normal"/>
    <w:next w:val="Normal"/>
    <w:link w:val="Ttulo6Char"/>
    <w:uiPriority w:val="99"/>
    <w:qFormat/>
    <w:rsid w:val="0049058B"/>
    <w:pPr>
      <w:keepNext/>
      <w:ind w:left="0" w:firstLine="708"/>
      <w:jc w:val="both"/>
      <w:outlineLvl w:val="5"/>
    </w:pPr>
    <w:rPr>
      <w:rFonts w:ascii="Arial" w:eastAsia="Times New Roman" w:hAnsi="Arial" w:cs="Arial"/>
      <w:b/>
      <w:bCs/>
      <w:sz w:val="24"/>
      <w:szCs w:val="24"/>
      <w:lang w:eastAsia="pt-BR"/>
    </w:rPr>
  </w:style>
  <w:style w:type="paragraph" w:styleId="Ttulo7">
    <w:name w:val="heading 7"/>
    <w:basedOn w:val="Normal"/>
    <w:next w:val="Normal"/>
    <w:link w:val="Ttulo7Char"/>
    <w:uiPriority w:val="99"/>
    <w:qFormat/>
    <w:rsid w:val="0049058B"/>
    <w:pPr>
      <w:keepNext/>
      <w:tabs>
        <w:tab w:val="center" w:pos="2127"/>
        <w:tab w:val="center" w:pos="7371"/>
      </w:tabs>
      <w:ind w:left="0" w:firstLine="0"/>
      <w:jc w:val="both"/>
      <w:outlineLvl w:val="6"/>
    </w:pPr>
    <w:rPr>
      <w:rFonts w:ascii="Times New Roman" w:eastAsia="Times New Roman" w:hAnsi="Times New Roman" w:cs="Times New Roman"/>
      <w:sz w:val="28"/>
      <w:szCs w:val="28"/>
      <w:lang w:eastAsia="pt-BR"/>
    </w:rPr>
  </w:style>
  <w:style w:type="paragraph" w:styleId="Ttulo8">
    <w:name w:val="heading 8"/>
    <w:basedOn w:val="Normal"/>
    <w:next w:val="Normal"/>
    <w:link w:val="Ttulo8Char"/>
    <w:uiPriority w:val="99"/>
    <w:qFormat/>
    <w:rsid w:val="0049058B"/>
    <w:pPr>
      <w:keepNext/>
      <w:ind w:left="0" w:firstLine="0"/>
      <w:jc w:val="center"/>
      <w:outlineLvl w:val="7"/>
    </w:pPr>
    <w:rPr>
      <w:rFonts w:ascii="Arial" w:eastAsia="Times New Roman" w:hAnsi="Arial" w:cs="Arial"/>
      <w:b/>
      <w:bCs/>
      <w:sz w:val="28"/>
      <w:szCs w:val="28"/>
      <w:lang w:eastAsia="pt-BR"/>
    </w:rPr>
  </w:style>
  <w:style w:type="paragraph" w:styleId="Ttulo9">
    <w:name w:val="heading 9"/>
    <w:basedOn w:val="Normal"/>
    <w:next w:val="Normal"/>
    <w:link w:val="Ttulo9Char"/>
    <w:uiPriority w:val="99"/>
    <w:qFormat/>
    <w:rsid w:val="0049058B"/>
    <w:pPr>
      <w:keepNext/>
      <w:tabs>
        <w:tab w:val="center" w:pos="1843"/>
        <w:tab w:val="center" w:pos="7088"/>
      </w:tabs>
      <w:ind w:left="0" w:firstLine="0"/>
      <w:jc w:val="both"/>
      <w:outlineLvl w:val="8"/>
    </w:pPr>
    <w:rPr>
      <w:rFonts w:ascii="Arial" w:eastAsia="Times New Roman" w:hAnsi="Arial" w:cs="Arial"/>
      <w:b/>
      <w:b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49058B"/>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49058B"/>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49058B"/>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49058B"/>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49058B"/>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49058B"/>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49058B"/>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49058B"/>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49058B"/>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49058B"/>
    <w:pPr>
      <w:tabs>
        <w:tab w:val="center" w:pos="4252"/>
        <w:tab w:val="right" w:pos="8504"/>
      </w:tabs>
      <w:ind w:left="0" w:firstLine="0"/>
    </w:pPr>
    <w:rPr>
      <w:rFonts w:ascii="Calibri" w:eastAsia="Times New Roman" w:hAnsi="Calibri" w:cs="Times New Roman"/>
    </w:rPr>
  </w:style>
  <w:style w:type="character" w:customStyle="1" w:styleId="CabealhoChar">
    <w:name w:val="Cabeçalho Char"/>
    <w:basedOn w:val="Fontepargpadro"/>
    <w:link w:val="Cabealho"/>
    <w:uiPriority w:val="99"/>
    <w:rsid w:val="0049058B"/>
    <w:rPr>
      <w:rFonts w:ascii="Calibri" w:eastAsia="Times New Roman" w:hAnsi="Calibri" w:cs="Times New Roman"/>
    </w:rPr>
  </w:style>
  <w:style w:type="paragraph" w:styleId="SemEspaamento">
    <w:name w:val="No Spacing"/>
    <w:uiPriority w:val="1"/>
    <w:qFormat/>
    <w:rsid w:val="0049058B"/>
    <w:pPr>
      <w:ind w:left="0" w:firstLine="0"/>
    </w:pPr>
    <w:rPr>
      <w:rFonts w:ascii="Calibri" w:eastAsia="Times New Roman" w:hAnsi="Calibri" w:cs="Times New Roman"/>
    </w:rPr>
  </w:style>
  <w:style w:type="paragraph" w:styleId="NormalWeb">
    <w:name w:val="Normal (Web)"/>
    <w:basedOn w:val="Normal"/>
    <w:uiPriority w:val="99"/>
    <w:semiHidden/>
    <w:unhideWhenUsed/>
    <w:rsid w:val="0049058B"/>
    <w:pPr>
      <w:spacing w:before="100" w:beforeAutospacing="1" w:after="100" w:afterAutospacing="1"/>
      <w:ind w:left="0" w:firstLine="0"/>
    </w:pPr>
    <w:rPr>
      <w:rFonts w:ascii="Times New Roman" w:eastAsia="Times New Roman" w:hAnsi="Times New Roman" w:cs="Times New Roman"/>
      <w:sz w:val="24"/>
      <w:szCs w:val="24"/>
      <w:lang w:eastAsia="pt-BR"/>
    </w:rPr>
  </w:style>
  <w:style w:type="paragraph" w:customStyle="1" w:styleId="PADRAO">
    <w:name w:val="PADRAO"/>
    <w:basedOn w:val="Normal"/>
    <w:uiPriority w:val="99"/>
    <w:rsid w:val="0049058B"/>
    <w:pPr>
      <w:ind w:left="0" w:firstLine="0"/>
      <w:jc w:val="both"/>
    </w:pPr>
    <w:rPr>
      <w:rFonts w:ascii="Tms Rmn" w:eastAsia="Times New Roman" w:hAnsi="Tms Rmn" w:cs="Times New Roman"/>
      <w:sz w:val="24"/>
      <w:szCs w:val="20"/>
      <w:lang w:eastAsia="pt-BR"/>
    </w:rPr>
  </w:style>
  <w:style w:type="paragraph" w:styleId="Textodebalo">
    <w:name w:val="Balloon Text"/>
    <w:basedOn w:val="Normal"/>
    <w:link w:val="TextodebaloChar"/>
    <w:uiPriority w:val="99"/>
    <w:semiHidden/>
    <w:unhideWhenUsed/>
    <w:rsid w:val="0049058B"/>
    <w:pPr>
      <w:ind w:left="0" w:firstLine="0"/>
    </w:pPr>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49058B"/>
    <w:rPr>
      <w:rFonts w:ascii="Tahoma" w:eastAsia="Times New Roman" w:hAnsi="Tahoma" w:cs="Tahoma"/>
      <w:sz w:val="16"/>
      <w:szCs w:val="16"/>
    </w:rPr>
  </w:style>
  <w:style w:type="paragraph" w:styleId="Corpodetexto">
    <w:name w:val="Body Text"/>
    <w:basedOn w:val="Normal"/>
    <w:link w:val="CorpodetextoChar"/>
    <w:uiPriority w:val="99"/>
    <w:rsid w:val="0049058B"/>
    <w:pPr>
      <w:ind w:left="0" w:firstLine="0"/>
      <w:jc w:val="both"/>
    </w:pPr>
    <w:rPr>
      <w:rFonts w:ascii="Roman 10cpi" w:eastAsia="Times New Roman" w:hAnsi="Roman 10cpi" w:cs="Roman 10cpi"/>
      <w:sz w:val="24"/>
      <w:szCs w:val="24"/>
      <w:lang w:eastAsia="pt-BR"/>
    </w:rPr>
  </w:style>
  <w:style w:type="character" w:customStyle="1" w:styleId="CorpodetextoChar">
    <w:name w:val="Corpo de texto Char"/>
    <w:basedOn w:val="Fontepargpadro"/>
    <w:link w:val="Corpodetexto"/>
    <w:uiPriority w:val="99"/>
    <w:rsid w:val="0049058B"/>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49058B"/>
    <w:pPr>
      <w:ind w:left="0" w:firstLine="0"/>
      <w:jc w:val="both"/>
    </w:pPr>
    <w:rPr>
      <w:rFonts w:ascii="Roman 10cpi" w:eastAsia="Times New Roman" w:hAnsi="Roman 10cpi" w:cs="Roman 10cpi"/>
      <w:b/>
      <w:bCs/>
      <w:sz w:val="24"/>
      <w:szCs w:val="24"/>
      <w:u w:val="single"/>
      <w:lang w:eastAsia="pt-BR"/>
    </w:rPr>
  </w:style>
  <w:style w:type="character" w:customStyle="1" w:styleId="Corpodetexto2Char">
    <w:name w:val="Corpo de texto 2 Char"/>
    <w:basedOn w:val="Fontepargpadro"/>
    <w:link w:val="Corpodetexto2"/>
    <w:uiPriority w:val="99"/>
    <w:rsid w:val="0049058B"/>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49058B"/>
    <w:pPr>
      <w:ind w:left="0" w:firstLine="0"/>
      <w:jc w:val="both"/>
    </w:pPr>
    <w:rPr>
      <w:rFonts w:ascii="Roman 10cpi" w:eastAsia="Times New Roman" w:hAnsi="Roman 10cpi" w:cs="Roman 10cpi"/>
      <w:b/>
      <w:bCs/>
      <w:sz w:val="24"/>
      <w:szCs w:val="24"/>
      <w:lang w:eastAsia="pt-BR"/>
    </w:rPr>
  </w:style>
  <w:style w:type="character" w:customStyle="1" w:styleId="Corpodetexto3Char">
    <w:name w:val="Corpo de texto 3 Char"/>
    <w:basedOn w:val="Fontepargpadro"/>
    <w:link w:val="Corpodetexto3"/>
    <w:uiPriority w:val="99"/>
    <w:rsid w:val="0049058B"/>
    <w:rPr>
      <w:rFonts w:ascii="Roman 10cpi" w:eastAsia="Times New Roman" w:hAnsi="Roman 10cpi" w:cs="Roman 10cpi"/>
      <w:b/>
      <w:bCs/>
      <w:sz w:val="24"/>
      <w:szCs w:val="24"/>
      <w:lang w:eastAsia="pt-BR"/>
    </w:rPr>
  </w:style>
  <w:style w:type="paragraph" w:styleId="Rodap">
    <w:name w:val="footer"/>
    <w:basedOn w:val="Normal"/>
    <w:link w:val="RodapChar"/>
    <w:uiPriority w:val="99"/>
    <w:rsid w:val="0049058B"/>
    <w:pPr>
      <w:tabs>
        <w:tab w:val="center" w:pos="4419"/>
        <w:tab w:val="right" w:pos="8838"/>
      </w:tabs>
      <w:ind w:left="0" w:firstLine="0"/>
    </w:pPr>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uiPriority w:val="99"/>
    <w:rsid w:val="0049058B"/>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49058B"/>
    <w:rPr>
      <w:rFonts w:cs="Times New Roman"/>
    </w:rPr>
  </w:style>
  <w:style w:type="paragraph" w:styleId="Recuodecorpodetexto">
    <w:name w:val="Body Text Indent"/>
    <w:basedOn w:val="Normal"/>
    <w:link w:val="RecuodecorpodetextoChar"/>
    <w:uiPriority w:val="99"/>
    <w:rsid w:val="0049058B"/>
    <w:pPr>
      <w:ind w:left="0" w:firstLine="708"/>
      <w:jc w:val="both"/>
    </w:pPr>
    <w:rPr>
      <w:rFonts w:ascii="Arial" w:eastAsia="Times New Roman" w:hAnsi="Arial" w:cs="Arial"/>
      <w:sz w:val="24"/>
      <w:szCs w:val="24"/>
      <w:lang w:eastAsia="pt-BR"/>
    </w:rPr>
  </w:style>
  <w:style w:type="character" w:customStyle="1" w:styleId="RecuodecorpodetextoChar">
    <w:name w:val="Recuo de corpo de texto Char"/>
    <w:basedOn w:val="Fontepargpadro"/>
    <w:link w:val="Recuodecorpodetexto"/>
    <w:uiPriority w:val="99"/>
    <w:rsid w:val="0049058B"/>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49058B"/>
    <w:pPr>
      <w:ind w:left="708" w:firstLine="0"/>
      <w:jc w:val="both"/>
    </w:pPr>
    <w:rPr>
      <w:rFonts w:ascii="Times New Roman" w:eastAsia="Times New Roman" w:hAnsi="Times New Roman" w:cs="Times New Roman"/>
      <w:b/>
      <w:bCs/>
      <w:sz w:val="24"/>
      <w:szCs w:val="24"/>
      <w:lang w:eastAsia="pt-BR"/>
    </w:rPr>
  </w:style>
  <w:style w:type="character" w:customStyle="1" w:styleId="Recuodecorpodetexto2Char">
    <w:name w:val="Recuo de corpo de texto 2 Char"/>
    <w:basedOn w:val="Fontepargpadro"/>
    <w:link w:val="Recuodecorpodetexto2"/>
    <w:uiPriority w:val="99"/>
    <w:rsid w:val="0049058B"/>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49058B"/>
    <w:pPr>
      <w:ind w:left="0" w:firstLine="0"/>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uiPriority w:val="99"/>
    <w:rsid w:val="0049058B"/>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49058B"/>
    <w:pPr>
      <w:ind w:left="0" w:firstLine="0"/>
    </w:pPr>
    <w:rPr>
      <w:rFonts w:ascii="Courier New" w:eastAsia="Times New Roman" w:hAnsi="Courier New" w:cs="Courier New"/>
      <w:sz w:val="20"/>
      <w:szCs w:val="20"/>
      <w:lang w:eastAsia="pt-BR"/>
    </w:rPr>
  </w:style>
  <w:style w:type="paragraph" w:customStyle="1" w:styleId="Padro">
    <w:name w:val="Padrão"/>
    <w:uiPriority w:val="99"/>
    <w:rsid w:val="0049058B"/>
    <w:pPr>
      <w:widowControl w:val="0"/>
      <w:autoSpaceDE w:val="0"/>
      <w:autoSpaceDN w:val="0"/>
      <w:adjustRightInd w:val="0"/>
      <w:ind w:left="0" w:firstLine="0"/>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49058B"/>
    <w:pPr>
      <w:spacing w:after="120"/>
      <w:ind w:left="283" w:firstLine="0"/>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49058B"/>
    <w:rPr>
      <w:rFonts w:ascii="Times New Roman" w:eastAsia="Times New Roman" w:hAnsi="Times New Roman" w:cs="Times New Roman"/>
      <w:sz w:val="16"/>
      <w:szCs w:val="16"/>
      <w:lang w:eastAsia="pt-BR"/>
    </w:rPr>
  </w:style>
  <w:style w:type="character" w:styleId="Hyperlink">
    <w:name w:val="Hyperlink"/>
    <w:basedOn w:val="Fontepargpadro"/>
    <w:uiPriority w:val="99"/>
    <w:rsid w:val="0049058B"/>
    <w:rPr>
      <w:rFonts w:cs="Times New Roman"/>
      <w:color w:val="0000FF"/>
      <w:u w:val="single"/>
    </w:rPr>
  </w:style>
  <w:style w:type="character" w:styleId="HiperlinkVisitado">
    <w:name w:val="FollowedHyperlink"/>
    <w:basedOn w:val="Fontepargpadro"/>
    <w:uiPriority w:val="99"/>
    <w:rsid w:val="0049058B"/>
    <w:rPr>
      <w:rFonts w:cs="Times New Roman"/>
      <w:color w:val="800080"/>
      <w:u w:val="single"/>
    </w:rPr>
  </w:style>
  <w:style w:type="paragraph" w:customStyle="1" w:styleId="Estilo">
    <w:name w:val="Estilo"/>
    <w:basedOn w:val="Normal"/>
    <w:next w:val="TextosemFormatao"/>
    <w:uiPriority w:val="99"/>
    <w:rsid w:val="0049058B"/>
    <w:pPr>
      <w:ind w:left="0" w:firstLine="0"/>
    </w:pPr>
    <w:rPr>
      <w:rFonts w:ascii="Courier New" w:eastAsia="Times New Roman" w:hAnsi="Courier New" w:cs="Courier New"/>
      <w:sz w:val="20"/>
      <w:szCs w:val="20"/>
      <w:lang w:eastAsia="pt-BR"/>
    </w:rPr>
  </w:style>
  <w:style w:type="paragraph" w:customStyle="1" w:styleId="Textopadro">
    <w:name w:val="Texto padrão"/>
    <w:basedOn w:val="Normal"/>
    <w:uiPriority w:val="99"/>
    <w:rsid w:val="0049058B"/>
    <w:pPr>
      <w:tabs>
        <w:tab w:val="left" w:pos="0"/>
      </w:tabs>
      <w:ind w:left="0" w:firstLine="0"/>
    </w:pPr>
    <w:rPr>
      <w:rFonts w:ascii="Times New Roman" w:eastAsia="Times New Roman" w:hAnsi="Times New Roman" w:cs="Times New Roman"/>
      <w:noProof/>
      <w:sz w:val="24"/>
      <w:szCs w:val="24"/>
      <w:lang w:eastAsia="pt-BR"/>
    </w:rPr>
  </w:style>
  <w:style w:type="paragraph" w:styleId="Ttulo">
    <w:name w:val="Title"/>
    <w:basedOn w:val="Normal"/>
    <w:link w:val="TtuloChar"/>
    <w:uiPriority w:val="99"/>
    <w:qFormat/>
    <w:rsid w:val="0049058B"/>
    <w:pPr>
      <w:widowControl w:val="0"/>
      <w:ind w:left="0" w:firstLine="0"/>
      <w:jc w:val="center"/>
    </w:pPr>
    <w:rPr>
      <w:rFonts w:ascii="Arial" w:eastAsia="Times New Roman" w:hAnsi="Arial" w:cs="Arial"/>
      <w:b/>
      <w:bCs/>
      <w:sz w:val="32"/>
      <w:szCs w:val="32"/>
      <w:lang w:eastAsia="pt-BR"/>
    </w:rPr>
  </w:style>
  <w:style w:type="character" w:customStyle="1" w:styleId="TtuloChar">
    <w:name w:val="Título Char"/>
    <w:basedOn w:val="Fontepargpadro"/>
    <w:link w:val="Ttulo"/>
    <w:uiPriority w:val="99"/>
    <w:rsid w:val="0049058B"/>
    <w:rPr>
      <w:rFonts w:ascii="Arial" w:eastAsia="Times New Roman" w:hAnsi="Arial" w:cs="Arial"/>
      <w:b/>
      <w:bCs/>
      <w:sz w:val="32"/>
      <w:szCs w:val="32"/>
      <w:lang w:eastAsia="pt-BR"/>
    </w:rPr>
  </w:style>
  <w:style w:type="paragraph" w:customStyle="1" w:styleId="BodyText21">
    <w:name w:val="Body Text 21"/>
    <w:basedOn w:val="Normal"/>
    <w:uiPriority w:val="99"/>
    <w:rsid w:val="0049058B"/>
    <w:pPr>
      <w:widowControl w:val="0"/>
      <w:suppressAutoHyphens/>
      <w:ind w:left="0" w:firstLine="0"/>
      <w:jc w:val="center"/>
    </w:pPr>
    <w:rPr>
      <w:rFonts w:ascii="Arial" w:eastAsia="Times New Roman" w:hAnsi="Arial" w:cs="Arial"/>
      <w:b/>
      <w:bCs/>
      <w:sz w:val="28"/>
      <w:szCs w:val="28"/>
      <w:lang w:eastAsia="pt-BR"/>
    </w:rPr>
  </w:style>
  <w:style w:type="paragraph" w:customStyle="1" w:styleId="Estilo1">
    <w:name w:val="Estilo1"/>
    <w:basedOn w:val="Normal"/>
    <w:uiPriority w:val="99"/>
    <w:rsid w:val="0049058B"/>
    <w:pPr>
      <w:spacing w:after="120" w:line="360" w:lineRule="auto"/>
      <w:ind w:left="567" w:firstLine="0"/>
      <w:jc w:val="both"/>
    </w:pPr>
    <w:rPr>
      <w:rFonts w:ascii="Times New Roman" w:eastAsia="Times New Roman" w:hAnsi="Times New Roman" w:cs="Times New Roman"/>
      <w:sz w:val="20"/>
      <w:szCs w:val="20"/>
      <w:lang w:eastAsia="pt-BR"/>
    </w:rPr>
  </w:style>
  <w:style w:type="paragraph" w:customStyle="1" w:styleId="A101675">
    <w:name w:val="_A101675"/>
    <w:basedOn w:val="Normal"/>
    <w:uiPriority w:val="99"/>
    <w:rsid w:val="0049058B"/>
    <w:pPr>
      <w:ind w:left="2160" w:firstLine="1296"/>
      <w:jc w:val="both"/>
    </w:pPr>
    <w:rPr>
      <w:rFonts w:ascii="Tms Rmn" w:eastAsia="Times New Roman" w:hAnsi="Tms Rmn" w:cs="Tms Rmn"/>
      <w:sz w:val="24"/>
      <w:szCs w:val="24"/>
      <w:lang w:eastAsia="pt-BR"/>
    </w:rPr>
  </w:style>
  <w:style w:type="paragraph" w:customStyle="1" w:styleId="A321065">
    <w:name w:val="_A321065"/>
    <w:basedOn w:val="Normal"/>
    <w:uiPriority w:val="99"/>
    <w:rsid w:val="0049058B"/>
    <w:pPr>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49058B"/>
    <w:pPr>
      <w:tabs>
        <w:tab w:val="num" w:pos="888"/>
      </w:tabs>
      <w:ind w:left="888" w:hanging="180"/>
      <w:jc w:val="center"/>
    </w:pPr>
    <w:rPr>
      <w:rFonts w:ascii="Arial" w:eastAsia="Times New Roman" w:hAnsi="Arial" w:cs="Arial"/>
      <w:b/>
      <w:bCs/>
      <w:sz w:val="20"/>
      <w:szCs w:val="20"/>
      <w:lang w:eastAsia="zh-CN"/>
    </w:rPr>
  </w:style>
  <w:style w:type="paragraph" w:customStyle="1" w:styleId="A161175">
    <w:name w:val="_A161175ÿ"/>
    <w:uiPriority w:val="99"/>
    <w:rsid w:val="0049058B"/>
    <w:pPr>
      <w:widowControl w:val="0"/>
      <w:ind w:left="867" w:right="46" w:firstLine="698"/>
      <w:jc w:val="both"/>
    </w:pPr>
    <w:rPr>
      <w:rFonts w:ascii="Times New Roman" w:eastAsia="Times New Roman" w:hAnsi="Times New Roman" w:cs="Times New Roman"/>
      <w:color w:val="000000"/>
      <w:sz w:val="24"/>
      <w:szCs w:val="24"/>
      <w:lang w:eastAsia="zh-CN"/>
    </w:rPr>
  </w:style>
  <w:style w:type="paragraph" w:styleId="MapadoDocumento">
    <w:name w:val="Document Map"/>
    <w:basedOn w:val="Normal"/>
    <w:link w:val="MapadoDocumentoChar"/>
    <w:uiPriority w:val="99"/>
    <w:semiHidden/>
    <w:rsid w:val="0049058B"/>
    <w:pPr>
      <w:shd w:val="clear" w:color="auto" w:fill="000080"/>
      <w:ind w:left="0" w:firstLine="0"/>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uiPriority w:val="99"/>
    <w:semiHidden/>
    <w:rsid w:val="0049058B"/>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49058B"/>
    <w:pPr>
      <w:suppressAutoHyphens/>
      <w:autoSpaceDE w:val="0"/>
      <w:autoSpaceDN w:val="0"/>
      <w:ind w:left="0" w:firstLine="0"/>
    </w:pPr>
    <w:rPr>
      <w:rFonts w:ascii="Times New Roman" w:eastAsia="Times New Roman" w:hAnsi="Times New Roman" w:cs="Times New Roman"/>
      <w:lang w:eastAsia="pt-BR"/>
    </w:rPr>
  </w:style>
  <w:style w:type="paragraph" w:styleId="PargrafodaLista">
    <w:name w:val="List Paragraph"/>
    <w:basedOn w:val="Normal"/>
    <w:uiPriority w:val="34"/>
    <w:qFormat/>
    <w:rsid w:val="0049058B"/>
    <w:pPr>
      <w:ind w:left="708" w:firstLine="0"/>
    </w:pPr>
    <w:rPr>
      <w:rFonts w:ascii="Times New Roman" w:eastAsia="Times New Roman" w:hAnsi="Times New Roman" w:cs="Times New Roman"/>
      <w:sz w:val="20"/>
      <w:szCs w:val="20"/>
      <w:lang w:eastAsia="pt-BR"/>
    </w:rPr>
  </w:style>
  <w:style w:type="paragraph" w:customStyle="1" w:styleId="NONormal">
    <w:name w:val="NO Normal"/>
    <w:uiPriority w:val="99"/>
    <w:rsid w:val="0049058B"/>
    <w:pPr>
      <w:widowControl w:val="0"/>
      <w:tabs>
        <w:tab w:val="center" w:pos="5400"/>
        <w:tab w:val="right" w:pos="11188"/>
      </w:tabs>
      <w:autoSpaceDE w:val="0"/>
      <w:autoSpaceDN w:val="0"/>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49058B"/>
    <w:pPr>
      <w:autoSpaceDE w:val="0"/>
      <w:autoSpaceDN w:val="0"/>
      <w:ind w:left="2880" w:firstLine="1296"/>
      <w:jc w:val="both"/>
    </w:pPr>
    <w:rPr>
      <w:rFonts w:ascii="Tms Rmn" w:eastAsia="Times New Roman" w:hAnsi="Tms Rmn" w:cs="Tms Rmn"/>
      <w:sz w:val="24"/>
      <w:szCs w:val="24"/>
      <w:lang w:eastAsia="pt-BR"/>
    </w:rPr>
  </w:style>
  <w:style w:type="paragraph" w:customStyle="1" w:styleId="modelo">
    <w:name w:val="modelo"/>
    <w:basedOn w:val="Cabealho"/>
    <w:next w:val="Cabealho"/>
    <w:uiPriority w:val="99"/>
    <w:rsid w:val="0049058B"/>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49058B"/>
    <w:pPr>
      <w:autoSpaceDE w:val="0"/>
      <w:autoSpaceDN w:val="0"/>
      <w:spacing w:before="100" w:after="100"/>
      <w:ind w:left="360" w:right="360" w:firstLine="0"/>
    </w:pPr>
    <w:rPr>
      <w:rFonts w:ascii="Times New Roman" w:eastAsia="Times New Roman" w:hAnsi="Times New Roman" w:cs="Times New Roman"/>
      <w:sz w:val="24"/>
      <w:szCs w:val="24"/>
      <w:lang w:eastAsia="pt-BR"/>
    </w:rPr>
  </w:style>
  <w:style w:type="character" w:styleId="nfase">
    <w:name w:val="Emphasis"/>
    <w:basedOn w:val="Fontepargpadro"/>
    <w:uiPriority w:val="99"/>
    <w:qFormat/>
    <w:rsid w:val="0049058B"/>
    <w:rPr>
      <w:rFonts w:cs="Times New Roman"/>
      <w:i/>
    </w:rPr>
  </w:style>
  <w:style w:type="character" w:styleId="Forte">
    <w:name w:val="Strong"/>
    <w:basedOn w:val="Fontepargpadro"/>
    <w:uiPriority w:val="99"/>
    <w:qFormat/>
    <w:rsid w:val="0049058B"/>
    <w:rPr>
      <w:rFonts w:cs="Times New Roman"/>
      <w:b/>
    </w:rPr>
  </w:style>
  <w:style w:type="paragraph" w:customStyle="1" w:styleId="Normal1">
    <w:name w:val="Normal1"/>
    <w:uiPriority w:val="99"/>
    <w:rsid w:val="0049058B"/>
    <w:pPr>
      <w:widowControl w:val="0"/>
      <w:tabs>
        <w:tab w:val="left" w:pos="536"/>
        <w:tab w:val="left" w:pos="2270"/>
        <w:tab w:val="left" w:pos="4294"/>
      </w:tabs>
      <w:ind w:left="0" w:firstLine="0"/>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49058B"/>
    <w:pPr>
      <w:ind w:left="0" w:firstLine="0"/>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ind w:left="-624" w:firstLine="624"/>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07"/>
  </w:style>
  <w:style w:type="paragraph" w:styleId="Ttulo1">
    <w:name w:val="heading 1"/>
    <w:basedOn w:val="Normal"/>
    <w:next w:val="Normal"/>
    <w:link w:val="Ttulo1Char"/>
    <w:uiPriority w:val="99"/>
    <w:qFormat/>
    <w:rsid w:val="0049058B"/>
    <w:pPr>
      <w:keepNext/>
      <w:ind w:left="0" w:firstLine="0"/>
      <w:jc w:val="center"/>
      <w:outlineLvl w:val="0"/>
    </w:pPr>
    <w:rPr>
      <w:rFonts w:ascii="Roman 10cpi" w:eastAsia="Times New Roman" w:hAnsi="Roman 10cpi" w:cs="Roman 10cpi"/>
      <w:b/>
      <w:bCs/>
      <w:sz w:val="24"/>
      <w:szCs w:val="24"/>
      <w:lang w:eastAsia="pt-BR"/>
    </w:rPr>
  </w:style>
  <w:style w:type="paragraph" w:styleId="Ttulo2">
    <w:name w:val="heading 2"/>
    <w:basedOn w:val="Normal"/>
    <w:next w:val="Normal"/>
    <w:link w:val="Ttulo2Char"/>
    <w:uiPriority w:val="99"/>
    <w:qFormat/>
    <w:rsid w:val="0049058B"/>
    <w:pPr>
      <w:keepNext/>
      <w:ind w:left="0" w:firstLine="0"/>
      <w:jc w:val="center"/>
      <w:outlineLvl w:val="1"/>
    </w:pPr>
    <w:rPr>
      <w:rFonts w:ascii="Roman 10cpi" w:eastAsia="Times New Roman" w:hAnsi="Roman 10cpi" w:cs="Roman 10cpi"/>
      <w:b/>
      <w:bCs/>
      <w:sz w:val="24"/>
      <w:szCs w:val="24"/>
      <w:u w:val="single"/>
      <w:lang w:eastAsia="pt-BR"/>
    </w:rPr>
  </w:style>
  <w:style w:type="paragraph" w:styleId="Ttulo3">
    <w:name w:val="heading 3"/>
    <w:basedOn w:val="Normal"/>
    <w:next w:val="Normal"/>
    <w:link w:val="Ttulo3Char"/>
    <w:uiPriority w:val="99"/>
    <w:qFormat/>
    <w:rsid w:val="0049058B"/>
    <w:pPr>
      <w:keepNext/>
      <w:ind w:left="0" w:firstLine="0"/>
      <w:jc w:val="both"/>
      <w:outlineLvl w:val="2"/>
    </w:pPr>
    <w:rPr>
      <w:rFonts w:ascii="Roman 10cpi" w:eastAsia="Times New Roman" w:hAnsi="Roman 10cpi" w:cs="Roman 10cpi"/>
      <w:b/>
      <w:bCs/>
      <w:sz w:val="24"/>
      <w:szCs w:val="24"/>
      <w:u w:val="single"/>
      <w:lang w:eastAsia="pt-BR"/>
    </w:rPr>
  </w:style>
  <w:style w:type="paragraph" w:styleId="Ttulo4">
    <w:name w:val="heading 4"/>
    <w:basedOn w:val="Normal"/>
    <w:next w:val="Normal"/>
    <w:link w:val="Ttulo4Char"/>
    <w:uiPriority w:val="99"/>
    <w:qFormat/>
    <w:rsid w:val="0049058B"/>
    <w:pPr>
      <w:keepNext/>
      <w:ind w:left="0" w:firstLine="0"/>
      <w:jc w:val="both"/>
      <w:outlineLvl w:val="3"/>
    </w:pPr>
    <w:rPr>
      <w:rFonts w:ascii="Roman 10cpi" w:eastAsia="Times New Roman" w:hAnsi="Roman 10cpi" w:cs="Roman 10cpi"/>
      <w:b/>
      <w:bCs/>
      <w:sz w:val="24"/>
      <w:szCs w:val="24"/>
      <w:lang w:eastAsia="pt-BR"/>
    </w:rPr>
  </w:style>
  <w:style w:type="paragraph" w:styleId="Ttulo5">
    <w:name w:val="heading 5"/>
    <w:basedOn w:val="Normal"/>
    <w:next w:val="Normal"/>
    <w:link w:val="Ttulo5Char"/>
    <w:uiPriority w:val="99"/>
    <w:qFormat/>
    <w:rsid w:val="0049058B"/>
    <w:pPr>
      <w:keepNext/>
      <w:ind w:left="851" w:firstLine="0"/>
      <w:outlineLvl w:val="4"/>
    </w:pPr>
    <w:rPr>
      <w:rFonts w:ascii="Times New Roman" w:eastAsia="Times New Roman" w:hAnsi="Times New Roman" w:cs="Times New Roman"/>
      <w:b/>
      <w:bCs/>
      <w:sz w:val="20"/>
      <w:szCs w:val="20"/>
      <w:lang w:eastAsia="pt-BR"/>
    </w:rPr>
  </w:style>
  <w:style w:type="paragraph" w:styleId="Ttulo6">
    <w:name w:val="heading 6"/>
    <w:basedOn w:val="Normal"/>
    <w:next w:val="Normal"/>
    <w:link w:val="Ttulo6Char"/>
    <w:uiPriority w:val="99"/>
    <w:qFormat/>
    <w:rsid w:val="0049058B"/>
    <w:pPr>
      <w:keepNext/>
      <w:ind w:left="0" w:firstLine="708"/>
      <w:jc w:val="both"/>
      <w:outlineLvl w:val="5"/>
    </w:pPr>
    <w:rPr>
      <w:rFonts w:ascii="Arial" w:eastAsia="Times New Roman" w:hAnsi="Arial" w:cs="Arial"/>
      <w:b/>
      <w:bCs/>
      <w:sz w:val="24"/>
      <w:szCs w:val="24"/>
      <w:lang w:eastAsia="pt-BR"/>
    </w:rPr>
  </w:style>
  <w:style w:type="paragraph" w:styleId="Ttulo7">
    <w:name w:val="heading 7"/>
    <w:basedOn w:val="Normal"/>
    <w:next w:val="Normal"/>
    <w:link w:val="Ttulo7Char"/>
    <w:uiPriority w:val="99"/>
    <w:qFormat/>
    <w:rsid w:val="0049058B"/>
    <w:pPr>
      <w:keepNext/>
      <w:tabs>
        <w:tab w:val="center" w:pos="2127"/>
        <w:tab w:val="center" w:pos="7371"/>
      </w:tabs>
      <w:ind w:left="0" w:firstLine="0"/>
      <w:jc w:val="both"/>
      <w:outlineLvl w:val="6"/>
    </w:pPr>
    <w:rPr>
      <w:rFonts w:ascii="Times New Roman" w:eastAsia="Times New Roman" w:hAnsi="Times New Roman" w:cs="Times New Roman"/>
      <w:sz w:val="28"/>
      <w:szCs w:val="28"/>
      <w:lang w:eastAsia="pt-BR"/>
    </w:rPr>
  </w:style>
  <w:style w:type="paragraph" w:styleId="Ttulo8">
    <w:name w:val="heading 8"/>
    <w:basedOn w:val="Normal"/>
    <w:next w:val="Normal"/>
    <w:link w:val="Ttulo8Char"/>
    <w:uiPriority w:val="99"/>
    <w:qFormat/>
    <w:rsid w:val="0049058B"/>
    <w:pPr>
      <w:keepNext/>
      <w:ind w:left="0" w:firstLine="0"/>
      <w:jc w:val="center"/>
      <w:outlineLvl w:val="7"/>
    </w:pPr>
    <w:rPr>
      <w:rFonts w:ascii="Arial" w:eastAsia="Times New Roman" w:hAnsi="Arial" w:cs="Arial"/>
      <w:b/>
      <w:bCs/>
      <w:sz w:val="28"/>
      <w:szCs w:val="28"/>
      <w:lang w:eastAsia="pt-BR"/>
    </w:rPr>
  </w:style>
  <w:style w:type="paragraph" w:styleId="Ttulo9">
    <w:name w:val="heading 9"/>
    <w:basedOn w:val="Normal"/>
    <w:next w:val="Normal"/>
    <w:link w:val="Ttulo9Char"/>
    <w:uiPriority w:val="99"/>
    <w:qFormat/>
    <w:rsid w:val="0049058B"/>
    <w:pPr>
      <w:keepNext/>
      <w:tabs>
        <w:tab w:val="center" w:pos="1843"/>
        <w:tab w:val="center" w:pos="7088"/>
      </w:tabs>
      <w:ind w:left="0" w:firstLine="0"/>
      <w:jc w:val="both"/>
      <w:outlineLvl w:val="8"/>
    </w:pPr>
    <w:rPr>
      <w:rFonts w:ascii="Arial" w:eastAsia="Times New Roman" w:hAnsi="Arial" w:cs="Arial"/>
      <w:b/>
      <w:b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49058B"/>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49058B"/>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49058B"/>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49058B"/>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49058B"/>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49058B"/>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49058B"/>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49058B"/>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49058B"/>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49058B"/>
    <w:pPr>
      <w:tabs>
        <w:tab w:val="center" w:pos="4252"/>
        <w:tab w:val="right" w:pos="8504"/>
      </w:tabs>
      <w:ind w:left="0" w:firstLine="0"/>
    </w:pPr>
    <w:rPr>
      <w:rFonts w:ascii="Calibri" w:eastAsia="Times New Roman" w:hAnsi="Calibri" w:cs="Times New Roman"/>
    </w:rPr>
  </w:style>
  <w:style w:type="character" w:customStyle="1" w:styleId="CabealhoChar">
    <w:name w:val="Cabeçalho Char"/>
    <w:basedOn w:val="Fontepargpadro"/>
    <w:link w:val="Cabealho"/>
    <w:uiPriority w:val="99"/>
    <w:rsid w:val="0049058B"/>
    <w:rPr>
      <w:rFonts w:ascii="Calibri" w:eastAsia="Times New Roman" w:hAnsi="Calibri" w:cs="Times New Roman"/>
    </w:rPr>
  </w:style>
  <w:style w:type="paragraph" w:styleId="SemEspaamento">
    <w:name w:val="No Spacing"/>
    <w:uiPriority w:val="1"/>
    <w:qFormat/>
    <w:rsid w:val="0049058B"/>
    <w:pPr>
      <w:ind w:left="0" w:firstLine="0"/>
    </w:pPr>
    <w:rPr>
      <w:rFonts w:ascii="Calibri" w:eastAsia="Times New Roman" w:hAnsi="Calibri" w:cs="Times New Roman"/>
    </w:rPr>
  </w:style>
  <w:style w:type="paragraph" w:styleId="NormalWeb">
    <w:name w:val="Normal (Web)"/>
    <w:basedOn w:val="Normal"/>
    <w:uiPriority w:val="99"/>
    <w:semiHidden/>
    <w:unhideWhenUsed/>
    <w:rsid w:val="0049058B"/>
    <w:pPr>
      <w:spacing w:before="100" w:beforeAutospacing="1" w:after="100" w:afterAutospacing="1"/>
      <w:ind w:left="0" w:firstLine="0"/>
    </w:pPr>
    <w:rPr>
      <w:rFonts w:ascii="Times New Roman" w:eastAsia="Times New Roman" w:hAnsi="Times New Roman" w:cs="Times New Roman"/>
      <w:sz w:val="24"/>
      <w:szCs w:val="24"/>
      <w:lang w:eastAsia="pt-BR"/>
    </w:rPr>
  </w:style>
  <w:style w:type="paragraph" w:customStyle="1" w:styleId="PADRAO">
    <w:name w:val="PADRAO"/>
    <w:basedOn w:val="Normal"/>
    <w:uiPriority w:val="99"/>
    <w:rsid w:val="0049058B"/>
    <w:pPr>
      <w:ind w:left="0" w:firstLine="0"/>
      <w:jc w:val="both"/>
    </w:pPr>
    <w:rPr>
      <w:rFonts w:ascii="Tms Rmn" w:eastAsia="Times New Roman" w:hAnsi="Tms Rmn" w:cs="Times New Roman"/>
      <w:sz w:val="24"/>
      <w:szCs w:val="20"/>
      <w:lang w:eastAsia="pt-BR"/>
    </w:rPr>
  </w:style>
  <w:style w:type="paragraph" w:styleId="Textodebalo">
    <w:name w:val="Balloon Text"/>
    <w:basedOn w:val="Normal"/>
    <w:link w:val="TextodebaloChar"/>
    <w:uiPriority w:val="99"/>
    <w:semiHidden/>
    <w:unhideWhenUsed/>
    <w:rsid w:val="0049058B"/>
    <w:pPr>
      <w:ind w:left="0" w:firstLine="0"/>
    </w:pPr>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49058B"/>
    <w:rPr>
      <w:rFonts w:ascii="Tahoma" w:eastAsia="Times New Roman" w:hAnsi="Tahoma" w:cs="Tahoma"/>
      <w:sz w:val="16"/>
      <w:szCs w:val="16"/>
    </w:rPr>
  </w:style>
  <w:style w:type="paragraph" w:styleId="Corpodetexto">
    <w:name w:val="Body Text"/>
    <w:basedOn w:val="Normal"/>
    <w:link w:val="CorpodetextoChar"/>
    <w:uiPriority w:val="99"/>
    <w:rsid w:val="0049058B"/>
    <w:pPr>
      <w:ind w:left="0" w:firstLine="0"/>
      <w:jc w:val="both"/>
    </w:pPr>
    <w:rPr>
      <w:rFonts w:ascii="Roman 10cpi" w:eastAsia="Times New Roman" w:hAnsi="Roman 10cpi" w:cs="Roman 10cpi"/>
      <w:sz w:val="24"/>
      <w:szCs w:val="24"/>
      <w:lang w:eastAsia="pt-BR"/>
    </w:rPr>
  </w:style>
  <w:style w:type="character" w:customStyle="1" w:styleId="CorpodetextoChar">
    <w:name w:val="Corpo de texto Char"/>
    <w:basedOn w:val="Fontepargpadro"/>
    <w:link w:val="Corpodetexto"/>
    <w:uiPriority w:val="99"/>
    <w:rsid w:val="0049058B"/>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49058B"/>
    <w:pPr>
      <w:ind w:left="0" w:firstLine="0"/>
      <w:jc w:val="both"/>
    </w:pPr>
    <w:rPr>
      <w:rFonts w:ascii="Roman 10cpi" w:eastAsia="Times New Roman" w:hAnsi="Roman 10cpi" w:cs="Roman 10cpi"/>
      <w:b/>
      <w:bCs/>
      <w:sz w:val="24"/>
      <w:szCs w:val="24"/>
      <w:u w:val="single"/>
      <w:lang w:eastAsia="pt-BR"/>
    </w:rPr>
  </w:style>
  <w:style w:type="character" w:customStyle="1" w:styleId="Corpodetexto2Char">
    <w:name w:val="Corpo de texto 2 Char"/>
    <w:basedOn w:val="Fontepargpadro"/>
    <w:link w:val="Corpodetexto2"/>
    <w:uiPriority w:val="99"/>
    <w:rsid w:val="0049058B"/>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49058B"/>
    <w:pPr>
      <w:ind w:left="0" w:firstLine="0"/>
      <w:jc w:val="both"/>
    </w:pPr>
    <w:rPr>
      <w:rFonts w:ascii="Roman 10cpi" w:eastAsia="Times New Roman" w:hAnsi="Roman 10cpi" w:cs="Roman 10cpi"/>
      <w:b/>
      <w:bCs/>
      <w:sz w:val="24"/>
      <w:szCs w:val="24"/>
      <w:lang w:eastAsia="pt-BR"/>
    </w:rPr>
  </w:style>
  <w:style w:type="character" w:customStyle="1" w:styleId="Corpodetexto3Char">
    <w:name w:val="Corpo de texto 3 Char"/>
    <w:basedOn w:val="Fontepargpadro"/>
    <w:link w:val="Corpodetexto3"/>
    <w:uiPriority w:val="99"/>
    <w:rsid w:val="0049058B"/>
    <w:rPr>
      <w:rFonts w:ascii="Roman 10cpi" w:eastAsia="Times New Roman" w:hAnsi="Roman 10cpi" w:cs="Roman 10cpi"/>
      <w:b/>
      <w:bCs/>
      <w:sz w:val="24"/>
      <w:szCs w:val="24"/>
      <w:lang w:eastAsia="pt-BR"/>
    </w:rPr>
  </w:style>
  <w:style w:type="paragraph" w:styleId="Rodap">
    <w:name w:val="footer"/>
    <w:basedOn w:val="Normal"/>
    <w:link w:val="RodapChar"/>
    <w:uiPriority w:val="99"/>
    <w:rsid w:val="0049058B"/>
    <w:pPr>
      <w:tabs>
        <w:tab w:val="center" w:pos="4419"/>
        <w:tab w:val="right" w:pos="8838"/>
      </w:tabs>
      <w:ind w:left="0" w:firstLine="0"/>
    </w:pPr>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uiPriority w:val="99"/>
    <w:rsid w:val="0049058B"/>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49058B"/>
    <w:rPr>
      <w:rFonts w:cs="Times New Roman"/>
    </w:rPr>
  </w:style>
  <w:style w:type="paragraph" w:styleId="Recuodecorpodetexto">
    <w:name w:val="Body Text Indent"/>
    <w:basedOn w:val="Normal"/>
    <w:link w:val="RecuodecorpodetextoChar"/>
    <w:uiPriority w:val="99"/>
    <w:rsid w:val="0049058B"/>
    <w:pPr>
      <w:ind w:left="0" w:firstLine="708"/>
      <w:jc w:val="both"/>
    </w:pPr>
    <w:rPr>
      <w:rFonts w:ascii="Arial" w:eastAsia="Times New Roman" w:hAnsi="Arial" w:cs="Arial"/>
      <w:sz w:val="24"/>
      <w:szCs w:val="24"/>
      <w:lang w:eastAsia="pt-BR"/>
    </w:rPr>
  </w:style>
  <w:style w:type="character" w:customStyle="1" w:styleId="RecuodecorpodetextoChar">
    <w:name w:val="Recuo de corpo de texto Char"/>
    <w:basedOn w:val="Fontepargpadro"/>
    <w:link w:val="Recuodecorpodetexto"/>
    <w:uiPriority w:val="99"/>
    <w:rsid w:val="0049058B"/>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49058B"/>
    <w:pPr>
      <w:ind w:left="708" w:firstLine="0"/>
      <w:jc w:val="both"/>
    </w:pPr>
    <w:rPr>
      <w:rFonts w:ascii="Times New Roman" w:eastAsia="Times New Roman" w:hAnsi="Times New Roman" w:cs="Times New Roman"/>
      <w:b/>
      <w:bCs/>
      <w:sz w:val="24"/>
      <w:szCs w:val="24"/>
      <w:lang w:eastAsia="pt-BR"/>
    </w:rPr>
  </w:style>
  <w:style w:type="character" w:customStyle="1" w:styleId="Recuodecorpodetexto2Char">
    <w:name w:val="Recuo de corpo de texto 2 Char"/>
    <w:basedOn w:val="Fontepargpadro"/>
    <w:link w:val="Recuodecorpodetexto2"/>
    <w:uiPriority w:val="99"/>
    <w:rsid w:val="0049058B"/>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49058B"/>
    <w:pPr>
      <w:ind w:left="0" w:firstLine="0"/>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uiPriority w:val="99"/>
    <w:rsid w:val="0049058B"/>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49058B"/>
    <w:pPr>
      <w:ind w:left="0" w:firstLine="0"/>
    </w:pPr>
    <w:rPr>
      <w:rFonts w:ascii="Courier New" w:eastAsia="Times New Roman" w:hAnsi="Courier New" w:cs="Courier New"/>
      <w:sz w:val="20"/>
      <w:szCs w:val="20"/>
      <w:lang w:eastAsia="pt-BR"/>
    </w:rPr>
  </w:style>
  <w:style w:type="paragraph" w:customStyle="1" w:styleId="Padro">
    <w:name w:val="Padrão"/>
    <w:uiPriority w:val="99"/>
    <w:rsid w:val="0049058B"/>
    <w:pPr>
      <w:widowControl w:val="0"/>
      <w:autoSpaceDE w:val="0"/>
      <w:autoSpaceDN w:val="0"/>
      <w:adjustRightInd w:val="0"/>
      <w:ind w:left="0" w:firstLine="0"/>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49058B"/>
    <w:pPr>
      <w:spacing w:after="120"/>
      <w:ind w:left="283" w:firstLine="0"/>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49058B"/>
    <w:rPr>
      <w:rFonts w:ascii="Times New Roman" w:eastAsia="Times New Roman" w:hAnsi="Times New Roman" w:cs="Times New Roman"/>
      <w:sz w:val="16"/>
      <w:szCs w:val="16"/>
      <w:lang w:eastAsia="pt-BR"/>
    </w:rPr>
  </w:style>
  <w:style w:type="character" w:styleId="Hyperlink">
    <w:name w:val="Hyperlink"/>
    <w:basedOn w:val="Fontepargpadro"/>
    <w:uiPriority w:val="99"/>
    <w:rsid w:val="0049058B"/>
    <w:rPr>
      <w:rFonts w:cs="Times New Roman"/>
      <w:color w:val="0000FF"/>
      <w:u w:val="single"/>
    </w:rPr>
  </w:style>
  <w:style w:type="character" w:styleId="HiperlinkVisitado">
    <w:name w:val="FollowedHyperlink"/>
    <w:basedOn w:val="Fontepargpadro"/>
    <w:uiPriority w:val="99"/>
    <w:rsid w:val="0049058B"/>
    <w:rPr>
      <w:rFonts w:cs="Times New Roman"/>
      <w:color w:val="800080"/>
      <w:u w:val="single"/>
    </w:rPr>
  </w:style>
  <w:style w:type="paragraph" w:customStyle="1" w:styleId="Estilo">
    <w:name w:val="Estilo"/>
    <w:basedOn w:val="Normal"/>
    <w:next w:val="TextosemFormatao"/>
    <w:uiPriority w:val="99"/>
    <w:rsid w:val="0049058B"/>
    <w:pPr>
      <w:ind w:left="0" w:firstLine="0"/>
    </w:pPr>
    <w:rPr>
      <w:rFonts w:ascii="Courier New" w:eastAsia="Times New Roman" w:hAnsi="Courier New" w:cs="Courier New"/>
      <w:sz w:val="20"/>
      <w:szCs w:val="20"/>
      <w:lang w:eastAsia="pt-BR"/>
    </w:rPr>
  </w:style>
  <w:style w:type="paragraph" w:customStyle="1" w:styleId="Textopadro">
    <w:name w:val="Texto padrão"/>
    <w:basedOn w:val="Normal"/>
    <w:uiPriority w:val="99"/>
    <w:rsid w:val="0049058B"/>
    <w:pPr>
      <w:tabs>
        <w:tab w:val="left" w:pos="0"/>
      </w:tabs>
      <w:ind w:left="0" w:firstLine="0"/>
    </w:pPr>
    <w:rPr>
      <w:rFonts w:ascii="Times New Roman" w:eastAsia="Times New Roman" w:hAnsi="Times New Roman" w:cs="Times New Roman"/>
      <w:noProof/>
      <w:sz w:val="24"/>
      <w:szCs w:val="24"/>
      <w:lang w:eastAsia="pt-BR"/>
    </w:rPr>
  </w:style>
  <w:style w:type="paragraph" w:styleId="Ttulo">
    <w:name w:val="Title"/>
    <w:basedOn w:val="Normal"/>
    <w:link w:val="TtuloChar"/>
    <w:uiPriority w:val="99"/>
    <w:qFormat/>
    <w:rsid w:val="0049058B"/>
    <w:pPr>
      <w:widowControl w:val="0"/>
      <w:ind w:left="0" w:firstLine="0"/>
      <w:jc w:val="center"/>
    </w:pPr>
    <w:rPr>
      <w:rFonts w:ascii="Arial" w:eastAsia="Times New Roman" w:hAnsi="Arial" w:cs="Arial"/>
      <w:b/>
      <w:bCs/>
      <w:sz w:val="32"/>
      <w:szCs w:val="32"/>
      <w:lang w:eastAsia="pt-BR"/>
    </w:rPr>
  </w:style>
  <w:style w:type="character" w:customStyle="1" w:styleId="TtuloChar">
    <w:name w:val="Título Char"/>
    <w:basedOn w:val="Fontepargpadro"/>
    <w:link w:val="Ttulo"/>
    <w:uiPriority w:val="99"/>
    <w:rsid w:val="0049058B"/>
    <w:rPr>
      <w:rFonts w:ascii="Arial" w:eastAsia="Times New Roman" w:hAnsi="Arial" w:cs="Arial"/>
      <w:b/>
      <w:bCs/>
      <w:sz w:val="32"/>
      <w:szCs w:val="32"/>
      <w:lang w:eastAsia="pt-BR"/>
    </w:rPr>
  </w:style>
  <w:style w:type="paragraph" w:customStyle="1" w:styleId="BodyText21">
    <w:name w:val="Body Text 21"/>
    <w:basedOn w:val="Normal"/>
    <w:uiPriority w:val="99"/>
    <w:rsid w:val="0049058B"/>
    <w:pPr>
      <w:widowControl w:val="0"/>
      <w:suppressAutoHyphens/>
      <w:ind w:left="0" w:firstLine="0"/>
      <w:jc w:val="center"/>
    </w:pPr>
    <w:rPr>
      <w:rFonts w:ascii="Arial" w:eastAsia="Times New Roman" w:hAnsi="Arial" w:cs="Arial"/>
      <w:b/>
      <w:bCs/>
      <w:sz w:val="28"/>
      <w:szCs w:val="28"/>
      <w:lang w:eastAsia="pt-BR"/>
    </w:rPr>
  </w:style>
  <w:style w:type="paragraph" w:customStyle="1" w:styleId="Estilo1">
    <w:name w:val="Estilo1"/>
    <w:basedOn w:val="Normal"/>
    <w:uiPriority w:val="99"/>
    <w:rsid w:val="0049058B"/>
    <w:pPr>
      <w:spacing w:after="120" w:line="360" w:lineRule="auto"/>
      <w:ind w:left="567" w:firstLine="0"/>
      <w:jc w:val="both"/>
    </w:pPr>
    <w:rPr>
      <w:rFonts w:ascii="Times New Roman" w:eastAsia="Times New Roman" w:hAnsi="Times New Roman" w:cs="Times New Roman"/>
      <w:sz w:val="20"/>
      <w:szCs w:val="20"/>
      <w:lang w:eastAsia="pt-BR"/>
    </w:rPr>
  </w:style>
  <w:style w:type="paragraph" w:customStyle="1" w:styleId="A101675">
    <w:name w:val="_A101675"/>
    <w:basedOn w:val="Normal"/>
    <w:uiPriority w:val="99"/>
    <w:rsid w:val="0049058B"/>
    <w:pPr>
      <w:ind w:left="2160" w:firstLine="1296"/>
      <w:jc w:val="both"/>
    </w:pPr>
    <w:rPr>
      <w:rFonts w:ascii="Tms Rmn" w:eastAsia="Times New Roman" w:hAnsi="Tms Rmn" w:cs="Tms Rmn"/>
      <w:sz w:val="24"/>
      <w:szCs w:val="24"/>
      <w:lang w:eastAsia="pt-BR"/>
    </w:rPr>
  </w:style>
  <w:style w:type="paragraph" w:customStyle="1" w:styleId="A321065">
    <w:name w:val="_A321065"/>
    <w:basedOn w:val="Normal"/>
    <w:uiPriority w:val="99"/>
    <w:rsid w:val="0049058B"/>
    <w:pPr>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49058B"/>
    <w:pPr>
      <w:tabs>
        <w:tab w:val="num" w:pos="888"/>
      </w:tabs>
      <w:ind w:left="888" w:hanging="180"/>
      <w:jc w:val="center"/>
    </w:pPr>
    <w:rPr>
      <w:rFonts w:ascii="Arial" w:eastAsia="Times New Roman" w:hAnsi="Arial" w:cs="Arial"/>
      <w:b/>
      <w:bCs/>
      <w:sz w:val="20"/>
      <w:szCs w:val="20"/>
      <w:lang w:eastAsia="zh-CN"/>
    </w:rPr>
  </w:style>
  <w:style w:type="paragraph" w:customStyle="1" w:styleId="A161175">
    <w:name w:val="_A161175ÿ"/>
    <w:uiPriority w:val="99"/>
    <w:rsid w:val="0049058B"/>
    <w:pPr>
      <w:widowControl w:val="0"/>
      <w:ind w:left="867" w:right="46" w:firstLine="698"/>
      <w:jc w:val="both"/>
    </w:pPr>
    <w:rPr>
      <w:rFonts w:ascii="Times New Roman" w:eastAsia="Times New Roman" w:hAnsi="Times New Roman" w:cs="Times New Roman"/>
      <w:color w:val="000000"/>
      <w:sz w:val="24"/>
      <w:szCs w:val="24"/>
      <w:lang w:eastAsia="zh-CN"/>
    </w:rPr>
  </w:style>
  <w:style w:type="paragraph" w:styleId="MapadoDocumento">
    <w:name w:val="Document Map"/>
    <w:basedOn w:val="Normal"/>
    <w:link w:val="MapadoDocumentoChar"/>
    <w:uiPriority w:val="99"/>
    <w:semiHidden/>
    <w:rsid w:val="0049058B"/>
    <w:pPr>
      <w:shd w:val="clear" w:color="auto" w:fill="000080"/>
      <w:ind w:left="0" w:firstLine="0"/>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uiPriority w:val="99"/>
    <w:semiHidden/>
    <w:rsid w:val="0049058B"/>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49058B"/>
    <w:pPr>
      <w:suppressAutoHyphens/>
      <w:autoSpaceDE w:val="0"/>
      <w:autoSpaceDN w:val="0"/>
      <w:ind w:left="0" w:firstLine="0"/>
    </w:pPr>
    <w:rPr>
      <w:rFonts w:ascii="Times New Roman" w:eastAsia="Times New Roman" w:hAnsi="Times New Roman" w:cs="Times New Roman"/>
      <w:lang w:eastAsia="pt-BR"/>
    </w:rPr>
  </w:style>
  <w:style w:type="paragraph" w:styleId="PargrafodaLista">
    <w:name w:val="List Paragraph"/>
    <w:basedOn w:val="Normal"/>
    <w:uiPriority w:val="34"/>
    <w:qFormat/>
    <w:rsid w:val="0049058B"/>
    <w:pPr>
      <w:ind w:left="708" w:firstLine="0"/>
    </w:pPr>
    <w:rPr>
      <w:rFonts w:ascii="Times New Roman" w:eastAsia="Times New Roman" w:hAnsi="Times New Roman" w:cs="Times New Roman"/>
      <w:sz w:val="20"/>
      <w:szCs w:val="20"/>
      <w:lang w:eastAsia="pt-BR"/>
    </w:rPr>
  </w:style>
  <w:style w:type="paragraph" w:customStyle="1" w:styleId="NONormal">
    <w:name w:val="NO Normal"/>
    <w:uiPriority w:val="99"/>
    <w:rsid w:val="0049058B"/>
    <w:pPr>
      <w:widowControl w:val="0"/>
      <w:tabs>
        <w:tab w:val="center" w:pos="5400"/>
        <w:tab w:val="right" w:pos="11188"/>
      </w:tabs>
      <w:autoSpaceDE w:val="0"/>
      <w:autoSpaceDN w:val="0"/>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49058B"/>
    <w:pPr>
      <w:autoSpaceDE w:val="0"/>
      <w:autoSpaceDN w:val="0"/>
      <w:ind w:left="2880" w:firstLine="1296"/>
      <w:jc w:val="both"/>
    </w:pPr>
    <w:rPr>
      <w:rFonts w:ascii="Tms Rmn" w:eastAsia="Times New Roman" w:hAnsi="Tms Rmn" w:cs="Tms Rmn"/>
      <w:sz w:val="24"/>
      <w:szCs w:val="24"/>
      <w:lang w:eastAsia="pt-BR"/>
    </w:rPr>
  </w:style>
  <w:style w:type="paragraph" w:customStyle="1" w:styleId="modelo">
    <w:name w:val="modelo"/>
    <w:basedOn w:val="Cabealho"/>
    <w:next w:val="Cabealho"/>
    <w:uiPriority w:val="99"/>
    <w:rsid w:val="0049058B"/>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49058B"/>
    <w:pPr>
      <w:autoSpaceDE w:val="0"/>
      <w:autoSpaceDN w:val="0"/>
      <w:spacing w:before="100" w:after="100"/>
      <w:ind w:left="360" w:right="360" w:firstLine="0"/>
    </w:pPr>
    <w:rPr>
      <w:rFonts w:ascii="Times New Roman" w:eastAsia="Times New Roman" w:hAnsi="Times New Roman" w:cs="Times New Roman"/>
      <w:sz w:val="24"/>
      <w:szCs w:val="24"/>
      <w:lang w:eastAsia="pt-BR"/>
    </w:rPr>
  </w:style>
  <w:style w:type="character" w:styleId="nfase">
    <w:name w:val="Emphasis"/>
    <w:basedOn w:val="Fontepargpadro"/>
    <w:uiPriority w:val="99"/>
    <w:qFormat/>
    <w:rsid w:val="0049058B"/>
    <w:rPr>
      <w:rFonts w:cs="Times New Roman"/>
      <w:i/>
    </w:rPr>
  </w:style>
  <w:style w:type="character" w:styleId="Forte">
    <w:name w:val="Strong"/>
    <w:basedOn w:val="Fontepargpadro"/>
    <w:uiPriority w:val="99"/>
    <w:qFormat/>
    <w:rsid w:val="0049058B"/>
    <w:rPr>
      <w:rFonts w:cs="Times New Roman"/>
      <w:b/>
    </w:rPr>
  </w:style>
  <w:style w:type="paragraph" w:customStyle="1" w:styleId="Normal1">
    <w:name w:val="Normal1"/>
    <w:uiPriority w:val="99"/>
    <w:rsid w:val="0049058B"/>
    <w:pPr>
      <w:widowControl w:val="0"/>
      <w:tabs>
        <w:tab w:val="left" w:pos="536"/>
        <w:tab w:val="left" w:pos="2270"/>
        <w:tab w:val="left" w:pos="4294"/>
      </w:tabs>
      <w:ind w:left="0" w:firstLine="0"/>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49058B"/>
    <w:pPr>
      <w:ind w:left="0" w:firstLine="0"/>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218397">
      <w:bodyDiv w:val="1"/>
      <w:marLeft w:val="0"/>
      <w:marRight w:val="0"/>
      <w:marTop w:val="0"/>
      <w:marBottom w:val="0"/>
      <w:divBdr>
        <w:top w:val="none" w:sz="0" w:space="0" w:color="auto"/>
        <w:left w:val="none" w:sz="0" w:space="0" w:color="auto"/>
        <w:bottom w:val="none" w:sz="0" w:space="0" w:color="auto"/>
        <w:right w:val="none" w:sz="0" w:space="0" w:color="auto"/>
      </w:divBdr>
    </w:div>
    <w:div w:id="124703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wnload.betha.com.b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28</Pages>
  <Words>9290</Words>
  <Characters>50169</Characters>
  <Application>Microsoft Office Word</Application>
  <DocSecurity>0</DocSecurity>
  <Lines>418</Lines>
  <Paragraphs>118</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59341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dc:creator>
  <cp:lastModifiedBy>Lucas</cp:lastModifiedBy>
  <cp:revision>5</cp:revision>
  <cp:lastPrinted>2017-08-31T13:16:00Z</cp:lastPrinted>
  <dcterms:created xsi:type="dcterms:W3CDTF">2020-03-05T13:09:00Z</dcterms:created>
  <dcterms:modified xsi:type="dcterms:W3CDTF">2020-03-06T18:03:00Z</dcterms:modified>
</cp:coreProperties>
</file>