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E36" w:rsidRPr="0002639C" w:rsidRDefault="00031E36" w:rsidP="00C75B0C">
      <w:pPr>
        <w:autoSpaceDE w:val="0"/>
        <w:autoSpaceDN w:val="0"/>
        <w:adjustRightInd w:val="0"/>
        <w:jc w:val="center"/>
        <w:rPr>
          <w:rFonts w:asciiTheme="majorHAnsi" w:eastAsia="Times New Roman" w:hAnsiTheme="majorHAnsi" w:cstheme="majorHAnsi"/>
          <w:b/>
          <w:bCs/>
          <w:sz w:val="24"/>
          <w:szCs w:val="24"/>
        </w:rPr>
      </w:pPr>
      <w:r w:rsidRPr="0002639C">
        <w:rPr>
          <w:rFonts w:asciiTheme="majorHAnsi" w:eastAsia="Times New Roman" w:hAnsiTheme="majorHAnsi" w:cstheme="majorHAnsi"/>
          <w:b/>
          <w:bCs/>
          <w:sz w:val="24"/>
          <w:szCs w:val="24"/>
        </w:rPr>
        <w:t>PROCESSO LICITATÓRIO Nº 41/2020</w:t>
      </w:r>
    </w:p>
    <w:p w:rsidR="00031E36" w:rsidRPr="0002639C" w:rsidRDefault="00031E36" w:rsidP="00C75B0C">
      <w:pPr>
        <w:autoSpaceDE w:val="0"/>
        <w:autoSpaceDN w:val="0"/>
        <w:adjustRightInd w:val="0"/>
        <w:jc w:val="center"/>
        <w:rPr>
          <w:rFonts w:asciiTheme="majorHAnsi" w:eastAsia="Times New Roman" w:hAnsiTheme="majorHAnsi" w:cstheme="majorHAnsi"/>
          <w:b/>
          <w:bCs/>
          <w:sz w:val="24"/>
          <w:szCs w:val="24"/>
        </w:rPr>
      </w:pPr>
      <w:r w:rsidRPr="0002639C">
        <w:rPr>
          <w:rFonts w:asciiTheme="majorHAnsi" w:eastAsia="Times New Roman" w:hAnsiTheme="majorHAnsi" w:cstheme="majorHAnsi"/>
          <w:b/>
          <w:bCs/>
          <w:sz w:val="24"/>
          <w:szCs w:val="24"/>
        </w:rPr>
        <w:t>EDITAL DE CHAMAMENTO PÚBLICO Nº 41/2020</w:t>
      </w:r>
    </w:p>
    <w:p w:rsidR="00C86D6D" w:rsidRPr="0002639C" w:rsidRDefault="00031E36" w:rsidP="00C75B0C">
      <w:pPr>
        <w:autoSpaceDE w:val="0"/>
        <w:autoSpaceDN w:val="0"/>
        <w:adjustRightInd w:val="0"/>
        <w:jc w:val="center"/>
        <w:rPr>
          <w:rFonts w:asciiTheme="majorHAnsi" w:hAnsiTheme="majorHAnsi" w:cstheme="majorHAnsi"/>
          <w:b/>
          <w:sz w:val="24"/>
          <w:szCs w:val="24"/>
        </w:rPr>
      </w:pPr>
      <w:r w:rsidRPr="0002639C">
        <w:rPr>
          <w:rFonts w:asciiTheme="majorHAnsi" w:eastAsia="Times New Roman" w:hAnsiTheme="majorHAnsi" w:cstheme="majorHAnsi"/>
          <w:b/>
          <w:bCs/>
          <w:sz w:val="24"/>
          <w:szCs w:val="24"/>
        </w:rPr>
        <w:tab/>
      </w:r>
      <w:r w:rsidR="00FB3FF3" w:rsidRPr="0002639C">
        <w:rPr>
          <w:rFonts w:asciiTheme="majorHAnsi" w:hAnsiTheme="majorHAnsi" w:cstheme="majorHAnsi"/>
          <w:b/>
          <w:sz w:val="24"/>
          <w:szCs w:val="24"/>
        </w:rPr>
        <w:t>EDITAL DE CHAMADA PÚBLICA</w:t>
      </w:r>
    </w:p>
    <w:p w:rsidR="00C86D6D" w:rsidRPr="0002639C" w:rsidRDefault="00C86D6D" w:rsidP="00C75B0C">
      <w:pPr>
        <w:rPr>
          <w:rFonts w:asciiTheme="majorHAnsi" w:hAnsiTheme="majorHAnsi" w:cstheme="majorHAnsi"/>
          <w:b/>
          <w:sz w:val="24"/>
          <w:szCs w:val="24"/>
        </w:rPr>
      </w:pPr>
    </w:p>
    <w:p w:rsidR="00C86D6D" w:rsidRPr="0002639C" w:rsidRDefault="00504728" w:rsidP="00C75B0C">
      <w:pPr>
        <w:jc w:val="both"/>
        <w:rPr>
          <w:rFonts w:asciiTheme="majorHAnsi" w:hAnsiTheme="majorHAnsi" w:cstheme="majorHAnsi"/>
          <w:b/>
          <w:sz w:val="24"/>
          <w:szCs w:val="24"/>
        </w:rPr>
      </w:pPr>
      <w:r w:rsidRPr="0002639C">
        <w:rPr>
          <w:rFonts w:asciiTheme="majorHAnsi" w:hAnsiTheme="majorHAnsi" w:cstheme="majorHAnsi"/>
          <w:b/>
          <w:sz w:val="24"/>
          <w:szCs w:val="24"/>
        </w:rPr>
        <w:t>Chamada Pública n.º</w:t>
      </w:r>
      <w:r w:rsidR="004C6184" w:rsidRPr="0002639C">
        <w:rPr>
          <w:rFonts w:asciiTheme="majorHAnsi" w:hAnsiTheme="majorHAnsi" w:cstheme="majorHAnsi"/>
          <w:b/>
          <w:sz w:val="24"/>
          <w:szCs w:val="24"/>
        </w:rPr>
        <w:t xml:space="preserve"> 41</w:t>
      </w:r>
      <w:r w:rsidRPr="0002639C">
        <w:rPr>
          <w:rFonts w:asciiTheme="majorHAnsi" w:hAnsiTheme="majorHAnsi" w:cstheme="majorHAnsi"/>
          <w:b/>
          <w:sz w:val="24"/>
          <w:szCs w:val="24"/>
        </w:rPr>
        <w:t xml:space="preserve">/2020 para aquisição de alimentos de agricultores familiares e demais beneficiários que se enquadrem nas disposições da Lei n.º 1 1.326, de 24 de julho de 2006, por meio da modalidade Compra Institucional, do Programa de Aquisição de Alimentos (PAA), com dispensa de licitação, com fulcro no art. 17 da Lei n.º 12.512, de 14 de outubro de 2011, no art. 17 do Decreto n.º 7.775, de </w:t>
      </w:r>
      <w:proofErr w:type="gramStart"/>
      <w:r w:rsidRPr="0002639C">
        <w:rPr>
          <w:rFonts w:asciiTheme="majorHAnsi" w:hAnsiTheme="majorHAnsi" w:cstheme="majorHAnsi"/>
          <w:b/>
          <w:sz w:val="24"/>
          <w:szCs w:val="24"/>
        </w:rPr>
        <w:t>4</w:t>
      </w:r>
      <w:proofErr w:type="gramEnd"/>
      <w:r w:rsidRPr="0002639C">
        <w:rPr>
          <w:rFonts w:asciiTheme="majorHAnsi" w:hAnsiTheme="majorHAnsi" w:cstheme="majorHAnsi"/>
          <w:b/>
          <w:sz w:val="24"/>
          <w:szCs w:val="24"/>
        </w:rPr>
        <w:t xml:space="preserve"> de julho de 2012, e na Resolução do Grupo Gestor do Programa de Aquisição de Alimentos (GGP AA) n.º 50, de 26 de setembro de 2012.</w:t>
      </w:r>
    </w:p>
    <w:p w:rsidR="00C86D6D" w:rsidRPr="0002639C" w:rsidRDefault="00C86D6D" w:rsidP="00C75B0C">
      <w:pPr>
        <w:jc w:val="both"/>
        <w:rPr>
          <w:rFonts w:asciiTheme="majorHAnsi" w:hAnsiTheme="majorHAnsi" w:cstheme="majorHAnsi"/>
          <w:b/>
          <w:sz w:val="24"/>
          <w:szCs w:val="24"/>
        </w:rPr>
      </w:pPr>
    </w:p>
    <w:p w:rsidR="004C6184" w:rsidRPr="0002639C" w:rsidRDefault="004C6184" w:rsidP="00C75B0C">
      <w:pPr>
        <w:jc w:val="both"/>
        <w:rPr>
          <w:rFonts w:asciiTheme="majorHAnsi" w:hAnsiTheme="majorHAnsi" w:cstheme="majorHAnsi"/>
          <w:sz w:val="24"/>
          <w:szCs w:val="24"/>
        </w:rPr>
      </w:pPr>
      <w:r w:rsidRPr="0002639C">
        <w:rPr>
          <w:rFonts w:asciiTheme="majorHAnsi" w:eastAsia="Times New Roman" w:hAnsiTheme="majorHAnsi" w:cstheme="majorHAnsi"/>
          <w:sz w:val="24"/>
          <w:szCs w:val="24"/>
        </w:rPr>
        <w:t xml:space="preserve">O Município de </w:t>
      </w:r>
      <w:r w:rsidRPr="0002639C">
        <w:rPr>
          <w:rFonts w:asciiTheme="majorHAnsi" w:eastAsia="Times New Roman" w:hAnsiTheme="majorHAnsi" w:cstheme="majorHAnsi"/>
          <w:sz w:val="24"/>
          <w:szCs w:val="24"/>
          <w:lang w:eastAsia="ar-SA"/>
        </w:rPr>
        <w:t xml:space="preserve">Ponte Serrada, pessoa jurídica de direito público interno, situada à Rua Madre Maria </w:t>
      </w:r>
      <w:proofErr w:type="spellStart"/>
      <w:r w:rsidRPr="0002639C">
        <w:rPr>
          <w:rFonts w:asciiTheme="majorHAnsi" w:eastAsia="Times New Roman" w:hAnsiTheme="majorHAnsi" w:cstheme="majorHAnsi"/>
          <w:sz w:val="24"/>
          <w:szCs w:val="24"/>
          <w:lang w:eastAsia="ar-SA"/>
        </w:rPr>
        <w:t>Theodora</w:t>
      </w:r>
      <w:proofErr w:type="spellEnd"/>
      <w:r w:rsidRPr="0002639C">
        <w:rPr>
          <w:rFonts w:asciiTheme="majorHAnsi" w:eastAsia="Times New Roman" w:hAnsiTheme="majorHAnsi" w:cstheme="majorHAnsi"/>
          <w:sz w:val="24"/>
          <w:szCs w:val="24"/>
          <w:lang w:eastAsia="ar-SA"/>
        </w:rPr>
        <w:t xml:space="preserve">, 264, Centro, Ponte Serrada, SC, através do Prefeito Municipal, Sr. </w:t>
      </w:r>
      <w:r w:rsidRPr="0002639C">
        <w:rPr>
          <w:rFonts w:asciiTheme="majorHAnsi" w:eastAsia="Times New Roman" w:hAnsiTheme="majorHAnsi" w:cstheme="majorHAnsi"/>
          <w:b/>
          <w:sz w:val="24"/>
          <w:szCs w:val="24"/>
          <w:lang w:eastAsia="ar-SA"/>
        </w:rPr>
        <w:t>ALCEU ALBERTO WRUBEL</w:t>
      </w:r>
      <w:r w:rsidRPr="0002639C">
        <w:rPr>
          <w:rFonts w:asciiTheme="majorHAnsi" w:eastAsia="Times New Roman" w:hAnsiTheme="majorHAnsi" w:cstheme="majorHAnsi"/>
          <w:sz w:val="24"/>
          <w:szCs w:val="24"/>
        </w:rPr>
        <w:t xml:space="preserve">, no uso de suas atribuições legais, torna público para conhecimento dos interessados, que fará realizar </w:t>
      </w:r>
      <w:r w:rsidRPr="0002639C">
        <w:rPr>
          <w:rFonts w:asciiTheme="majorHAnsi" w:eastAsia="Times New Roman" w:hAnsiTheme="majorHAnsi" w:cstheme="majorHAnsi"/>
          <w:b/>
          <w:sz w:val="24"/>
          <w:szCs w:val="24"/>
        </w:rPr>
        <w:t>CHAMAMENTO PÚBLICO</w:t>
      </w:r>
      <w:r w:rsidRPr="0002639C">
        <w:rPr>
          <w:rFonts w:asciiTheme="majorHAnsi" w:eastAsia="Times New Roman" w:hAnsiTheme="majorHAnsi" w:cstheme="majorHAnsi"/>
          <w:sz w:val="24"/>
          <w:szCs w:val="24"/>
        </w:rPr>
        <w:t xml:space="preserve">, </w:t>
      </w:r>
      <w:r w:rsidRPr="0002639C">
        <w:rPr>
          <w:rFonts w:asciiTheme="majorHAnsi" w:hAnsiTheme="majorHAnsi" w:cstheme="majorHAnsi"/>
          <w:sz w:val="24"/>
          <w:szCs w:val="24"/>
        </w:rPr>
        <w:t xml:space="preserve">para a aquisição de alimentos de agricultores familiares e demais beneficiários que se enquadrem nas disposições da Lei n.º 11.326, de 2006, por meio da modalidade Compra Institucional, do PAA, com dispensa de licitação, </w:t>
      </w:r>
      <w:r w:rsidR="0094620F" w:rsidRPr="0002639C">
        <w:rPr>
          <w:rFonts w:asciiTheme="majorHAnsi" w:hAnsiTheme="majorHAnsi" w:cstheme="majorHAnsi"/>
          <w:sz w:val="24"/>
          <w:szCs w:val="24"/>
        </w:rPr>
        <w:t>até 31/12/2020.</w:t>
      </w:r>
    </w:p>
    <w:p w:rsidR="004C6184" w:rsidRPr="0002639C" w:rsidRDefault="004C6184" w:rsidP="00C75B0C">
      <w:pPr>
        <w:jc w:val="both"/>
        <w:rPr>
          <w:rFonts w:asciiTheme="majorHAnsi" w:hAnsiTheme="majorHAnsi" w:cstheme="majorHAnsi"/>
          <w:sz w:val="24"/>
          <w:szCs w:val="24"/>
        </w:rPr>
      </w:pPr>
      <w:r w:rsidRPr="0002639C">
        <w:rPr>
          <w:rFonts w:asciiTheme="majorHAnsi" w:hAnsiTheme="majorHAnsi" w:cstheme="majorHAnsi"/>
          <w:sz w:val="24"/>
          <w:szCs w:val="24"/>
        </w:rPr>
        <w:t xml:space="preserve">Para </w:t>
      </w:r>
      <w:proofErr w:type="gramStart"/>
      <w:r w:rsidRPr="0002639C">
        <w:rPr>
          <w:rFonts w:asciiTheme="majorHAnsi" w:hAnsiTheme="majorHAnsi" w:cstheme="majorHAnsi"/>
          <w:sz w:val="24"/>
          <w:szCs w:val="24"/>
        </w:rPr>
        <w:t>a composição de “Kits Alimentação” destinados</w:t>
      </w:r>
      <w:proofErr w:type="gramEnd"/>
      <w:r w:rsidRPr="0002639C">
        <w:rPr>
          <w:rFonts w:asciiTheme="majorHAnsi" w:hAnsiTheme="majorHAnsi" w:cstheme="majorHAnsi"/>
          <w:sz w:val="24"/>
          <w:szCs w:val="24"/>
        </w:rPr>
        <w:t xml:space="preserve"> às famílias em situação de vulnerabilidade do município de Ponte Serrada/SC, em função da declaração do</w:t>
      </w:r>
      <w:r w:rsidRPr="0002639C">
        <w:rPr>
          <w:rFonts w:asciiTheme="majorHAnsi" w:hAnsiTheme="majorHAnsi" w:cstheme="majorHAnsi"/>
          <w:sz w:val="24"/>
          <w:szCs w:val="24"/>
          <w:highlight w:val="white"/>
        </w:rPr>
        <w:t xml:space="preserve"> estado de calamidade pública, reconhecido pelo Decreto Legislativo nº 6, de 20 de março de 2020, e da emergência de saúde pública de importância internacional decorrente do novo </w:t>
      </w:r>
      <w:r w:rsidR="00A85BFA" w:rsidRPr="0002639C">
        <w:rPr>
          <w:rFonts w:asciiTheme="majorHAnsi" w:hAnsiTheme="majorHAnsi" w:cstheme="majorHAnsi"/>
          <w:sz w:val="24"/>
          <w:szCs w:val="24"/>
          <w:highlight w:val="white"/>
        </w:rPr>
        <w:t>Corona vírus</w:t>
      </w:r>
      <w:r w:rsidRPr="0002639C">
        <w:rPr>
          <w:rFonts w:asciiTheme="majorHAnsi" w:hAnsiTheme="majorHAnsi" w:cstheme="majorHAnsi"/>
          <w:sz w:val="24"/>
          <w:szCs w:val="24"/>
          <w:highlight w:val="white"/>
        </w:rPr>
        <w:t xml:space="preserve"> – Covid-19.</w:t>
      </w:r>
    </w:p>
    <w:p w:rsidR="004C6184" w:rsidRPr="0002639C" w:rsidRDefault="004C6184" w:rsidP="00C75B0C">
      <w:pPr>
        <w:jc w:val="both"/>
        <w:rPr>
          <w:rFonts w:asciiTheme="majorHAnsi" w:hAnsiTheme="majorHAnsi" w:cstheme="majorHAnsi"/>
          <w:sz w:val="24"/>
          <w:szCs w:val="24"/>
        </w:rPr>
      </w:pPr>
      <w:proofErr w:type="gramStart"/>
      <w:r w:rsidRPr="0002639C">
        <w:rPr>
          <w:rFonts w:asciiTheme="majorHAnsi" w:hAnsiTheme="majorHAnsi" w:cstheme="majorHAnsi"/>
          <w:sz w:val="24"/>
          <w:szCs w:val="24"/>
        </w:rPr>
        <w:t xml:space="preserve">Os interessados deverão apresentar a documentação para habilitação e Proposta de Venda até o dia 08/06/2020, às </w:t>
      </w:r>
      <w:r w:rsidR="0060125B" w:rsidRPr="0002639C">
        <w:rPr>
          <w:rFonts w:asciiTheme="majorHAnsi" w:hAnsiTheme="majorHAnsi" w:cstheme="majorHAnsi"/>
          <w:sz w:val="24"/>
          <w:szCs w:val="24"/>
        </w:rPr>
        <w:t>08</w:t>
      </w:r>
      <w:r w:rsidRPr="0002639C">
        <w:rPr>
          <w:rFonts w:asciiTheme="majorHAnsi" w:hAnsiTheme="majorHAnsi" w:cstheme="majorHAnsi"/>
          <w:sz w:val="24"/>
          <w:szCs w:val="24"/>
        </w:rPr>
        <w:t xml:space="preserve"> h</w:t>
      </w:r>
      <w:r w:rsidR="0060125B" w:rsidRPr="0002639C">
        <w:rPr>
          <w:rFonts w:asciiTheme="majorHAnsi" w:hAnsiTheme="majorHAnsi" w:cstheme="majorHAnsi"/>
          <w:sz w:val="24"/>
          <w:szCs w:val="24"/>
        </w:rPr>
        <w:t xml:space="preserve"> 15 min</w:t>
      </w:r>
      <w:r w:rsidRPr="0002639C">
        <w:rPr>
          <w:rFonts w:asciiTheme="majorHAnsi" w:hAnsiTheme="majorHAnsi" w:cstheme="majorHAnsi"/>
          <w:sz w:val="24"/>
          <w:szCs w:val="24"/>
        </w:rPr>
        <w:t xml:space="preserve">, </w:t>
      </w:r>
      <w:r w:rsidR="0060125B" w:rsidRPr="0002639C">
        <w:rPr>
          <w:rFonts w:asciiTheme="majorHAnsi" w:eastAsia="Times New Roman" w:hAnsiTheme="majorHAnsi" w:cstheme="majorHAnsi"/>
          <w:sz w:val="24"/>
          <w:szCs w:val="24"/>
        </w:rPr>
        <w:t xml:space="preserve">no Setor de Protocolo desta Prefeitura, situada na </w:t>
      </w:r>
      <w:r w:rsidR="00631086" w:rsidRPr="0002639C">
        <w:rPr>
          <w:rFonts w:asciiTheme="majorHAnsi" w:eastAsia="Times New Roman" w:hAnsiTheme="majorHAnsi" w:cstheme="majorHAnsi"/>
          <w:sz w:val="24"/>
          <w:szCs w:val="24"/>
        </w:rPr>
        <w:t xml:space="preserve">Rua Madre Maria </w:t>
      </w:r>
      <w:proofErr w:type="spellStart"/>
      <w:r w:rsidR="00631086" w:rsidRPr="0002639C">
        <w:rPr>
          <w:rFonts w:asciiTheme="majorHAnsi" w:eastAsia="Times New Roman" w:hAnsiTheme="majorHAnsi" w:cstheme="majorHAnsi"/>
          <w:sz w:val="24"/>
          <w:szCs w:val="24"/>
        </w:rPr>
        <w:t>Theodora</w:t>
      </w:r>
      <w:proofErr w:type="spellEnd"/>
      <w:r w:rsidR="00631086" w:rsidRPr="0002639C">
        <w:rPr>
          <w:rFonts w:asciiTheme="majorHAnsi" w:eastAsia="Times New Roman" w:hAnsiTheme="majorHAnsi" w:cstheme="majorHAnsi"/>
          <w:sz w:val="24"/>
          <w:szCs w:val="24"/>
        </w:rPr>
        <w:t xml:space="preserve">, 264, </w:t>
      </w:r>
      <w:r w:rsidR="0060125B" w:rsidRPr="0002639C">
        <w:rPr>
          <w:rFonts w:asciiTheme="majorHAnsi" w:eastAsia="Times New Roman" w:hAnsiTheme="majorHAnsi" w:cstheme="majorHAnsi"/>
          <w:sz w:val="24"/>
          <w:szCs w:val="24"/>
        </w:rPr>
        <w:t>cidade e Município de Ponte Serrada</w:t>
      </w:r>
      <w:r w:rsidRPr="0002639C">
        <w:rPr>
          <w:rFonts w:asciiTheme="majorHAnsi" w:hAnsiTheme="majorHAnsi" w:cstheme="majorHAnsi"/>
          <w:sz w:val="24"/>
          <w:szCs w:val="24"/>
        </w:rPr>
        <w:t>, onde deverá ser entregue a proposta)</w:t>
      </w:r>
      <w:proofErr w:type="gramEnd"/>
      <w:r w:rsidRPr="0002639C">
        <w:rPr>
          <w:rFonts w:asciiTheme="majorHAnsi" w:hAnsiTheme="majorHAnsi" w:cstheme="majorHAnsi"/>
          <w:sz w:val="24"/>
          <w:szCs w:val="24"/>
        </w:rPr>
        <w:t>.</w:t>
      </w:r>
    </w:p>
    <w:p w:rsidR="004C6184" w:rsidRPr="0002639C" w:rsidRDefault="004C6184" w:rsidP="00C75B0C">
      <w:pPr>
        <w:widowControl w:val="0"/>
        <w:suppressAutoHyphens/>
        <w:jc w:val="both"/>
        <w:rPr>
          <w:rFonts w:asciiTheme="majorHAnsi" w:eastAsia="Times New Roman" w:hAnsiTheme="majorHAnsi" w:cstheme="majorHAnsi"/>
          <w:b/>
          <w:bCs/>
          <w:sz w:val="24"/>
          <w:szCs w:val="24"/>
        </w:rPr>
      </w:pPr>
    </w:p>
    <w:p w:rsidR="00C86D6D" w:rsidRPr="0002639C" w:rsidRDefault="00FB3FF3" w:rsidP="00C75B0C">
      <w:pPr>
        <w:rPr>
          <w:rFonts w:asciiTheme="majorHAnsi" w:hAnsiTheme="majorHAnsi" w:cstheme="majorHAnsi"/>
          <w:b/>
          <w:sz w:val="24"/>
          <w:szCs w:val="24"/>
        </w:rPr>
      </w:pPr>
      <w:r w:rsidRPr="0002639C">
        <w:rPr>
          <w:rFonts w:asciiTheme="majorHAnsi" w:hAnsiTheme="majorHAnsi" w:cstheme="majorHAnsi"/>
          <w:b/>
          <w:sz w:val="24"/>
          <w:szCs w:val="24"/>
        </w:rPr>
        <w:t>ABERTURA DOS ENVELOPES:</w:t>
      </w:r>
    </w:p>
    <w:p w:rsidR="00C86D6D" w:rsidRPr="0002639C" w:rsidRDefault="00FB3FF3" w:rsidP="00C75B0C">
      <w:pPr>
        <w:rPr>
          <w:rFonts w:asciiTheme="majorHAnsi" w:hAnsiTheme="majorHAnsi" w:cstheme="majorHAnsi"/>
          <w:sz w:val="24"/>
          <w:szCs w:val="24"/>
        </w:rPr>
      </w:pPr>
      <w:r w:rsidRPr="0002639C">
        <w:rPr>
          <w:rFonts w:asciiTheme="majorHAnsi" w:hAnsiTheme="majorHAnsi" w:cstheme="majorHAnsi"/>
          <w:sz w:val="24"/>
          <w:szCs w:val="24"/>
        </w:rPr>
        <w:t>Dia:</w:t>
      </w:r>
      <w:r w:rsidR="0060125B" w:rsidRPr="0002639C">
        <w:rPr>
          <w:rFonts w:asciiTheme="majorHAnsi" w:hAnsiTheme="majorHAnsi" w:cstheme="majorHAnsi"/>
          <w:sz w:val="24"/>
          <w:szCs w:val="24"/>
        </w:rPr>
        <w:t xml:space="preserve"> 08/06/2020</w:t>
      </w:r>
    </w:p>
    <w:p w:rsidR="00C86D6D" w:rsidRPr="0002639C" w:rsidRDefault="00FB3FF3" w:rsidP="00C75B0C">
      <w:pPr>
        <w:rPr>
          <w:rFonts w:asciiTheme="majorHAnsi" w:hAnsiTheme="majorHAnsi" w:cstheme="majorHAnsi"/>
          <w:sz w:val="24"/>
          <w:szCs w:val="24"/>
        </w:rPr>
      </w:pPr>
      <w:r w:rsidRPr="0002639C">
        <w:rPr>
          <w:rFonts w:asciiTheme="majorHAnsi" w:hAnsiTheme="majorHAnsi" w:cstheme="majorHAnsi"/>
          <w:sz w:val="24"/>
          <w:szCs w:val="24"/>
        </w:rPr>
        <w:t>Horário:</w:t>
      </w:r>
      <w:r w:rsidR="00A85BFA">
        <w:rPr>
          <w:rFonts w:asciiTheme="majorHAnsi" w:hAnsiTheme="majorHAnsi" w:cstheme="majorHAnsi"/>
          <w:sz w:val="24"/>
          <w:szCs w:val="24"/>
        </w:rPr>
        <w:t xml:space="preserve"> </w:t>
      </w:r>
      <w:proofErr w:type="gramStart"/>
      <w:r w:rsidR="0060125B" w:rsidRPr="0002639C">
        <w:rPr>
          <w:rFonts w:asciiTheme="majorHAnsi" w:hAnsiTheme="majorHAnsi" w:cstheme="majorHAnsi"/>
          <w:sz w:val="24"/>
          <w:szCs w:val="24"/>
        </w:rPr>
        <w:t>08:30</w:t>
      </w:r>
      <w:proofErr w:type="gramEnd"/>
      <w:r w:rsidR="00A85BFA">
        <w:rPr>
          <w:rFonts w:asciiTheme="majorHAnsi" w:hAnsiTheme="majorHAnsi" w:cstheme="majorHAnsi"/>
          <w:sz w:val="24"/>
          <w:szCs w:val="24"/>
        </w:rPr>
        <w:t>.</w:t>
      </w:r>
    </w:p>
    <w:p w:rsidR="00C86D6D" w:rsidRPr="0002639C" w:rsidRDefault="00FB3FF3" w:rsidP="00C75B0C">
      <w:pPr>
        <w:rPr>
          <w:rFonts w:asciiTheme="majorHAnsi" w:hAnsiTheme="majorHAnsi" w:cstheme="majorHAnsi"/>
          <w:sz w:val="24"/>
          <w:szCs w:val="24"/>
        </w:rPr>
      </w:pPr>
      <w:r w:rsidRPr="0002639C">
        <w:rPr>
          <w:rFonts w:asciiTheme="majorHAnsi" w:hAnsiTheme="majorHAnsi" w:cstheme="majorHAnsi"/>
          <w:sz w:val="24"/>
          <w:szCs w:val="24"/>
        </w:rPr>
        <w:t>Local:</w:t>
      </w:r>
      <w:r w:rsidR="0060125B" w:rsidRPr="0002639C">
        <w:rPr>
          <w:rFonts w:asciiTheme="majorHAnsi" w:hAnsiTheme="majorHAnsi" w:cstheme="majorHAnsi"/>
          <w:sz w:val="24"/>
          <w:szCs w:val="24"/>
        </w:rPr>
        <w:t xml:space="preserve"> </w:t>
      </w:r>
      <w:r w:rsidR="0060125B" w:rsidRPr="0002639C">
        <w:rPr>
          <w:rFonts w:asciiTheme="majorHAnsi" w:eastAsia="Times New Roman" w:hAnsiTheme="majorHAnsi" w:cstheme="majorHAnsi"/>
          <w:sz w:val="24"/>
          <w:szCs w:val="24"/>
        </w:rPr>
        <w:t>Setor de Protocolo desta Prefeitura na</w:t>
      </w:r>
      <w:r w:rsidR="00A85BFA">
        <w:rPr>
          <w:rFonts w:asciiTheme="majorHAnsi" w:eastAsia="Times New Roman" w:hAnsiTheme="majorHAnsi" w:cstheme="majorHAnsi"/>
          <w:sz w:val="24"/>
          <w:szCs w:val="24"/>
        </w:rPr>
        <w:t xml:space="preserve"> Rua Madre Maria </w:t>
      </w:r>
      <w:proofErr w:type="spellStart"/>
      <w:r w:rsidR="00A85BFA">
        <w:rPr>
          <w:rFonts w:asciiTheme="majorHAnsi" w:eastAsia="Times New Roman" w:hAnsiTheme="majorHAnsi" w:cstheme="majorHAnsi"/>
          <w:sz w:val="24"/>
          <w:szCs w:val="24"/>
        </w:rPr>
        <w:t>Theodora</w:t>
      </w:r>
      <w:proofErr w:type="spellEnd"/>
      <w:r w:rsidR="00A85BFA">
        <w:rPr>
          <w:rFonts w:asciiTheme="majorHAnsi" w:eastAsia="Times New Roman" w:hAnsiTheme="majorHAnsi" w:cstheme="majorHAnsi"/>
          <w:sz w:val="24"/>
          <w:szCs w:val="24"/>
        </w:rPr>
        <w:t>, 264,</w:t>
      </w:r>
      <w:r w:rsidR="0060125B" w:rsidRPr="0002639C">
        <w:rPr>
          <w:rFonts w:asciiTheme="majorHAnsi" w:eastAsia="Times New Roman" w:hAnsiTheme="majorHAnsi" w:cstheme="majorHAnsi"/>
          <w:sz w:val="24"/>
          <w:szCs w:val="24"/>
        </w:rPr>
        <w:t xml:space="preserve"> cidade e Município de Ponte </w:t>
      </w:r>
      <w:proofErr w:type="gramStart"/>
      <w:r w:rsidR="0060125B" w:rsidRPr="0002639C">
        <w:rPr>
          <w:rFonts w:asciiTheme="majorHAnsi" w:eastAsia="Times New Roman" w:hAnsiTheme="majorHAnsi" w:cstheme="majorHAnsi"/>
          <w:sz w:val="24"/>
          <w:szCs w:val="24"/>
        </w:rPr>
        <w:t>Serrada</w:t>
      </w:r>
      <w:proofErr w:type="gramEnd"/>
    </w:p>
    <w:p w:rsidR="00C86D6D" w:rsidRPr="0002639C" w:rsidRDefault="00C86D6D" w:rsidP="00C75B0C">
      <w:pPr>
        <w:rPr>
          <w:rFonts w:asciiTheme="majorHAnsi" w:hAnsiTheme="majorHAnsi" w:cstheme="majorHAnsi"/>
          <w:sz w:val="24"/>
          <w:szCs w:val="24"/>
        </w:rPr>
      </w:pPr>
    </w:p>
    <w:p w:rsidR="00C86D6D" w:rsidRPr="0002639C" w:rsidRDefault="00FB3FF3" w:rsidP="00C75B0C">
      <w:pPr>
        <w:jc w:val="both"/>
        <w:rPr>
          <w:rFonts w:asciiTheme="majorHAnsi" w:hAnsiTheme="majorHAnsi" w:cstheme="majorHAnsi"/>
          <w:b/>
          <w:sz w:val="24"/>
          <w:szCs w:val="24"/>
        </w:rPr>
      </w:pPr>
      <w:r w:rsidRPr="0002639C">
        <w:rPr>
          <w:rFonts w:asciiTheme="majorHAnsi" w:hAnsiTheme="majorHAnsi" w:cstheme="majorHAnsi"/>
          <w:b/>
          <w:sz w:val="24"/>
          <w:szCs w:val="24"/>
        </w:rPr>
        <w:t>1. Objeto</w:t>
      </w:r>
    </w:p>
    <w:p w:rsidR="00C86D6D" w:rsidRPr="0002639C" w:rsidRDefault="00FB3FF3" w:rsidP="00C75B0C">
      <w:pPr>
        <w:jc w:val="both"/>
        <w:rPr>
          <w:rFonts w:asciiTheme="majorHAnsi" w:hAnsiTheme="majorHAnsi" w:cstheme="majorHAnsi"/>
          <w:sz w:val="24"/>
          <w:szCs w:val="24"/>
        </w:rPr>
      </w:pPr>
      <w:r w:rsidRPr="0002639C">
        <w:rPr>
          <w:rFonts w:asciiTheme="majorHAnsi" w:hAnsiTheme="majorHAnsi" w:cstheme="majorHAnsi"/>
          <w:sz w:val="24"/>
          <w:szCs w:val="24"/>
        </w:rPr>
        <w:t xml:space="preserve">1.1 O objeto </w:t>
      </w:r>
      <w:proofErr w:type="gramStart"/>
      <w:r w:rsidRPr="0002639C">
        <w:rPr>
          <w:rFonts w:asciiTheme="majorHAnsi" w:hAnsiTheme="majorHAnsi" w:cstheme="majorHAnsi"/>
          <w:sz w:val="24"/>
          <w:szCs w:val="24"/>
        </w:rPr>
        <w:t>da presente</w:t>
      </w:r>
      <w:proofErr w:type="gramEnd"/>
      <w:r w:rsidRPr="0002639C">
        <w:rPr>
          <w:rFonts w:asciiTheme="majorHAnsi" w:hAnsiTheme="majorHAnsi" w:cstheme="majorHAnsi"/>
          <w:sz w:val="24"/>
          <w:szCs w:val="24"/>
        </w:rPr>
        <w:t xml:space="preserve"> Chamada Pública é a aquisição de alimentos de agricultores familiares e demais beneficiários que se enquadrem nas disposições da Lei n.º 1 1.326, de 2006, por meio da modalidade Compra Institucional, do PAA, conforme especificações </w:t>
      </w:r>
      <w:r w:rsidRPr="0002639C">
        <w:rPr>
          <w:rFonts w:asciiTheme="majorHAnsi" w:hAnsiTheme="majorHAnsi" w:cstheme="majorHAnsi"/>
          <w:sz w:val="24"/>
          <w:szCs w:val="24"/>
        </w:rPr>
        <w:lastRenderedPageBreak/>
        <w:t xml:space="preserve">abaixo.  Para </w:t>
      </w:r>
      <w:proofErr w:type="gramStart"/>
      <w:r w:rsidRPr="0002639C">
        <w:rPr>
          <w:rFonts w:asciiTheme="majorHAnsi" w:hAnsiTheme="majorHAnsi" w:cstheme="majorHAnsi"/>
          <w:sz w:val="24"/>
          <w:szCs w:val="24"/>
        </w:rPr>
        <w:t>a composição de “Kits Alimentação” destinados</w:t>
      </w:r>
      <w:proofErr w:type="gramEnd"/>
      <w:r w:rsidRPr="0002639C">
        <w:rPr>
          <w:rFonts w:asciiTheme="majorHAnsi" w:hAnsiTheme="majorHAnsi" w:cstheme="majorHAnsi"/>
          <w:sz w:val="24"/>
          <w:szCs w:val="24"/>
        </w:rPr>
        <w:t xml:space="preserve"> às famílias em situação de vulnerabilidade do município de </w:t>
      </w:r>
      <w:r w:rsidR="00306D02" w:rsidRPr="0002639C">
        <w:rPr>
          <w:rFonts w:asciiTheme="majorHAnsi" w:hAnsiTheme="majorHAnsi" w:cstheme="majorHAnsi"/>
          <w:sz w:val="24"/>
          <w:szCs w:val="24"/>
        </w:rPr>
        <w:t>Ponte Serrada/SC</w:t>
      </w:r>
      <w:r w:rsidRPr="0002639C">
        <w:rPr>
          <w:rFonts w:asciiTheme="majorHAnsi" w:hAnsiTheme="majorHAnsi" w:cstheme="majorHAnsi"/>
          <w:sz w:val="24"/>
          <w:szCs w:val="24"/>
        </w:rPr>
        <w:t>, em função da declaração do</w:t>
      </w:r>
      <w:r w:rsidRPr="0002639C">
        <w:rPr>
          <w:rFonts w:asciiTheme="majorHAnsi" w:hAnsiTheme="majorHAnsi" w:cstheme="majorHAnsi"/>
          <w:sz w:val="24"/>
          <w:szCs w:val="24"/>
          <w:highlight w:val="white"/>
        </w:rPr>
        <w:t xml:space="preserve"> estado de calamidade pública, reconhecido pelo Decreto Legislativo nº 6, de 20 de março de 2020, e da emergência de saúde pública de importância internacional decorrente</w:t>
      </w:r>
      <w:r w:rsidR="00306D02" w:rsidRPr="0002639C">
        <w:rPr>
          <w:rFonts w:asciiTheme="majorHAnsi" w:hAnsiTheme="majorHAnsi" w:cstheme="majorHAnsi"/>
          <w:sz w:val="24"/>
          <w:szCs w:val="24"/>
          <w:highlight w:val="white"/>
        </w:rPr>
        <w:t xml:space="preserve"> do novo </w:t>
      </w:r>
      <w:r w:rsidR="00A85BFA" w:rsidRPr="0002639C">
        <w:rPr>
          <w:rFonts w:asciiTheme="majorHAnsi" w:hAnsiTheme="majorHAnsi" w:cstheme="majorHAnsi"/>
          <w:sz w:val="24"/>
          <w:szCs w:val="24"/>
          <w:highlight w:val="white"/>
        </w:rPr>
        <w:t>Corona vírus</w:t>
      </w:r>
      <w:r w:rsidR="00306D02" w:rsidRPr="0002639C">
        <w:rPr>
          <w:rFonts w:asciiTheme="majorHAnsi" w:hAnsiTheme="majorHAnsi" w:cstheme="majorHAnsi"/>
          <w:sz w:val="24"/>
          <w:szCs w:val="24"/>
          <w:highlight w:val="white"/>
        </w:rPr>
        <w:t xml:space="preserve"> – Covid-19</w:t>
      </w:r>
      <w:r w:rsidR="00306D02" w:rsidRPr="0002639C">
        <w:rPr>
          <w:rFonts w:asciiTheme="majorHAnsi" w:hAnsiTheme="majorHAnsi" w:cstheme="majorHAnsi"/>
          <w:sz w:val="24"/>
          <w:szCs w:val="24"/>
        </w:rPr>
        <w:t>, conforme anexo I</w:t>
      </w:r>
      <w:r w:rsidR="00A85BFA">
        <w:rPr>
          <w:rFonts w:asciiTheme="majorHAnsi" w:hAnsiTheme="majorHAnsi" w:cstheme="majorHAnsi"/>
          <w:sz w:val="24"/>
          <w:szCs w:val="24"/>
        </w:rPr>
        <w:t>.</w:t>
      </w:r>
    </w:p>
    <w:p w:rsidR="00C86D6D" w:rsidRPr="0002639C" w:rsidRDefault="00C86D6D" w:rsidP="00C75B0C">
      <w:pPr>
        <w:rPr>
          <w:rFonts w:asciiTheme="majorHAnsi" w:hAnsiTheme="majorHAnsi" w:cstheme="majorHAnsi"/>
          <w:sz w:val="24"/>
          <w:szCs w:val="24"/>
        </w:rPr>
      </w:pPr>
    </w:p>
    <w:p w:rsidR="00C86D6D" w:rsidRPr="0002639C" w:rsidRDefault="00FB3FF3" w:rsidP="00C75B0C">
      <w:pPr>
        <w:jc w:val="both"/>
        <w:rPr>
          <w:rFonts w:asciiTheme="majorHAnsi" w:hAnsiTheme="majorHAnsi" w:cstheme="majorHAnsi"/>
          <w:b/>
          <w:sz w:val="24"/>
          <w:szCs w:val="24"/>
        </w:rPr>
      </w:pPr>
      <w:r w:rsidRPr="0002639C">
        <w:rPr>
          <w:rFonts w:asciiTheme="majorHAnsi" w:hAnsiTheme="majorHAnsi" w:cstheme="majorHAnsi"/>
          <w:sz w:val="24"/>
          <w:szCs w:val="24"/>
        </w:rPr>
        <w:t>2.</w:t>
      </w:r>
      <w:r w:rsidRPr="0002639C">
        <w:rPr>
          <w:rFonts w:asciiTheme="majorHAnsi" w:hAnsiTheme="majorHAnsi" w:cstheme="majorHAnsi"/>
          <w:b/>
          <w:sz w:val="24"/>
          <w:szCs w:val="24"/>
        </w:rPr>
        <w:t xml:space="preserve"> Fonte de recurso</w:t>
      </w:r>
    </w:p>
    <w:p w:rsidR="00C86D6D" w:rsidRPr="0002639C" w:rsidRDefault="00FB3FF3" w:rsidP="00C75B0C">
      <w:pPr>
        <w:jc w:val="both"/>
        <w:rPr>
          <w:rFonts w:asciiTheme="majorHAnsi" w:hAnsiTheme="majorHAnsi" w:cstheme="majorHAnsi"/>
          <w:sz w:val="24"/>
          <w:szCs w:val="24"/>
        </w:rPr>
      </w:pPr>
      <w:r w:rsidRPr="0002639C">
        <w:rPr>
          <w:rFonts w:asciiTheme="majorHAnsi" w:hAnsiTheme="majorHAnsi" w:cstheme="majorHAnsi"/>
          <w:sz w:val="24"/>
          <w:szCs w:val="24"/>
        </w:rPr>
        <w:t xml:space="preserve">2.2 </w:t>
      </w:r>
      <w:r w:rsidR="00C75B0C" w:rsidRPr="0002639C">
        <w:rPr>
          <w:rFonts w:asciiTheme="majorHAnsi" w:eastAsia="Times New Roman" w:hAnsiTheme="majorHAnsi" w:cstheme="majorHAnsi"/>
          <w:sz w:val="24"/>
          <w:szCs w:val="24"/>
        </w:rPr>
        <w:t>As despesas decorrentes da presente correrão por conta dos recursos constantes no orçamento contábil e nas dotações previstas no ano de 2020.</w:t>
      </w:r>
    </w:p>
    <w:p w:rsidR="00C86D6D" w:rsidRPr="0002639C" w:rsidRDefault="00FB3FF3" w:rsidP="00C75B0C">
      <w:pPr>
        <w:jc w:val="both"/>
        <w:rPr>
          <w:rFonts w:asciiTheme="majorHAnsi" w:hAnsiTheme="majorHAnsi" w:cstheme="majorHAnsi"/>
          <w:b/>
          <w:sz w:val="24"/>
          <w:szCs w:val="24"/>
        </w:rPr>
      </w:pPr>
      <w:r w:rsidRPr="0002639C">
        <w:rPr>
          <w:rFonts w:asciiTheme="majorHAnsi" w:hAnsiTheme="majorHAnsi" w:cstheme="majorHAnsi"/>
          <w:b/>
          <w:sz w:val="24"/>
          <w:szCs w:val="24"/>
        </w:rPr>
        <w:t>3. Preço</w:t>
      </w:r>
    </w:p>
    <w:p w:rsidR="00C86D6D" w:rsidRPr="0002639C" w:rsidRDefault="00FB3FF3" w:rsidP="00C75B0C">
      <w:pPr>
        <w:jc w:val="both"/>
        <w:rPr>
          <w:rFonts w:asciiTheme="majorHAnsi" w:hAnsiTheme="majorHAnsi" w:cstheme="majorHAnsi"/>
          <w:sz w:val="24"/>
          <w:szCs w:val="24"/>
        </w:rPr>
      </w:pPr>
      <w:r w:rsidRPr="0002639C">
        <w:rPr>
          <w:rFonts w:asciiTheme="majorHAnsi" w:hAnsiTheme="majorHAnsi" w:cstheme="majorHAnsi"/>
          <w:sz w:val="24"/>
          <w:szCs w:val="24"/>
        </w:rPr>
        <w:t xml:space="preserve">3.1 A definição dos preços observou o art. 5º da Resolução GGPAA nº 50, de 2012, </w:t>
      </w:r>
      <w:r w:rsidR="00306D02" w:rsidRPr="0002639C">
        <w:rPr>
          <w:rFonts w:asciiTheme="majorHAnsi" w:hAnsiTheme="majorHAnsi" w:cstheme="majorHAnsi"/>
          <w:sz w:val="24"/>
          <w:szCs w:val="24"/>
        </w:rPr>
        <w:t>utilizando como base a consulta de preços de 03 (três) pesquisas no mercado local, além do valor pago pelos produtos do Programa Nacional de Alimentação Escolar - PNAE. Dentre a pesquisa realizada extraiu-se o menor valor, no caso o valor registrado na chamada pública vigente utilizada para compra de alimentos da agricultura familiar do Programa Nacional de Alimentação Escolar - PNAE.</w:t>
      </w:r>
    </w:p>
    <w:p w:rsidR="00C86D6D" w:rsidRPr="0002639C" w:rsidRDefault="00FB3FF3" w:rsidP="00C75B0C">
      <w:pPr>
        <w:jc w:val="both"/>
        <w:rPr>
          <w:rFonts w:asciiTheme="majorHAnsi" w:hAnsiTheme="majorHAnsi" w:cstheme="majorHAnsi"/>
          <w:sz w:val="24"/>
          <w:szCs w:val="24"/>
        </w:rPr>
      </w:pPr>
      <w:r w:rsidRPr="0002639C">
        <w:rPr>
          <w:rFonts w:asciiTheme="majorHAnsi" w:hAnsiTheme="majorHAnsi" w:cstheme="majorHAnsi"/>
          <w:sz w:val="24"/>
          <w:szCs w:val="24"/>
        </w:rPr>
        <w:t>3.2 O valor máximo global estimado pa</w:t>
      </w:r>
      <w:r w:rsidR="00C75B0C" w:rsidRPr="0002639C">
        <w:rPr>
          <w:rFonts w:asciiTheme="majorHAnsi" w:hAnsiTheme="majorHAnsi" w:cstheme="majorHAnsi"/>
          <w:sz w:val="24"/>
          <w:szCs w:val="24"/>
        </w:rPr>
        <w:t>ra esta Chamada Pública é de R$ 29.821,80</w:t>
      </w:r>
      <w:r w:rsidRPr="0002639C">
        <w:rPr>
          <w:rFonts w:asciiTheme="majorHAnsi" w:hAnsiTheme="majorHAnsi" w:cstheme="majorHAnsi"/>
          <w:sz w:val="24"/>
          <w:szCs w:val="24"/>
        </w:rPr>
        <w:t xml:space="preserve"> (</w:t>
      </w:r>
      <w:r w:rsidR="00C75B0C" w:rsidRPr="0002639C">
        <w:rPr>
          <w:rFonts w:asciiTheme="majorHAnsi" w:hAnsiTheme="majorHAnsi" w:cstheme="majorHAnsi"/>
          <w:sz w:val="24"/>
          <w:szCs w:val="24"/>
        </w:rPr>
        <w:t xml:space="preserve">Vinte e nove mil oitocentos e vinte e </w:t>
      </w:r>
      <w:proofErr w:type="gramStart"/>
      <w:r w:rsidR="00C75B0C" w:rsidRPr="0002639C">
        <w:rPr>
          <w:rFonts w:asciiTheme="majorHAnsi" w:hAnsiTheme="majorHAnsi" w:cstheme="majorHAnsi"/>
          <w:sz w:val="24"/>
          <w:szCs w:val="24"/>
        </w:rPr>
        <w:t>um reais</w:t>
      </w:r>
      <w:proofErr w:type="gramEnd"/>
      <w:r w:rsidR="00C75B0C" w:rsidRPr="0002639C">
        <w:rPr>
          <w:rFonts w:asciiTheme="majorHAnsi" w:hAnsiTheme="majorHAnsi" w:cstheme="majorHAnsi"/>
          <w:sz w:val="24"/>
          <w:szCs w:val="24"/>
        </w:rPr>
        <w:t xml:space="preserve"> e oitenta centavos</w:t>
      </w:r>
      <w:r w:rsidRPr="0002639C">
        <w:rPr>
          <w:rFonts w:asciiTheme="majorHAnsi" w:hAnsiTheme="majorHAnsi" w:cstheme="majorHAnsi"/>
          <w:sz w:val="24"/>
          <w:szCs w:val="24"/>
        </w:rPr>
        <w:t>).</w:t>
      </w:r>
    </w:p>
    <w:p w:rsidR="00C86D6D" w:rsidRPr="0002639C" w:rsidRDefault="00C86D6D" w:rsidP="00C75B0C">
      <w:pPr>
        <w:rPr>
          <w:rFonts w:asciiTheme="majorHAnsi" w:hAnsiTheme="majorHAnsi" w:cstheme="majorHAnsi"/>
          <w:sz w:val="24"/>
          <w:szCs w:val="24"/>
        </w:rPr>
      </w:pPr>
    </w:p>
    <w:p w:rsidR="00C86D6D" w:rsidRPr="0002639C" w:rsidRDefault="00FB3FF3" w:rsidP="00C75B0C">
      <w:pPr>
        <w:rPr>
          <w:rFonts w:asciiTheme="majorHAnsi" w:hAnsiTheme="majorHAnsi" w:cstheme="majorHAnsi"/>
          <w:b/>
          <w:sz w:val="24"/>
          <w:szCs w:val="24"/>
        </w:rPr>
      </w:pPr>
      <w:r w:rsidRPr="0002639C">
        <w:rPr>
          <w:rFonts w:asciiTheme="majorHAnsi" w:hAnsiTheme="majorHAnsi" w:cstheme="majorHAnsi"/>
          <w:b/>
          <w:sz w:val="24"/>
          <w:szCs w:val="24"/>
        </w:rPr>
        <w:t>4. Da participação</w:t>
      </w:r>
    </w:p>
    <w:p w:rsidR="00C86D6D" w:rsidRPr="0002639C" w:rsidRDefault="00FB3FF3" w:rsidP="00C75B0C">
      <w:pPr>
        <w:jc w:val="both"/>
        <w:rPr>
          <w:rFonts w:asciiTheme="majorHAnsi" w:hAnsiTheme="majorHAnsi" w:cstheme="majorHAnsi"/>
          <w:sz w:val="24"/>
          <w:szCs w:val="24"/>
        </w:rPr>
      </w:pPr>
      <w:r w:rsidRPr="0002639C">
        <w:rPr>
          <w:rFonts w:asciiTheme="majorHAnsi" w:hAnsiTheme="majorHAnsi" w:cstheme="majorHAnsi"/>
          <w:sz w:val="24"/>
          <w:szCs w:val="24"/>
        </w:rPr>
        <w:t>4.1. Poderão participar desta Chamada Pública Agricultores familiares e demais beneficiários que se enquadrem nas disposições da Lei nº 11.326/2006.</w:t>
      </w:r>
    </w:p>
    <w:p w:rsidR="00C86D6D" w:rsidRPr="0002639C" w:rsidRDefault="00FB3FF3" w:rsidP="00C75B0C">
      <w:pPr>
        <w:jc w:val="both"/>
        <w:rPr>
          <w:rFonts w:asciiTheme="majorHAnsi" w:hAnsiTheme="majorHAnsi" w:cstheme="majorHAnsi"/>
          <w:sz w:val="24"/>
          <w:szCs w:val="24"/>
        </w:rPr>
      </w:pPr>
      <w:r w:rsidRPr="0002639C">
        <w:rPr>
          <w:rFonts w:asciiTheme="majorHAnsi" w:hAnsiTheme="majorHAnsi" w:cstheme="majorHAnsi"/>
          <w:sz w:val="24"/>
          <w:szCs w:val="24"/>
        </w:rPr>
        <w:t xml:space="preserve">4.2. Por convenção, será denominado: </w:t>
      </w:r>
    </w:p>
    <w:p w:rsidR="00C86D6D" w:rsidRPr="0002639C" w:rsidRDefault="00FB3FF3" w:rsidP="00C75B0C">
      <w:pPr>
        <w:ind w:firstLine="720"/>
        <w:jc w:val="both"/>
        <w:rPr>
          <w:rFonts w:asciiTheme="majorHAnsi" w:hAnsiTheme="majorHAnsi" w:cstheme="majorHAnsi"/>
          <w:sz w:val="24"/>
          <w:szCs w:val="24"/>
        </w:rPr>
      </w:pPr>
      <w:r w:rsidRPr="0002639C">
        <w:rPr>
          <w:rFonts w:asciiTheme="majorHAnsi" w:hAnsiTheme="majorHAnsi" w:cstheme="majorHAnsi"/>
          <w:b/>
          <w:sz w:val="24"/>
          <w:szCs w:val="24"/>
        </w:rPr>
        <w:t>Beneficiários fornecedores</w:t>
      </w:r>
      <w:r w:rsidRPr="0002639C">
        <w:rPr>
          <w:rFonts w:asciiTheme="majorHAnsi" w:hAnsiTheme="majorHAnsi" w:cstheme="majorHAnsi"/>
          <w:sz w:val="24"/>
          <w:szCs w:val="24"/>
        </w:rPr>
        <w:t xml:space="preserve"> - agricultores familiares, empreendedores familiares rurais e demais beneficiários que atendam aos requisitos previstos no art. 3º da Lei nº 11.326, de 24 de julho de 2006.</w:t>
      </w:r>
    </w:p>
    <w:p w:rsidR="00C86D6D" w:rsidRPr="0002639C" w:rsidRDefault="00FB3FF3" w:rsidP="00C75B0C">
      <w:pPr>
        <w:ind w:firstLine="720"/>
        <w:jc w:val="both"/>
        <w:rPr>
          <w:rFonts w:asciiTheme="majorHAnsi" w:hAnsiTheme="majorHAnsi" w:cstheme="majorHAnsi"/>
          <w:sz w:val="24"/>
          <w:szCs w:val="24"/>
        </w:rPr>
      </w:pPr>
      <w:r w:rsidRPr="0002639C">
        <w:rPr>
          <w:rFonts w:asciiTheme="majorHAnsi" w:hAnsiTheme="majorHAnsi" w:cstheme="majorHAnsi"/>
          <w:b/>
          <w:sz w:val="24"/>
          <w:szCs w:val="24"/>
        </w:rPr>
        <w:t>Organizações fornecedoras</w:t>
      </w:r>
      <w:r w:rsidRPr="0002639C">
        <w:rPr>
          <w:rFonts w:asciiTheme="majorHAnsi" w:hAnsiTheme="majorHAnsi" w:cstheme="majorHAnsi"/>
          <w:sz w:val="24"/>
          <w:szCs w:val="24"/>
        </w:rPr>
        <w:t xml:space="preserve"> - cooperativas e </w:t>
      </w:r>
      <w:r w:rsidR="00306D02" w:rsidRPr="0002639C">
        <w:rPr>
          <w:rFonts w:asciiTheme="majorHAnsi" w:hAnsiTheme="majorHAnsi" w:cstheme="majorHAnsi"/>
          <w:sz w:val="24"/>
          <w:szCs w:val="24"/>
        </w:rPr>
        <w:t xml:space="preserve">outras organizações </w:t>
      </w:r>
      <w:r w:rsidRPr="0002639C">
        <w:rPr>
          <w:rFonts w:asciiTheme="majorHAnsi" w:hAnsiTheme="majorHAnsi" w:cstheme="majorHAnsi"/>
          <w:sz w:val="24"/>
          <w:szCs w:val="24"/>
        </w:rPr>
        <w:t>formalmente constituídas como pessoa jurídica de direito privado que detenham a Declaração de Aptidão ao Programa Nacional de Agricultura Familiar - PRONAF - DAP Especial Pessoa Jurídica ou outros documentos definidos por resolução do GGPAA.</w:t>
      </w:r>
    </w:p>
    <w:p w:rsidR="00C86D6D" w:rsidRPr="0002639C" w:rsidRDefault="00C86D6D" w:rsidP="00C75B0C">
      <w:pPr>
        <w:rPr>
          <w:rFonts w:asciiTheme="majorHAnsi" w:hAnsiTheme="majorHAnsi" w:cstheme="majorHAnsi"/>
          <w:sz w:val="24"/>
          <w:szCs w:val="24"/>
        </w:rPr>
      </w:pPr>
    </w:p>
    <w:p w:rsidR="00C86D6D" w:rsidRPr="0002639C" w:rsidRDefault="00FB3FF3" w:rsidP="00C75B0C">
      <w:pPr>
        <w:rPr>
          <w:rFonts w:asciiTheme="majorHAnsi" w:hAnsiTheme="majorHAnsi" w:cstheme="majorHAnsi"/>
          <w:b/>
          <w:sz w:val="24"/>
          <w:szCs w:val="24"/>
        </w:rPr>
      </w:pPr>
      <w:r w:rsidRPr="0002639C">
        <w:rPr>
          <w:rFonts w:asciiTheme="majorHAnsi" w:hAnsiTheme="majorHAnsi" w:cstheme="majorHAnsi"/>
          <w:sz w:val="24"/>
          <w:szCs w:val="24"/>
        </w:rPr>
        <w:t xml:space="preserve">5. </w:t>
      </w:r>
      <w:r w:rsidRPr="0002639C">
        <w:rPr>
          <w:rFonts w:asciiTheme="majorHAnsi" w:hAnsiTheme="majorHAnsi" w:cstheme="majorHAnsi"/>
          <w:b/>
          <w:sz w:val="24"/>
          <w:szCs w:val="24"/>
        </w:rPr>
        <w:t>Habilitação e Proposta de Venda</w:t>
      </w:r>
    </w:p>
    <w:p w:rsidR="00C86D6D" w:rsidRPr="0002639C" w:rsidRDefault="00FB3FF3" w:rsidP="00C75B0C">
      <w:pPr>
        <w:jc w:val="both"/>
        <w:rPr>
          <w:rFonts w:asciiTheme="majorHAnsi" w:hAnsiTheme="majorHAnsi" w:cstheme="majorHAnsi"/>
          <w:sz w:val="24"/>
          <w:szCs w:val="24"/>
        </w:rPr>
      </w:pPr>
      <w:r w:rsidRPr="0002639C">
        <w:rPr>
          <w:rFonts w:asciiTheme="majorHAnsi" w:hAnsiTheme="majorHAnsi" w:cstheme="majorHAnsi"/>
          <w:sz w:val="24"/>
          <w:szCs w:val="24"/>
        </w:rPr>
        <w:t xml:space="preserve">5.1. Os beneficiários fornecedores ou as organizações fornecedoras deverão apresentar em Envelope os documentos abaixo relacionados, </w:t>
      </w:r>
      <w:proofErr w:type="gramStart"/>
      <w:r w:rsidRPr="0002639C">
        <w:rPr>
          <w:rFonts w:asciiTheme="majorHAnsi" w:hAnsiTheme="majorHAnsi" w:cstheme="majorHAnsi"/>
          <w:sz w:val="24"/>
          <w:szCs w:val="24"/>
        </w:rPr>
        <w:t>sob pena</w:t>
      </w:r>
      <w:proofErr w:type="gramEnd"/>
      <w:r w:rsidRPr="0002639C">
        <w:rPr>
          <w:rFonts w:asciiTheme="majorHAnsi" w:hAnsiTheme="majorHAnsi" w:cstheme="majorHAnsi"/>
          <w:sz w:val="24"/>
          <w:szCs w:val="24"/>
        </w:rPr>
        <w:t xml:space="preserve"> de inabilitação:</w:t>
      </w:r>
    </w:p>
    <w:p w:rsidR="00C86D6D" w:rsidRPr="0002639C" w:rsidRDefault="00C86D6D" w:rsidP="00C75B0C">
      <w:pPr>
        <w:rPr>
          <w:rFonts w:asciiTheme="majorHAnsi" w:hAnsiTheme="majorHAnsi" w:cstheme="majorHAnsi"/>
          <w:sz w:val="24"/>
          <w:szCs w:val="24"/>
        </w:rPr>
      </w:pPr>
    </w:p>
    <w:p w:rsidR="00C86D6D" w:rsidRPr="0002639C" w:rsidRDefault="00FB3FF3" w:rsidP="00C75B0C">
      <w:pPr>
        <w:rPr>
          <w:rFonts w:asciiTheme="majorHAnsi" w:hAnsiTheme="majorHAnsi" w:cstheme="majorHAnsi"/>
          <w:b/>
          <w:sz w:val="24"/>
          <w:szCs w:val="24"/>
        </w:rPr>
      </w:pPr>
      <w:r w:rsidRPr="0002639C">
        <w:rPr>
          <w:rFonts w:asciiTheme="majorHAnsi" w:hAnsiTheme="majorHAnsi" w:cstheme="majorHAnsi"/>
          <w:b/>
          <w:sz w:val="24"/>
          <w:szCs w:val="24"/>
        </w:rPr>
        <w:t>I - os Beneficiários Fornecedores:</w:t>
      </w:r>
    </w:p>
    <w:p w:rsidR="00C86D6D" w:rsidRPr="0002639C" w:rsidRDefault="00FB3FF3" w:rsidP="00C75B0C">
      <w:pPr>
        <w:jc w:val="both"/>
        <w:rPr>
          <w:rFonts w:asciiTheme="majorHAnsi" w:hAnsiTheme="majorHAnsi" w:cstheme="majorHAnsi"/>
          <w:sz w:val="24"/>
          <w:szCs w:val="24"/>
        </w:rPr>
      </w:pPr>
      <w:r w:rsidRPr="0002639C">
        <w:rPr>
          <w:rFonts w:asciiTheme="majorHAnsi" w:hAnsiTheme="majorHAnsi" w:cstheme="majorHAnsi"/>
          <w:sz w:val="24"/>
          <w:szCs w:val="24"/>
        </w:rPr>
        <w:t>a) prova de inscrição no Cadastro de Pessoa Física – CPF;</w:t>
      </w:r>
    </w:p>
    <w:p w:rsidR="00C86D6D" w:rsidRPr="0002639C" w:rsidRDefault="00FB3FF3" w:rsidP="00C75B0C">
      <w:pPr>
        <w:jc w:val="both"/>
        <w:rPr>
          <w:rFonts w:asciiTheme="majorHAnsi" w:hAnsiTheme="majorHAnsi" w:cstheme="majorHAnsi"/>
          <w:sz w:val="24"/>
          <w:szCs w:val="24"/>
        </w:rPr>
      </w:pPr>
      <w:r w:rsidRPr="0002639C">
        <w:rPr>
          <w:rFonts w:asciiTheme="majorHAnsi" w:hAnsiTheme="majorHAnsi" w:cstheme="majorHAnsi"/>
          <w:sz w:val="24"/>
          <w:szCs w:val="24"/>
        </w:rPr>
        <w:t xml:space="preserve">b) extrato da DAP Física do agricultor familiar participante, </w:t>
      </w:r>
      <w:proofErr w:type="gramStart"/>
      <w:r w:rsidRPr="0002639C">
        <w:rPr>
          <w:rFonts w:asciiTheme="majorHAnsi" w:hAnsiTheme="majorHAnsi" w:cstheme="majorHAnsi"/>
          <w:sz w:val="24"/>
          <w:szCs w:val="24"/>
        </w:rPr>
        <w:t>emitido nos</w:t>
      </w:r>
      <w:proofErr w:type="gramEnd"/>
    </w:p>
    <w:p w:rsidR="00C86D6D" w:rsidRPr="0002639C" w:rsidRDefault="00FB3FF3" w:rsidP="00C75B0C">
      <w:pPr>
        <w:jc w:val="both"/>
        <w:rPr>
          <w:rFonts w:asciiTheme="majorHAnsi" w:hAnsiTheme="majorHAnsi" w:cstheme="majorHAnsi"/>
          <w:sz w:val="24"/>
          <w:szCs w:val="24"/>
        </w:rPr>
      </w:pPr>
      <w:proofErr w:type="gramStart"/>
      <w:r w:rsidRPr="0002639C">
        <w:rPr>
          <w:rFonts w:asciiTheme="majorHAnsi" w:hAnsiTheme="majorHAnsi" w:cstheme="majorHAnsi"/>
          <w:sz w:val="24"/>
          <w:szCs w:val="24"/>
        </w:rPr>
        <w:t>últimos</w:t>
      </w:r>
      <w:proofErr w:type="gramEnd"/>
      <w:r w:rsidRPr="0002639C">
        <w:rPr>
          <w:rFonts w:asciiTheme="majorHAnsi" w:hAnsiTheme="majorHAnsi" w:cstheme="majorHAnsi"/>
          <w:sz w:val="24"/>
          <w:szCs w:val="24"/>
        </w:rPr>
        <w:t xml:space="preserve"> 60 dias;</w:t>
      </w:r>
    </w:p>
    <w:p w:rsidR="00C86D6D" w:rsidRPr="0002639C" w:rsidRDefault="00FB3FF3" w:rsidP="00C75B0C">
      <w:pPr>
        <w:jc w:val="both"/>
        <w:rPr>
          <w:rFonts w:asciiTheme="majorHAnsi" w:hAnsiTheme="majorHAnsi" w:cstheme="majorHAnsi"/>
          <w:sz w:val="24"/>
          <w:szCs w:val="24"/>
        </w:rPr>
      </w:pPr>
      <w:r w:rsidRPr="0002639C">
        <w:rPr>
          <w:rFonts w:asciiTheme="majorHAnsi" w:hAnsiTheme="majorHAnsi" w:cstheme="majorHAnsi"/>
          <w:sz w:val="24"/>
          <w:szCs w:val="24"/>
        </w:rPr>
        <w:lastRenderedPageBreak/>
        <w:t xml:space="preserve">c) declaração de que os gêneros alimentícios a serem entregues são oriundos de produção própria, relacionada na proposta de venda (Anexo 1); </w:t>
      </w:r>
      <w:proofErr w:type="gramStart"/>
      <w:r w:rsidRPr="0002639C">
        <w:rPr>
          <w:rFonts w:asciiTheme="majorHAnsi" w:hAnsiTheme="majorHAnsi" w:cstheme="majorHAnsi"/>
          <w:sz w:val="24"/>
          <w:szCs w:val="24"/>
        </w:rPr>
        <w:t>e</w:t>
      </w:r>
      <w:proofErr w:type="gramEnd"/>
    </w:p>
    <w:p w:rsidR="00C86D6D" w:rsidRPr="0002639C" w:rsidRDefault="00FB3FF3" w:rsidP="00C75B0C">
      <w:pPr>
        <w:jc w:val="both"/>
        <w:rPr>
          <w:rFonts w:asciiTheme="majorHAnsi" w:hAnsiTheme="majorHAnsi" w:cstheme="majorHAnsi"/>
          <w:sz w:val="24"/>
          <w:szCs w:val="24"/>
        </w:rPr>
      </w:pPr>
      <w:r w:rsidRPr="0002639C">
        <w:rPr>
          <w:rFonts w:asciiTheme="majorHAnsi" w:hAnsiTheme="majorHAnsi" w:cstheme="majorHAnsi"/>
          <w:sz w:val="24"/>
          <w:szCs w:val="24"/>
        </w:rPr>
        <w:t>d) prova de atendimento de requisitos previstos em lei específica, quando for o caso.</w:t>
      </w:r>
    </w:p>
    <w:p w:rsidR="00C86D6D" w:rsidRPr="0002639C" w:rsidRDefault="00C86D6D" w:rsidP="00C75B0C">
      <w:pPr>
        <w:jc w:val="both"/>
        <w:rPr>
          <w:rFonts w:asciiTheme="majorHAnsi" w:hAnsiTheme="majorHAnsi" w:cstheme="majorHAnsi"/>
          <w:b/>
          <w:sz w:val="24"/>
          <w:szCs w:val="24"/>
        </w:rPr>
      </w:pPr>
    </w:p>
    <w:p w:rsidR="00C86D6D" w:rsidRPr="0002639C" w:rsidRDefault="00FB3FF3" w:rsidP="00C75B0C">
      <w:pPr>
        <w:rPr>
          <w:rFonts w:asciiTheme="majorHAnsi" w:hAnsiTheme="majorHAnsi" w:cstheme="majorHAnsi"/>
          <w:b/>
          <w:sz w:val="24"/>
          <w:szCs w:val="24"/>
        </w:rPr>
      </w:pPr>
      <w:r w:rsidRPr="0002639C">
        <w:rPr>
          <w:rFonts w:asciiTheme="majorHAnsi" w:hAnsiTheme="majorHAnsi" w:cstheme="majorHAnsi"/>
          <w:b/>
          <w:sz w:val="24"/>
          <w:szCs w:val="24"/>
        </w:rPr>
        <w:t>II - as Organizações Fornecedoras:</w:t>
      </w:r>
    </w:p>
    <w:p w:rsidR="00C86D6D" w:rsidRPr="0002639C" w:rsidRDefault="00FB3FF3" w:rsidP="00C75B0C">
      <w:pPr>
        <w:jc w:val="both"/>
        <w:rPr>
          <w:rFonts w:asciiTheme="majorHAnsi" w:hAnsiTheme="majorHAnsi" w:cstheme="majorHAnsi"/>
          <w:sz w:val="24"/>
          <w:szCs w:val="24"/>
        </w:rPr>
      </w:pPr>
      <w:r w:rsidRPr="0002639C">
        <w:rPr>
          <w:rFonts w:asciiTheme="majorHAnsi" w:hAnsiTheme="majorHAnsi" w:cstheme="majorHAnsi"/>
          <w:sz w:val="24"/>
          <w:szCs w:val="24"/>
        </w:rPr>
        <w:t>a) prova de inscrição no Cadastro Nacional de Pessoa Jurídica – CNPJ;</w:t>
      </w:r>
    </w:p>
    <w:p w:rsidR="00C86D6D" w:rsidRPr="0002639C" w:rsidRDefault="00FB3FF3" w:rsidP="00C75B0C">
      <w:pPr>
        <w:jc w:val="both"/>
        <w:rPr>
          <w:rFonts w:asciiTheme="majorHAnsi" w:hAnsiTheme="majorHAnsi" w:cstheme="majorHAnsi"/>
          <w:sz w:val="24"/>
          <w:szCs w:val="24"/>
        </w:rPr>
      </w:pPr>
      <w:r w:rsidRPr="0002639C">
        <w:rPr>
          <w:rFonts w:asciiTheme="majorHAnsi" w:hAnsiTheme="majorHAnsi" w:cstheme="majorHAnsi"/>
          <w:sz w:val="24"/>
          <w:szCs w:val="24"/>
        </w:rPr>
        <w:t>b) extrato da DAP Jurídica para associações e cooperativas, emitido nos últimos 60 dias;</w:t>
      </w:r>
    </w:p>
    <w:p w:rsidR="00C75B0C" w:rsidRPr="0002639C" w:rsidRDefault="00C75B0C" w:rsidP="00C75B0C">
      <w:pPr>
        <w:widowControl w:val="0"/>
        <w:numPr>
          <w:ilvl w:val="0"/>
          <w:numId w:val="1"/>
        </w:numPr>
        <w:ind w:left="0" w:hanging="357"/>
        <w:jc w:val="both"/>
        <w:rPr>
          <w:rFonts w:asciiTheme="majorHAnsi" w:eastAsia="Times New Roman" w:hAnsiTheme="majorHAnsi" w:cstheme="majorHAnsi"/>
          <w:b/>
          <w:sz w:val="24"/>
          <w:szCs w:val="24"/>
        </w:rPr>
      </w:pPr>
      <w:r w:rsidRPr="0002639C">
        <w:rPr>
          <w:rFonts w:asciiTheme="majorHAnsi" w:eastAsia="Times New Roman" w:hAnsiTheme="majorHAnsi" w:cstheme="majorHAnsi"/>
          <w:sz w:val="24"/>
          <w:szCs w:val="24"/>
        </w:rPr>
        <w:t xml:space="preserve">Certidão Negativa (ou Positiva com Efeitos de Negativa) da </w:t>
      </w:r>
      <w:r w:rsidRPr="0002639C">
        <w:rPr>
          <w:rFonts w:asciiTheme="majorHAnsi" w:eastAsia="Times New Roman" w:hAnsiTheme="majorHAnsi" w:cstheme="majorHAnsi"/>
          <w:b/>
          <w:sz w:val="24"/>
          <w:szCs w:val="24"/>
        </w:rPr>
        <w:t>Dívida Ativa da União;</w:t>
      </w:r>
    </w:p>
    <w:p w:rsidR="00C75B0C" w:rsidRPr="0002639C" w:rsidRDefault="00C75B0C" w:rsidP="00C75B0C">
      <w:pPr>
        <w:widowControl w:val="0"/>
        <w:numPr>
          <w:ilvl w:val="0"/>
          <w:numId w:val="1"/>
        </w:numPr>
        <w:ind w:left="0" w:hanging="357"/>
        <w:jc w:val="both"/>
        <w:rPr>
          <w:rFonts w:asciiTheme="majorHAnsi" w:eastAsia="Times New Roman" w:hAnsiTheme="majorHAnsi" w:cstheme="majorHAnsi"/>
          <w:b/>
          <w:sz w:val="24"/>
          <w:szCs w:val="24"/>
        </w:rPr>
      </w:pPr>
      <w:r w:rsidRPr="0002639C">
        <w:rPr>
          <w:rFonts w:asciiTheme="majorHAnsi" w:eastAsia="Times New Roman" w:hAnsiTheme="majorHAnsi" w:cstheme="majorHAnsi"/>
          <w:sz w:val="24"/>
          <w:szCs w:val="24"/>
        </w:rPr>
        <w:t xml:space="preserve">Certidão Negativa (ou Positiva com Efeitos de Negativa) de </w:t>
      </w:r>
      <w:r w:rsidRPr="0002639C">
        <w:rPr>
          <w:rFonts w:asciiTheme="majorHAnsi" w:eastAsia="Times New Roman" w:hAnsiTheme="majorHAnsi" w:cstheme="majorHAnsi"/>
          <w:b/>
          <w:sz w:val="24"/>
          <w:szCs w:val="24"/>
        </w:rPr>
        <w:t>Débitos Estaduais;</w:t>
      </w:r>
    </w:p>
    <w:p w:rsidR="00C75B0C" w:rsidRPr="0002639C" w:rsidRDefault="00C75B0C" w:rsidP="00C75B0C">
      <w:pPr>
        <w:widowControl w:val="0"/>
        <w:numPr>
          <w:ilvl w:val="0"/>
          <w:numId w:val="1"/>
        </w:numPr>
        <w:ind w:left="0" w:hanging="357"/>
        <w:jc w:val="both"/>
        <w:rPr>
          <w:rFonts w:asciiTheme="majorHAnsi" w:eastAsia="Times New Roman" w:hAnsiTheme="majorHAnsi" w:cstheme="majorHAnsi"/>
          <w:sz w:val="24"/>
          <w:szCs w:val="24"/>
        </w:rPr>
      </w:pPr>
      <w:r w:rsidRPr="0002639C">
        <w:rPr>
          <w:rFonts w:asciiTheme="majorHAnsi" w:eastAsia="Times New Roman" w:hAnsiTheme="majorHAnsi" w:cstheme="majorHAnsi"/>
          <w:sz w:val="24"/>
          <w:szCs w:val="24"/>
        </w:rPr>
        <w:t xml:space="preserve">Certidão Negativa (ou Positiva com Efeitos de Negativa) de </w:t>
      </w:r>
      <w:r w:rsidRPr="0002639C">
        <w:rPr>
          <w:rFonts w:asciiTheme="majorHAnsi" w:eastAsia="Times New Roman" w:hAnsiTheme="majorHAnsi" w:cstheme="majorHAnsi"/>
          <w:b/>
          <w:sz w:val="24"/>
          <w:szCs w:val="24"/>
        </w:rPr>
        <w:t>Débitos Municipais</w:t>
      </w:r>
      <w:r w:rsidRPr="0002639C">
        <w:rPr>
          <w:rFonts w:asciiTheme="majorHAnsi" w:eastAsia="Times New Roman" w:hAnsiTheme="majorHAnsi" w:cstheme="majorHAnsi"/>
          <w:sz w:val="24"/>
          <w:szCs w:val="24"/>
        </w:rPr>
        <w:t>, relativa ao Município da sede do licitante;</w:t>
      </w:r>
    </w:p>
    <w:p w:rsidR="00C75B0C" w:rsidRPr="0002639C" w:rsidRDefault="00C75B0C" w:rsidP="00C75B0C">
      <w:pPr>
        <w:numPr>
          <w:ilvl w:val="0"/>
          <w:numId w:val="1"/>
        </w:numPr>
        <w:autoSpaceDE w:val="0"/>
        <w:autoSpaceDN w:val="0"/>
        <w:adjustRightInd w:val="0"/>
        <w:ind w:left="0" w:hanging="357"/>
        <w:jc w:val="both"/>
        <w:rPr>
          <w:rFonts w:asciiTheme="majorHAnsi" w:eastAsia="Times New Roman" w:hAnsiTheme="majorHAnsi" w:cstheme="majorHAnsi"/>
          <w:b/>
          <w:sz w:val="24"/>
          <w:szCs w:val="24"/>
        </w:rPr>
      </w:pPr>
      <w:r w:rsidRPr="0002639C">
        <w:rPr>
          <w:rFonts w:asciiTheme="majorHAnsi" w:eastAsia="Times New Roman" w:hAnsiTheme="majorHAnsi" w:cstheme="majorHAnsi"/>
          <w:b/>
          <w:sz w:val="24"/>
          <w:szCs w:val="24"/>
        </w:rPr>
        <w:t xml:space="preserve">Apresentação de documentação comprobatória de serviço de inspeção e acompanhamento da Vigilância Sanitária Municipal ou Estadual ou Federal, bem como de toda documentação e registro de competência e autoridade das referidas Vigilâncias Sanitárias para os produtos de origem animal.  </w:t>
      </w:r>
    </w:p>
    <w:p w:rsidR="00C75B0C" w:rsidRPr="0002639C" w:rsidRDefault="00C75B0C" w:rsidP="00C75B0C">
      <w:pPr>
        <w:widowControl w:val="0"/>
        <w:numPr>
          <w:ilvl w:val="0"/>
          <w:numId w:val="1"/>
        </w:numPr>
        <w:ind w:left="0" w:hanging="357"/>
        <w:jc w:val="both"/>
        <w:rPr>
          <w:rFonts w:asciiTheme="majorHAnsi" w:eastAsia="Times New Roman" w:hAnsiTheme="majorHAnsi" w:cstheme="majorHAnsi"/>
          <w:sz w:val="24"/>
          <w:szCs w:val="24"/>
        </w:rPr>
      </w:pPr>
      <w:r w:rsidRPr="0002639C">
        <w:rPr>
          <w:rFonts w:asciiTheme="majorHAnsi" w:eastAsia="Times New Roman" w:hAnsiTheme="majorHAnsi" w:cstheme="majorHAnsi"/>
          <w:sz w:val="24"/>
          <w:szCs w:val="24"/>
        </w:rPr>
        <w:t xml:space="preserve">Prova de regularidade relativa ao Fundo de Garantia por Tempo de Serviço (CRF do </w:t>
      </w:r>
      <w:r w:rsidRPr="0002639C">
        <w:rPr>
          <w:rFonts w:asciiTheme="majorHAnsi" w:eastAsia="Times New Roman" w:hAnsiTheme="majorHAnsi" w:cstheme="majorHAnsi"/>
          <w:b/>
          <w:sz w:val="24"/>
          <w:szCs w:val="24"/>
        </w:rPr>
        <w:t>FGTS</w:t>
      </w:r>
      <w:r w:rsidRPr="0002639C">
        <w:rPr>
          <w:rFonts w:asciiTheme="majorHAnsi" w:eastAsia="Times New Roman" w:hAnsiTheme="majorHAnsi" w:cstheme="majorHAnsi"/>
          <w:sz w:val="24"/>
          <w:szCs w:val="24"/>
        </w:rPr>
        <w:t>), demonstrando situação regular no cumprimento dos encargos sociais, instituídos por Lei;</w:t>
      </w:r>
    </w:p>
    <w:p w:rsidR="00C75B0C" w:rsidRPr="0002639C" w:rsidRDefault="00C75B0C" w:rsidP="00C75B0C">
      <w:pPr>
        <w:widowControl w:val="0"/>
        <w:numPr>
          <w:ilvl w:val="0"/>
          <w:numId w:val="1"/>
        </w:numPr>
        <w:ind w:left="0" w:hanging="357"/>
        <w:jc w:val="both"/>
        <w:rPr>
          <w:rFonts w:asciiTheme="majorHAnsi" w:eastAsia="Times New Roman" w:hAnsiTheme="majorHAnsi" w:cstheme="majorHAnsi"/>
          <w:sz w:val="24"/>
          <w:szCs w:val="24"/>
        </w:rPr>
      </w:pPr>
      <w:r w:rsidRPr="0002639C">
        <w:rPr>
          <w:rFonts w:asciiTheme="majorHAnsi" w:eastAsia="Times New Roman" w:hAnsiTheme="majorHAnsi" w:cstheme="majorHAnsi"/>
          <w:sz w:val="24"/>
          <w:szCs w:val="24"/>
        </w:rPr>
        <w:t xml:space="preserve">Prova de inexistência de débitos inadimplidos perante a Justiça do Trabalho, mediante a apresentação de </w:t>
      </w:r>
      <w:r w:rsidRPr="0002639C">
        <w:rPr>
          <w:rFonts w:asciiTheme="majorHAnsi" w:eastAsia="Times New Roman" w:hAnsiTheme="majorHAnsi" w:cstheme="majorHAnsi"/>
          <w:b/>
          <w:sz w:val="24"/>
          <w:szCs w:val="24"/>
        </w:rPr>
        <w:t>Certidão Negativa de Débitos Trabalhistas</w:t>
      </w:r>
      <w:r w:rsidRPr="0002639C">
        <w:rPr>
          <w:rFonts w:asciiTheme="majorHAnsi" w:eastAsia="Times New Roman" w:hAnsiTheme="majorHAnsi" w:cstheme="majorHAnsi"/>
          <w:sz w:val="24"/>
          <w:szCs w:val="24"/>
        </w:rPr>
        <w:t xml:space="preserve"> (CNDT), nos termos do Título VII-A da Consolidação das Leis do Trabalho, aprovado pelo Decreto-Lei nº 5.452, de 1º de maio de 1943;</w:t>
      </w:r>
    </w:p>
    <w:p w:rsidR="00C75B0C" w:rsidRPr="0002639C" w:rsidRDefault="00FB3FF3" w:rsidP="00C75B0C">
      <w:pPr>
        <w:widowControl w:val="0"/>
        <w:numPr>
          <w:ilvl w:val="0"/>
          <w:numId w:val="1"/>
        </w:numPr>
        <w:ind w:left="0" w:hanging="357"/>
        <w:jc w:val="both"/>
        <w:rPr>
          <w:rFonts w:asciiTheme="majorHAnsi" w:hAnsiTheme="majorHAnsi" w:cstheme="majorHAnsi"/>
          <w:sz w:val="24"/>
          <w:szCs w:val="24"/>
        </w:rPr>
      </w:pPr>
      <w:proofErr w:type="gramStart"/>
      <w:r w:rsidRPr="0002639C">
        <w:rPr>
          <w:rFonts w:asciiTheme="majorHAnsi" w:hAnsiTheme="majorHAnsi" w:cstheme="majorHAnsi"/>
          <w:sz w:val="24"/>
          <w:szCs w:val="24"/>
        </w:rPr>
        <w:t>declaração</w:t>
      </w:r>
      <w:proofErr w:type="gramEnd"/>
      <w:r w:rsidRPr="0002639C">
        <w:rPr>
          <w:rFonts w:asciiTheme="majorHAnsi" w:hAnsiTheme="majorHAnsi" w:cstheme="majorHAnsi"/>
          <w:sz w:val="24"/>
          <w:szCs w:val="24"/>
        </w:rPr>
        <w:t xml:space="preserve"> de que os gêneros alimentícios a serem entregues são produzidos pelos associados/cooperados (Anexo 2);</w:t>
      </w:r>
    </w:p>
    <w:p w:rsidR="00C86D6D" w:rsidRPr="0002639C" w:rsidRDefault="00FB3FF3" w:rsidP="00C75B0C">
      <w:pPr>
        <w:widowControl w:val="0"/>
        <w:numPr>
          <w:ilvl w:val="0"/>
          <w:numId w:val="1"/>
        </w:numPr>
        <w:ind w:left="0" w:hanging="357"/>
        <w:jc w:val="both"/>
        <w:rPr>
          <w:rFonts w:asciiTheme="majorHAnsi" w:hAnsiTheme="majorHAnsi" w:cstheme="majorHAnsi"/>
          <w:sz w:val="24"/>
          <w:szCs w:val="24"/>
        </w:rPr>
      </w:pPr>
      <w:r w:rsidRPr="0002639C">
        <w:rPr>
          <w:rFonts w:asciiTheme="majorHAnsi" w:hAnsiTheme="majorHAnsi" w:cstheme="majorHAnsi"/>
          <w:sz w:val="24"/>
          <w:szCs w:val="24"/>
        </w:rPr>
        <w:t xml:space="preserve"> </w:t>
      </w:r>
      <w:proofErr w:type="gramStart"/>
      <w:r w:rsidRPr="0002639C">
        <w:rPr>
          <w:rFonts w:asciiTheme="majorHAnsi" w:hAnsiTheme="majorHAnsi" w:cstheme="majorHAnsi"/>
          <w:sz w:val="24"/>
          <w:szCs w:val="24"/>
        </w:rPr>
        <w:t>declaração</w:t>
      </w:r>
      <w:proofErr w:type="gramEnd"/>
      <w:r w:rsidRPr="0002639C">
        <w:rPr>
          <w:rFonts w:asciiTheme="majorHAnsi" w:hAnsiTheme="majorHAnsi" w:cstheme="majorHAnsi"/>
          <w:sz w:val="24"/>
          <w:szCs w:val="24"/>
        </w:rPr>
        <w:t xml:space="preserve"> do seu representante legal de responsabilidade pelo controle do atendimento do limite individual de venda de seus co</w:t>
      </w:r>
      <w:r w:rsidR="00C75B0C" w:rsidRPr="0002639C">
        <w:rPr>
          <w:rFonts w:asciiTheme="majorHAnsi" w:hAnsiTheme="majorHAnsi" w:cstheme="majorHAnsi"/>
          <w:sz w:val="24"/>
          <w:szCs w:val="24"/>
        </w:rPr>
        <w:t>operados/associados (Anexo 3);</w:t>
      </w:r>
    </w:p>
    <w:p w:rsidR="00C86D6D" w:rsidRPr="0002639C" w:rsidRDefault="00C86D6D" w:rsidP="00C75B0C">
      <w:pPr>
        <w:rPr>
          <w:rFonts w:asciiTheme="majorHAnsi" w:hAnsiTheme="majorHAnsi" w:cstheme="majorHAnsi"/>
          <w:sz w:val="24"/>
          <w:szCs w:val="24"/>
        </w:rPr>
      </w:pPr>
    </w:p>
    <w:p w:rsidR="00C86D6D" w:rsidRPr="0002639C" w:rsidRDefault="00FB3FF3" w:rsidP="00C75B0C">
      <w:pPr>
        <w:rPr>
          <w:rFonts w:asciiTheme="majorHAnsi" w:hAnsiTheme="majorHAnsi" w:cstheme="majorHAnsi"/>
          <w:b/>
          <w:sz w:val="24"/>
          <w:szCs w:val="24"/>
        </w:rPr>
      </w:pPr>
      <w:r w:rsidRPr="0002639C">
        <w:rPr>
          <w:rFonts w:asciiTheme="majorHAnsi" w:hAnsiTheme="majorHAnsi" w:cstheme="majorHAnsi"/>
          <w:b/>
          <w:sz w:val="24"/>
          <w:szCs w:val="24"/>
        </w:rPr>
        <w:t xml:space="preserve">5.2. Do Projeto de Venda – Envelope </w:t>
      </w:r>
      <w:proofErr w:type="gramStart"/>
      <w:r w:rsidRPr="0002639C">
        <w:rPr>
          <w:rFonts w:asciiTheme="majorHAnsi" w:hAnsiTheme="majorHAnsi" w:cstheme="majorHAnsi"/>
          <w:b/>
          <w:sz w:val="24"/>
          <w:szCs w:val="24"/>
        </w:rPr>
        <w:t>2</w:t>
      </w:r>
      <w:proofErr w:type="gramEnd"/>
      <w:r w:rsidRPr="0002639C">
        <w:rPr>
          <w:rFonts w:asciiTheme="majorHAnsi" w:hAnsiTheme="majorHAnsi" w:cstheme="majorHAnsi"/>
          <w:b/>
          <w:sz w:val="24"/>
          <w:szCs w:val="24"/>
        </w:rPr>
        <w:t>:</w:t>
      </w:r>
    </w:p>
    <w:p w:rsidR="00C86D6D" w:rsidRPr="0002639C" w:rsidRDefault="00FB3FF3" w:rsidP="00C75B0C">
      <w:pPr>
        <w:jc w:val="both"/>
        <w:rPr>
          <w:rFonts w:asciiTheme="majorHAnsi" w:hAnsiTheme="majorHAnsi" w:cstheme="majorHAnsi"/>
          <w:sz w:val="24"/>
          <w:szCs w:val="24"/>
        </w:rPr>
      </w:pPr>
      <w:r w:rsidRPr="0002639C">
        <w:rPr>
          <w:rFonts w:asciiTheme="majorHAnsi" w:hAnsiTheme="majorHAnsi" w:cstheme="majorHAnsi"/>
          <w:sz w:val="24"/>
          <w:szCs w:val="24"/>
        </w:rPr>
        <w:t>5.2.1. Juntamente com os documentos acima relacionados, deve ser apresentada a Proposta de Venda, em outro envelope, conforme modelo dos Anexos (</w:t>
      </w:r>
      <w:proofErr w:type="gramStart"/>
      <w:r w:rsidRPr="0002639C">
        <w:rPr>
          <w:rFonts w:asciiTheme="majorHAnsi" w:hAnsiTheme="majorHAnsi" w:cstheme="majorHAnsi"/>
          <w:sz w:val="24"/>
          <w:szCs w:val="24"/>
        </w:rPr>
        <w:t>4</w:t>
      </w:r>
      <w:proofErr w:type="gramEnd"/>
      <w:r w:rsidRPr="0002639C">
        <w:rPr>
          <w:rFonts w:asciiTheme="majorHAnsi" w:hAnsiTheme="majorHAnsi" w:cstheme="majorHAnsi"/>
          <w:sz w:val="24"/>
          <w:szCs w:val="24"/>
        </w:rPr>
        <w:t xml:space="preserve"> ou 5) considerando o tipo de fornecedor,</w:t>
      </w:r>
      <w:r w:rsidR="00A85BFA">
        <w:rPr>
          <w:rFonts w:asciiTheme="majorHAnsi" w:hAnsiTheme="majorHAnsi" w:cstheme="majorHAnsi"/>
          <w:sz w:val="24"/>
          <w:szCs w:val="24"/>
        </w:rPr>
        <w:t xml:space="preserve"> </w:t>
      </w:r>
      <w:r w:rsidRPr="0002639C">
        <w:rPr>
          <w:rFonts w:asciiTheme="majorHAnsi" w:hAnsiTheme="majorHAnsi" w:cstheme="majorHAnsi"/>
          <w:sz w:val="24"/>
          <w:szCs w:val="24"/>
        </w:rPr>
        <w:t xml:space="preserve">respeitando os valores estabelecidos no Item 3 deste Edital. </w:t>
      </w:r>
    </w:p>
    <w:p w:rsidR="00C86D6D" w:rsidRPr="0002639C" w:rsidRDefault="00FB3FF3" w:rsidP="00C75B0C">
      <w:pPr>
        <w:jc w:val="both"/>
        <w:rPr>
          <w:rFonts w:asciiTheme="majorHAnsi" w:hAnsiTheme="majorHAnsi" w:cstheme="majorHAnsi"/>
          <w:sz w:val="24"/>
          <w:szCs w:val="24"/>
        </w:rPr>
      </w:pPr>
      <w:r w:rsidRPr="0002639C">
        <w:rPr>
          <w:rFonts w:asciiTheme="majorHAnsi" w:hAnsiTheme="majorHAnsi" w:cstheme="majorHAnsi"/>
          <w:sz w:val="24"/>
          <w:szCs w:val="24"/>
        </w:rPr>
        <w:t xml:space="preserve">5.2.2. Os beneficiários Fornecedores e as Organizações Fornecedoras que não entregarem seus envelopes nas condições acima especificadas estarão </w:t>
      </w:r>
      <w:proofErr w:type="gramStart"/>
      <w:r w:rsidRPr="0002639C">
        <w:rPr>
          <w:rFonts w:asciiTheme="majorHAnsi" w:hAnsiTheme="majorHAnsi" w:cstheme="majorHAnsi"/>
          <w:sz w:val="24"/>
          <w:szCs w:val="24"/>
        </w:rPr>
        <w:t>inabilitadas</w:t>
      </w:r>
      <w:proofErr w:type="gramEnd"/>
      <w:r w:rsidRPr="0002639C">
        <w:rPr>
          <w:rFonts w:asciiTheme="majorHAnsi" w:hAnsiTheme="majorHAnsi" w:cstheme="majorHAnsi"/>
          <w:sz w:val="24"/>
          <w:szCs w:val="24"/>
        </w:rPr>
        <w:t xml:space="preserve"> para participar do certame. </w:t>
      </w:r>
    </w:p>
    <w:p w:rsidR="00C86D6D" w:rsidRPr="0002639C" w:rsidRDefault="00C86D6D" w:rsidP="00C75B0C">
      <w:pPr>
        <w:rPr>
          <w:rFonts w:asciiTheme="majorHAnsi" w:hAnsiTheme="majorHAnsi" w:cstheme="majorHAnsi"/>
          <w:sz w:val="24"/>
          <w:szCs w:val="24"/>
        </w:rPr>
      </w:pPr>
    </w:p>
    <w:p w:rsidR="00C86D6D" w:rsidRPr="0002639C" w:rsidRDefault="00FB3FF3" w:rsidP="00C75B0C">
      <w:pPr>
        <w:rPr>
          <w:rFonts w:asciiTheme="majorHAnsi" w:hAnsiTheme="majorHAnsi" w:cstheme="majorHAnsi"/>
          <w:b/>
          <w:sz w:val="24"/>
          <w:szCs w:val="24"/>
        </w:rPr>
      </w:pPr>
      <w:r w:rsidRPr="0002639C">
        <w:rPr>
          <w:rFonts w:asciiTheme="majorHAnsi" w:hAnsiTheme="majorHAnsi" w:cstheme="majorHAnsi"/>
          <w:b/>
          <w:sz w:val="24"/>
          <w:szCs w:val="24"/>
        </w:rPr>
        <w:t>6. Critérios de priorização das propostas</w:t>
      </w:r>
    </w:p>
    <w:p w:rsidR="00C86D6D" w:rsidRPr="0002639C" w:rsidRDefault="00FB3FF3" w:rsidP="00C75B0C">
      <w:pPr>
        <w:jc w:val="both"/>
        <w:rPr>
          <w:rFonts w:asciiTheme="majorHAnsi" w:hAnsiTheme="majorHAnsi" w:cstheme="majorHAnsi"/>
          <w:sz w:val="24"/>
          <w:szCs w:val="24"/>
        </w:rPr>
      </w:pPr>
      <w:r w:rsidRPr="0002639C">
        <w:rPr>
          <w:rFonts w:asciiTheme="majorHAnsi" w:hAnsiTheme="majorHAnsi" w:cstheme="majorHAnsi"/>
          <w:sz w:val="24"/>
          <w:szCs w:val="24"/>
        </w:rPr>
        <w:t>6.1. Para seleção, os projetos de venda habilitados serão divididos conforme critérios de priorização assim listados:</w:t>
      </w:r>
    </w:p>
    <w:p w:rsidR="00C86D6D" w:rsidRPr="0002639C" w:rsidRDefault="00FB3FF3" w:rsidP="00C75B0C">
      <w:pPr>
        <w:jc w:val="both"/>
        <w:rPr>
          <w:rFonts w:asciiTheme="majorHAnsi" w:hAnsiTheme="majorHAnsi" w:cstheme="majorHAnsi"/>
          <w:sz w:val="24"/>
          <w:szCs w:val="24"/>
        </w:rPr>
      </w:pPr>
      <w:r w:rsidRPr="0002639C">
        <w:rPr>
          <w:rFonts w:asciiTheme="majorHAnsi" w:hAnsiTheme="majorHAnsi" w:cstheme="majorHAnsi"/>
          <w:sz w:val="24"/>
          <w:szCs w:val="24"/>
        </w:rPr>
        <w:t>I- o grupo de propostas de fornecedores locais (município) terá prioridade sobre os demais.</w:t>
      </w:r>
    </w:p>
    <w:p w:rsidR="00C86D6D" w:rsidRPr="0002639C" w:rsidRDefault="00FB3FF3" w:rsidP="00C75B0C">
      <w:pPr>
        <w:jc w:val="both"/>
        <w:rPr>
          <w:rFonts w:asciiTheme="majorHAnsi" w:hAnsiTheme="majorHAnsi" w:cstheme="majorHAnsi"/>
          <w:sz w:val="24"/>
          <w:szCs w:val="24"/>
        </w:rPr>
      </w:pPr>
      <w:r w:rsidRPr="0002639C">
        <w:rPr>
          <w:rFonts w:asciiTheme="majorHAnsi" w:hAnsiTheme="majorHAnsi" w:cstheme="majorHAnsi"/>
          <w:sz w:val="24"/>
          <w:szCs w:val="24"/>
        </w:rPr>
        <w:lastRenderedPageBreak/>
        <w:t xml:space="preserve">II- o grupo de propostas de fornecedores com sede no âmbito da Associação de Municípios, onde está localizado o município, terá prioridade sobre o do Estado.  </w:t>
      </w:r>
    </w:p>
    <w:p w:rsidR="00C86D6D" w:rsidRPr="0002639C" w:rsidRDefault="00FB3FF3" w:rsidP="00C75B0C">
      <w:pPr>
        <w:jc w:val="both"/>
        <w:rPr>
          <w:rFonts w:asciiTheme="majorHAnsi" w:hAnsiTheme="majorHAnsi" w:cstheme="majorHAnsi"/>
          <w:sz w:val="24"/>
          <w:szCs w:val="24"/>
        </w:rPr>
      </w:pPr>
      <w:r w:rsidRPr="0002639C">
        <w:rPr>
          <w:rFonts w:asciiTheme="majorHAnsi" w:hAnsiTheme="majorHAnsi" w:cstheme="majorHAnsi"/>
          <w:sz w:val="24"/>
          <w:szCs w:val="24"/>
        </w:rPr>
        <w:t>II - o grupo de propostas do Estado terá prioridade sobre o do País.</w:t>
      </w:r>
    </w:p>
    <w:p w:rsidR="00C86D6D" w:rsidRPr="0002639C" w:rsidRDefault="00C86D6D" w:rsidP="00C75B0C">
      <w:pPr>
        <w:jc w:val="both"/>
        <w:rPr>
          <w:rFonts w:asciiTheme="majorHAnsi" w:hAnsiTheme="majorHAnsi" w:cstheme="majorHAnsi"/>
          <w:sz w:val="24"/>
          <w:szCs w:val="24"/>
        </w:rPr>
      </w:pPr>
    </w:p>
    <w:p w:rsidR="00C86D6D" w:rsidRPr="0002639C" w:rsidRDefault="00FB3FF3" w:rsidP="00C75B0C">
      <w:pPr>
        <w:jc w:val="both"/>
        <w:rPr>
          <w:rFonts w:asciiTheme="majorHAnsi" w:hAnsiTheme="majorHAnsi" w:cstheme="majorHAnsi"/>
          <w:sz w:val="24"/>
          <w:szCs w:val="24"/>
        </w:rPr>
      </w:pPr>
      <w:r w:rsidRPr="0002639C">
        <w:rPr>
          <w:rFonts w:asciiTheme="majorHAnsi" w:hAnsiTheme="majorHAnsi" w:cstheme="majorHAnsi"/>
          <w:sz w:val="24"/>
          <w:szCs w:val="24"/>
        </w:rPr>
        <w:t>6.2. Em cada grupo de propostas de projetos, previamente priorizados, será observada a seguinte ordem para seleção:</w:t>
      </w:r>
    </w:p>
    <w:p w:rsidR="00C86D6D" w:rsidRPr="0002639C" w:rsidRDefault="00FB3FF3" w:rsidP="00C75B0C">
      <w:pPr>
        <w:jc w:val="both"/>
        <w:rPr>
          <w:rFonts w:asciiTheme="majorHAnsi" w:hAnsiTheme="majorHAnsi" w:cstheme="majorHAnsi"/>
          <w:sz w:val="24"/>
          <w:szCs w:val="24"/>
        </w:rPr>
      </w:pPr>
      <w:r w:rsidRPr="0002639C">
        <w:rPr>
          <w:rFonts w:asciiTheme="majorHAnsi" w:hAnsiTheme="majorHAnsi" w:cstheme="majorHAnsi"/>
          <w:sz w:val="24"/>
          <w:szCs w:val="24"/>
        </w:rPr>
        <w:t xml:space="preserve">I - Comunidades tradicionais indígenas e as comunidades quilombolas, não havendo prioridade entre esses. </w:t>
      </w:r>
    </w:p>
    <w:p w:rsidR="00C86D6D" w:rsidRPr="0002639C" w:rsidRDefault="00FB3FF3" w:rsidP="00C75B0C">
      <w:pPr>
        <w:jc w:val="both"/>
        <w:rPr>
          <w:rFonts w:asciiTheme="majorHAnsi" w:hAnsiTheme="majorHAnsi" w:cstheme="majorHAnsi"/>
          <w:sz w:val="24"/>
          <w:szCs w:val="24"/>
        </w:rPr>
      </w:pPr>
      <w:r w:rsidRPr="0002639C">
        <w:rPr>
          <w:rFonts w:asciiTheme="majorHAnsi" w:hAnsiTheme="majorHAnsi" w:cstheme="majorHAnsi"/>
          <w:sz w:val="24"/>
          <w:szCs w:val="24"/>
        </w:rPr>
        <w:t xml:space="preserve">II – as organizações fornecedoras sobre os beneficiários fornecedores individuais. As organizações fornecedoras de comunidades tradicionais sobre as organizações fornecedoras. Para efeito do disposto neste artigo, serão considerados grupos formais de comunidades tradicionais de indígenas e quilombolas aqueles em que a composição seja de no mínimo 50% mais </w:t>
      </w:r>
      <w:proofErr w:type="gramStart"/>
      <w:r w:rsidRPr="0002639C">
        <w:rPr>
          <w:rFonts w:asciiTheme="majorHAnsi" w:hAnsiTheme="majorHAnsi" w:cstheme="majorHAnsi"/>
          <w:sz w:val="24"/>
          <w:szCs w:val="24"/>
        </w:rPr>
        <w:t>1</w:t>
      </w:r>
      <w:proofErr w:type="gramEnd"/>
      <w:r w:rsidRPr="0002639C">
        <w:rPr>
          <w:rFonts w:asciiTheme="majorHAnsi" w:hAnsiTheme="majorHAnsi" w:cstheme="majorHAnsi"/>
          <w:sz w:val="24"/>
          <w:szCs w:val="24"/>
        </w:rPr>
        <w:t xml:space="preserve"> dos associados destas organizações produtivas, conforme identificação nas </w:t>
      </w:r>
      <w:proofErr w:type="spellStart"/>
      <w:r w:rsidRPr="0002639C">
        <w:rPr>
          <w:rFonts w:asciiTheme="majorHAnsi" w:hAnsiTheme="majorHAnsi" w:cstheme="majorHAnsi"/>
          <w:sz w:val="24"/>
          <w:szCs w:val="24"/>
        </w:rPr>
        <w:t>DAPs</w:t>
      </w:r>
      <w:proofErr w:type="spellEnd"/>
      <w:r w:rsidRPr="0002639C">
        <w:rPr>
          <w:rFonts w:asciiTheme="majorHAnsi" w:hAnsiTheme="majorHAnsi" w:cstheme="majorHAnsi"/>
          <w:sz w:val="24"/>
          <w:szCs w:val="24"/>
        </w:rPr>
        <w:t xml:space="preserve"> Jurídicas.</w:t>
      </w:r>
    </w:p>
    <w:p w:rsidR="00C86D6D" w:rsidRPr="0002639C" w:rsidRDefault="00FB3FF3" w:rsidP="00C75B0C">
      <w:pPr>
        <w:jc w:val="both"/>
        <w:rPr>
          <w:rFonts w:asciiTheme="majorHAnsi" w:hAnsiTheme="majorHAnsi" w:cstheme="majorHAnsi"/>
          <w:sz w:val="24"/>
          <w:szCs w:val="24"/>
        </w:rPr>
      </w:pPr>
      <w:r w:rsidRPr="0002639C">
        <w:rPr>
          <w:rFonts w:asciiTheme="majorHAnsi" w:hAnsiTheme="majorHAnsi" w:cstheme="majorHAnsi"/>
          <w:sz w:val="24"/>
          <w:szCs w:val="24"/>
        </w:rPr>
        <w:t>III - os fornecedores de gêneros alimentícios certificados como orgânicos ou agroecológicos, segundo a Lei nº 10.831, de 23 de dezembro de 2003.</w:t>
      </w:r>
    </w:p>
    <w:p w:rsidR="00C86D6D" w:rsidRPr="0002639C" w:rsidRDefault="00C86D6D" w:rsidP="00C75B0C">
      <w:pPr>
        <w:jc w:val="both"/>
        <w:rPr>
          <w:rFonts w:asciiTheme="majorHAnsi" w:hAnsiTheme="majorHAnsi" w:cstheme="majorHAnsi"/>
          <w:sz w:val="24"/>
          <w:szCs w:val="24"/>
        </w:rPr>
      </w:pPr>
    </w:p>
    <w:p w:rsidR="00C86D6D" w:rsidRPr="0002639C" w:rsidRDefault="00FB3FF3" w:rsidP="00C75B0C">
      <w:pPr>
        <w:jc w:val="both"/>
        <w:rPr>
          <w:rFonts w:asciiTheme="majorHAnsi" w:hAnsiTheme="majorHAnsi" w:cstheme="majorHAnsi"/>
          <w:sz w:val="24"/>
          <w:szCs w:val="24"/>
        </w:rPr>
      </w:pPr>
      <w:r w:rsidRPr="0002639C">
        <w:rPr>
          <w:rFonts w:asciiTheme="majorHAnsi" w:hAnsiTheme="majorHAnsi" w:cstheme="majorHAnsi"/>
          <w:sz w:val="24"/>
          <w:szCs w:val="24"/>
        </w:rPr>
        <w:t>6.3. No caso de empate entre grupos formais de comunidades tradicionais, terão prioridade as organizações produtivas com maior porcentagem de indígenas ou quilombolas no seu quadro de associados cooperados, conforme indicação na DAP jurídica.</w:t>
      </w:r>
    </w:p>
    <w:p w:rsidR="00C86D6D" w:rsidRPr="0002639C" w:rsidRDefault="00FB3FF3" w:rsidP="00C75B0C">
      <w:pPr>
        <w:jc w:val="both"/>
        <w:rPr>
          <w:rFonts w:asciiTheme="majorHAnsi" w:hAnsiTheme="majorHAnsi" w:cstheme="majorHAnsi"/>
          <w:sz w:val="24"/>
          <w:szCs w:val="24"/>
        </w:rPr>
      </w:pPr>
      <w:r w:rsidRPr="0002639C">
        <w:rPr>
          <w:rFonts w:asciiTheme="majorHAnsi" w:hAnsiTheme="majorHAnsi" w:cstheme="majorHAnsi"/>
          <w:sz w:val="24"/>
          <w:szCs w:val="24"/>
        </w:rPr>
        <w:t>6.4. No caso de empate entre Organizações Fornecedoras, terão prioridade organizações produtivas com maior porcentagem de agricultores familiares e/ou empreendedores familiares rurais no seu quadro de associados/ cooperados, conforme DAP Jurídica.</w:t>
      </w:r>
    </w:p>
    <w:p w:rsidR="00C86D6D" w:rsidRPr="0002639C" w:rsidRDefault="00FB3FF3" w:rsidP="00C75B0C">
      <w:pPr>
        <w:jc w:val="both"/>
        <w:rPr>
          <w:rFonts w:asciiTheme="majorHAnsi" w:hAnsiTheme="majorHAnsi" w:cstheme="majorHAnsi"/>
          <w:sz w:val="24"/>
          <w:szCs w:val="24"/>
        </w:rPr>
      </w:pPr>
      <w:r w:rsidRPr="0002639C">
        <w:rPr>
          <w:rFonts w:asciiTheme="majorHAnsi" w:hAnsiTheme="majorHAnsi" w:cstheme="majorHAnsi"/>
          <w:sz w:val="24"/>
          <w:szCs w:val="24"/>
        </w:rPr>
        <w:t>6.5. Em caso de persistência de empate entre organizações fornecedoras, será realizado sorteio ou, em havendo consenso entre as partes, poderá optar-se pela divisão no fornecimento dos produtos a serem adquiridos entre as organizações finalistas.</w:t>
      </w:r>
    </w:p>
    <w:p w:rsidR="00C86D6D" w:rsidRPr="0002639C" w:rsidRDefault="00FB3FF3" w:rsidP="00C75B0C">
      <w:pPr>
        <w:jc w:val="both"/>
        <w:rPr>
          <w:rFonts w:asciiTheme="majorHAnsi" w:hAnsiTheme="majorHAnsi" w:cstheme="majorHAnsi"/>
          <w:sz w:val="24"/>
          <w:szCs w:val="24"/>
        </w:rPr>
      </w:pPr>
      <w:r w:rsidRPr="0002639C">
        <w:rPr>
          <w:rFonts w:asciiTheme="majorHAnsi" w:hAnsiTheme="majorHAnsi" w:cstheme="majorHAnsi"/>
          <w:sz w:val="24"/>
          <w:szCs w:val="24"/>
        </w:rPr>
        <w:t>6.6. Em caso de empate entre fornecedores individuais, será realizado sorteio ou, em havendo consenso entre as partes, poderá optar-se pela divisão no fornecimento dos produtos a serem adquiridos entre os fornecedores individuais finalistas.</w:t>
      </w:r>
    </w:p>
    <w:p w:rsidR="00C86D6D" w:rsidRPr="0002639C" w:rsidRDefault="00FB3FF3" w:rsidP="00C75B0C">
      <w:pPr>
        <w:jc w:val="both"/>
        <w:rPr>
          <w:rFonts w:asciiTheme="majorHAnsi" w:hAnsiTheme="majorHAnsi" w:cstheme="majorHAnsi"/>
          <w:sz w:val="24"/>
          <w:szCs w:val="24"/>
        </w:rPr>
      </w:pPr>
      <w:r w:rsidRPr="0002639C">
        <w:rPr>
          <w:rFonts w:asciiTheme="majorHAnsi" w:hAnsiTheme="majorHAnsi" w:cstheme="majorHAnsi"/>
          <w:sz w:val="24"/>
          <w:szCs w:val="24"/>
        </w:rPr>
        <w:t>6.7. Caso a Prefeitura não obtenha as quantidades necessárias de produtos oriundos do grupo de propostas de organizações locais, estas deverão ser complementadas com as propostas dos demais grupos, de acordo com os critérios de seleção e priorização estabelecidos anteriormente.</w:t>
      </w:r>
    </w:p>
    <w:p w:rsidR="00C86D6D" w:rsidRPr="0002639C" w:rsidRDefault="00C86D6D" w:rsidP="00C75B0C">
      <w:pPr>
        <w:jc w:val="both"/>
        <w:rPr>
          <w:rFonts w:asciiTheme="majorHAnsi" w:hAnsiTheme="majorHAnsi" w:cstheme="majorHAnsi"/>
          <w:sz w:val="24"/>
          <w:szCs w:val="24"/>
        </w:rPr>
      </w:pPr>
    </w:p>
    <w:p w:rsidR="00C86D6D" w:rsidRPr="0002639C" w:rsidRDefault="00C75B0C" w:rsidP="00C75B0C">
      <w:pPr>
        <w:rPr>
          <w:rFonts w:asciiTheme="majorHAnsi" w:hAnsiTheme="majorHAnsi" w:cstheme="majorHAnsi"/>
          <w:b/>
          <w:sz w:val="24"/>
          <w:szCs w:val="24"/>
        </w:rPr>
      </w:pPr>
      <w:r w:rsidRPr="0002639C">
        <w:rPr>
          <w:rFonts w:asciiTheme="majorHAnsi" w:hAnsiTheme="majorHAnsi" w:cstheme="majorHAnsi"/>
          <w:b/>
          <w:sz w:val="24"/>
          <w:szCs w:val="24"/>
        </w:rPr>
        <w:t>7</w:t>
      </w:r>
      <w:r w:rsidR="00FB3FF3" w:rsidRPr="0002639C">
        <w:rPr>
          <w:rFonts w:asciiTheme="majorHAnsi" w:hAnsiTheme="majorHAnsi" w:cstheme="majorHAnsi"/>
          <w:b/>
          <w:sz w:val="24"/>
          <w:szCs w:val="24"/>
        </w:rPr>
        <w:t>. Local e periodicidade de entrega dos produtos</w:t>
      </w:r>
    </w:p>
    <w:p w:rsidR="0094620F" w:rsidRPr="0002639C" w:rsidRDefault="00C75B0C" w:rsidP="00C75B0C">
      <w:pPr>
        <w:jc w:val="both"/>
        <w:rPr>
          <w:rFonts w:asciiTheme="majorHAnsi" w:hAnsiTheme="majorHAnsi" w:cstheme="majorHAnsi"/>
          <w:sz w:val="24"/>
          <w:szCs w:val="24"/>
        </w:rPr>
      </w:pPr>
      <w:r w:rsidRPr="0002639C">
        <w:rPr>
          <w:rFonts w:asciiTheme="majorHAnsi" w:hAnsiTheme="majorHAnsi" w:cstheme="majorHAnsi"/>
          <w:sz w:val="24"/>
          <w:szCs w:val="24"/>
        </w:rPr>
        <w:t>7</w:t>
      </w:r>
      <w:r w:rsidR="00FB3FF3" w:rsidRPr="0002639C">
        <w:rPr>
          <w:rFonts w:asciiTheme="majorHAnsi" w:hAnsiTheme="majorHAnsi" w:cstheme="majorHAnsi"/>
          <w:sz w:val="24"/>
          <w:szCs w:val="24"/>
        </w:rPr>
        <w:t>.1 Os alimentos adquiridos deverão ser entregues no</w:t>
      </w:r>
      <w:r w:rsidR="0094620F" w:rsidRPr="0002639C">
        <w:rPr>
          <w:rFonts w:asciiTheme="majorHAnsi" w:hAnsiTheme="majorHAnsi" w:cstheme="majorHAnsi"/>
          <w:sz w:val="24"/>
          <w:szCs w:val="24"/>
        </w:rPr>
        <w:t xml:space="preserve">s </w:t>
      </w:r>
      <w:proofErr w:type="spellStart"/>
      <w:r w:rsidR="0094620F" w:rsidRPr="0002639C">
        <w:rPr>
          <w:rFonts w:asciiTheme="majorHAnsi" w:hAnsiTheme="majorHAnsi" w:cstheme="majorHAnsi"/>
          <w:sz w:val="24"/>
          <w:szCs w:val="24"/>
        </w:rPr>
        <w:t>locis</w:t>
      </w:r>
      <w:proofErr w:type="spellEnd"/>
      <w:r w:rsidR="0094620F" w:rsidRPr="0002639C">
        <w:rPr>
          <w:rFonts w:asciiTheme="majorHAnsi" w:hAnsiTheme="majorHAnsi" w:cstheme="majorHAnsi"/>
          <w:sz w:val="24"/>
          <w:szCs w:val="24"/>
        </w:rPr>
        <w:t xml:space="preserve"> indicados pela secretaria municipal de Assistência Social.</w:t>
      </w:r>
    </w:p>
    <w:p w:rsidR="00C86D6D" w:rsidRPr="0002639C" w:rsidRDefault="00C75B0C" w:rsidP="00C75B0C">
      <w:pPr>
        <w:jc w:val="both"/>
        <w:rPr>
          <w:rFonts w:asciiTheme="majorHAnsi" w:hAnsiTheme="majorHAnsi" w:cstheme="majorHAnsi"/>
          <w:sz w:val="24"/>
          <w:szCs w:val="24"/>
        </w:rPr>
      </w:pPr>
      <w:r w:rsidRPr="0002639C">
        <w:rPr>
          <w:rFonts w:asciiTheme="majorHAnsi" w:hAnsiTheme="majorHAnsi" w:cstheme="majorHAnsi"/>
          <w:sz w:val="24"/>
          <w:szCs w:val="24"/>
        </w:rPr>
        <w:t>7</w:t>
      </w:r>
      <w:r w:rsidR="00FB3FF3" w:rsidRPr="0002639C">
        <w:rPr>
          <w:rFonts w:asciiTheme="majorHAnsi" w:hAnsiTheme="majorHAnsi" w:cstheme="majorHAnsi"/>
          <w:sz w:val="24"/>
          <w:szCs w:val="24"/>
        </w:rPr>
        <w:t xml:space="preserve">.2 A cada entrega, o recebimento deverá ser atestado conforme Termo de Recebimento (Anexo </w:t>
      </w:r>
      <w:proofErr w:type="gramStart"/>
      <w:r w:rsidR="00FB3FF3" w:rsidRPr="0002639C">
        <w:rPr>
          <w:rFonts w:asciiTheme="majorHAnsi" w:hAnsiTheme="majorHAnsi" w:cstheme="majorHAnsi"/>
          <w:sz w:val="24"/>
          <w:szCs w:val="24"/>
        </w:rPr>
        <w:t>6</w:t>
      </w:r>
      <w:proofErr w:type="gramEnd"/>
      <w:r w:rsidR="00FB3FF3" w:rsidRPr="0002639C">
        <w:rPr>
          <w:rFonts w:asciiTheme="majorHAnsi" w:hAnsiTheme="majorHAnsi" w:cstheme="majorHAnsi"/>
          <w:sz w:val="24"/>
          <w:szCs w:val="24"/>
        </w:rPr>
        <w:t xml:space="preserve">)  </w:t>
      </w:r>
    </w:p>
    <w:p w:rsidR="00C75B0C" w:rsidRPr="0002639C" w:rsidRDefault="00C75B0C" w:rsidP="00C75B0C">
      <w:pPr>
        <w:jc w:val="both"/>
        <w:rPr>
          <w:rFonts w:asciiTheme="majorHAnsi" w:hAnsiTheme="majorHAnsi" w:cstheme="majorHAnsi"/>
          <w:b/>
          <w:sz w:val="24"/>
          <w:szCs w:val="24"/>
        </w:rPr>
      </w:pPr>
    </w:p>
    <w:p w:rsidR="00C86D6D" w:rsidRPr="0002639C" w:rsidRDefault="00C75B0C" w:rsidP="00C75B0C">
      <w:pPr>
        <w:rPr>
          <w:rFonts w:asciiTheme="majorHAnsi" w:hAnsiTheme="majorHAnsi" w:cstheme="majorHAnsi"/>
          <w:b/>
          <w:sz w:val="24"/>
          <w:szCs w:val="24"/>
        </w:rPr>
      </w:pPr>
      <w:r w:rsidRPr="0002639C">
        <w:rPr>
          <w:rFonts w:asciiTheme="majorHAnsi" w:hAnsiTheme="majorHAnsi" w:cstheme="majorHAnsi"/>
          <w:b/>
          <w:sz w:val="24"/>
          <w:szCs w:val="24"/>
        </w:rPr>
        <w:t>8</w:t>
      </w:r>
      <w:r w:rsidR="00FB3FF3" w:rsidRPr="0002639C">
        <w:rPr>
          <w:rFonts w:asciiTheme="majorHAnsi" w:hAnsiTheme="majorHAnsi" w:cstheme="majorHAnsi"/>
          <w:b/>
          <w:sz w:val="24"/>
          <w:szCs w:val="24"/>
        </w:rPr>
        <w:t>. Pagamento</w:t>
      </w:r>
    </w:p>
    <w:p w:rsidR="0094620F" w:rsidRPr="0002639C" w:rsidRDefault="00C75B0C" w:rsidP="00C75B0C">
      <w:pPr>
        <w:autoSpaceDE w:val="0"/>
        <w:autoSpaceDN w:val="0"/>
        <w:adjustRightInd w:val="0"/>
        <w:jc w:val="both"/>
        <w:rPr>
          <w:rFonts w:asciiTheme="majorHAnsi" w:eastAsia="Times New Roman" w:hAnsiTheme="majorHAnsi" w:cstheme="majorHAnsi"/>
          <w:bCs/>
          <w:sz w:val="24"/>
          <w:szCs w:val="24"/>
        </w:rPr>
      </w:pPr>
      <w:r w:rsidRPr="0002639C">
        <w:rPr>
          <w:rFonts w:asciiTheme="majorHAnsi" w:hAnsiTheme="majorHAnsi" w:cstheme="majorHAnsi"/>
          <w:sz w:val="24"/>
          <w:szCs w:val="24"/>
        </w:rPr>
        <w:t>8</w:t>
      </w:r>
      <w:r w:rsidR="00FB3FF3" w:rsidRPr="0002639C">
        <w:rPr>
          <w:rFonts w:asciiTheme="majorHAnsi" w:hAnsiTheme="majorHAnsi" w:cstheme="majorHAnsi"/>
          <w:sz w:val="24"/>
          <w:szCs w:val="24"/>
        </w:rPr>
        <w:t xml:space="preserve">.1 </w:t>
      </w:r>
      <w:r w:rsidR="0094620F" w:rsidRPr="0002639C">
        <w:rPr>
          <w:rFonts w:asciiTheme="majorHAnsi" w:eastAsia="Times New Roman" w:hAnsiTheme="majorHAnsi" w:cstheme="majorHAnsi"/>
          <w:sz w:val="24"/>
          <w:szCs w:val="24"/>
        </w:rPr>
        <w:t>O pagamento será efetuado em moeda corrente nacional, no prazo de 30 (trinta) dias úteis após a apresentação das respectivas notas fiscais, por parte do(s) fornecedor (</w:t>
      </w:r>
      <w:proofErr w:type="gramStart"/>
      <w:r w:rsidR="0094620F" w:rsidRPr="0002639C">
        <w:rPr>
          <w:rFonts w:asciiTheme="majorHAnsi" w:eastAsia="Times New Roman" w:hAnsiTheme="majorHAnsi" w:cstheme="majorHAnsi"/>
          <w:sz w:val="24"/>
          <w:szCs w:val="24"/>
        </w:rPr>
        <w:t>es</w:t>
      </w:r>
      <w:proofErr w:type="gramEnd"/>
      <w:r w:rsidR="0094620F" w:rsidRPr="0002639C">
        <w:rPr>
          <w:rFonts w:asciiTheme="majorHAnsi" w:eastAsia="Times New Roman" w:hAnsiTheme="majorHAnsi" w:cstheme="majorHAnsi"/>
          <w:sz w:val="24"/>
          <w:szCs w:val="24"/>
        </w:rPr>
        <w:t>), devidamente atestada(s) pelo servidor responsável pelo recebimento dos objetos entregues.</w:t>
      </w:r>
    </w:p>
    <w:p w:rsidR="0094620F" w:rsidRPr="0002639C" w:rsidRDefault="00C75B0C" w:rsidP="00C75B0C">
      <w:pPr>
        <w:autoSpaceDE w:val="0"/>
        <w:autoSpaceDN w:val="0"/>
        <w:adjustRightInd w:val="0"/>
        <w:jc w:val="both"/>
        <w:rPr>
          <w:rFonts w:asciiTheme="majorHAnsi" w:eastAsia="Times New Roman" w:hAnsiTheme="majorHAnsi" w:cstheme="majorHAnsi"/>
          <w:sz w:val="24"/>
          <w:szCs w:val="24"/>
        </w:rPr>
      </w:pPr>
      <w:proofErr w:type="gramStart"/>
      <w:r w:rsidRPr="0002639C">
        <w:rPr>
          <w:rFonts w:asciiTheme="majorHAnsi" w:eastAsia="Times New Roman" w:hAnsiTheme="majorHAnsi" w:cstheme="majorHAnsi"/>
          <w:sz w:val="24"/>
          <w:szCs w:val="24"/>
        </w:rPr>
        <w:t>8</w:t>
      </w:r>
      <w:r w:rsidR="0094620F" w:rsidRPr="0002639C">
        <w:rPr>
          <w:rFonts w:asciiTheme="majorHAnsi" w:eastAsia="Times New Roman" w:hAnsiTheme="majorHAnsi" w:cstheme="majorHAnsi"/>
          <w:sz w:val="24"/>
          <w:szCs w:val="24"/>
        </w:rPr>
        <w:t>.2 Nenhum</w:t>
      </w:r>
      <w:proofErr w:type="gramEnd"/>
      <w:r w:rsidR="0094620F" w:rsidRPr="0002639C">
        <w:rPr>
          <w:rFonts w:asciiTheme="majorHAnsi" w:eastAsia="Times New Roman" w:hAnsiTheme="majorHAnsi" w:cstheme="majorHAnsi"/>
          <w:sz w:val="24"/>
          <w:szCs w:val="24"/>
        </w:rPr>
        <w:t xml:space="preserve"> pagamento será efetuado à Contratada, enquanto houver pendência de liquidação da obrigação.</w:t>
      </w:r>
    </w:p>
    <w:p w:rsidR="00C86D6D" w:rsidRPr="0002639C" w:rsidRDefault="00C75B0C" w:rsidP="00C75B0C">
      <w:pPr>
        <w:autoSpaceDE w:val="0"/>
        <w:autoSpaceDN w:val="0"/>
        <w:adjustRightInd w:val="0"/>
        <w:jc w:val="both"/>
        <w:rPr>
          <w:rFonts w:asciiTheme="majorHAnsi" w:hAnsiTheme="majorHAnsi" w:cstheme="majorHAnsi"/>
          <w:sz w:val="24"/>
          <w:szCs w:val="24"/>
        </w:rPr>
      </w:pPr>
      <w:r w:rsidRPr="0002639C">
        <w:rPr>
          <w:rFonts w:asciiTheme="majorHAnsi" w:eastAsia="Times New Roman" w:hAnsiTheme="majorHAnsi" w:cstheme="majorHAnsi"/>
          <w:bCs/>
          <w:sz w:val="24"/>
          <w:szCs w:val="24"/>
        </w:rPr>
        <w:t>8</w:t>
      </w:r>
      <w:r w:rsidR="0094620F" w:rsidRPr="0002639C">
        <w:rPr>
          <w:rFonts w:asciiTheme="majorHAnsi" w:eastAsia="Times New Roman" w:hAnsiTheme="majorHAnsi" w:cstheme="majorHAnsi"/>
          <w:bCs/>
          <w:sz w:val="24"/>
          <w:szCs w:val="24"/>
        </w:rPr>
        <w:t>.3 Os valores serão fixos e irreajustáveis durante a vigência dos contratos.</w:t>
      </w:r>
    </w:p>
    <w:p w:rsidR="00C75B0C" w:rsidRPr="0002639C" w:rsidRDefault="00C75B0C" w:rsidP="00C75B0C">
      <w:pPr>
        <w:jc w:val="both"/>
        <w:rPr>
          <w:rFonts w:asciiTheme="majorHAnsi" w:hAnsiTheme="majorHAnsi" w:cstheme="majorHAnsi"/>
          <w:b/>
          <w:sz w:val="24"/>
          <w:szCs w:val="24"/>
        </w:rPr>
      </w:pPr>
    </w:p>
    <w:p w:rsidR="00C86D6D" w:rsidRPr="0002639C" w:rsidRDefault="00C75B0C" w:rsidP="00C75B0C">
      <w:pPr>
        <w:jc w:val="both"/>
        <w:rPr>
          <w:rFonts w:asciiTheme="majorHAnsi" w:hAnsiTheme="majorHAnsi" w:cstheme="majorHAnsi"/>
          <w:b/>
          <w:sz w:val="24"/>
          <w:szCs w:val="24"/>
        </w:rPr>
      </w:pPr>
      <w:r w:rsidRPr="0002639C">
        <w:rPr>
          <w:rFonts w:asciiTheme="majorHAnsi" w:hAnsiTheme="majorHAnsi" w:cstheme="majorHAnsi"/>
          <w:b/>
          <w:sz w:val="24"/>
          <w:szCs w:val="24"/>
        </w:rPr>
        <w:t>9</w:t>
      </w:r>
      <w:r w:rsidR="00FB3FF3" w:rsidRPr="0002639C">
        <w:rPr>
          <w:rFonts w:asciiTheme="majorHAnsi" w:hAnsiTheme="majorHAnsi" w:cstheme="majorHAnsi"/>
          <w:b/>
          <w:sz w:val="24"/>
          <w:szCs w:val="24"/>
        </w:rPr>
        <w:t>. Da impugnação ao Edital e do pedido de esclarecimento</w:t>
      </w:r>
    </w:p>
    <w:p w:rsidR="00C86D6D" w:rsidRPr="0002639C" w:rsidRDefault="00C75B0C" w:rsidP="00C75B0C">
      <w:pPr>
        <w:jc w:val="both"/>
        <w:rPr>
          <w:rFonts w:asciiTheme="majorHAnsi" w:hAnsiTheme="majorHAnsi" w:cstheme="majorHAnsi"/>
          <w:sz w:val="24"/>
          <w:szCs w:val="24"/>
        </w:rPr>
      </w:pPr>
      <w:proofErr w:type="gramStart"/>
      <w:r w:rsidRPr="0002639C">
        <w:rPr>
          <w:rFonts w:asciiTheme="majorHAnsi" w:hAnsiTheme="majorHAnsi" w:cstheme="majorHAnsi"/>
          <w:sz w:val="24"/>
          <w:szCs w:val="24"/>
        </w:rPr>
        <w:t>9</w:t>
      </w:r>
      <w:r w:rsidR="00FB3FF3" w:rsidRPr="0002639C">
        <w:rPr>
          <w:rFonts w:asciiTheme="majorHAnsi" w:hAnsiTheme="majorHAnsi" w:cstheme="majorHAnsi"/>
          <w:sz w:val="24"/>
          <w:szCs w:val="24"/>
        </w:rPr>
        <w:t>.1 Até 02 (dois) dias úteis antes da data designada para a abertura da sessão pública, qualquer</w:t>
      </w:r>
      <w:proofErr w:type="gramEnd"/>
      <w:r w:rsidR="00FB3FF3" w:rsidRPr="0002639C">
        <w:rPr>
          <w:rFonts w:asciiTheme="majorHAnsi" w:hAnsiTheme="majorHAnsi" w:cstheme="majorHAnsi"/>
          <w:sz w:val="24"/>
          <w:szCs w:val="24"/>
        </w:rPr>
        <w:t xml:space="preserve"> pessoa poderá impugnar este Edital.</w:t>
      </w:r>
    </w:p>
    <w:p w:rsidR="00C86D6D" w:rsidRPr="0002639C" w:rsidRDefault="00C75B0C" w:rsidP="00C75B0C">
      <w:pPr>
        <w:jc w:val="both"/>
        <w:rPr>
          <w:rFonts w:asciiTheme="majorHAnsi" w:hAnsiTheme="majorHAnsi" w:cstheme="majorHAnsi"/>
          <w:sz w:val="24"/>
          <w:szCs w:val="24"/>
        </w:rPr>
      </w:pPr>
      <w:r w:rsidRPr="0002639C">
        <w:rPr>
          <w:rFonts w:asciiTheme="majorHAnsi" w:hAnsiTheme="majorHAnsi" w:cstheme="majorHAnsi"/>
          <w:sz w:val="24"/>
          <w:szCs w:val="24"/>
        </w:rPr>
        <w:t>9</w:t>
      </w:r>
      <w:r w:rsidR="00FB3FF3" w:rsidRPr="0002639C">
        <w:rPr>
          <w:rFonts w:asciiTheme="majorHAnsi" w:hAnsiTheme="majorHAnsi" w:cstheme="majorHAnsi"/>
          <w:sz w:val="24"/>
          <w:szCs w:val="24"/>
        </w:rPr>
        <w:t xml:space="preserve">.2 A impugnação poderá ser realizada </w:t>
      </w:r>
      <w:r w:rsidR="0094620F" w:rsidRPr="0002639C">
        <w:rPr>
          <w:rFonts w:asciiTheme="majorHAnsi" w:hAnsiTheme="majorHAnsi" w:cstheme="majorHAnsi"/>
          <w:sz w:val="24"/>
          <w:szCs w:val="24"/>
        </w:rPr>
        <w:t xml:space="preserve">via protocolo físico no Setor de licitações e compras </w:t>
      </w:r>
      <w:r w:rsidR="0094620F" w:rsidRPr="0002639C">
        <w:rPr>
          <w:rFonts w:asciiTheme="majorHAnsi" w:eastAsia="Times New Roman" w:hAnsiTheme="majorHAnsi" w:cstheme="majorHAnsi"/>
          <w:sz w:val="24"/>
          <w:szCs w:val="24"/>
        </w:rPr>
        <w:t xml:space="preserve">situado na Rua Madre Maria </w:t>
      </w:r>
      <w:proofErr w:type="spellStart"/>
      <w:r w:rsidR="0094620F" w:rsidRPr="0002639C">
        <w:rPr>
          <w:rFonts w:asciiTheme="majorHAnsi" w:eastAsia="Times New Roman" w:hAnsiTheme="majorHAnsi" w:cstheme="majorHAnsi"/>
          <w:sz w:val="24"/>
          <w:szCs w:val="24"/>
        </w:rPr>
        <w:t>Theodora</w:t>
      </w:r>
      <w:proofErr w:type="spellEnd"/>
      <w:r w:rsidR="0094620F" w:rsidRPr="0002639C">
        <w:rPr>
          <w:rFonts w:asciiTheme="majorHAnsi" w:eastAsia="Times New Roman" w:hAnsiTheme="majorHAnsi" w:cstheme="majorHAnsi"/>
          <w:sz w:val="24"/>
          <w:szCs w:val="24"/>
        </w:rPr>
        <w:t xml:space="preserve">, 264, cidade e Município de Ponte </w:t>
      </w:r>
      <w:proofErr w:type="gramStart"/>
      <w:r w:rsidR="0094620F" w:rsidRPr="0002639C">
        <w:rPr>
          <w:rFonts w:asciiTheme="majorHAnsi" w:eastAsia="Times New Roman" w:hAnsiTheme="majorHAnsi" w:cstheme="majorHAnsi"/>
          <w:sz w:val="24"/>
          <w:szCs w:val="24"/>
        </w:rPr>
        <w:t>Serrada</w:t>
      </w:r>
      <w:proofErr w:type="gramEnd"/>
    </w:p>
    <w:p w:rsidR="00C86D6D" w:rsidRPr="0002639C" w:rsidRDefault="00C75B0C" w:rsidP="00C75B0C">
      <w:pPr>
        <w:jc w:val="both"/>
        <w:rPr>
          <w:rFonts w:asciiTheme="majorHAnsi" w:hAnsiTheme="majorHAnsi" w:cstheme="majorHAnsi"/>
          <w:sz w:val="24"/>
          <w:szCs w:val="24"/>
        </w:rPr>
      </w:pPr>
      <w:r w:rsidRPr="0002639C">
        <w:rPr>
          <w:rFonts w:asciiTheme="majorHAnsi" w:hAnsiTheme="majorHAnsi" w:cstheme="majorHAnsi"/>
          <w:sz w:val="24"/>
          <w:szCs w:val="24"/>
        </w:rPr>
        <w:t>9</w:t>
      </w:r>
      <w:r w:rsidR="00FB3FF3" w:rsidRPr="0002639C">
        <w:rPr>
          <w:rFonts w:asciiTheme="majorHAnsi" w:hAnsiTheme="majorHAnsi" w:cstheme="majorHAnsi"/>
          <w:sz w:val="24"/>
          <w:szCs w:val="24"/>
        </w:rPr>
        <w:t xml:space="preserve">.3 </w:t>
      </w:r>
      <w:proofErr w:type="gramStart"/>
      <w:r w:rsidR="00FB3FF3" w:rsidRPr="0002639C">
        <w:rPr>
          <w:rFonts w:asciiTheme="majorHAnsi" w:hAnsiTheme="majorHAnsi" w:cstheme="majorHAnsi"/>
          <w:sz w:val="24"/>
          <w:szCs w:val="24"/>
        </w:rPr>
        <w:t>Caberá</w:t>
      </w:r>
      <w:proofErr w:type="gramEnd"/>
      <w:r w:rsidR="00FB3FF3" w:rsidRPr="0002639C">
        <w:rPr>
          <w:rFonts w:asciiTheme="majorHAnsi" w:hAnsiTheme="majorHAnsi" w:cstheme="majorHAnsi"/>
          <w:sz w:val="24"/>
          <w:szCs w:val="24"/>
        </w:rPr>
        <w:t xml:space="preserve"> à Administração decidir sobre a impugnação no prazo de até vinte e quatro horas.</w:t>
      </w:r>
    </w:p>
    <w:p w:rsidR="00C86D6D" w:rsidRPr="0002639C" w:rsidRDefault="00C75B0C" w:rsidP="00C75B0C">
      <w:pPr>
        <w:jc w:val="both"/>
        <w:rPr>
          <w:rFonts w:asciiTheme="majorHAnsi" w:hAnsiTheme="majorHAnsi" w:cstheme="majorHAnsi"/>
          <w:sz w:val="24"/>
          <w:szCs w:val="24"/>
        </w:rPr>
      </w:pPr>
      <w:r w:rsidRPr="0002639C">
        <w:rPr>
          <w:rFonts w:asciiTheme="majorHAnsi" w:hAnsiTheme="majorHAnsi" w:cstheme="majorHAnsi"/>
          <w:sz w:val="24"/>
          <w:szCs w:val="24"/>
        </w:rPr>
        <w:t>9</w:t>
      </w:r>
      <w:r w:rsidR="00FB3FF3" w:rsidRPr="0002639C">
        <w:rPr>
          <w:rFonts w:asciiTheme="majorHAnsi" w:hAnsiTheme="majorHAnsi" w:cstheme="majorHAnsi"/>
          <w:sz w:val="24"/>
          <w:szCs w:val="24"/>
        </w:rPr>
        <w:t xml:space="preserve">.4 Acolhida </w:t>
      </w:r>
      <w:proofErr w:type="gramStart"/>
      <w:r w:rsidR="00FB3FF3" w:rsidRPr="0002639C">
        <w:rPr>
          <w:rFonts w:asciiTheme="majorHAnsi" w:hAnsiTheme="majorHAnsi" w:cstheme="majorHAnsi"/>
          <w:sz w:val="24"/>
          <w:szCs w:val="24"/>
        </w:rPr>
        <w:t>a</w:t>
      </w:r>
      <w:proofErr w:type="gramEnd"/>
      <w:r w:rsidR="00FB3FF3" w:rsidRPr="0002639C">
        <w:rPr>
          <w:rFonts w:asciiTheme="majorHAnsi" w:hAnsiTheme="majorHAnsi" w:cstheme="majorHAnsi"/>
          <w:sz w:val="24"/>
          <w:szCs w:val="24"/>
        </w:rPr>
        <w:t xml:space="preserve"> impugnação, será definida e publicada nova data para a realização do certame.</w:t>
      </w:r>
    </w:p>
    <w:p w:rsidR="00C86D6D" w:rsidRPr="0002639C" w:rsidRDefault="00C75B0C" w:rsidP="00C75B0C">
      <w:pPr>
        <w:jc w:val="both"/>
        <w:rPr>
          <w:rFonts w:asciiTheme="majorHAnsi" w:hAnsiTheme="majorHAnsi" w:cstheme="majorHAnsi"/>
          <w:sz w:val="24"/>
          <w:szCs w:val="24"/>
        </w:rPr>
      </w:pPr>
      <w:r w:rsidRPr="0002639C">
        <w:rPr>
          <w:rFonts w:asciiTheme="majorHAnsi" w:hAnsiTheme="majorHAnsi" w:cstheme="majorHAnsi"/>
          <w:sz w:val="24"/>
          <w:szCs w:val="24"/>
        </w:rPr>
        <w:t>9</w:t>
      </w:r>
      <w:r w:rsidR="00FB3FF3" w:rsidRPr="0002639C">
        <w:rPr>
          <w:rFonts w:asciiTheme="majorHAnsi" w:hAnsiTheme="majorHAnsi" w:cstheme="majorHAnsi"/>
          <w:sz w:val="24"/>
          <w:szCs w:val="24"/>
        </w:rPr>
        <w:t xml:space="preserve">.5 Os pedidos de esclarecimentos referentes a este processo deverão ser enviados à Administração, até 03 (três) dias úteis anteriores à data designada para abertura da sessão pública, exclusivamente por e-mail </w:t>
      </w:r>
      <w:r w:rsidR="0094620F" w:rsidRPr="0002639C">
        <w:rPr>
          <w:rFonts w:asciiTheme="majorHAnsi" w:hAnsiTheme="majorHAnsi" w:cstheme="majorHAnsi"/>
          <w:sz w:val="24"/>
          <w:szCs w:val="24"/>
        </w:rPr>
        <w:t>comprasps01@gmail.com</w:t>
      </w:r>
      <w:r w:rsidR="00FB3FF3" w:rsidRPr="0002639C">
        <w:rPr>
          <w:rFonts w:asciiTheme="majorHAnsi" w:hAnsiTheme="majorHAnsi" w:cstheme="majorHAnsi"/>
          <w:sz w:val="24"/>
          <w:szCs w:val="24"/>
        </w:rPr>
        <w:t>.</w:t>
      </w:r>
    </w:p>
    <w:p w:rsidR="00C86D6D" w:rsidRPr="0002639C" w:rsidRDefault="00C75B0C" w:rsidP="00C75B0C">
      <w:pPr>
        <w:jc w:val="both"/>
        <w:rPr>
          <w:rFonts w:asciiTheme="majorHAnsi" w:hAnsiTheme="majorHAnsi" w:cstheme="majorHAnsi"/>
          <w:sz w:val="24"/>
          <w:szCs w:val="24"/>
        </w:rPr>
      </w:pPr>
      <w:r w:rsidRPr="0002639C">
        <w:rPr>
          <w:rFonts w:asciiTheme="majorHAnsi" w:hAnsiTheme="majorHAnsi" w:cstheme="majorHAnsi"/>
          <w:sz w:val="24"/>
          <w:szCs w:val="24"/>
        </w:rPr>
        <w:t>9</w:t>
      </w:r>
      <w:r w:rsidR="00FB3FF3" w:rsidRPr="0002639C">
        <w:rPr>
          <w:rFonts w:asciiTheme="majorHAnsi" w:hAnsiTheme="majorHAnsi" w:cstheme="majorHAnsi"/>
          <w:sz w:val="24"/>
          <w:szCs w:val="24"/>
        </w:rPr>
        <w:t>.6 As respostas às impugnações e os esclarecimentos prestados pela Administração serão entranhados nos autos do processo de chamamento público para compra e estarão disponíveis para consulta por qualquer interessado.</w:t>
      </w:r>
    </w:p>
    <w:p w:rsidR="00C86D6D" w:rsidRPr="0002639C" w:rsidRDefault="00C86D6D" w:rsidP="00C75B0C">
      <w:pPr>
        <w:jc w:val="both"/>
        <w:rPr>
          <w:rFonts w:asciiTheme="majorHAnsi" w:hAnsiTheme="majorHAnsi" w:cstheme="majorHAnsi"/>
          <w:sz w:val="24"/>
          <w:szCs w:val="24"/>
        </w:rPr>
      </w:pPr>
    </w:p>
    <w:p w:rsidR="00C86D6D" w:rsidRPr="0002639C" w:rsidRDefault="00FB3FF3" w:rsidP="00C75B0C">
      <w:pPr>
        <w:jc w:val="both"/>
        <w:rPr>
          <w:rFonts w:asciiTheme="majorHAnsi" w:hAnsiTheme="majorHAnsi" w:cstheme="majorHAnsi"/>
          <w:b/>
          <w:sz w:val="24"/>
          <w:szCs w:val="24"/>
        </w:rPr>
      </w:pPr>
      <w:r w:rsidRPr="0002639C">
        <w:rPr>
          <w:rFonts w:asciiTheme="majorHAnsi" w:hAnsiTheme="majorHAnsi" w:cstheme="majorHAnsi"/>
          <w:b/>
          <w:sz w:val="24"/>
          <w:szCs w:val="24"/>
        </w:rPr>
        <w:t>1</w:t>
      </w:r>
      <w:r w:rsidR="00C75B0C" w:rsidRPr="0002639C">
        <w:rPr>
          <w:rFonts w:asciiTheme="majorHAnsi" w:hAnsiTheme="majorHAnsi" w:cstheme="majorHAnsi"/>
          <w:b/>
          <w:sz w:val="24"/>
          <w:szCs w:val="24"/>
        </w:rPr>
        <w:t>0</w:t>
      </w:r>
      <w:r w:rsidRPr="0002639C">
        <w:rPr>
          <w:rFonts w:asciiTheme="majorHAnsi" w:hAnsiTheme="majorHAnsi" w:cstheme="majorHAnsi"/>
          <w:b/>
          <w:sz w:val="24"/>
          <w:szCs w:val="24"/>
        </w:rPr>
        <w:t>. Disposições Gerais</w:t>
      </w:r>
    </w:p>
    <w:p w:rsidR="00C86D6D" w:rsidRPr="0002639C" w:rsidRDefault="00C75B0C" w:rsidP="00C75B0C">
      <w:pPr>
        <w:jc w:val="both"/>
        <w:rPr>
          <w:rFonts w:asciiTheme="majorHAnsi" w:hAnsiTheme="majorHAnsi" w:cstheme="majorHAnsi"/>
          <w:sz w:val="24"/>
          <w:szCs w:val="24"/>
        </w:rPr>
      </w:pPr>
      <w:r w:rsidRPr="0002639C">
        <w:rPr>
          <w:rFonts w:asciiTheme="majorHAnsi" w:hAnsiTheme="majorHAnsi" w:cstheme="majorHAnsi"/>
          <w:sz w:val="24"/>
          <w:szCs w:val="24"/>
        </w:rPr>
        <w:t>10</w:t>
      </w:r>
      <w:r w:rsidR="00FB3FF3" w:rsidRPr="0002639C">
        <w:rPr>
          <w:rFonts w:asciiTheme="majorHAnsi" w:hAnsiTheme="majorHAnsi" w:cstheme="majorHAnsi"/>
          <w:sz w:val="24"/>
          <w:szCs w:val="24"/>
        </w:rPr>
        <w:t xml:space="preserve">.1 A presente Chamada Pública poderá ser obtida no </w:t>
      </w:r>
      <w:r w:rsidR="0094620F" w:rsidRPr="0002639C">
        <w:rPr>
          <w:rFonts w:asciiTheme="majorHAnsi" w:hAnsiTheme="majorHAnsi" w:cstheme="majorHAnsi"/>
          <w:sz w:val="24"/>
          <w:szCs w:val="24"/>
        </w:rPr>
        <w:t xml:space="preserve">SETOR DE COMPRAS E LICITAÇÕES PONTE SERRADA, </w:t>
      </w:r>
      <w:r w:rsidR="0094620F" w:rsidRPr="0002639C">
        <w:rPr>
          <w:rFonts w:asciiTheme="majorHAnsi" w:eastAsia="Times New Roman" w:hAnsiTheme="majorHAnsi" w:cstheme="majorHAnsi"/>
          <w:sz w:val="24"/>
          <w:szCs w:val="24"/>
        </w:rPr>
        <w:t xml:space="preserve">situado na Rua Madre Maria </w:t>
      </w:r>
      <w:proofErr w:type="spellStart"/>
      <w:r w:rsidR="0094620F" w:rsidRPr="0002639C">
        <w:rPr>
          <w:rFonts w:asciiTheme="majorHAnsi" w:eastAsia="Times New Roman" w:hAnsiTheme="majorHAnsi" w:cstheme="majorHAnsi"/>
          <w:sz w:val="24"/>
          <w:szCs w:val="24"/>
        </w:rPr>
        <w:t>Theodora</w:t>
      </w:r>
      <w:proofErr w:type="spellEnd"/>
      <w:r w:rsidR="0094620F" w:rsidRPr="0002639C">
        <w:rPr>
          <w:rFonts w:asciiTheme="majorHAnsi" w:eastAsia="Times New Roman" w:hAnsiTheme="majorHAnsi" w:cstheme="majorHAnsi"/>
          <w:sz w:val="24"/>
          <w:szCs w:val="24"/>
        </w:rPr>
        <w:t>, 264, cidade e Município de Ponte Serrada</w:t>
      </w:r>
      <w:r w:rsidR="0094620F" w:rsidRPr="0002639C">
        <w:rPr>
          <w:rFonts w:asciiTheme="majorHAnsi" w:hAnsiTheme="majorHAnsi" w:cstheme="majorHAnsi"/>
          <w:sz w:val="24"/>
          <w:szCs w:val="24"/>
        </w:rPr>
        <w:t>,</w:t>
      </w:r>
      <w:r w:rsidR="00FB3FF3" w:rsidRPr="0002639C">
        <w:rPr>
          <w:rFonts w:asciiTheme="majorHAnsi" w:hAnsiTheme="majorHAnsi" w:cstheme="majorHAnsi"/>
          <w:sz w:val="24"/>
          <w:szCs w:val="24"/>
        </w:rPr>
        <w:t xml:space="preserve"> no horário de </w:t>
      </w:r>
      <w:proofErr w:type="gramStart"/>
      <w:r w:rsidR="0094620F" w:rsidRPr="0002639C">
        <w:rPr>
          <w:rFonts w:asciiTheme="majorHAnsi" w:hAnsiTheme="majorHAnsi" w:cstheme="majorHAnsi"/>
          <w:sz w:val="24"/>
          <w:szCs w:val="24"/>
        </w:rPr>
        <w:t>07:30</w:t>
      </w:r>
      <w:proofErr w:type="gramEnd"/>
      <w:r w:rsidR="0094620F" w:rsidRPr="0002639C">
        <w:rPr>
          <w:rFonts w:asciiTheme="majorHAnsi" w:hAnsiTheme="majorHAnsi" w:cstheme="majorHAnsi"/>
          <w:sz w:val="24"/>
          <w:szCs w:val="24"/>
        </w:rPr>
        <w:t>h às 11:30h e 13h às 17h</w:t>
      </w:r>
      <w:r w:rsidR="00FB3FF3" w:rsidRPr="0002639C">
        <w:rPr>
          <w:rFonts w:asciiTheme="majorHAnsi" w:hAnsiTheme="majorHAnsi" w:cstheme="majorHAnsi"/>
          <w:sz w:val="24"/>
          <w:szCs w:val="24"/>
        </w:rPr>
        <w:t xml:space="preserve">, de segunda a sexta-feira, ou através do site </w:t>
      </w:r>
      <w:hyperlink r:id="rId8" w:history="1">
        <w:r w:rsidR="0094620F" w:rsidRPr="0002639C">
          <w:rPr>
            <w:rStyle w:val="Hyperlink"/>
            <w:rFonts w:asciiTheme="majorHAnsi" w:hAnsiTheme="majorHAnsi" w:cstheme="majorHAnsi"/>
            <w:color w:val="auto"/>
            <w:sz w:val="24"/>
            <w:szCs w:val="24"/>
          </w:rPr>
          <w:t>https://www.ponteserrada.sc.gov.br/</w:t>
        </w:r>
      </w:hyperlink>
      <w:r w:rsidR="0094620F" w:rsidRPr="0002639C">
        <w:rPr>
          <w:rFonts w:asciiTheme="majorHAnsi" w:hAnsiTheme="majorHAnsi" w:cstheme="majorHAnsi"/>
          <w:sz w:val="24"/>
          <w:szCs w:val="24"/>
        </w:rPr>
        <w:t>.</w:t>
      </w:r>
    </w:p>
    <w:p w:rsidR="00C86D6D" w:rsidRPr="0002639C" w:rsidRDefault="00C75B0C" w:rsidP="00C75B0C">
      <w:pPr>
        <w:jc w:val="both"/>
        <w:rPr>
          <w:rFonts w:asciiTheme="majorHAnsi" w:hAnsiTheme="majorHAnsi" w:cstheme="majorHAnsi"/>
          <w:sz w:val="24"/>
          <w:szCs w:val="24"/>
        </w:rPr>
      </w:pPr>
      <w:r w:rsidRPr="0002639C">
        <w:rPr>
          <w:rFonts w:asciiTheme="majorHAnsi" w:hAnsiTheme="majorHAnsi" w:cstheme="majorHAnsi"/>
          <w:sz w:val="24"/>
          <w:szCs w:val="24"/>
        </w:rPr>
        <w:t>10</w:t>
      </w:r>
      <w:r w:rsidR="00FB3FF3" w:rsidRPr="0002639C">
        <w:rPr>
          <w:rFonts w:asciiTheme="majorHAnsi" w:hAnsiTheme="majorHAnsi" w:cstheme="majorHAnsi"/>
          <w:sz w:val="24"/>
          <w:szCs w:val="24"/>
        </w:rPr>
        <w:t xml:space="preserve">.2 Os produtos alimentícios deverão atender ao disposto na legislação de alimentos, estabelecida pela Agência </w:t>
      </w:r>
      <w:r w:rsidR="0094620F" w:rsidRPr="0002639C">
        <w:rPr>
          <w:rFonts w:asciiTheme="majorHAnsi" w:hAnsiTheme="majorHAnsi" w:cstheme="majorHAnsi"/>
          <w:sz w:val="24"/>
          <w:szCs w:val="24"/>
        </w:rPr>
        <w:t>Estadual de Vigilância Sanitária</w:t>
      </w:r>
      <w:r w:rsidR="00FB3FF3" w:rsidRPr="0002639C">
        <w:rPr>
          <w:rFonts w:asciiTheme="majorHAnsi" w:hAnsiTheme="majorHAnsi" w:cstheme="majorHAnsi"/>
          <w:sz w:val="24"/>
          <w:szCs w:val="24"/>
        </w:rPr>
        <w:t>.</w:t>
      </w:r>
    </w:p>
    <w:p w:rsidR="00C86D6D" w:rsidRPr="0002639C" w:rsidRDefault="00C75B0C" w:rsidP="00C75B0C">
      <w:pPr>
        <w:jc w:val="both"/>
        <w:rPr>
          <w:rFonts w:asciiTheme="majorHAnsi" w:hAnsiTheme="majorHAnsi" w:cstheme="majorHAnsi"/>
          <w:sz w:val="24"/>
          <w:szCs w:val="24"/>
        </w:rPr>
      </w:pPr>
      <w:r w:rsidRPr="0002639C">
        <w:rPr>
          <w:rFonts w:asciiTheme="majorHAnsi" w:hAnsiTheme="majorHAnsi" w:cstheme="majorHAnsi"/>
          <w:sz w:val="24"/>
          <w:szCs w:val="24"/>
        </w:rPr>
        <w:t>10</w:t>
      </w:r>
      <w:r w:rsidR="00FB3FF3" w:rsidRPr="0002639C">
        <w:rPr>
          <w:rFonts w:asciiTheme="majorHAnsi" w:hAnsiTheme="majorHAnsi" w:cstheme="majorHAnsi"/>
          <w:sz w:val="24"/>
          <w:szCs w:val="24"/>
        </w:rPr>
        <w:t>.3 Os alimentos adquiridos devem ser de produção própria dos beneficiários e organizações fornecedoras, observando que os produtos in natura, processados, beneficiados ou industrializados, resultantes das atividades dos agricultores familiares, das suas organizações e dos demais beneficiários da Lei nº 11.326, de 2006, são considerados produção própria destes fornecedores.</w:t>
      </w:r>
    </w:p>
    <w:p w:rsidR="00C86D6D" w:rsidRPr="0002639C" w:rsidRDefault="00C75B0C" w:rsidP="00C75B0C">
      <w:pPr>
        <w:jc w:val="both"/>
        <w:rPr>
          <w:rFonts w:asciiTheme="majorHAnsi" w:hAnsiTheme="majorHAnsi" w:cstheme="majorHAnsi"/>
          <w:sz w:val="24"/>
          <w:szCs w:val="24"/>
        </w:rPr>
      </w:pPr>
      <w:r w:rsidRPr="0002639C">
        <w:rPr>
          <w:rFonts w:asciiTheme="majorHAnsi" w:hAnsiTheme="majorHAnsi" w:cstheme="majorHAnsi"/>
          <w:sz w:val="24"/>
          <w:szCs w:val="24"/>
        </w:rPr>
        <w:t>10</w:t>
      </w:r>
      <w:r w:rsidR="00FB3FF3" w:rsidRPr="0002639C">
        <w:rPr>
          <w:rFonts w:asciiTheme="majorHAnsi" w:hAnsiTheme="majorHAnsi" w:cstheme="majorHAnsi"/>
          <w:sz w:val="24"/>
          <w:szCs w:val="24"/>
        </w:rPr>
        <w:t xml:space="preserve">.4 Os beneficiários e organizações fornecedoras podem contratar serviços de terceiros, em uma ou diversas etapas do processo produtivo, para o fornecimento de produtos </w:t>
      </w:r>
      <w:r w:rsidR="00FB3FF3" w:rsidRPr="0002639C">
        <w:rPr>
          <w:rFonts w:asciiTheme="majorHAnsi" w:hAnsiTheme="majorHAnsi" w:cstheme="majorHAnsi"/>
          <w:sz w:val="24"/>
          <w:szCs w:val="24"/>
        </w:rPr>
        <w:lastRenderedPageBreak/>
        <w:t>beneficiados, processados ou industrializados, sendo necessária a apresentação do contrato ou instrumento congênere que deverão ser apresentados junto com a proposta de venda.</w:t>
      </w:r>
    </w:p>
    <w:p w:rsidR="00C86D6D" w:rsidRPr="0002639C" w:rsidRDefault="00C75B0C" w:rsidP="00C75B0C">
      <w:pPr>
        <w:jc w:val="both"/>
        <w:rPr>
          <w:rFonts w:asciiTheme="majorHAnsi" w:hAnsiTheme="majorHAnsi" w:cstheme="majorHAnsi"/>
          <w:sz w:val="24"/>
          <w:szCs w:val="24"/>
        </w:rPr>
      </w:pPr>
      <w:r w:rsidRPr="0002639C">
        <w:rPr>
          <w:rFonts w:asciiTheme="majorHAnsi" w:hAnsiTheme="majorHAnsi" w:cstheme="majorHAnsi"/>
          <w:sz w:val="24"/>
          <w:szCs w:val="24"/>
        </w:rPr>
        <w:t>10</w:t>
      </w:r>
      <w:r w:rsidR="00FB3FF3" w:rsidRPr="0002639C">
        <w:rPr>
          <w:rFonts w:asciiTheme="majorHAnsi" w:hAnsiTheme="majorHAnsi" w:cstheme="majorHAnsi"/>
          <w:sz w:val="24"/>
          <w:szCs w:val="24"/>
        </w:rPr>
        <w:t>.5 Os valores a serem pagos aos beneficiários e organizações fornecedores correspondem aos preços de aquisição de cada produto, compatíveis com os vigentes no mercado e discriminados nesta chamada pública.</w:t>
      </w:r>
    </w:p>
    <w:p w:rsidR="00C86D6D" w:rsidRPr="0002639C" w:rsidRDefault="00C75B0C" w:rsidP="00C75B0C">
      <w:pPr>
        <w:jc w:val="both"/>
        <w:rPr>
          <w:rFonts w:asciiTheme="majorHAnsi" w:hAnsiTheme="majorHAnsi" w:cstheme="majorHAnsi"/>
          <w:sz w:val="24"/>
          <w:szCs w:val="24"/>
        </w:rPr>
      </w:pPr>
      <w:r w:rsidRPr="0002639C">
        <w:rPr>
          <w:rFonts w:asciiTheme="majorHAnsi" w:hAnsiTheme="majorHAnsi" w:cstheme="majorHAnsi"/>
          <w:sz w:val="24"/>
          <w:szCs w:val="24"/>
        </w:rPr>
        <w:t>10</w:t>
      </w:r>
      <w:r w:rsidR="00FB3FF3" w:rsidRPr="0002639C">
        <w:rPr>
          <w:rFonts w:asciiTheme="majorHAnsi" w:hAnsiTheme="majorHAnsi" w:cstheme="majorHAnsi"/>
          <w:sz w:val="24"/>
          <w:szCs w:val="24"/>
        </w:rPr>
        <w:t>.6 O limite individual de venda do agricultor familiar deverá respeitar o valor máximo de R$ 20.000,00 (vinte mil reais), por DAP, por ano civil, por órgão comprador.</w:t>
      </w:r>
    </w:p>
    <w:p w:rsidR="00C86D6D" w:rsidRPr="0002639C" w:rsidRDefault="00C75B0C" w:rsidP="00C75B0C">
      <w:pPr>
        <w:jc w:val="both"/>
        <w:rPr>
          <w:rFonts w:asciiTheme="majorHAnsi" w:hAnsiTheme="majorHAnsi" w:cstheme="majorHAnsi"/>
          <w:sz w:val="24"/>
          <w:szCs w:val="24"/>
        </w:rPr>
      </w:pPr>
      <w:r w:rsidRPr="0002639C">
        <w:rPr>
          <w:rFonts w:asciiTheme="majorHAnsi" w:hAnsiTheme="majorHAnsi" w:cstheme="majorHAnsi"/>
          <w:sz w:val="24"/>
          <w:szCs w:val="24"/>
        </w:rPr>
        <w:t>10</w:t>
      </w:r>
      <w:r w:rsidR="00FB3FF3" w:rsidRPr="0002639C">
        <w:rPr>
          <w:rFonts w:asciiTheme="majorHAnsi" w:hAnsiTheme="majorHAnsi" w:cstheme="majorHAnsi"/>
          <w:sz w:val="24"/>
          <w:szCs w:val="24"/>
        </w:rPr>
        <w:t>.7 O limite de venda por organização fornecedora deverá respeitar o valor máximo de R$ 6.000.000,00 (seis milhões de reais), por DAP, por ano civil, por órgão comprador.</w:t>
      </w:r>
    </w:p>
    <w:p w:rsidR="00C86D6D" w:rsidRPr="0002639C" w:rsidRDefault="00C86D6D" w:rsidP="00C75B0C">
      <w:pPr>
        <w:rPr>
          <w:rFonts w:asciiTheme="majorHAnsi" w:hAnsiTheme="majorHAnsi" w:cstheme="majorHAnsi"/>
          <w:sz w:val="24"/>
          <w:szCs w:val="24"/>
        </w:rPr>
      </w:pPr>
    </w:p>
    <w:p w:rsidR="00C86D6D" w:rsidRPr="0002639C" w:rsidRDefault="00C86D6D" w:rsidP="00C75B0C">
      <w:pPr>
        <w:rPr>
          <w:rFonts w:asciiTheme="majorHAnsi" w:hAnsiTheme="majorHAnsi" w:cstheme="majorHAnsi"/>
          <w:sz w:val="24"/>
          <w:szCs w:val="24"/>
        </w:rPr>
      </w:pPr>
    </w:p>
    <w:p w:rsidR="0094620F" w:rsidRPr="0002639C" w:rsidRDefault="0094620F" w:rsidP="00C75B0C">
      <w:pPr>
        <w:autoSpaceDE w:val="0"/>
        <w:autoSpaceDN w:val="0"/>
        <w:adjustRightInd w:val="0"/>
        <w:rPr>
          <w:rFonts w:asciiTheme="majorHAnsi" w:eastAsia="Times New Roman" w:hAnsiTheme="majorHAnsi" w:cstheme="majorHAnsi"/>
          <w:b/>
          <w:sz w:val="24"/>
          <w:szCs w:val="24"/>
        </w:rPr>
      </w:pPr>
      <w:r w:rsidRPr="0002639C">
        <w:rPr>
          <w:rFonts w:asciiTheme="majorHAnsi" w:eastAsia="Times New Roman" w:hAnsiTheme="majorHAnsi" w:cstheme="majorHAnsi"/>
          <w:b/>
          <w:sz w:val="24"/>
          <w:szCs w:val="24"/>
        </w:rPr>
        <w:t xml:space="preserve">Ponte Serrada, SC, </w:t>
      </w:r>
      <w:r w:rsidR="00C75B0C" w:rsidRPr="0002639C">
        <w:rPr>
          <w:rFonts w:asciiTheme="majorHAnsi" w:eastAsia="Times New Roman" w:hAnsiTheme="majorHAnsi" w:cstheme="majorHAnsi"/>
          <w:b/>
          <w:sz w:val="24"/>
          <w:szCs w:val="24"/>
        </w:rPr>
        <w:t>28 de maio de 2020</w:t>
      </w:r>
      <w:r w:rsidRPr="0002639C">
        <w:rPr>
          <w:rFonts w:asciiTheme="majorHAnsi" w:eastAsia="Times New Roman" w:hAnsiTheme="majorHAnsi" w:cstheme="majorHAnsi"/>
          <w:b/>
          <w:sz w:val="24"/>
          <w:szCs w:val="24"/>
        </w:rPr>
        <w:t>.</w:t>
      </w:r>
    </w:p>
    <w:p w:rsidR="0094620F" w:rsidRPr="0002639C" w:rsidRDefault="0094620F" w:rsidP="00C75B0C">
      <w:pPr>
        <w:autoSpaceDE w:val="0"/>
        <w:autoSpaceDN w:val="0"/>
        <w:adjustRightInd w:val="0"/>
        <w:jc w:val="both"/>
        <w:rPr>
          <w:rFonts w:asciiTheme="majorHAnsi" w:eastAsia="Times New Roman" w:hAnsiTheme="majorHAnsi" w:cstheme="majorHAnsi"/>
          <w:b/>
          <w:bCs/>
          <w:sz w:val="24"/>
          <w:szCs w:val="24"/>
        </w:rPr>
      </w:pPr>
    </w:p>
    <w:p w:rsidR="0094620F" w:rsidRPr="0002639C" w:rsidRDefault="0094620F" w:rsidP="00C75B0C">
      <w:pPr>
        <w:autoSpaceDE w:val="0"/>
        <w:autoSpaceDN w:val="0"/>
        <w:adjustRightInd w:val="0"/>
        <w:jc w:val="center"/>
        <w:rPr>
          <w:rFonts w:asciiTheme="majorHAnsi" w:eastAsia="Times New Roman" w:hAnsiTheme="majorHAnsi" w:cstheme="majorHAnsi"/>
          <w:b/>
          <w:bCs/>
          <w:sz w:val="24"/>
          <w:szCs w:val="24"/>
        </w:rPr>
      </w:pPr>
      <w:r w:rsidRPr="0002639C">
        <w:rPr>
          <w:rFonts w:asciiTheme="majorHAnsi" w:eastAsia="Times New Roman" w:hAnsiTheme="majorHAnsi" w:cstheme="majorHAnsi"/>
          <w:b/>
          <w:bCs/>
          <w:sz w:val="24"/>
          <w:szCs w:val="24"/>
        </w:rPr>
        <w:t>ALCEU ALBERTO WRUBEL</w:t>
      </w:r>
    </w:p>
    <w:p w:rsidR="0094620F" w:rsidRPr="0002639C" w:rsidRDefault="0094620F" w:rsidP="00C75B0C">
      <w:pPr>
        <w:autoSpaceDE w:val="0"/>
        <w:autoSpaceDN w:val="0"/>
        <w:adjustRightInd w:val="0"/>
        <w:jc w:val="center"/>
        <w:rPr>
          <w:rFonts w:asciiTheme="majorHAnsi" w:eastAsia="Times New Roman" w:hAnsiTheme="majorHAnsi" w:cstheme="majorHAnsi"/>
          <w:sz w:val="24"/>
          <w:szCs w:val="24"/>
        </w:rPr>
      </w:pPr>
      <w:r w:rsidRPr="0002639C">
        <w:rPr>
          <w:rFonts w:asciiTheme="majorHAnsi" w:eastAsia="Times New Roman" w:hAnsiTheme="majorHAnsi" w:cstheme="majorHAnsi"/>
          <w:sz w:val="24"/>
          <w:szCs w:val="24"/>
        </w:rPr>
        <w:t>Prefeito Municipal</w:t>
      </w:r>
    </w:p>
    <w:p w:rsidR="0094620F" w:rsidRPr="0002639C" w:rsidRDefault="0094620F" w:rsidP="00C75B0C">
      <w:pPr>
        <w:autoSpaceDE w:val="0"/>
        <w:autoSpaceDN w:val="0"/>
        <w:adjustRightInd w:val="0"/>
        <w:jc w:val="center"/>
        <w:rPr>
          <w:rFonts w:asciiTheme="majorHAnsi" w:eastAsia="Times New Roman" w:hAnsiTheme="majorHAnsi" w:cstheme="majorHAnsi"/>
          <w:b/>
          <w:bCs/>
          <w:sz w:val="24"/>
          <w:szCs w:val="24"/>
        </w:rPr>
      </w:pPr>
    </w:p>
    <w:p w:rsidR="0094620F" w:rsidRPr="0002639C" w:rsidRDefault="0094620F" w:rsidP="00C75B0C">
      <w:pPr>
        <w:autoSpaceDE w:val="0"/>
        <w:autoSpaceDN w:val="0"/>
        <w:adjustRightInd w:val="0"/>
        <w:jc w:val="center"/>
        <w:rPr>
          <w:rFonts w:asciiTheme="majorHAnsi" w:eastAsia="Times New Roman" w:hAnsiTheme="majorHAnsi" w:cstheme="majorHAnsi"/>
          <w:b/>
          <w:bCs/>
          <w:sz w:val="24"/>
          <w:szCs w:val="24"/>
        </w:rPr>
      </w:pPr>
    </w:p>
    <w:p w:rsidR="0094620F" w:rsidRPr="0002639C" w:rsidRDefault="0094620F" w:rsidP="00C75B0C">
      <w:pPr>
        <w:widowControl w:val="0"/>
        <w:rPr>
          <w:rFonts w:asciiTheme="majorHAnsi" w:eastAsia="Times New Roman" w:hAnsiTheme="majorHAnsi" w:cstheme="majorHAnsi"/>
          <w:sz w:val="24"/>
          <w:szCs w:val="24"/>
        </w:rPr>
      </w:pPr>
      <w:r w:rsidRPr="0002639C">
        <w:rPr>
          <w:rFonts w:asciiTheme="majorHAnsi" w:eastAsia="Times New Roman" w:hAnsiTheme="majorHAnsi" w:cstheme="majorHAnsi"/>
          <w:sz w:val="24"/>
          <w:szCs w:val="24"/>
        </w:rPr>
        <w:t>De acordo:</w:t>
      </w:r>
    </w:p>
    <w:p w:rsidR="0094620F" w:rsidRPr="0002639C" w:rsidRDefault="0094620F" w:rsidP="00C75B0C">
      <w:pPr>
        <w:rPr>
          <w:rFonts w:asciiTheme="majorHAnsi" w:eastAsia="Times New Roman" w:hAnsiTheme="majorHAnsi" w:cstheme="majorHAnsi"/>
          <w:sz w:val="24"/>
          <w:szCs w:val="24"/>
        </w:rPr>
      </w:pPr>
    </w:p>
    <w:p w:rsidR="0094620F" w:rsidRPr="0002639C" w:rsidRDefault="0094620F" w:rsidP="00C75B0C">
      <w:pPr>
        <w:widowControl w:val="0"/>
        <w:rPr>
          <w:rFonts w:asciiTheme="majorHAnsi" w:eastAsia="Times New Roman" w:hAnsiTheme="majorHAnsi" w:cstheme="majorHAnsi"/>
          <w:sz w:val="24"/>
          <w:szCs w:val="24"/>
        </w:rPr>
      </w:pPr>
      <w:r w:rsidRPr="0002639C">
        <w:rPr>
          <w:rFonts w:asciiTheme="majorHAnsi" w:eastAsia="Times New Roman" w:hAnsiTheme="majorHAnsi" w:cstheme="majorHAnsi"/>
          <w:sz w:val="24"/>
          <w:szCs w:val="24"/>
        </w:rPr>
        <w:t>ANDRE PANIZZI</w:t>
      </w:r>
    </w:p>
    <w:p w:rsidR="0094620F" w:rsidRPr="0002639C" w:rsidRDefault="0094620F" w:rsidP="00C75B0C">
      <w:pPr>
        <w:widowControl w:val="0"/>
        <w:rPr>
          <w:rFonts w:asciiTheme="majorHAnsi" w:eastAsia="Times New Roman" w:hAnsiTheme="majorHAnsi" w:cstheme="majorHAnsi"/>
          <w:sz w:val="24"/>
          <w:szCs w:val="24"/>
        </w:rPr>
      </w:pPr>
      <w:r w:rsidRPr="0002639C">
        <w:rPr>
          <w:rFonts w:asciiTheme="majorHAnsi" w:eastAsia="Times New Roman" w:hAnsiTheme="majorHAnsi" w:cstheme="majorHAnsi"/>
          <w:sz w:val="24"/>
          <w:szCs w:val="24"/>
        </w:rPr>
        <w:t>OAB/SC 16.037</w:t>
      </w:r>
    </w:p>
    <w:p w:rsidR="00031E36" w:rsidRDefault="00031E36" w:rsidP="00031E36">
      <w:pPr>
        <w:widowControl w:val="0"/>
        <w:rPr>
          <w:rFonts w:asciiTheme="majorHAnsi" w:eastAsia="Times New Roman" w:hAnsiTheme="majorHAnsi" w:cstheme="majorHAnsi"/>
        </w:rPr>
      </w:pPr>
    </w:p>
    <w:p w:rsidR="00A85BFA" w:rsidRDefault="00A85BFA" w:rsidP="00031E36">
      <w:pPr>
        <w:widowControl w:val="0"/>
        <w:rPr>
          <w:rFonts w:asciiTheme="majorHAnsi" w:eastAsia="Times New Roman" w:hAnsiTheme="majorHAnsi" w:cstheme="majorHAnsi"/>
        </w:rPr>
      </w:pPr>
    </w:p>
    <w:p w:rsidR="00A85BFA" w:rsidRDefault="00A85BFA" w:rsidP="00031E36">
      <w:pPr>
        <w:widowControl w:val="0"/>
        <w:rPr>
          <w:rFonts w:asciiTheme="majorHAnsi" w:eastAsia="Times New Roman" w:hAnsiTheme="majorHAnsi" w:cstheme="majorHAnsi"/>
        </w:rPr>
      </w:pPr>
    </w:p>
    <w:p w:rsidR="00A85BFA" w:rsidRDefault="00A85BFA" w:rsidP="00031E36">
      <w:pPr>
        <w:widowControl w:val="0"/>
        <w:rPr>
          <w:rFonts w:asciiTheme="majorHAnsi" w:eastAsia="Times New Roman" w:hAnsiTheme="majorHAnsi" w:cstheme="majorHAnsi"/>
        </w:rPr>
      </w:pPr>
    </w:p>
    <w:p w:rsidR="00A85BFA" w:rsidRDefault="00A85BFA" w:rsidP="00031E36">
      <w:pPr>
        <w:widowControl w:val="0"/>
        <w:rPr>
          <w:rFonts w:asciiTheme="majorHAnsi" w:eastAsia="Times New Roman" w:hAnsiTheme="majorHAnsi" w:cstheme="majorHAnsi"/>
        </w:rPr>
      </w:pPr>
    </w:p>
    <w:p w:rsidR="00A85BFA" w:rsidRDefault="00A85BFA" w:rsidP="00031E36">
      <w:pPr>
        <w:widowControl w:val="0"/>
        <w:rPr>
          <w:rFonts w:asciiTheme="majorHAnsi" w:eastAsia="Times New Roman" w:hAnsiTheme="majorHAnsi" w:cstheme="majorHAnsi"/>
        </w:rPr>
      </w:pPr>
    </w:p>
    <w:p w:rsidR="00A85BFA" w:rsidRDefault="00A85BFA" w:rsidP="00031E36">
      <w:pPr>
        <w:widowControl w:val="0"/>
        <w:rPr>
          <w:rFonts w:asciiTheme="majorHAnsi" w:eastAsia="Times New Roman" w:hAnsiTheme="majorHAnsi" w:cstheme="majorHAnsi"/>
        </w:rPr>
      </w:pPr>
    </w:p>
    <w:p w:rsidR="00A85BFA" w:rsidRDefault="00A85BFA" w:rsidP="00031E36">
      <w:pPr>
        <w:widowControl w:val="0"/>
        <w:rPr>
          <w:rFonts w:asciiTheme="majorHAnsi" w:eastAsia="Times New Roman" w:hAnsiTheme="majorHAnsi" w:cstheme="majorHAnsi"/>
        </w:rPr>
      </w:pPr>
    </w:p>
    <w:p w:rsidR="00A85BFA" w:rsidRDefault="00A85BFA" w:rsidP="00031E36">
      <w:pPr>
        <w:widowControl w:val="0"/>
        <w:rPr>
          <w:rFonts w:asciiTheme="majorHAnsi" w:eastAsia="Times New Roman" w:hAnsiTheme="majorHAnsi" w:cstheme="majorHAnsi"/>
        </w:rPr>
      </w:pPr>
    </w:p>
    <w:p w:rsidR="00A85BFA" w:rsidRDefault="00A85BFA" w:rsidP="00031E36">
      <w:pPr>
        <w:widowControl w:val="0"/>
        <w:rPr>
          <w:rFonts w:asciiTheme="majorHAnsi" w:eastAsia="Times New Roman" w:hAnsiTheme="majorHAnsi" w:cstheme="majorHAnsi"/>
        </w:rPr>
      </w:pPr>
    </w:p>
    <w:p w:rsidR="00A85BFA" w:rsidRDefault="00A85BFA" w:rsidP="00031E36">
      <w:pPr>
        <w:widowControl w:val="0"/>
        <w:rPr>
          <w:rFonts w:asciiTheme="majorHAnsi" w:eastAsia="Times New Roman" w:hAnsiTheme="majorHAnsi" w:cstheme="majorHAnsi"/>
        </w:rPr>
      </w:pPr>
    </w:p>
    <w:p w:rsidR="00A85BFA" w:rsidRDefault="00A85BFA" w:rsidP="00031E36">
      <w:pPr>
        <w:widowControl w:val="0"/>
        <w:rPr>
          <w:rFonts w:asciiTheme="majorHAnsi" w:eastAsia="Times New Roman" w:hAnsiTheme="majorHAnsi" w:cstheme="majorHAnsi"/>
        </w:rPr>
      </w:pPr>
    </w:p>
    <w:p w:rsidR="00A85BFA" w:rsidRDefault="00A85BFA" w:rsidP="00031E36">
      <w:pPr>
        <w:widowControl w:val="0"/>
        <w:rPr>
          <w:rFonts w:asciiTheme="majorHAnsi" w:eastAsia="Times New Roman" w:hAnsiTheme="majorHAnsi" w:cstheme="majorHAnsi"/>
        </w:rPr>
      </w:pPr>
    </w:p>
    <w:p w:rsidR="00A85BFA" w:rsidRDefault="00A85BFA" w:rsidP="00031E36">
      <w:pPr>
        <w:widowControl w:val="0"/>
        <w:rPr>
          <w:rFonts w:asciiTheme="majorHAnsi" w:eastAsia="Times New Roman" w:hAnsiTheme="majorHAnsi" w:cstheme="majorHAnsi"/>
        </w:rPr>
      </w:pPr>
    </w:p>
    <w:p w:rsidR="00A85BFA" w:rsidRDefault="00A85BFA" w:rsidP="00031E36">
      <w:pPr>
        <w:widowControl w:val="0"/>
        <w:rPr>
          <w:rFonts w:asciiTheme="majorHAnsi" w:eastAsia="Times New Roman" w:hAnsiTheme="majorHAnsi" w:cstheme="majorHAnsi"/>
        </w:rPr>
      </w:pPr>
    </w:p>
    <w:p w:rsidR="00A85BFA" w:rsidRDefault="00A85BFA" w:rsidP="00031E36">
      <w:pPr>
        <w:widowControl w:val="0"/>
        <w:rPr>
          <w:rFonts w:asciiTheme="majorHAnsi" w:eastAsia="Times New Roman" w:hAnsiTheme="majorHAnsi" w:cstheme="majorHAnsi"/>
        </w:rPr>
      </w:pPr>
    </w:p>
    <w:p w:rsidR="00A85BFA" w:rsidRDefault="00A85BFA" w:rsidP="00031E36">
      <w:pPr>
        <w:widowControl w:val="0"/>
        <w:rPr>
          <w:rFonts w:asciiTheme="majorHAnsi" w:eastAsia="Times New Roman" w:hAnsiTheme="majorHAnsi" w:cstheme="majorHAnsi"/>
        </w:rPr>
      </w:pPr>
    </w:p>
    <w:p w:rsidR="00A85BFA" w:rsidRDefault="00A85BFA" w:rsidP="00031E36">
      <w:pPr>
        <w:widowControl w:val="0"/>
        <w:rPr>
          <w:rFonts w:asciiTheme="majorHAnsi" w:eastAsia="Times New Roman" w:hAnsiTheme="majorHAnsi" w:cstheme="majorHAnsi"/>
        </w:rPr>
      </w:pPr>
    </w:p>
    <w:p w:rsidR="00A85BFA" w:rsidRPr="0002639C" w:rsidRDefault="00A85BFA" w:rsidP="00031E36">
      <w:pPr>
        <w:widowControl w:val="0"/>
        <w:rPr>
          <w:rFonts w:asciiTheme="majorHAnsi" w:eastAsia="Times New Roman" w:hAnsiTheme="majorHAnsi" w:cstheme="majorHAnsi"/>
        </w:rPr>
      </w:pPr>
    </w:p>
    <w:p w:rsidR="00CC41A9" w:rsidRPr="0002639C" w:rsidRDefault="00CC41A9" w:rsidP="00031E36">
      <w:pPr>
        <w:jc w:val="center"/>
        <w:rPr>
          <w:rFonts w:asciiTheme="majorHAnsi" w:hAnsiTheme="majorHAnsi" w:cstheme="majorHAnsi"/>
          <w:b/>
        </w:rPr>
      </w:pPr>
    </w:p>
    <w:p w:rsidR="00C86D6D" w:rsidRPr="0002639C" w:rsidRDefault="00FB3FF3" w:rsidP="00031E36">
      <w:pPr>
        <w:jc w:val="center"/>
        <w:rPr>
          <w:rFonts w:asciiTheme="majorHAnsi" w:hAnsiTheme="majorHAnsi" w:cstheme="majorHAnsi"/>
          <w:b/>
        </w:rPr>
      </w:pPr>
      <w:r w:rsidRPr="0002639C">
        <w:rPr>
          <w:rFonts w:asciiTheme="majorHAnsi" w:hAnsiTheme="majorHAnsi" w:cstheme="majorHAnsi"/>
          <w:b/>
        </w:rPr>
        <w:lastRenderedPageBreak/>
        <w:t xml:space="preserve">ANEXO </w:t>
      </w:r>
      <w:proofErr w:type="gramStart"/>
      <w:r w:rsidRPr="0002639C">
        <w:rPr>
          <w:rFonts w:asciiTheme="majorHAnsi" w:hAnsiTheme="majorHAnsi" w:cstheme="majorHAnsi"/>
          <w:b/>
        </w:rPr>
        <w:t>1</w:t>
      </w:r>
      <w:proofErr w:type="gramEnd"/>
    </w:p>
    <w:p w:rsidR="00C86D6D" w:rsidRPr="0002639C" w:rsidRDefault="00C86D6D" w:rsidP="00031E36">
      <w:pPr>
        <w:jc w:val="center"/>
        <w:rPr>
          <w:rFonts w:asciiTheme="majorHAnsi" w:hAnsiTheme="majorHAnsi" w:cstheme="majorHAnsi"/>
          <w:b/>
        </w:rPr>
      </w:pPr>
    </w:p>
    <w:p w:rsidR="00C86D6D" w:rsidRPr="0002639C" w:rsidRDefault="00FB3FF3" w:rsidP="00031E36">
      <w:pPr>
        <w:jc w:val="center"/>
        <w:rPr>
          <w:rFonts w:asciiTheme="majorHAnsi" w:hAnsiTheme="majorHAnsi" w:cstheme="majorHAnsi"/>
        </w:rPr>
      </w:pPr>
      <w:r w:rsidRPr="0002639C">
        <w:rPr>
          <w:rFonts w:asciiTheme="majorHAnsi" w:hAnsiTheme="majorHAnsi" w:cstheme="majorHAnsi"/>
        </w:rPr>
        <w:t>MODELO DE DECLARAÇÃO DE PRODUÇÃO PRÓPRIA</w:t>
      </w:r>
    </w:p>
    <w:p w:rsidR="00C86D6D" w:rsidRPr="0002639C" w:rsidRDefault="00FB3FF3" w:rsidP="00031E36">
      <w:pPr>
        <w:jc w:val="center"/>
        <w:rPr>
          <w:rFonts w:asciiTheme="majorHAnsi" w:hAnsiTheme="majorHAnsi" w:cstheme="majorHAnsi"/>
        </w:rPr>
      </w:pPr>
      <w:r w:rsidRPr="0002639C">
        <w:rPr>
          <w:rFonts w:asciiTheme="majorHAnsi" w:hAnsiTheme="majorHAnsi" w:cstheme="majorHAnsi"/>
        </w:rPr>
        <w:t>DO AGRICULTOR FAMILIAR PARA BENEFICIÁRIOS</w:t>
      </w:r>
    </w:p>
    <w:p w:rsidR="00C86D6D" w:rsidRPr="0002639C" w:rsidRDefault="00FB3FF3" w:rsidP="00031E36">
      <w:pPr>
        <w:jc w:val="center"/>
        <w:rPr>
          <w:rFonts w:asciiTheme="majorHAnsi" w:hAnsiTheme="majorHAnsi" w:cstheme="majorHAnsi"/>
        </w:rPr>
      </w:pPr>
      <w:r w:rsidRPr="0002639C">
        <w:rPr>
          <w:rFonts w:asciiTheme="majorHAnsi" w:hAnsiTheme="majorHAnsi" w:cstheme="majorHAnsi"/>
        </w:rPr>
        <w:t>FORNECEDORES (FORNECEDOR INDIVIDUAL)</w:t>
      </w:r>
    </w:p>
    <w:p w:rsidR="00C86D6D" w:rsidRPr="0002639C" w:rsidRDefault="00C86D6D" w:rsidP="00031E36">
      <w:pPr>
        <w:jc w:val="both"/>
        <w:rPr>
          <w:rFonts w:asciiTheme="majorHAnsi" w:hAnsiTheme="majorHAnsi" w:cstheme="majorHAnsi"/>
        </w:rPr>
      </w:pPr>
    </w:p>
    <w:p w:rsidR="00C86D6D" w:rsidRPr="0002639C" w:rsidRDefault="00C86D6D" w:rsidP="00031E36">
      <w:pPr>
        <w:jc w:val="both"/>
        <w:rPr>
          <w:rFonts w:asciiTheme="majorHAnsi" w:hAnsiTheme="majorHAnsi" w:cstheme="majorHAnsi"/>
        </w:rPr>
      </w:pPr>
    </w:p>
    <w:p w:rsidR="00C86D6D" w:rsidRPr="0002639C" w:rsidRDefault="00FB3FF3" w:rsidP="00031E36">
      <w:pPr>
        <w:jc w:val="center"/>
        <w:rPr>
          <w:rFonts w:asciiTheme="majorHAnsi" w:hAnsiTheme="majorHAnsi" w:cstheme="majorHAnsi"/>
          <w:b/>
        </w:rPr>
      </w:pPr>
      <w:r w:rsidRPr="0002639C">
        <w:rPr>
          <w:rFonts w:asciiTheme="majorHAnsi" w:hAnsiTheme="majorHAnsi" w:cstheme="majorHAnsi"/>
          <w:b/>
        </w:rPr>
        <w:t>DECLARAÇÃO DE PRODUÇÃO PRÓPRIA</w:t>
      </w:r>
    </w:p>
    <w:p w:rsidR="00C86D6D" w:rsidRPr="0002639C" w:rsidRDefault="00FB3FF3" w:rsidP="00031E36">
      <w:pPr>
        <w:jc w:val="center"/>
        <w:rPr>
          <w:rFonts w:asciiTheme="majorHAnsi" w:hAnsiTheme="majorHAnsi" w:cstheme="majorHAnsi"/>
          <w:b/>
        </w:rPr>
      </w:pPr>
      <w:r w:rsidRPr="0002639C">
        <w:rPr>
          <w:rFonts w:asciiTheme="majorHAnsi" w:hAnsiTheme="majorHAnsi" w:cstheme="majorHAnsi"/>
          <w:b/>
        </w:rPr>
        <w:t xml:space="preserve"> (CHAMADA PÚBLICA Nº ______)</w:t>
      </w:r>
    </w:p>
    <w:p w:rsidR="00C86D6D" w:rsidRPr="0002639C" w:rsidRDefault="00C86D6D" w:rsidP="00031E36">
      <w:pPr>
        <w:jc w:val="center"/>
        <w:rPr>
          <w:rFonts w:asciiTheme="majorHAnsi" w:hAnsiTheme="majorHAnsi" w:cstheme="majorHAnsi"/>
          <w:b/>
        </w:rPr>
      </w:pPr>
    </w:p>
    <w:p w:rsidR="00C86D6D" w:rsidRPr="0002639C" w:rsidRDefault="00C86D6D" w:rsidP="00031E36">
      <w:pPr>
        <w:jc w:val="center"/>
        <w:rPr>
          <w:rFonts w:asciiTheme="majorHAnsi" w:hAnsiTheme="majorHAnsi" w:cstheme="majorHAnsi"/>
          <w:b/>
        </w:rPr>
      </w:pPr>
    </w:p>
    <w:p w:rsidR="00C86D6D" w:rsidRPr="0002639C" w:rsidRDefault="00FB3FF3" w:rsidP="00031E36">
      <w:pPr>
        <w:jc w:val="both"/>
        <w:rPr>
          <w:rFonts w:asciiTheme="majorHAnsi" w:hAnsiTheme="majorHAnsi" w:cstheme="majorHAnsi"/>
        </w:rPr>
      </w:pPr>
      <w:r w:rsidRPr="0002639C">
        <w:rPr>
          <w:rFonts w:asciiTheme="majorHAnsi" w:hAnsiTheme="majorHAnsi" w:cstheme="majorHAnsi"/>
        </w:rPr>
        <w:t>Eu,______________________________________________________</w:t>
      </w:r>
    </w:p>
    <w:p w:rsidR="00C86D6D" w:rsidRPr="0002639C" w:rsidRDefault="00FB3FF3" w:rsidP="00031E36">
      <w:pPr>
        <w:jc w:val="both"/>
        <w:rPr>
          <w:rFonts w:asciiTheme="majorHAnsi" w:hAnsiTheme="majorHAnsi" w:cstheme="majorHAnsi"/>
        </w:rPr>
      </w:pPr>
      <w:r w:rsidRPr="0002639C">
        <w:rPr>
          <w:rFonts w:asciiTheme="majorHAnsi" w:hAnsiTheme="majorHAnsi" w:cstheme="majorHAnsi"/>
        </w:rPr>
        <w:t>______</w:t>
      </w:r>
      <w:proofErr w:type="gramStart"/>
      <w:r w:rsidRPr="0002639C">
        <w:rPr>
          <w:rFonts w:asciiTheme="majorHAnsi" w:hAnsiTheme="majorHAnsi" w:cstheme="majorHAnsi"/>
        </w:rPr>
        <w:t>,</w:t>
      </w:r>
      <w:proofErr w:type="gramEnd"/>
      <w:r w:rsidRPr="0002639C">
        <w:rPr>
          <w:rFonts w:asciiTheme="majorHAnsi" w:hAnsiTheme="majorHAnsi" w:cstheme="majorHAnsi"/>
        </w:rPr>
        <w:t>CPF nº_________________ e DAP física</w:t>
      </w:r>
    </w:p>
    <w:p w:rsidR="00C86D6D" w:rsidRPr="0002639C" w:rsidRDefault="00FB3FF3" w:rsidP="00031E36">
      <w:pPr>
        <w:jc w:val="both"/>
        <w:rPr>
          <w:rFonts w:asciiTheme="majorHAnsi" w:hAnsiTheme="majorHAnsi" w:cstheme="majorHAnsi"/>
        </w:rPr>
      </w:pPr>
      <w:proofErr w:type="gramStart"/>
      <w:r w:rsidRPr="0002639C">
        <w:rPr>
          <w:rFonts w:asciiTheme="majorHAnsi" w:hAnsiTheme="majorHAnsi" w:cstheme="majorHAnsi"/>
        </w:rPr>
        <w:t>nº___________________________________</w:t>
      </w:r>
      <w:proofErr w:type="gramEnd"/>
      <w:r w:rsidRPr="0002639C">
        <w:rPr>
          <w:rFonts w:asciiTheme="majorHAnsi" w:hAnsiTheme="majorHAnsi" w:cstheme="majorHAnsi"/>
        </w:rPr>
        <w:t>, declaro, para fins de participação na modalidade Compra Institucional, do Programa de Aquisição de Alimentos (PAA), que os gêneros alimentícios relacionados na proposta de venda em meu nome são oriundos de produção própria.</w:t>
      </w:r>
    </w:p>
    <w:p w:rsidR="00C86D6D" w:rsidRPr="0002639C" w:rsidRDefault="00C86D6D" w:rsidP="00031E36">
      <w:pPr>
        <w:jc w:val="both"/>
        <w:rPr>
          <w:rFonts w:asciiTheme="majorHAnsi" w:hAnsiTheme="majorHAnsi" w:cstheme="majorHAnsi"/>
        </w:rPr>
      </w:pPr>
    </w:p>
    <w:p w:rsidR="00C86D6D" w:rsidRPr="0002639C" w:rsidRDefault="00FB3FF3" w:rsidP="00031E36">
      <w:pPr>
        <w:jc w:val="both"/>
        <w:rPr>
          <w:rFonts w:asciiTheme="majorHAnsi" w:hAnsiTheme="majorHAnsi" w:cstheme="majorHAnsi"/>
        </w:rPr>
      </w:pPr>
      <w:r w:rsidRPr="0002639C">
        <w:rPr>
          <w:rFonts w:asciiTheme="majorHAnsi" w:hAnsiTheme="majorHAnsi" w:cstheme="majorHAnsi"/>
        </w:rPr>
        <w:t>Local, ____/____/_____</w:t>
      </w:r>
    </w:p>
    <w:p w:rsidR="00C86D6D" w:rsidRPr="0002639C" w:rsidRDefault="00C86D6D" w:rsidP="00031E36">
      <w:pPr>
        <w:jc w:val="both"/>
        <w:rPr>
          <w:rFonts w:asciiTheme="majorHAnsi" w:hAnsiTheme="majorHAnsi" w:cstheme="majorHAnsi"/>
        </w:rPr>
      </w:pPr>
    </w:p>
    <w:p w:rsidR="00C86D6D" w:rsidRPr="0002639C" w:rsidRDefault="00C86D6D" w:rsidP="00031E36">
      <w:pPr>
        <w:jc w:val="both"/>
        <w:rPr>
          <w:rFonts w:asciiTheme="majorHAnsi" w:hAnsiTheme="majorHAnsi" w:cstheme="majorHAnsi"/>
        </w:rPr>
      </w:pPr>
    </w:p>
    <w:p w:rsidR="00C86D6D" w:rsidRPr="0002639C" w:rsidRDefault="00C86D6D" w:rsidP="00031E36">
      <w:pPr>
        <w:jc w:val="both"/>
        <w:rPr>
          <w:rFonts w:asciiTheme="majorHAnsi" w:hAnsiTheme="majorHAnsi" w:cstheme="majorHAnsi"/>
        </w:rPr>
      </w:pPr>
    </w:p>
    <w:p w:rsidR="00C86D6D" w:rsidRPr="0002639C" w:rsidRDefault="00FB3FF3" w:rsidP="00031E36">
      <w:pPr>
        <w:jc w:val="center"/>
        <w:rPr>
          <w:rFonts w:asciiTheme="majorHAnsi" w:hAnsiTheme="majorHAnsi" w:cstheme="majorHAnsi"/>
        </w:rPr>
      </w:pPr>
      <w:r w:rsidRPr="0002639C">
        <w:rPr>
          <w:rFonts w:asciiTheme="majorHAnsi" w:hAnsiTheme="majorHAnsi" w:cstheme="majorHAnsi"/>
        </w:rPr>
        <w:t>_____________________________________</w:t>
      </w:r>
    </w:p>
    <w:p w:rsidR="00C86D6D" w:rsidRPr="0002639C" w:rsidRDefault="00FB3FF3" w:rsidP="00031E36">
      <w:pPr>
        <w:jc w:val="center"/>
        <w:rPr>
          <w:rFonts w:asciiTheme="majorHAnsi" w:hAnsiTheme="majorHAnsi" w:cstheme="majorHAnsi"/>
        </w:rPr>
      </w:pPr>
      <w:r w:rsidRPr="0002639C">
        <w:rPr>
          <w:rFonts w:asciiTheme="majorHAnsi" w:hAnsiTheme="majorHAnsi" w:cstheme="majorHAnsi"/>
        </w:rPr>
        <w:t>Assinatura</w:t>
      </w:r>
    </w:p>
    <w:p w:rsidR="00C86D6D" w:rsidRPr="0002639C" w:rsidRDefault="00C86D6D" w:rsidP="00031E36">
      <w:pPr>
        <w:jc w:val="center"/>
        <w:rPr>
          <w:rFonts w:asciiTheme="majorHAnsi" w:hAnsiTheme="majorHAnsi" w:cstheme="majorHAnsi"/>
        </w:rPr>
      </w:pPr>
    </w:p>
    <w:p w:rsidR="00C86D6D" w:rsidRPr="0002639C" w:rsidRDefault="00C86D6D" w:rsidP="00031E36">
      <w:pPr>
        <w:rPr>
          <w:rFonts w:asciiTheme="majorHAnsi" w:hAnsiTheme="majorHAnsi" w:cstheme="majorHAnsi"/>
        </w:rPr>
      </w:pPr>
    </w:p>
    <w:p w:rsidR="00C86D6D" w:rsidRPr="0002639C" w:rsidRDefault="00C86D6D" w:rsidP="00031E36">
      <w:pPr>
        <w:rPr>
          <w:rFonts w:asciiTheme="majorHAnsi" w:hAnsiTheme="majorHAnsi" w:cstheme="majorHAnsi"/>
        </w:rPr>
      </w:pPr>
    </w:p>
    <w:p w:rsidR="00C86D6D" w:rsidRPr="0002639C" w:rsidRDefault="00C86D6D" w:rsidP="00031E36">
      <w:pPr>
        <w:rPr>
          <w:rFonts w:asciiTheme="majorHAnsi" w:hAnsiTheme="majorHAnsi" w:cstheme="majorHAnsi"/>
        </w:rPr>
      </w:pPr>
    </w:p>
    <w:p w:rsidR="00C86D6D" w:rsidRPr="0002639C" w:rsidRDefault="00C86D6D" w:rsidP="00031E36">
      <w:pPr>
        <w:rPr>
          <w:rFonts w:asciiTheme="majorHAnsi" w:hAnsiTheme="majorHAnsi" w:cstheme="majorHAnsi"/>
        </w:rPr>
      </w:pPr>
    </w:p>
    <w:p w:rsidR="00C86D6D" w:rsidRPr="0002639C" w:rsidRDefault="00C86D6D" w:rsidP="00031E36">
      <w:pPr>
        <w:rPr>
          <w:rFonts w:asciiTheme="majorHAnsi" w:hAnsiTheme="majorHAnsi" w:cstheme="majorHAnsi"/>
        </w:rPr>
      </w:pPr>
    </w:p>
    <w:p w:rsidR="00C86D6D" w:rsidRPr="0002639C" w:rsidRDefault="00C86D6D" w:rsidP="00031E36">
      <w:pPr>
        <w:rPr>
          <w:rFonts w:asciiTheme="majorHAnsi" w:hAnsiTheme="majorHAnsi" w:cstheme="majorHAnsi"/>
        </w:rPr>
      </w:pPr>
    </w:p>
    <w:p w:rsidR="00C86D6D" w:rsidRPr="0002639C" w:rsidRDefault="00C86D6D" w:rsidP="00031E36">
      <w:pPr>
        <w:rPr>
          <w:rFonts w:asciiTheme="majorHAnsi" w:hAnsiTheme="majorHAnsi" w:cstheme="majorHAnsi"/>
        </w:rPr>
      </w:pPr>
    </w:p>
    <w:p w:rsidR="00C86D6D" w:rsidRPr="0002639C" w:rsidRDefault="00C86D6D" w:rsidP="00031E36">
      <w:pPr>
        <w:rPr>
          <w:rFonts w:asciiTheme="majorHAnsi" w:hAnsiTheme="majorHAnsi" w:cstheme="majorHAnsi"/>
        </w:rPr>
      </w:pPr>
    </w:p>
    <w:p w:rsidR="00C86D6D" w:rsidRPr="0002639C" w:rsidRDefault="00C86D6D" w:rsidP="00031E36">
      <w:pPr>
        <w:rPr>
          <w:rFonts w:asciiTheme="majorHAnsi" w:hAnsiTheme="majorHAnsi" w:cstheme="majorHAnsi"/>
        </w:rPr>
      </w:pPr>
    </w:p>
    <w:p w:rsidR="00031E36" w:rsidRPr="0002639C" w:rsidRDefault="00031E36" w:rsidP="00031E36">
      <w:pPr>
        <w:rPr>
          <w:rFonts w:asciiTheme="majorHAnsi" w:hAnsiTheme="majorHAnsi" w:cstheme="majorHAnsi"/>
        </w:rPr>
      </w:pPr>
    </w:p>
    <w:p w:rsidR="00C75B0C" w:rsidRPr="0002639C" w:rsidRDefault="00C75B0C" w:rsidP="00031E36">
      <w:pPr>
        <w:rPr>
          <w:rFonts w:asciiTheme="majorHAnsi" w:hAnsiTheme="majorHAnsi" w:cstheme="majorHAnsi"/>
        </w:rPr>
      </w:pPr>
    </w:p>
    <w:p w:rsidR="00C75B0C" w:rsidRPr="0002639C" w:rsidRDefault="00C75B0C" w:rsidP="00031E36">
      <w:pPr>
        <w:rPr>
          <w:rFonts w:asciiTheme="majorHAnsi" w:hAnsiTheme="majorHAnsi" w:cstheme="majorHAnsi"/>
        </w:rPr>
      </w:pPr>
    </w:p>
    <w:p w:rsidR="00C75B0C" w:rsidRPr="0002639C" w:rsidRDefault="00C75B0C" w:rsidP="00031E36">
      <w:pPr>
        <w:rPr>
          <w:rFonts w:asciiTheme="majorHAnsi" w:hAnsiTheme="majorHAnsi" w:cstheme="majorHAnsi"/>
        </w:rPr>
      </w:pPr>
    </w:p>
    <w:p w:rsidR="00031E36" w:rsidRPr="0002639C" w:rsidRDefault="00031E36" w:rsidP="00031E36">
      <w:pPr>
        <w:rPr>
          <w:rFonts w:asciiTheme="majorHAnsi" w:hAnsiTheme="majorHAnsi" w:cstheme="majorHAnsi"/>
        </w:rPr>
      </w:pPr>
    </w:p>
    <w:p w:rsidR="00031E36" w:rsidRPr="0002639C" w:rsidRDefault="00031E36" w:rsidP="00031E36">
      <w:pPr>
        <w:rPr>
          <w:rFonts w:asciiTheme="majorHAnsi" w:hAnsiTheme="majorHAnsi" w:cstheme="majorHAnsi"/>
        </w:rPr>
      </w:pPr>
    </w:p>
    <w:p w:rsidR="00CC41A9" w:rsidRDefault="00CC41A9" w:rsidP="00031E36">
      <w:pPr>
        <w:rPr>
          <w:rFonts w:asciiTheme="majorHAnsi" w:hAnsiTheme="majorHAnsi" w:cstheme="majorHAnsi"/>
        </w:rPr>
      </w:pPr>
    </w:p>
    <w:p w:rsidR="00A85BFA" w:rsidRDefault="00A85BFA" w:rsidP="00031E36">
      <w:pPr>
        <w:rPr>
          <w:rFonts w:asciiTheme="majorHAnsi" w:hAnsiTheme="majorHAnsi" w:cstheme="majorHAnsi"/>
        </w:rPr>
      </w:pPr>
    </w:p>
    <w:p w:rsidR="00A85BFA" w:rsidRPr="0002639C" w:rsidRDefault="00A85BFA" w:rsidP="00031E36">
      <w:pPr>
        <w:rPr>
          <w:rFonts w:asciiTheme="majorHAnsi" w:hAnsiTheme="majorHAnsi" w:cstheme="majorHAnsi"/>
        </w:rPr>
      </w:pPr>
    </w:p>
    <w:p w:rsidR="00C86D6D" w:rsidRPr="0002639C" w:rsidRDefault="00C86D6D" w:rsidP="00031E36">
      <w:pPr>
        <w:rPr>
          <w:rFonts w:asciiTheme="majorHAnsi" w:hAnsiTheme="majorHAnsi" w:cstheme="majorHAnsi"/>
        </w:rPr>
      </w:pPr>
    </w:p>
    <w:p w:rsidR="00C86D6D" w:rsidRPr="0002639C" w:rsidRDefault="00FB3FF3" w:rsidP="00031E36">
      <w:pPr>
        <w:jc w:val="center"/>
        <w:rPr>
          <w:rFonts w:asciiTheme="majorHAnsi" w:hAnsiTheme="majorHAnsi" w:cstheme="majorHAnsi"/>
          <w:b/>
        </w:rPr>
      </w:pPr>
      <w:r w:rsidRPr="0002639C">
        <w:rPr>
          <w:rFonts w:asciiTheme="majorHAnsi" w:hAnsiTheme="majorHAnsi" w:cstheme="majorHAnsi"/>
          <w:b/>
        </w:rPr>
        <w:lastRenderedPageBreak/>
        <w:t xml:space="preserve">ANEXO </w:t>
      </w:r>
      <w:proofErr w:type="gramStart"/>
      <w:r w:rsidRPr="0002639C">
        <w:rPr>
          <w:rFonts w:asciiTheme="majorHAnsi" w:hAnsiTheme="majorHAnsi" w:cstheme="majorHAnsi"/>
          <w:b/>
        </w:rPr>
        <w:t>2</w:t>
      </w:r>
      <w:proofErr w:type="gramEnd"/>
    </w:p>
    <w:p w:rsidR="00C86D6D" w:rsidRPr="0002639C" w:rsidRDefault="00C86D6D" w:rsidP="00031E36">
      <w:pPr>
        <w:jc w:val="center"/>
        <w:rPr>
          <w:rFonts w:asciiTheme="majorHAnsi" w:hAnsiTheme="majorHAnsi" w:cstheme="majorHAnsi"/>
          <w:b/>
        </w:rPr>
      </w:pPr>
    </w:p>
    <w:p w:rsidR="00C86D6D" w:rsidRPr="0002639C" w:rsidRDefault="00FB3FF3" w:rsidP="00031E36">
      <w:pPr>
        <w:jc w:val="center"/>
        <w:rPr>
          <w:rFonts w:asciiTheme="majorHAnsi" w:hAnsiTheme="majorHAnsi" w:cstheme="majorHAnsi"/>
        </w:rPr>
      </w:pPr>
      <w:r w:rsidRPr="0002639C">
        <w:rPr>
          <w:rFonts w:asciiTheme="majorHAnsi" w:hAnsiTheme="majorHAnsi" w:cstheme="majorHAnsi"/>
        </w:rPr>
        <w:t xml:space="preserve">MODELO DE DECLARAÇÃO DE PRODUÇÃO PRÓPRIA DO AGRICULTOR FAMILIAR PARA ORGANIZAÇÕES </w:t>
      </w:r>
    </w:p>
    <w:p w:rsidR="00C86D6D" w:rsidRPr="0002639C" w:rsidRDefault="00C86D6D" w:rsidP="00031E36">
      <w:pPr>
        <w:jc w:val="center"/>
        <w:rPr>
          <w:rFonts w:asciiTheme="majorHAnsi" w:hAnsiTheme="majorHAnsi" w:cstheme="majorHAnsi"/>
        </w:rPr>
      </w:pPr>
    </w:p>
    <w:p w:rsidR="00C86D6D" w:rsidRPr="0002639C" w:rsidRDefault="00C86D6D" w:rsidP="00031E36">
      <w:pPr>
        <w:jc w:val="center"/>
        <w:rPr>
          <w:rFonts w:asciiTheme="majorHAnsi" w:hAnsiTheme="majorHAnsi" w:cstheme="majorHAnsi"/>
        </w:rPr>
      </w:pPr>
    </w:p>
    <w:p w:rsidR="00C86D6D" w:rsidRPr="0002639C" w:rsidRDefault="00FB3FF3" w:rsidP="00031E36">
      <w:pPr>
        <w:jc w:val="center"/>
        <w:rPr>
          <w:rFonts w:asciiTheme="majorHAnsi" w:hAnsiTheme="majorHAnsi" w:cstheme="majorHAnsi"/>
          <w:b/>
        </w:rPr>
      </w:pPr>
      <w:r w:rsidRPr="0002639C">
        <w:rPr>
          <w:rFonts w:asciiTheme="majorHAnsi" w:hAnsiTheme="majorHAnsi" w:cstheme="majorHAnsi"/>
          <w:b/>
        </w:rPr>
        <w:t>DECLARAÇÃO DE PRODUÇÃO PRÓPRIA</w:t>
      </w:r>
    </w:p>
    <w:p w:rsidR="00C86D6D" w:rsidRPr="0002639C" w:rsidRDefault="00FB3FF3" w:rsidP="00031E36">
      <w:pPr>
        <w:jc w:val="center"/>
        <w:rPr>
          <w:rFonts w:asciiTheme="majorHAnsi" w:hAnsiTheme="majorHAnsi" w:cstheme="majorHAnsi"/>
          <w:b/>
        </w:rPr>
      </w:pPr>
      <w:r w:rsidRPr="0002639C">
        <w:rPr>
          <w:rFonts w:asciiTheme="majorHAnsi" w:hAnsiTheme="majorHAnsi" w:cstheme="majorHAnsi"/>
          <w:b/>
        </w:rPr>
        <w:t xml:space="preserve"> (CHAMADA PÚBLICA Nº ______)</w:t>
      </w:r>
    </w:p>
    <w:p w:rsidR="00C86D6D" w:rsidRPr="0002639C" w:rsidRDefault="00C86D6D" w:rsidP="00031E36">
      <w:pPr>
        <w:jc w:val="both"/>
        <w:rPr>
          <w:rFonts w:asciiTheme="majorHAnsi" w:hAnsiTheme="majorHAnsi" w:cstheme="majorHAnsi"/>
          <w:b/>
        </w:rPr>
      </w:pPr>
    </w:p>
    <w:p w:rsidR="00C86D6D" w:rsidRPr="0002639C" w:rsidRDefault="00C86D6D" w:rsidP="00031E36">
      <w:pPr>
        <w:jc w:val="both"/>
        <w:rPr>
          <w:rFonts w:asciiTheme="majorHAnsi" w:hAnsiTheme="majorHAnsi" w:cstheme="majorHAnsi"/>
        </w:rPr>
      </w:pPr>
    </w:p>
    <w:p w:rsidR="00C86D6D" w:rsidRPr="0002639C" w:rsidRDefault="00FB3FF3" w:rsidP="00031E36">
      <w:pPr>
        <w:jc w:val="both"/>
        <w:rPr>
          <w:rFonts w:asciiTheme="majorHAnsi" w:hAnsiTheme="majorHAnsi" w:cstheme="majorHAnsi"/>
        </w:rPr>
      </w:pPr>
      <w:r w:rsidRPr="0002639C">
        <w:rPr>
          <w:rFonts w:asciiTheme="majorHAnsi" w:hAnsiTheme="majorHAnsi" w:cstheme="majorHAnsi"/>
        </w:rPr>
        <w:t>Eu,_______________________________________________________</w:t>
      </w:r>
    </w:p>
    <w:p w:rsidR="00C86D6D" w:rsidRPr="0002639C" w:rsidRDefault="00FB3FF3" w:rsidP="00031E36">
      <w:pPr>
        <w:jc w:val="both"/>
        <w:rPr>
          <w:rFonts w:asciiTheme="majorHAnsi" w:hAnsiTheme="majorHAnsi" w:cstheme="majorHAnsi"/>
        </w:rPr>
      </w:pPr>
      <w:proofErr w:type="gramStart"/>
      <w:r w:rsidRPr="0002639C">
        <w:rPr>
          <w:rFonts w:asciiTheme="majorHAnsi" w:hAnsiTheme="majorHAnsi" w:cstheme="majorHAnsi"/>
        </w:rPr>
        <w:t>representante</w:t>
      </w:r>
      <w:proofErr w:type="gramEnd"/>
      <w:r w:rsidRPr="0002639C">
        <w:rPr>
          <w:rFonts w:asciiTheme="majorHAnsi" w:hAnsiTheme="majorHAnsi" w:cstheme="majorHAnsi"/>
        </w:rPr>
        <w:t xml:space="preserve"> da Cooperativa/Associação</w:t>
      </w:r>
    </w:p>
    <w:p w:rsidR="00C86D6D" w:rsidRPr="0002639C" w:rsidRDefault="00FB3FF3" w:rsidP="00031E36">
      <w:pPr>
        <w:jc w:val="both"/>
        <w:rPr>
          <w:rFonts w:asciiTheme="majorHAnsi" w:hAnsiTheme="majorHAnsi" w:cstheme="majorHAnsi"/>
        </w:rPr>
      </w:pPr>
      <w:r w:rsidRPr="0002639C">
        <w:rPr>
          <w:rFonts w:asciiTheme="majorHAnsi" w:hAnsiTheme="majorHAnsi" w:cstheme="majorHAnsi"/>
        </w:rPr>
        <w:t xml:space="preserve">_____________________________________________________, com CNPJ nº_____________________ e DAP Jurídica </w:t>
      </w:r>
      <w:proofErr w:type="gramStart"/>
      <w:r w:rsidRPr="0002639C">
        <w:rPr>
          <w:rFonts w:asciiTheme="majorHAnsi" w:hAnsiTheme="majorHAnsi" w:cstheme="majorHAnsi"/>
        </w:rPr>
        <w:t>nº</w:t>
      </w:r>
      <w:proofErr w:type="gramEnd"/>
    </w:p>
    <w:p w:rsidR="00C86D6D" w:rsidRPr="0002639C" w:rsidRDefault="00FB3FF3" w:rsidP="00031E36">
      <w:pPr>
        <w:jc w:val="both"/>
        <w:rPr>
          <w:rFonts w:asciiTheme="majorHAnsi" w:hAnsiTheme="majorHAnsi" w:cstheme="majorHAnsi"/>
        </w:rPr>
      </w:pPr>
      <w:r w:rsidRPr="0002639C">
        <w:rPr>
          <w:rFonts w:asciiTheme="majorHAnsi" w:hAnsiTheme="majorHAnsi" w:cstheme="majorHAnsi"/>
        </w:rPr>
        <w:t>___________________________________ declaro, para fins de participação na modalidade Compra Institucional, do Programa de Aquisição de Alimentos (PAA), que os gêneros alimentícios relacionados na proposta de venda são oriundos de produção dos cooperados/associados que possuem DAP e compõem esta cooperativa/associação.</w:t>
      </w:r>
    </w:p>
    <w:p w:rsidR="00C86D6D" w:rsidRPr="0002639C" w:rsidRDefault="00C86D6D" w:rsidP="00031E36">
      <w:pPr>
        <w:jc w:val="both"/>
        <w:rPr>
          <w:rFonts w:asciiTheme="majorHAnsi" w:hAnsiTheme="majorHAnsi" w:cstheme="majorHAnsi"/>
        </w:rPr>
      </w:pPr>
    </w:p>
    <w:p w:rsidR="00C86D6D" w:rsidRPr="0002639C" w:rsidRDefault="00FB3FF3" w:rsidP="00031E36">
      <w:pPr>
        <w:jc w:val="both"/>
        <w:rPr>
          <w:rFonts w:asciiTheme="majorHAnsi" w:hAnsiTheme="majorHAnsi" w:cstheme="majorHAnsi"/>
        </w:rPr>
      </w:pPr>
      <w:r w:rsidRPr="0002639C">
        <w:rPr>
          <w:rFonts w:asciiTheme="majorHAnsi" w:hAnsiTheme="majorHAnsi" w:cstheme="majorHAnsi"/>
        </w:rPr>
        <w:t>Local, ____/____/_____</w:t>
      </w:r>
    </w:p>
    <w:p w:rsidR="00C86D6D" w:rsidRPr="0002639C" w:rsidRDefault="00C86D6D" w:rsidP="00031E36">
      <w:pPr>
        <w:jc w:val="both"/>
        <w:rPr>
          <w:rFonts w:asciiTheme="majorHAnsi" w:hAnsiTheme="majorHAnsi" w:cstheme="majorHAnsi"/>
        </w:rPr>
      </w:pPr>
    </w:p>
    <w:p w:rsidR="00C86D6D" w:rsidRPr="0002639C" w:rsidRDefault="00C86D6D" w:rsidP="00031E36">
      <w:pPr>
        <w:jc w:val="both"/>
        <w:rPr>
          <w:rFonts w:asciiTheme="majorHAnsi" w:hAnsiTheme="majorHAnsi" w:cstheme="majorHAnsi"/>
        </w:rPr>
      </w:pPr>
    </w:p>
    <w:p w:rsidR="00C86D6D" w:rsidRPr="0002639C" w:rsidRDefault="00C86D6D" w:rsidP="00031E36">
      <w:pPr>
        <w:jc w:val="both"/>
        <w:rPr>
          <w:rFonts w:asciiTheme="majorHAnsi" w:hAnsiTheme="majorHAnsi" w:cstheme="majorHAnsi"/>
        </w:rPr>
      </w:pPr>
    </w:p>
    <w:p w:rsidR="00C86D6D" w:rsidRPr="0002639C" w:rsidRDefault="00FB3FF3" w:rsidP="00031E36">
      <w:pPr>
        <w:jc w:val="center"/>
        <w:rPr>
          <w:rFonts w:asciiTheme="majorHAnsi" w:hAnsiTheme="majorHAnsi" w:cstheme="majorHAnsi"/>
        </w:rPr>
      </w:pPr>
      <w:r w:rsidRPr="0002639C">
        <w:rPr>
          <w:rFonts w:asciiTheme="majorHAnsi" w:hAnsiTheme="majorHAnsi" w:cstheme="majorHAnsi"/>
        </w:rPr>
        <w:t>_____________________________________</w:t>
      </w:r>
    </w:p>
    <w:p w:rsidR="00C86D6D" w:rsidRPr="0002639C" w:rsidRDefault="00FB3FF3" w:rsidP="00031E36">
      <w:pPr>
        <w:jc w:val="center"/>
        <w:rPr>
          <w:rFonts w:asciiTheme="majorHAnsi" w:hAnsiTheme="majorHAnsi" w:cstheme="majorHAnsi"/>
        </w:rPr>
      </w:pPr>
      <w:r w:rsidRPr="0002639C">
        <w:rPr>
          <w:rFonts w:asciiTheme="majorHAnsi" w:hAnsiTheme="majorHAnsi" w:cstheme="majorHAnsi"/>
        </w:rPr>
        <w:t>Assinatura</w:t>
      </w:r>
    </w:p>
    <w:p w:rsidR="00C86D6D" w:rsidRPr="0002639C" w:rsidRDefault="00C86D6D" w:rsidP="00031E36">
      <w:pPr>
        <w:jc w:val="both"/>
        <w:rPr>
          <w:rFonts w:asciiTheme="majorHAnsi" w:hAnsiTheme="majorHAnsi" w:cstheme="majorHAnsi"/>
        </w:rPr>
      </w:pPr>
    </w:p>
    <w:p w:rsidR="00C75B0C" w:rsidRPr="0002639C" w:rsidRDefault="00C75B0C" w:rsidP="00031E36">
      <w:pPr>
        <w:jc w:val="both"/>
        <w:rPr>
          <w:rFonts w:asciiTheme="majorHAnsi" w:hAnsiTheme="majorHAnsi" w:cstheme="majorHAnsi"/>
        </w:rPr>
      </w:pPr>
    </w:p>
    <w:p w:rsidR="00C75B0C" w:rsidRPr="0002639C" w:rsidRDefault="00C75B0C" w:rsidP="00031E36">
      <w:pPr>
        <w:jc w:val="both"/>
        <w:rPr>
          <w:rFonts w:asciiTheme="majorHAnsi" w:hAnsiTheme="majorHAnsi" w:cstheme="majorHAnsi"/>
        </w:rPr>
      </w:pPr>
    </w:p>
    <w:p w:rsidR="00C75B0C" w:rsidRPr="0002639C" w:rsidRDefault="00C75B0C" w:rsidP="00031E36">
      <w:pPr>
        <w:jc w:val="both"/>
        <w:rPr>
          <w:rFonts w:asciiTheme="majorHAnsi" w:hAnsiTheme="majorHAnsi" w:cstheme="majorHAnsi"/>
        </w:rPr>
      </w:pPr>
    </w:p>
    <w:p w:rsidR="00C75B0C" w:rsidRPr="0002639C" w:rsidRDefault="00C75B0C" w:rsidP="00031E36">
      <w:pPr>
        <w:jc w:val="both"/>
        <w:rPr>
          <w:rFonts w:asciiTheme="majorHAnsi" w:hAnsiTheme="majorHAnsi" w:cstheme="majorHAnsi"/>
        </w:rPr>
      </w:pPr>
    </w:p>
    <w:p w:rsidR="00C75B0C" w:rsidRPr="0002639C" w:rsidRDefault="00C75B0C" w:rsidP="00031E36">
      <w:pPr>
        <w:jc w:val="both"/>
        <w:rPr>
          <w:rFonts w:asciiTheme="majorHAnsi" w:hAnsiTheme="majorHAnsi" w:cstheme="majorHAnsi"/>
        </w:rPr>
      </w:pPr>
    </w:p>
    <w:p w:rsidR="0094620F" w:rsidRPr="0002639C" w:rsidRDefault="0094620F" w:rsidP="00031E36">
      <w:pPr>
        <w:jc w:val="both"/>
        <w:rPr>
          <w:rFonts w:asciiTheme="majorHAnsi" w:hAnsiTheme="majorHAnsi" w:cstheme="majorHAnsi"/>
        </w:rPr>
      </w:pPr>
    </w:p>
    <w:p w:rsidR="0094620F" w:rsidRPr="0002639C" w:rsidRDefault="0094620F" w:rsidP="00031E36">
      <w:pPr>
        <w:jc w:val="both"/>
        <w:rPr>
          <w:rFonts w:asciiTheme="majorHAnsi" w:hAnsiTheme="majorHAnsi" w:cstheme="majorHAnsi"/>
        </w:rPr>
      </w:pPr>
    </w:p>
    <w:p w:rsidR="00C86D6D" w:rsidRPr="0002639C" w:rsidRDefault="00C86D6D" w:rsidP="00031E36">
      <w:pPr>
        <w:jc w:val="both"/>
        <w:rPr>
          <w:rFonts w:asciiTheme="majorHAnsi" w:hAnsiTheme="majorHAnsi" w:cstheme="majorHAnsi"/>
        </w:rPr>
      </w:pPr>
    </w:p>
    <w:p w:rsidR="00C86D6D" w:rsidRPr="0002639C" w:rsidRDefault="00C86D6D" w:rsidP="00031E36">
      <w:pPr>
        <w:rPr>
          <w:rFonts w:asciiTheme="majorHAnsi" w:hAnsiTheme="majorHAnsi" w:cstheme="majorHAnsi"/>
        </w:rPr>
      </w:pPr>
    </w:p>
    <w:p w:rsidR="00C86D6D" w:rsidRPr="0002639C" w:rsidRDefault="00C86D6D" w:rsidP="00031E36">
      <w:pPr>
        <w:rPr>
          <w:rFonts w:asciiTheme="majorHAnsi" w:hAnsiTheme="majorHAnsi" w:cstheme="majorHAnsi"/>
        </w:rPr>
      </w:pPr>
    </w:p>
    <w:p w:rsidR="00C86D6D" w:rsidRPr="0002639C" w:rsidRDefault="00C86D6D" w:rsidP="00031E36">
      <w:pPr>
        <w:rPr>
          <w:rFonts w:asciiTheme="majorHAnsi" w:hAnsiTheme="majorHAnsi" w:cstheme="majorHAnsi"/>
        </w:rPr>
      </w:pPr>
    </w:p>
    <w:p w:rsidR="00C86D6D" w:rsidRPr="0002639C" w:rsidRDefault="00C86D6D" w:rsidP="00031E36">
      <w:pPr>
        <w:rPr>
          <w:rFonts w:asciiTheme="majorHAnsi" w:hAnsiTheme="majorHAnsi" w:cstheme="majorHAnsi"/>
        </w:rPr>
      </w:pPr>
    </w:p>
    <w:p w:rsidR="00C86D6D" w:rsidRPr="0002639C" w:rsidRDefault="00C86D6D" w:rsidP="00031E36">
      <w:pPr>
        <w:rPr>
          <w:rFonts w:asciiTheme="majorHAnsi" w:hAnsiTheme="majorHAnsi" w:cstheme="majorHAnsi"/>
        </w:rPr>
      </w:pPr>
    </w:p>
    <w:p w:rsidR="00C86D6D" w:rsidRPr="0002639C" w:rsidRDefault="00C86D6D" w:rsidP="00031E36">
      <w:pPr>
        <w:rPr>
          <w:rFonts w:asciiTheme="majorHAnsi" w:hAnsiTheme="majorHAnsi" w:cstheme="majorHAnsi"/>
        </w:rPr>
      </w:pPr>
    </w:p>
    <w:p w:rsidR="00CC41A9" w:rsidRPr="0002639C" w:rsidRDefault="00CC41A9" w:rsidP="00031E36">
      <w:pPr>
        <w:rPr>
          <w:rFonts w:asciiTheme="majorHAnsi" w:hAnsiTheme="majorHAnsi" w:cstheme="majorHAnsi"/>
        </w:rPr>
      </w:pPr>
    </w:p>
    <w:p w:rsidR="00031E36" w:rsidRPr="0002639C" w:rsidRDefault="00031E36" w:rsidP="00031E36">
      <w:pPr>
        <w:jc w:val="center"/>
        <w:rPr>
          <w:rFonts w:asciiTheme="majorHAnsi" w:hAnsiTheme="majorHAnsi" w:cstheme="majorHAnsi"/>
          <w:b/>
        </w:rPr>
      </w:pPr>
    </w:p>
    <w:p w:rsidR="00031E36" w:rsidRPr="0002639C" w:rsidRDefault="00031E36" w:rsidP="00031E36">
      <w:pPr>
        <w:jc w:val="center"/>
        <w:rPr>
          <w:rFonts w:asciiTheme="majorHAnsi" w:hAnsiTheme="majorHAnsi" w:cstheme="majorHAnsi"/>
          <w:b/>
        </w:rPr>
      </w:pPr>
    </w:p>
    <w:p w:rsidR="00C86D6D" w:rsidRPr="0002639C" w:rsidRDefault="00FB3FF3" w:rsidP="00031E36">
      <w:pPr>
        <w:jc w:val="center"/>
        <w:rPr>
          <w:rFonts w:asciiTheme="majorHAnsi" w:hAnsiTheme="majorHAnsi" w:cstheme="majorHAnsi"/>
          <w:b/>
        </w:rPr>
      </w:pPr>
      <w:r w:rsidRPr="0002639C">
        <w:rPr>
          <w:rFonts w:asciiTheme="majorHAnsi" w:hAnsiTheme="majorHAnsi" w:cstheme="majorHAnsi"/>
          <w:b/>
        </w:rPr>
        <w:lastRenderedPageBreak/>
        <w:t xml:space="preserve">ANEXO </w:t>
      </w:r>
      <w:proofErr w:type="gramStart"/>
      <w:r w:rsidRPr="0002639C">
        <w:rPr>
          <w:rFonts w:asciiTheme="majorHAnsi" w:hAnsiTheme="majorHAnsi" w:cstheme="majorHAnsi"/>
          <w:b/>
        </w:rPr>
        <w:t>3</w:t>
      </w:r>
      <w:proofErr w:type="gramEnd"/>
    </w:p>
    <w:p w:rsidR="00C86D6D" w:rsidRPr="0002639C" w:rsidRDefault="00C86D6D" w:rsidP="00031E36">
      <w:pPr>
        <w:jc w:val="center"/>
        <w:rPr>
          <w:rFonts w:asciiTheme="majorHAnsi" w:hAnsiTheme="majorHAnsi" w:cstheme="majorHAnsi"/>
          <w:b/>
        </w:rPr>
      </w:pPr>
    </w:p>
    <w:p w:rsidR="00C86D6D" w:rsidRPr="0002639C" w:rsidRDefault="00FB3FF3" w:rsidP="00031E36">
      <w:pPr>
        <w:jc w:val="center"/>
        <w:rPr>
          <w:rFonts w:asciiTheme="majorHAnsi" w:hAnsiTheme="majorHAnsi" w:cstheme="majorHAnsi"/>
        </w:rPr>
      </w:pPr>
      <w:r w:rsidRPr="0002639C">
        <w:rPr>
          <w:rFonts w:asciiTheme="majorHAnsi" w:hAnsiTheme="majorHAnsi" w:cstheme="majorHAnsi"/>
        </w:rPr>
        <w:t>MODELO DE DECLARAÇÃO DE RESPONSABILIDADE</w:t>
      </w:r>
    </w:p>
    <w:p w:rsidR="00C86D6D" w:rsidRPr="0002639C" w:rsidRDefault="00FB3FF3" w:rsidP="00031E36">
      <w:pPr>
        <w:jc w:val="center"/>
        <w:rPr>
          <w:rFonts w:asciiTheme="majorHAnsi" w:hAnsiTheme="majorHAnsi" w:cstheme="majorHAnsi"/>
        </w:rPr>
      </w:pPr>
      <w:r w:rsidRPr="0002639C">
        <w:rPr>
          <w:rFonts w:asciiTheme="majorHAnsi" w:hAnsiTheme="majorHAnsi" w:cstheme="majorHAnsi"/>
        </w:rPr>
        <w:t>PELO CONTROLE DO ATENDIMENTO DO LIMITE</w:t>
      </w:r>
    </w:p>
    <w:p w:rsidR="00C86D6D" w:rsidRPr="0002639C" w:rsidRDefault="00FB3FF3" w:rsidP="00031E36">
      <w:pPr>
        <w:jc w:val="center"/>
        <w:rPr>
          <w:rFonts w:asciiTheme="majorHAnsi" w:hAnsiTheme="majorHAnsi" w:cstheme="majorHAnsi"/>
        </w:rPr>
      </w:pPr>
      <w:r w:rsidRPr="0002639C">
        <w:rPr>
          <w:rFonts w:asciiTheme="majorHAnsi" w:hAnsiTheme="majorHAnsi" w:cstheme="majorHAnsi"/>
        </w:rPr>
        <w:t>INDIVIDUAL DE VENDA DOS COOPERADOS /</w:t>
      </w:r>
    </w:p>
    <w:p w:rsidR="00C86D6D" w:rsidRPr="0002639C" w:rsidRDefault="00FB3FF3" w:rsidP="00031E36">
      <w:pPr>
        <w:jc w:val="center"/>
        <w:rPr>
          <w:rFonts w:asciiTheme="majorHAnsi" w:hAnsiTheme="majorHAnsi" w:cstheme="majorHAnsi"/>
        </w:rPr>
      </w:pPr>
      <w:r w:rsidRPr="0002639C">
        <w:rPr>
          <w:rFonts w:asciiTheme="majorHAnsi" w:hAnsiTheme="majorHAnsi" w:cstheme="majorHAnsi"/>
        </w:rPr>
        <w:t>ASSOCIADOS</w:t>
      </w:r>
    </w:p>
    <w:p w:rsidR="00C86D6D" w:rsidRPr="0002639C" w:rsidRDefault="00C86D6D" w:rsidP="00031E36">
      <w:pPr>
        <w:rPr>
          <w:rFonts w:asciiTheme="majorHAnsi" w:hAnsiTheme="majorHAnsi" w:cstheme="majorHAnsi"/>
        </w:rPr>
      </w:pPr>
    </w:p>
    <w:p w:rsidR="00C86D6D" w:rsidRPr="0002639C" w:rsidRDefault="00FB3FF3" w:rsidP="00031E36">
      <w:pPr>
        <w:jc w:val="both"/>
        <w:rPr>
          <w:rFonts w:asciiTheme="majorHAnsi" w:hAnsiTheme="majorHAnsi" w:cstheme="majorHAnsi"/>
        </w:rPr>
      </w:pPr>
      <w:proofErr w:type="gramStart"/>
      <w:r w:rsidRPr="0002639C">
        <w:rPr>
          <w:rFonts w:asciiTheme="majorHAnsi" w:hAnsiTheme="majorHAnsi" w:cstheme="majorHAnsi"/>
        </w:rPr>
        <w:t>O(</w:t>
      </w:r>
      <w:proofErr w:type="gramEnd"/>
      <w:r w:rsidRPr="0002639C">
        <w:rPr>
          <w:rFonts w:asciiTheme="majorHAnsi" w:hAnsiTheme="majorHAnsi" w:cstheme="majorHAnsi"/>
        </w:rPr>
        <w:t>A) (nome do Grupo Formal)   ______________________________________, CNPJ nº __________________, DAP jurídica nº ____________________ com sede</w:t>
      </w:r>
    </w:p>
    <w:p w:rsidR="00C86D6D" w:rsidRPr="0002639C" w:rsidRDefault="00FB3FF3" w:rsidP="00031E36">
      <w:pPr>
        <w:jc w:val="both"/>
        <w:rPr>
          <w:rFonts w:asciiTheme="majorHAnsi" w:hAnsiTheme="majorHAnsi" w:cstheme="majorHAnsi"/>
        </w:rPr>
      </w:pPr>
      <w:r w:rsidRPr="0002639C">
        <w:rPr>
          <w:rFonts w:asciiTheme="majorHAnsi" w:hAnsiTheme="majorHAnsi" w:cstheme="majorHAnsi"/>
        </w:rPr>
        <w:t xml:space="preserve">__________________________________________________, neste ato </w:t>
      </w:r>
      <w:proofErr w:type="gramStart"/>
      <w:r w:rsidRPr="0002639C">
        <w:rPr>
          <w:rFonts w:asciiTheme="majorHAnsi" w:hAnsiTheme="majorHAnsi" w:cstheme="majorHAnsi"/>
        </w:rPr>
        <w:t>representado(</w:t>
      </w:r>
      <w:proofErr w:type="gramEnd"/>
      <w:r w:rsidRPr="0002639C">
        <w:rPr>
          <w:rFonts w:asciiTheme="majorHAnsi" w:hAnsiTheme="majorHAnsi" w:cstheme="majorHAnsi"/>
        </w:rPr>
        <w:t>a) por (nome do representante legal de acordo com a Proposta de Venda) ________________________________________, portador (a) da Cédula de Identidade RG nº _____________, CPF nº</w:t>
      </w:r>
    </w:p>
    <w:p w:rsidR="00C86D6D" w:rsidRPr="0002639C" w:rsidRDefault="00FB3FF3" w:rsidP="00031E36">
      <w:pPr>
        <w:jc w:val="both"/>
        <w:rPr>
          <w:rFonts w:asciiTheme="majorHAnsi" w:hAnsiTheme="majorHAnsi" w:cstheme="majorHAnsi"/>
        </w:rPr>
      </w:pPr>
      <w:r w:rsidRPr="0002639C">
        <w:rPr>
          <w:rFonts w:asciiTheme="majorHAnsi" w:hAnsiTheme="majorHAnsi" w:cstheme="majorHAnsi"/>
        </w:rPr>
        <w:t xml:space="preserve">___________________, nos termos do Estatuto Social, DECLARA que se responsabilizará pelo controle do limite individual de venda de gêneros alimentícios dos Agricultores e Empreendedores de Base Familiar Rural que compõem o quadro social desta Entidade, no valor de </w:t>
      </w:r>
      <w:proofErr w:type="gramStart"/>
      <w:r w:rsidRPr="0002639C">
        <w:rPr>
          <w:rFonts w:asciiTheme="majorHAnsi" w:hAnsiTheme="majorHAnsi" w:cstheme="majorHAnsi"/>
        </w:rPr>
        <w:t>R$ 20.000,00 (vinte mil reais) por DAP / ANO CIVIL / ÓRGÃO</w:t>
      </w:r>
      <w:proofErr w:type="gramEnd"/>
      <w:r w:rsidRPr="0002639C">
        <w:rPr>
          <w:rFonts w:asciiTheme="majorHAnsi" w:hAnsiTheme="majorHAnsi" w:cstheme="majorHAnsi"/>
        </w:rPr>
        <w:t xml:space="preserve"> COMPRADOR referente à sua produção,</w:t>
      </w:r>
      <w:r w:rsidR="0094620F" w:rsidRPr="0002639C">
        <w:rPr>
          <w:rFonts w:asciiTheme="majorHAnsi" w:hAnsiTheme="majorHAnsi" w:cstheme="majorHAnsi"/>
        </w:rPr>
        <w:t xml:space="preserve"> </w:t>
      </w:r>
      <w:r w:rsidRPr="0002639C">
        <w:rPr>
          <w:rFonts w:asciiTheme="majorHAnsi" w:hAnsiTheme="majorHAnsi" w:cstheme="majorHAnsi"/>
        </w:rPr>
        <w:t>considerando os dispositivos da Lei nº 12.512, de 14/10/2011, e suas alterações, do Decreto n° 7.775, de 4/7/2012, e suas alterações e da Resolução GGPAA n° 50, de 26/9/2012, e suas alterações, e demais documentos normativos, no que couber.</w:t>
      </w:r>
    </w:p>
    <w:p w:rsidR="00C86D6D" w:rsidRPr="0002639C" w:rsidRDefault="00C86D6D" w:rsidP="00031E36">
      <w:pPr>
        <w:rPr>
          <w:rFonts w:asciiTheme="majorHAnsi" w:hAnsiTheme="majorHAnsi" w:cstheme="majorHAnsi"/>
        </w:rPr>
      </w:pPr>
    </w:p>
    <w:p w:rsidR="00C86D6D" w:rsidRPr="0002639C" w:rsidRDefault="00FB3FF3" w:rsidP="00031E36">
      <w:pPr>
        <w:rPr>
          <w:rFonts w:asciiTheme="majorHAnsi" w:hAnsiTheme="majorHAnsi" w:cstheme="majorHAnsi"/>
        </w:rPr>
      </w:pPr>
      <w:r w:rsidRPr="0002639C">
        <w:rPr>
          <w:rFonts w:asciiTheme="majorHAnsi" w:hAnsiTheme="majorHAnsi" w:cstheme="majorHAnsi"/>
        </w:rPr>
        <w:t>Local, ____/____/_____</w:t>
      </w:r>
    </w:p>
    <w:p w:rsidR="00C86D6D" w:rsidRPr="0002639C" w:rsidRDefault="00C86D6D" w:rsidP="00031E36">
      <w:pPr>
        <w:rPr>
          <w:rFonts w:asciiTheme="majorHAnsi" w:hAnsiTheme="majorHAnsi" w:cstheme="majorHAnsi"/>
        </w:rPr>
      </w:pPr>
    </w:p>
    <w:p w:rsidR="00C86D6D" w:rsidRPr="0002639C" w:rsidRDefault="00C86D6D" w:rsidP="00031E36">
      <w:pPr>
        <w:rPr>
          <w:rFonts w:asciiTheme="majorHAnsi" w:hAnsiTheme="majorHAnsi" w:cstheme="majorHAnsi"/>
        </w:rPr>
      </w:pPr>
    </w:p>
    <w:p w:rsidR="00C86D6D" w:rsidRPr="0002639C" w:rsidRDefault="00C86D6D" w:rsidP="00031E36">
      <w:pPr>
        <w:rPr>
          <w:rFonts w:asciiTheme="majorHAnsi" w:hAnsiTheme="majorHAnsi" w:cstheme="majorHAnsi"/>
        </w:rPr>
      </w:pPr>
    </w:p>
    <w:p w:rsidR="00C86D6D" w:rsidRPr="0002639C" w:rsidRDefault="00FB3FF3" w:rsidP="00031E36">
      <w:pPr>
        <w:jc w:val="center"/>
        <w:rPr>
          <w:rFonts w:asciiTheme="majorHAnsi" w:hAnsiTheme="majorHAnsi" w:cstheme="majorHAnsi"/>
        </w:rPr>
      </w:pPr>
      <w:r w:rsidRPr="0002639C">
        <w:rPr>
          <w:rFonts w:asciiTheme="majorHAnsi" w:hAnsiTheme="majorHAnsi" w:cstheme="majorHAnsi"/>
        </w:rPr>
        <w:t>_____________________________________</w:t>
      </w:r>
    </w:p>
    <w:p w:rsidR="00C86D6D" w:rsidRPr="0002639C" w:rsidRDefault="00FB3FF3" w:rsidP="00031E36">
      <w:pPr>
        <w:jc w:val="center"/>
        <w:rPr>
          <w:rFonts w:asciiTheme="majorHAnsi" w:hAnsiTheme="majorHAnsi" w:cstheme="majorHAnsi"/>
        </w:rPr>
      </w:pPr>
      <w:r w:rsidRPr="0002639C">
        <w:rPr>
          <w:rFonts w:asciiTheme="majorHAnsi" w:hAnsiTheme="majorHAnsi" w:cstheme="majorHAnsi"/>
        </w:rPr>
        <w:t>Assinatura</w:t>
      </w:r>
    </w:p>
    <w:p w:rsidR="00C86D6D" w:rsidRPr="0002639C" w:rsidRDefault="00C86D6D" w:rsidP="00031E36">
      <w:pPr>
        <w:rPr>
          <w:rFonts w:asciiTheme="majorHAnsi" w:hAnsiTheme="majorHAnsi" w:cstheme="majorHAnsi"/>
        </w:rPr>
      </w:pPr>
    </w:p>
    <w:p w:rsidR="00C86D6D" w:rsidRPr="0002639C" w:rsidRDefault="00C86D6D" w:rsidP="00031E36">
      <w:pPr>
        <w:rPr>
          <w:rFonts w:asciiTheme="majorHAnsi" w:hAnsiTheme="majorHAnsi" w:cstheme="majorHAnsi"/>
        </w:rPr>
      </w:pPr>
    </w:p>
    <w:p w:rsidR="00C86D6D" w:rsidRPr="0002639C" w:rsidRDefault="00C86D6D" w:rsidP="00031E36">
      <w:pPr>
        <w:rPr>
          <w:rFonts w:asciiTheme="majorHAnsi" w:hAnsiTheme="majorHAnsi" w:cstheme="majorHAnsi"/>
        </w:rPr>
      </w:pPr>
    </w:p>
    <w:p w:rsidR="00031E36" w:rsidRPr="0002639C" w:rsidRDefault="00031E36" w:rsidP="00031E36">
      <w:pPr>
        <w:rPr>
          <w:rFonts w:asciiTheme="majorHAnsi" w:hAnsiTheme="majorHAnsi" w:cstheme="majorHAnsi"/>
        </w:rPr>
      </w:pPr>
    </w:p>
    <w:p w:rsidR="00031E36" w:rsidRPr="0002639C" w:rsidRDefault="00031E36" w:rsidP="00031E36">
      <w:pPr>
        <w:rPr>
          <w:rFonts w:asciiTheme="majorHAnsi" w:hAnsiTheme="majorHAnsi" w:cstheme="majorHAnsi"/>
        </w:rPr>
      </w:pPr>
    </w:p>
    <w:p w:rsidR="00C75B0C" w:rsidRPr="0002639C" w:rsidRDefault="00C75B0C" w:rsidP="00031E36">
      <w:pPr>
        <w:rPr>
          <w:rFonts w:asciiTheme="majorHAnsi" w:hAnsiTheme="majorHAnsi" w:cstheme="majorHAnsi"/>
        </w:rPr>
      </w:pPr>
    </w:p>
    <w:p w:rsidR="00C75B0C" w:rsidRPr="0002639C" w:rsidRDefault="00C75B0C" w:rsidP="00031E36">
      <w:pPr>
        <w:rPr>
          <w:rFonts w:asciiTheme="majorHAnsi" w:hAnsiTheme="majorHAnsi" w:cstheme="majorHAnsi"/>
        </w:rPr>
      </w:pPr>
    </w:p>
    <w:p w:rsidR="00C75B0C" w:rsidRPr="0002639C" w:rsidRDefault="00C75B0C" w:rsidP="00031E36">
      <w:pPr>
        <w:rPr>
          <w:rFonts w:asciiTheme="majorHAnsi" w:hAnsiTheme="majorHAnsi" w:cstheme="majorHAnsi"/>
        </w:rPr>
      </w:pPr>
    </w:p>
    <w:p w:rsidR="00C75B0C" w:rsidRPr="0002639C" w:rsidRDefault="00C75B0C" w:rsidP="00031E36">
      <w:pPr>
        <w:rPr>
          <w:rFonts w:asciiTheme="majorHAnsi" w:hAnsiTheme="majorHAnsi" w:cstheme="majorHAnsi"/>
        </w:rPr>
      </w:pPr>
    </w:p>
    <w:p w:rsidR="00C75B0C" w:rsidRPr="0002639C" w:rsidRDefault="00C75B0C" w:rsidP="00031E36">
      <w:pPr>
        <w:rPr>
          <w:rFonts w:asciiTheme="majorHAnsi" w:hAnsiTheme="majorHAnsi" w:cstheme="majorHAnsi"/>
        </w:rPr>
      </w:pPr>
    </w:p>
    <w:p w:rsidR="00031E36" w:rsidRPr="0002639C" w:rsidRDefault="00031E36" w:rsidP="00031E36">
      <w:pPr>
        <w:rPr>
          <w:rFonts w:asciiTheme="majorHAnsi" w:hAnsiTheme="majorHAnsi" w:cstheme="majorHAnsi"/>
        </w:rPr>
      </w:pPr>
    </w:p>
    <w:p w:rsidR="00031E36" w:rsidRPr="0002639C" w:rsidRDefault="00031E36" w:rsidP="00031E36">
      <w:pPr>
        <w:rPr>
          <w:rFonts w:asciiTheme="majorHAnsi" w:hAnsiTheme="majorHAnsi" w:cstheme="majorHAnsi"/>
        </w:rPr>
      </w:pPr>
    </w:p>
    <w:p w:rsidR="00031E36" w:rsidRDefault="00031E36" w:rsidP="00031E36">
      <w:pPr>
        <w:rPr>
          <w:rFonts w:asciiTheme="majorHAnsi" w:hAnsiTheme="majorHAnsi" w:cstheme="majorHAnsi"/>
        </w:rPr>
      </w:pPr>
    </w:p>
    <w:p w:rsidR="00A85BFA" w:rsidRPr="0002639C" w:rsidRDefault="00A85BFA" w:rsidP="00031E36">
      <w:pPr>
        <w:rPr>
          <w:rFonts w:asciiTheme="majorHAnsi" w:hAnsiTheme="majorHAnsi" w:cstheme="majorHAnsi"/>
        </w:rPr>
      </w:pPr>
    </w:p>
    <w:p w:rsidR="0094620F" w:rsidRPr="0002639C" w:rsidRDefault="0094620F" w:rsidP="00031E36">
      <w:pPr>
        <w:jc w:val="center"/>
        <w:rPr>
          <w:rFonts w:asciiTheme="majorHAnsi" w:hAnsiTheme="majorHAnsi" w:cstheme="majorHAnsi"/>
          <w:b/>
        </w:rPr>
      </w:pPr>
    </w:p>
    <w:p w:rsidR="0094620F" w:rsidRPr="0002639C" w:rsidRDefault="0094620F" w:rsidP="00031E36">
      <w:pPr>
        <w:jc w:val="center"/>
        <w:rPr>
          <w:rFonts w:asciiTheme="majorHAnsi" w:hAnsiTheme="majorHAnsi" w:cstheme="majorHAnsi"/>
          <w:b/>
        </w:rPr>
      </w:pPr>
    </w:p>
    <w:p w:rsidR="00C86D6D" w:rsidRPr="0002639C" w:rsidRDefault="00FB3FF3" w:rsidP="00031E36">
      <w:pPr>
        <w:jc w:val="center"/>
        <w:rPr>
          <w:rFonts w:asciiTheme="majorHAnsi" w:hAnsiTheme="majorHAnsi" w:cstheme="majorHAnsi"/>
          <w:b/>
        </w:rPr>
      </w:pPr>
      <w:r w:rsidRPr="0002639C">
        <w:rPr>
          <w:rFonts w:asciiTheme="majorHAnsi" w:hAnsiTheme="majorHAnsi" w:cstheme="majorHAnsi"/>
          <w:b/>
        </w:rPr>
        <w:lastRenderedPageBreak/>
        <w:t xml:space="preserve">ANEXO </w:t>
      </w:r>
      <w:proofErr w:type="gramStart"/>
      <w:r w:rsidRPr="0002639C">
        <w:rPr>
          <w:rFonts w:asciiTheme="majorHAnsi" w:hAnsiTheme="majorHAnsi" w:cstheme="majorHAnsi"/>
          <w:b/>
        </w:rPr>
        <w:t>4</w:t>
      </w:r>
      <w:proofErr w:type="gramEnd"/>
    </w:p>
    <w:p w:rsidR="00C86D6D" w:rsidRPr="0002639C" w:rsidRDefault="00C86D6D" w:rsidP="00031E36">
      <w:pPr>
        <w:jc w:val="center"/>
        <w:rPr>
          <w:rFonts w:asciiTheme="majorHAnsi" w:hAnsiTheme="majorHAnsi" w:cstheme="majorHAnsi"/>
          <w:b/>
        </w:rPr>
      </w:pPr>
    </w:p>
    <w:p w:rsidR="00C86D6D" w:rsidRPr="0002639C" w:rsidRDefault="00FB3FF3" w:rsidP="00031E36">
      <w:pPr>
        <w:jc w:val="center"/>
        <w:rPr>
          <w:rFonts w:asciiTheme="majorHAnsi" w:hAnsiTheme="majorHAnsi" w:cstheme="majorHAnsi"/>
          <w:b/>
        </w:rPr>
      </w:pPr>
      <w:r w:rsidRPr="0002639C">
        <w:rPr>
          <w:rFonts w:asciiTheme="majorHAnsi" w:hAnsiTheme="majorHAnsi" w:cstheme="majorHAnsi"/>
          <w:b/>
        </w:rPr>
        <w:t>MODELO PARA FORNECEDORES INDIVIDUAIS</w:t>
      </w:r>
    </w:p>
    <w:p w:rsidR="00C86D6D" w:rsidRPr="0002639C" w:rsidRDefault="00C86D6D" w:rsidP="00031E36">
      <w:pPr>
        <w:jc w:val="center"/>
        <w:rPr>
          <w:rFonts w:asciiTheme="majorHAnsi" w:hAnsiTheme="majorHAnsi" w:cstheme="majorHAnsi"/>
          <w:b/>
        </w:rPr>
      </w:pPr>
    </w:p>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1505"/>
        <w:gridCol w:w="1505"/>
        <w:gridCol w:w="1505"/>
        <w:gridCol w:w="1505"/>
      </w:tblGrid>
      <w:tr w:rsidR="0002639C" w:rsidRPr="0002639C">
        <w:trPr>
          <w:trHeight w:val="480"/>
        </w:trPr>
        <w:tc>
          <w:tcPr>
            <w:tcW w:w="9024" w:type="dxa"/>
            <w:gridSpan w:val="5"/>
            <w:shd w:val="clear" w:color="auto" w:fill="D9D9D9"/>
            <w:tcMar>
              <w:top w:w="100" w:type="dxa"/>
              <w:left w:w="100" w:type="dxa"/>
              <w:bottom w:w="100" w:type="dxa"/>
              <w:right w:w="100" w:type="dxa"/>
            </w:tcMar>
          </w:tcPr>
          <w:p w:rsidR="00C86D6D" w:rsidRPr="0002639C" w:rsidRDefault="00FB3FF3" w:rsidP="00031E36">
            <w:pPr>
              <w:spacing w:line="240" w:lineRule="auto"/>
              <w:jc w:val="center"/>
              <w:rPr>
                <w:rFonts w:asciiTheme="majorHAnsi" w:hAnsiTheme="majorHAnsi" w:cstheme="majorHAnsi"/>
                <w:sz w:val="18"/>
                <w:szCs w:val="18"/>
              </w:rPr>
            </w:pPr>
            <w:r w:rsidRPr="0002639C">
              <w:rPr>
                <w:rFonts w:asciiTheme="majorHAnsi" w:hAnsiTheme="majorHAnsi" w:cstheme="majorHAnsi"/>
                <w:sz w:val="18"/>
                <w:szCs w:val="18"/>
              </w:rPr>
              <w:t>PROPOSTA DE VENDA DE GÊNEROS ALIMENTÍCIOS DA AGRICULTURA FAMILIAR</w:t>
            </w:r>
          </w:p>
          <w:p w:rsidR="00C86D6D" w:rsidRPr="0002639C" w:rsidRDefault="00FB3FF3" w:rsidP="00031E36">
            <w:pPr>
              <w:spacing w:line="240" w:lineRule="auto"/>
              <w:jc w:val="center"/>
              <w:rPr>
                <w:rFonts w:asciiTheme="majorHAnsi" w:hAnsiTheme="majorHAnsi" w:cstheme="majorHAnsi"/>
                <w:sz w:val="18"/>
                <w:szCs w:val="18"/>
              </w:rPr>
            </w:pPr>
            <w:r w:rsidRPr="0002639C">
              <w:rPr>
                <w:rFonts w:asciiTheme="majorHAnsi" w:hAnsiTheme="majorHAnsi" w:cstheme="majorHAnsi"/>
                <w:sz w:val="18"/>
                <w:szCs w:val="18"/>
              </w:rPr>
              <w:t>IDENTIFICAÇÃO DA PROPOSTA DE ATENDIMENTO À CHAMADA PÚBLICA Nº __</w:t>
            </w:r>
          </w:p>
          <w:p w:rsidR="00C86D6D" w:rsidRPr="0002639C" w:rsidRDefault="00FB3FF3" w:rsidP="00031E36">
            <w:pPr>
              <w:spacing w:line="240" w:lineRule="auto"/>
              <w:jc w:val="center"/>
              <w:rPr>
                <w:rFonts w:asciiTheme="majorHAnsi" w:hAnsiTheme="majorHAnsi" w:cstheme="majorHAnsi"/>
                <w:b/>
                <w:sz w:val="18"/>
                <w:szCs w:val="18"/>
              </w:rPr>
            </w:pPr>
            <w:r w:rsidRPr="0002639C">
              <w:rPr>
                <w:rFonts w:asciiTheme="majorHAnsi" w:hAnsiTheme="majorHAnsi" w:cstheme="majorHAnsi"/>
                <w:b/>
                <w:sz w:val="18"/>
                <w:szCs w:val="18"/>
              </w:rPr>
              <w:t>I- IDENTIFICAÇÃO DO FORNECEDOR</w:t>
            </w:r>
          </w:p>
          <w:p w:rsidR="00C86D6D" w:rsidRPr="0002639C" w:rsidRDefault="00FB3FF3" w:rsidP="00031E36">
            <w:pPr>
              <w:spacing w:line="240" w:lineRule="auto"/>
              <w:jc w:val="center"/>
              <w:rPr>
                <w:rFonts w:asciiTheme="majorHAnsi" w:hAnsiTheme="majorHAnsi" w:cstheme="majorHAnsi"/>
                <w:sz w:val="18"/>
                <w:szCs w:val="18"/>
              </w:rPr>
            </w:pPr>
            <w:r w:rsidRPr="0002639C">
              <w:rPr>
                <w:rFonts w:asciiTheme="majorHAnsi" w:hAnsiTheme="majorHAnsi" w:cstheme="majorHAnsi"/>
                <w:sz w:val="18"/>
                <w:szCs w:val="18"/>
              </w:rPr>
              <w:t>FORNECEDOR (A) INDIVIDUAL</w:t>
            </w:r>
          </w:p>
        </w:tc>
      </w:tr>
      <w:tr w:rsidR="0002639C" w:rsidRPr="0002639C">
        <w:trPr>
          <w:trHeight w:val="480"/>
        </w:trPr>
        <w:tc>
          <w:tcPr>
            <w:tcW w:w="4512" w:type="dxa"/>
            <w:gridSpan w:val="2"/>
            <w:shd w:val="clear" w:color="auto" w:fill="auto"/>
            <w:tcMar>
              <w:top w:w="100" w:type="dxa"/>
              <w:left w:w="100" w:type="dxa"/>
              <w:bottom w:w="100" w:type="dxa"/>
              <w:right w:w="100" w:type="dxa"/>
            </w:tcMar>
          </w:tcPr>
          <w:p w:rsidR="00C86D6D" w:rsidRPr="0002639C" w:rsidRDefault="00FB3FF3" w:rsidP="00031E36">
            <w:pPr>
              <w:spacing w:line="240" w:lineRule="auto"/>
              <w:rPr>
                <w:rFonts w:asciiTheme="majorHAnsi" w:hAnsiTheme="majorHAnsi" w:cstheme="majorHAnsi"/>
                <w:sz w:val="18"/>
                <w:szCs w:val="18"/>
              </w:rPr>
            </w:pPr>
            <w:r w:rsidRPr="0002639C">
              <w:rPr>
                <w:rFonts w:asciiTheme="majorHAnsi" w:hAnsiTheme="majorHAnsi" w:cstheme="majorHAnsi"/>
                <w:sz w:val="18"/>
                <w:szCs w:val="18"/>
              </w:rPr>
              <w:t>1. Nome do Proponente</w:t>
            </w:r>
          </w:p>
        </w:tc>
        <w:tc>
          <w:tcPr>
            <w:tcW w:w="4512" w:type="dxa"/>
            <w:gridSpan w:val="3"/>
            <w:shd w:val="clear" w:color="auto" w:fill="auto"/>
            <w:tcMar>
              <w:top w:w="100" w:type="dxa"/>
              <w:left w:w="100" w:type="dxa"/>
              <w:bottom w:w="100" w:type="dxa"/>
              <w:right w:w="100" w:type="dxa"/>
            </w:tcMar>
          </w:tcPr>
          <w:p w:rsidR="00C86D6D" w:rsidRPr="0002639C" w:rsidRDefault="00FB3FF3" w:rsidP="00031E36">
            <w:pPr>
              <w:spacing w:line="240" w:lineRule="auto"/>
              <w:rPr>
                <w:rFonts w:asciiTheme="majorHAnsi" w:hAnsiTheme="majorHAnsi" w:cstheme="majorHAnsi"/>
                <w:sz w:val="18"/>
                <w:szCs w:val="18"/>
              </w:rPr>
            </w:pPr>
            <w:r w:rsidRPr="0002639C">
              <w:rPr>
                <w:rFonts w:asciiTheme="majorHAnsi" w:hAnsiTheme="majorHAnsi" w:cstheme="majorHAnsi"/>
                <w:sz w:val="18"/>
                <w:szCs w:val="18"/>
              </w:rPr>
              <w:t>2. CPF</w:t>
            </w:r>
          </w:p>
        </w:tc>
      </w:tr>
      <w:tr w:rsidR="0002639C" w:rsidRPr="0002639C">
        <w:trPr>
          <w:trHeight w:val="480"/>
        </w:trPr>
        <w:tc>
          <w:tcPr>
            <w:tcW w:w="3008" w:type="dxa"/>
            <w:shd w:val="clear" w:color="auto" w:fill="auto"/>
            <w:tcMar>
              <w:top w:w="100" w:type="dxa"/>
              <w:left w:w="100" w:type="dxa"/>
              <w:bottom w:w="100" w:type="dxa"/>
              <w:right w:w="100" w:type="dxa"/>
            </w:tcMar>
          </w:tcPr>
          <w:p w:rsidR="00C86D6D" w:rsidRPr="0002639C" w:rsidRDefault="00FB3FF3" w:rsidP="00031E36">
            <w:pPr>
              <w:spacing w:line="240" w:lineRule="auto"/>
              <w:rPr>
                <w:rFonts w:asciiTheme="majorHAnsi" w:hAnsiTheme="majorHAnsi" w:cstheme="majorHAnsi"/>
                <w:sz w:val="18"/>
                <w:szCs w:val="18"/>
              </w:rPr>
            </w:pPr>
            <w:r w:rsidRPr="0002639C">
              <w:rPr>
                <w:rFonts w:asciiTheme="majorHAnsi" w:hAnsiTheme="majorHAnsi" w:cstheme="majorHAnsi"/>
                <w:sz w:val="18"/>
                <w:szCs w:val="18"/>
              </w:rPr>
              <w:t>3. Endereço</w:t>
            </w:r>
          </w:p>
        </w:tc>
        <w:tc>
          <w:tcPr>
            <w:tcW w:w="3008" w:type="dxa"/>
            <w:gridSpan w:val="2"/>
            <w:shd w:val="clear" w:color="auto" w:fill="auto"/>
            <w:tcMar>
              <w:top w:w="100" w:type="dxa"/>
              <w:left w:w="100" w:type="dxa"/>
              <w:bottom w:w="100" w:type="dxa"/>
              <w:right w:w="100" w:type="dxa"/>
            </w:tcMar>
          </w:tcPr>
          <w:p w:rsidR="00C86D6D" w:rsidRPr="0002639C" w:rsidRDefault="00FB3FF3" w:rsidP="00031E36">
            <w:pPr>
              <w:spacing w:line="240" w:lineRule="auto"/>
              <w:rPr>
                <w:rFonts w:asciiTheme="majorHAnsi" w:hAnsiTheme="majorHAnsi" w:cstheme="majorHAnsi"/>
                <w:sz w:val="18"/>
                <w:szCs w:val="18"/>
              </w:rPr>
            </w:pPr>
            <w:r w:rsidRPr="0002639C">
              <w:rPr>
                <w:rFonts w:asciiTheme="majorHAnsi" w:hAnsiTheme="majorHAnsi" w:cstheme="majorHAnsi"/>
                <w:sz w:val="18"/>
                <w:szCs w:val="18"/>
              </w:rPr>
              <w:t>4. Município/UF</w:t>
            </w:r>
          </w:p>
          <w:p w:rsidR="00C86D6D" w:rsidRPr="0002639C" w:rsidRDefault="00C86D6D" w:rsidP="00031E36">
            <w:pPr>
              <w:spacing w:line="240" w:lineRule="auto"/>
              <w:rPr>
                <w:rFonts w:asciiTheme="majorHAnsi" w:hAnsiTheme="majorHAnsi" w:cstheme="majorHAnsi"/>
                <w:sz w:val="18"/>
                <w:szCs w:val="18"/>
              </w:rPr>
            </w:pPr>
          </w:p>
        </w:tc>
        <w:tc>
          <w:tcPr>
            <w:tcW w:w="3008" w:type="dxa"/>
            <w:gridSpan w:val="2"/>
            <w:shd w:val="clear" w:color="auto" w:fill="auto"/>
            <w:tcMar>
              <w:top w:w="100" w:type="dxa"/>
              <w:left w:w="100" w:type="dxa"/>
              <w:bottom w:w="100" w:type="dxa"/>
              <w:right w:w="100" w:type="dxa"/>
            </w:tcMar>
          </w:tcPr>
          <w:p w:rsidR="00C86D6D" w:rsidRPr="0002639C" w:rsidRDefault="00FB3FF3" w:rsidP="00031E36">
            <w:pPr>
              <w:spacing w:line="240" w:lineRule="auto"/>
              <w:rPr>
                <w:rFonts w:asciiTheme="majorHAnsi" w:hAnsiTheme="majorHAnsi" w:cstheme="majorHAnsi"/>
                <w:sz w:val="18"/>
                <w:szCs w:val="18"/>
              </w:rPr>
            </w:pPr>
            <w:r w:rsidRPr="0002639C">
              <w:rPr>
                <w:rFonts w:asciiTheme="majorHAnsi" w:hAnsiTheme="majorHAnsi" w:cstheme="majorHAnsi"/>
                <w:sz w:val="18"/>
                <w:szCs w:val="18"/>
              </w:rPr>
              <w:t>5. CEP</w:t>
            </w:r>
          </w:p>
        </w:tc>
      </w:tr>
      <w:tr w:rsidR="0002639C" w:rsidRPr="0002639C">
        <w:trPr>
          <w:trHeight w:val="480"/>
        </w:trPr>
        <w:tc>
          <w:tcPr>
            <w:tcW w:w="3008" w:type="dxa"/>
            <w:shd w:val="clear" w:color="auto" w:fill="auto"/>
            <w:tcMar>
              <w:top w:w="100" w:type="dxa"/>
              <w:left w:w="100" w:type="dxa"/>
              <w:bottom w:w="100" w:type="dxa"/>
              <w:right w:w="100" w:type="dxa"/>
            </w:tcMar>
          </w:tcPr>
          <w:p w:rsidR="00C86D6D" w:rsidRPr="0002639C" w:rsidRDefault="00FB3FF3" w:rsidP="00031E36">
            <w:pPr>
              <w:spacing w:line="240" w:lineRule="auto"/>
              <w:rPr>
                <w:rFonts w:asciiTheme="majorHAnsi" w:hAnsiTheme="majorHAnsi" w:cstheme="majorHAnsi"/>
                <w:sz w:val="18"/>
                <w:szCs w:val="18"/>
              </w:rPr>
            </w:pPr>
            <w:r w:rsidRPr="0002639C">
              <w:rPr>
                <w:rFonts w:asciiTheme="majorHAnsi" w:hAnsiTheme="majorHAnsi" w:cstheme="majorHAnsi"/>
                <w:sz w:val="18"/>
                <w:szCs w:val="18"/>
              </w:rPr>
              <w:t>6. Nº da DAP Física</w:t>
            </w:r>
          </w:p>
          <w:p w:rsidR="00C86D6D" w:rsidRPr="0002639C" w:rsidRDefault="00C86D6D" w:rsidP="00031E36">
            <w:pPr>
              <w:spacing w:line="240" w:lineRule="auto"/>
              <w:rPr>
                <w:rFonts w:asciiTheme="majorHAnsi" w:hAnsiTheme="majorHAnsi" w:cstheme="majorHAnsi"/>
                <w:sz w:val="18"/>
                <w:szCs w:val="18"/>
              </w:rPr>
            </w:pPr>
          </w:p>
        </w:tc>
        <w:tc>
          <w:tcPr>
            <w:tcW w:w="3008" w:type="dxa"/>
            <w:gridSpan w:val="2"/>
            <w:shd w:val="clear" w:color="auto" w:fill="auto"/>
            <w:tcMar>
              <w:top w:w="100" w:type="dxa"/>
              <w:left w:w="100" w:type="dxa"/>
              <w:bottom w:w="100" w:type="dxa"/>
              <w:right w:w="100" w:type="dxa"/>
            </w:tcMar>
          </w:tcPr>
          <w:p w:rsidR="00C86D6D" w:rsidRPr="0002639C" w:rsidRDefault="00FB3FF3" w:rsidP="00031E36">
            <w:pPr>
              <w:spacing w:line="240" w:lineRule="auto"/>
              <w:rPr>
                <w:rFonts w:asciiTheme="majorHAnsi" w:hAnsiTheme="majorHAnsi" w:cstheme="majorHAnsi"/>
                <w:sz w:val="18"/>
                <w:szCs w:val="18"/>
              </w:rPr>
            </w:pPr>
            <w:r w:rsidRPr="0002639C">
              <w:rPr>
                <w:rFonts w:asciiTheme="majorHAnsi" w:hAnsiTheme="majorHAnsi" w:cstheme="majorHAnsi"/>
                <w:sz w:val="18"/>
                <w:szCs w:val="18"/>
              </w:rPr>
              <w:t>7. DDD/Fone</w:t>
            </w:r>
          </w:p>
        </w:tc>
        <w:tc>
          <w:tcPr>
            <w:tcW w:w="3008" w:type="dxa"/>
            <w:gridSpan w:val="2"/>
            <w:shd w:val="clear" w:color="auto" w:fill="auto"/>
            <w:tcMar>
              <w:top w:w="100" w:type="dxa"/>
              <w:left w:w="100" w:type="dxa"/>
              <w:bottom w:w="100" w:type="dxa"/>
              <w:right w:w="100" w:type="dxa"/>
            </w:tcMar>
          </w:tcPr>
          <w:p w:rsidR="00C86D6D" w:rsidRPr="0002639C" w:rsidRDefault="00FB3FF3" w:rsidP="00031E36">
            <w:pPr>
              <w:spacing w:line="240" w:lineRule="auto"/>
              <w:rPr>
                <w:rFonts w:asciiTheme="majorHAnsi" w:hAnsiTheme="majorHAnsi" w:cstheme="majorHAnsi"/>
                <w:sz w:val="18"/>
                <w:szCs w:val="18"/>
              </w:rPr>
            </w:pPr>
            <w:r w:rsidRPr="0002639C">
              <w:rPr>
                <w:rFonts w:asciiTheme="majorHAnsi" w:hAnsiTheme="majorHAnsi" w:cstheme="majorHAnsi"/>
                <w:sz w:val="18"/>
                <w:szCs w:val="18"/>
              </w:rPr>
              <w:t>8. E-mail (quando houver)</w:t>
            </w:r>
          </w:p>
        </w:tc>
      </w:tr>
      <w:tr w:rsidR="0002639C" w:rsidRPr="0002639C">
        <w:trPr>
          <w:trHeight w:val="480"/>
        </w:trPr>
        <w:tc>
          <w:tcPr>
            <w:tcW w:w="3008" w:type="dxa"/>
            <w:shd w:val="clear" w:color="auto" w:fill="auto"/>
            <w:tcMar>
              <w:top w:w="100" w:type="dxa"/>
              <w:left w:w="100" w:type="dxa"/>
              <w:bottom w:w="100" w:type="dxa"/>
              <w:right w:w="100" w:type="dxa"/>
            </w:tcMar>
          </w:tcPr>
          <w:p w:rsidR="00C86D6D" w:rsidRPr="0002639C" w:rsidRDefault="00FB3FF3" w:rsidP="00031E36">
            <w:pPr>
              <w:spacing w:line="240" w:lineRule="auto"/>
              <w:rPr>
                <w:rFonts w:asciiTheme="majorHAnsi" w:hAnsiTheme="majorHAnsi" w:cstheme="majorHAnsi"/>
                <w:sz w:val="18"/>
                <w:szCs w:val="18"/>
              </w:rPr>
            </w:pPr>
            <w:r w:rsidRPr="0002639C">
              <w:rPr>
                <w:rFonts w:asciiTheme="majorHAnsi" w:hAnsiTheme="majorHAnsi" w:cstheme="majorHAnsi"/>
                <w:sz w:val="18"/>
                <w:szCs w:val="18"/>
              </w:rPr>
              <w:t>9. Banco</w:t>
            </w:r>
          </w:p>
          <w:p w:rsidR="00C86D6D" w:rsidRPr="0002639C" w:rsidRDefault="00C86D6D" w:rsidP="00031E36">
            <w:pPr>
              <w:spacing w:line="240" w:lineRule="auto"/>
              <w:rPr>
                <w:rFonts w:asciiTheme="majorHAnsi" w:hAnsiTheme="majorHAnsi" w:cstheme="majorHAnsi"/>
                <w:sz w:val="18"/>
                <w:szCs w:val="18"/>
              </w:rPr>
            </w:pPr>
          </w:p>
        </w:tc>
        <w:tc>
          <w:tcPr>
            <w:tcW w:w="3008" w:type="dxa"/>
            <w:gridSpan w:val="2"/>
            <w:shd w:val="clear" w:color="auto" w:fill="auto"/>
            <w:tcMar>
              <w:top w:w="100" w:type="dxa"/>
              <w:left w:w="100" w:type="dxa"/>
              <w:bottom w:w="100" w:type="dxa"/>
              <w:right w:w="100" w:type="dxa"/>
            </w:tcMar>
          </w:tcPr>
          <w:p w:rsidR="00C86D6D" w:rsidRPr="0002639C" w:rsidRDefault="00FB3FF3" w:rsidP="00031E36">
            <w:pPr>
              <w:spacing w:line="240" w:lineRule="auto"/>
              <w:rPr>
                <w:rFonts w:asciiTheme="majorHAnsi" w:hAnsiTheme="majorHAnsi" w:cstheme="majorHAnsi"/>
                <w:sz w:val="18"/>
                <w:szCs w:val="18"/>
              </w:rPr>
            </w:pPr>
            <w:r w:rsidRPr="0002639C">
              <w:rPr>
                <w:rFonts w:asciiTheme="majorHAnsi" w:hAnsiTheme="majorHAnsi" w:cstheme="majorHAnsi"/>
                <w:sz w:val="18"/>
                <w:szCs w:val="18"/>
              </w:rPr>
              <w:t xml:space="preserve">10. Nº da Agência </w:t>
            </w:r>
          </w:p>
        </w:tc>
        <w:tc>
          <w:tcPr>
            <w:tcW w:w="3008" w:type="dxa"/>
            <w:gridSpan w:val="2"/>
            <w:shd w:val="clear" w:color="auto" w:fill="auto"/>
            <w:tcMar>
              <w:top w:w="100" w:type="dxa"/>
              <w:left w:w="100" w:type="dxa"/>
              <w:bottom w:w="100" w:type="dxa"/>
              <w:right w:w="100" w:type="dxa"/>
            </w:tcMar>
          </w:tcPr>
          <w:p w:rsidR="00C86D6D" w:rsidRPr="0002639C" w:rsidRDefault="00FB3FF3" w:rsidP="00031E36">
            <w:pPr>
              <w:spacing w:line="240" w:lineRule="auto"/>
              <w:rPr>
                <w:rFonts w:asciiTheme="majorHAnsi" w:hAnsiTheme="majorHAnsi" w:cstheme="majorHAnsi"/>
                <w:sz w:val="18"/>
                <w:szCs w:val="18"/>
              </w:rPr>
            </w:pPr>
            <w:r w:rsidRPr="0002639C">
              <w:rPr>
                <w:rFonts w:asciiTheme="majorHAnsi" w:hAnsiTheme="majorHAnsi" w:cstheme="majorHAnsi"/>
                <w:sz w:val="18"/>
                <w:szCs w:val="18"/>
              </w:rPr>
              <w:t>11. Nº da Conta Corrente</w:t>
            </w:r>
          </w:p>
        </w:tc>
      </w:tr>
      <w:tr w:rsidR="0002639C" w:rsidRPr="0002639C">
        <w:trPr>
          <w:trHeight w:val="480"/>
        </w:trPr>
        <w:tc>
          <w:tcPr>
            <w:tcW w:w="9024" w:type="dxa"/>
            <w:gridSpan w:val="5"/>
            <w:shd w:val="clear" w:color="auto" w:fill="D9D9D9"/>
            <w:tcMar>
              <w:top w:w="100" w:type="dxa"/>
              <w:left w:w="100" w:type="dxa"/>
              <w:bottom w:w="100" w:type="dxa"/>
              <w:right w:w="100" w:type="dxa"/>
            </w:tcMar>
          </w:tcPr>
          <w:p w:rsidR="00C86D6D" w:rsidRPr="0002639C" w:rsidRDefault="00FB3FF3" w:rsidP="00031E36">
            <w:pPr>
              <w:spacing w:line="240" w:lineRule="auto"/>
              <w:jc w:val="center"/>
              <w:rPr>
                <w:rFonts w:asciiTheme="majorHAnsi" w:hAnsiTheme="majorHAnsi" w:cstheme="majorHAnsi"/>
                <w:b/>
                <w:sz w:val="18"/>
                <w:szCs w:val="18"/>
              </w:rPr>
            </w:pPr>
            <w:r w:rsidRPr="0002639C">
              <w:rPr>
                <w:rFonts w:asciiTheme="majorHAnsi" w:hAnsiTheme="majorHAnsi" w:cstheme="majorHAnsi"/>
                <w:b/>
                <w:sz w:val="18"/>
                <w:szCs w:val="18"/>
              </w:rPr>
              <w:t>II- Relação dos Produtos</w:t>
            </w:r>
          </w:p>
        </w:tc>
      </w:tr>
      <w:tr w:rsidR="0002639C" w:rsidRPr="0002639C">
        <w:trPr>
          <w:trHeight w:val="400"/>
        </w:trPr>
        <w:tc>
          <w:tcPr>
            <w:tcW w:w="3008" w:type="dxa"/>
            <w:vMerge w:val="restart"/>
            <w:shd w:val="clear" w:color="auto" w:fill="auto"/>
            <w:tcMar>
              <w:top w:w="100" w:type="dxa"/>
              <w:left w:w="100" w:type="dxa"/>
              <w:bottom w:w="100" w:type="dxa"/>
              <w:right w:w="100" w:type="dxa"/>
            </w:tcMar>
          </w:tcPr>
          <w:p w:rsidR="00C86D6D" w:rsidRPr="0002639C" w:rsidRDefault="00C86D6D" w:rsidP="00031E36">
            <w:pPr>
              <w:spacing w:line="240" w:lineRule="auto"/>
              <w:jc w:val="center"/>
              <w:rPr>
                <w:rFonts w:asciiTheme="majorHAnsi" w:hAnsiTheme="majorHAnsi" w:cstheme="majorHAnsi"/>
                <w:sz w:val="18"/>
                <w:szCs w:val="18"/>
              </w:rPr>
            </w:pPr>
          </w:p>
          <w:p w:rsidR="00C86D6D" w:rsidRPr="0002639C" w:rsidRDefault="00FB3FF3" w:rsidP="00031E36">
            <w:pPr>
              <w:spacing w:line="240" w:lineRule="auto"/>
              <w:jc w:val="center"/>
              <w:rPr>
                <w:rFonts w:asciiTheme="majorHAnsi" w:hAnsiTheme="majorHAnsi" w:cstheme="majorHAnsi"/>
                <w:sz w:val="18"/>
                <w:szCs w:val="18"/>
              </w:rPr>
            </w:pPr>
            <w:r w:rsidRPr="0002639C">
              <w:rPr>
                <w:rFonts w:asciiTheme="majorHAnsi" w:hAnsiTheme="majorHAnsi" w:cstheme="majorHAnsi"/>
                <w:sz w:val="18"/>
                <w:szCs w:val="18"/>
              </w:rPr>
              <w:t>Produto</w:t>
            </w:r>
          </w:p>
          <w:p w:rsidR="00C86D6D" w:rsidRPr="0002639C" w:rsidRDefault="00C86D6D" w:rsidP="00031E36">
            <w:pPr>
              <w:spacing w:line="240" w:lineRule="auto"/>
              <w:jc w:val="center"/>
              <w:rPr>
                <w:rFonts w:asciiTheme="majorHAnsi" w:hAnsiTheme="majorHAnsi" w:cstheme="majorHAnsi"/>
                <w:sz w:val="18"/>
                <w:szCs w:val="18"/>
              </w:rPr>
            </w:pPr>
          </w:p>
          <w:p w:rsidR="00C86D6D" w:rsidRPr="0002639C" w:rsidRDefault="00C86D6D" w:rsidP="00031E36">
            <w:pPr>
              <w:spacing w:line="240" w:lineRule="auto"/>
              <w:jc w:val="center"/>
              <w:rPr>
                <w:rFonts w:asciiTheme="majorHAnsi" w:hAnsiTheme="majorHAnsi" w:cstheme="majorHAnsi"/>
                <w:sz w:val="18"/>
                <w:szCs w:val="18"/>
              </w:rPr>
            </w:pPr>
          </w:p>
        </w:tc>
        <w:tc>
          <w:tcPr>
            <w:tcW w:w="1504" w:type="dxa"/>
            <w:vMerge w:val="restart"/>
            <w:shd w:val="clear" w:color="auto" w:fill="auto"/>
            <w:tcMar>
              <w:top w:w="100" w:type="dxa"/>
              <w:left w:w="100" w:type="dxa"/>
              <w:bottom w:w="100" w:type="dxa"/>
              <w:right w:w="100" w:type="dxa"/>
            </w:tcMar>
          </w:tcPr>
          <w:p w:rsidR="00C86D6D" w:rsidRPr="0002639C" w:rsidRDefault="00C86D6D" w:rsidP="00031E36">
            <w:pPr>
              <w:spacing w:line="240" w:lineRule="auto"/>
              <w:jc w:val="center"/>
              <w:rPr>
                <w:rFonts w:asciiTheme="majorHAnsi" w:hAnsiTheme="majorHAnsi" w:cstheme="majorHAnsi"/>
                <w:sz w:val="18"/>
                <w:szCs w:val="18"/>
              </w:rPr>
            </w:pPr>
          </w:p>
          <w:p w:rsidR="00C86D6D" w:rsidRPr="0002639C" w:rsidRDefault="00FB3FF3" w:rsidP="00031E36">
            <w:pPr>
              <w:spacing w:line="240" w:lineRule="auto"/>
              <w:jc w:val="center"/>
              <w:rPr>
                <w:rFonts w:asciiTheme="majorHAnsi" w:hAnsiTheme="majorHAnsi" w:cstheme="majorHAnsi"/>
                <w:sz w:val="18"/>
                <w:szCs w:val="18"/>
              </w:rPr>
            </w:pPr>
            <w:r w:rsidRPr="0002639C">
              <w:rPr>
                <w:rFonts w:asciiTheme="majorHAnsi" w:hAnsiTheme="majorHAnsi" w:cstheme="majorHAnsi"/>
                <w:sz w:val="18"/>
                <w:szCs w:val="18"/>
              </w:rPr>
              <w:t>Unidade</w:t>
            </w:r>
          </w:p>
        </w:tc>
        <w:tc>
          <w:tcPr>
            <w:tcW w:w="1504" w:type="dxa"/>
            <w:vMerge w:val="restart"/>
            <w:shd w:val="clear" w:color="auto" w:fill="auto"/>
            <w:tcMar>
              <w:top w:w="100" w:type="dxa"/>
              <w:left w:w="100" w:type="dxa"/>
              <w:bottom w:w="100" w:type="dxa"/>
              <w:right w:w="100" w:type="dxa"/>
            </w:tcMar>
          </w:tcPr>
          <w:p w:rsidR="00C86D6D" w:rsidRPr="0002639C" w:rsidRDefault="00C86D6D" w:rsidP="00031E36">
            <w:pPr>
              <w:spacing w:line="240" w:lineRule="auto"/>
              <w:jc w:val="center"/>
              <w:rPr>
                <w:rFonts w:asciiTheme="majorHAnsi" w:hAnsiTheme="majorHAnsi" w:cstheme="majorHAnsi"/>
                <w:sz w:val="18"/>
                <w:szCs w:val="18"/>
              </w:rPr>
            </w:pPr>
          </w:p>
          <w:p w:rsidR="00C86D6D" w:rsidRPr="0002639C" w:rsidRDefault="00FB3FF3" w:rsidP="00031E36">
            <w:pPr>
              <w:spacing w:line="240" w:lineRule="auto"/>
              <w:jc w:val="center"/>
              <w:rPr>
                <w:rFonts w:asciiTheme="majorHAnsi" w:hAnsiTheme="majorHAnsi" w:cstheme="majorHAnsi"/>
                <w:sz w:val="18"/>
                <w:szCs w:val="18"/>
              </w:rPr>
            </w:pPr>
            <w:r w:rsidRPr="0002639C">
              <w:rPr>
                <w:rFonts w:asciiTheme="majorHAnsi" w:hAnsiTheme="majorHAnsi" w:cstheme="majorHAnsi"/>
                <w:sz w:val="18"/>
                <w:szCs w:val="18"/>
              </w:rPr>
              <w:t>Quantidade</w:t>
            </w:r>
          </w:p>
        </w:tc>
        <w:tc>
          <w:tcPr>
            <w:tcW w:w="3008" w:type="dxa"/>
            <w:gridSpan w:val="2"/>
            <w:shd w:val="clear" w:color="auto" w:fill="auto"/>
            <w:tcMar>
              <w:top w:w="100" w:type="dxa"/>
              <w:left w:w="100" w:type="dxa"/>
              <w:bottom w:w="100" w:type="dxa"/>
              <w:right w:w="100" w:type="dxa"/>
            </w:tcMar>
          </w:tcPr>
          <w:p w:rsidR="00C86D6D" w:rsidRPr="0002639C" w:rsidRDefault="00FB3FF3" w:rsidP="00031E36">
            <w:pPr>
              <w:spacing w:line="240" w:lineRule="auto"/>
              <w:jc w:val="center"/>
              <w:rPr>
                <w:rFonts w:asciiTheme="majorHAnsi" w:hAnsiTheme="majorHAnsi" w:cstheme="majorHAnsi"/>
                <w:sz w:val="18"/>
                <w:szCs w:val="18"/>
              </w:rPr>
            </w:pPr>
            <w:r w:rsidRPr="0002639C">
              <w:rPr>
                <w:rFonts w:asciiTheme="majorHAnsi" w:hAnsiTheme="majorHAnsi" w:cstheme="majorHAnsi"/>
                <w:sz w:val="18"/>
                <w:szCs w:val="18"/>
              </w:rPr>
              <w:t>Preço de Aquisição (R$)</w:t>
            </w:r>
          </w:p>
        </w:tc>
      </w:tr>
      <w:tr w:rsidR="0002639C" w:rsidRPr="0002639C">
        <w:trPr>
          <w:trHeight w:val="1080"/>
        </w:trPr>
        <w:tc>
          <w:tcPr>
            <w:tcW w:w="3008" w:type="dxa"/>
            <w:vMerge/>
            <w:shd w:val="clear" w:color="auto" w:fill="auto"/>
            <w:tcMar>
              <w:top w:w="100" w:type="dxa"/>
              <w:left w:w="100" w:type="dxa"/>
              <w:bottom w:w="100" w:type="dxa"/>
              <w:right w:w="100" w:type="dxa"/>
            </w:tcMar>
          </w:tcPr>
          <w:p w:rsidR="00C86D6D" w:rsidRPr="0002639C" w:rsidRDefault="00C86D6D" w:rsidP="00031E36">
            <w:pPr>
              <w:spacing w:line="240" w:lineRule="auto"/>
              <w:jc w:val="center"/>
              <w:rPr>
                <w:rFonts w:asciiTheme="majorHAnsi" w:hAnsiTheme="majorHAnsi" w:cstheme="majorHAnsi"/>
                <w:sz w:val="18"/>
                <w:szCs w:val="18"/>
              </w:rPr>
            </w:pPr>
          </w:p>
        </w:tc>
        <w:tc>
          <w:tcPr>
            <w:tcW w:w="1504" w:type="dxa"/>
            <w:vMerge/>
            <w:shd w:val="clear" w:color="auto" w:fill="auto"/>
            <w:tcMar>
              <w:top w:w="100" w:type="dxa"/>
              <w:left w:w="100" w:type="dxa"/>
              <w:bottom w:w="100" w:type="dxa"/>
              <w:right w:w="100" w:type="dxa"/>
            </w:tcMar>
          </w:tcPr>
          <w:p w:rsidR="00C86D6D" w:rsidRPr="0002639C" w:rsidRDefault="00C86D6D" w:rsidP="00031E36">
            <w:pPr>
              <w:spacing w:line="240" w:lineRule="auto"/>
              <w:jc w:val="center"/>
              <w:rPr>
                <w:rFonts w:asciiTheme="majorHAnsi" w:hAnsiTheme="majorHAnsi" w:cstheme="majorHAnsi"/>
                <w:sz w:val="18"/>
                <w:szCs w:val="18"/>
              </w:rPr>
            </w:pPr>
          </w:p>
        </w:tc>
        <w:tc>
          <w:tcPr>
            <w:tcW w:w="1504" w:type="dxa"/>
            <w:vMerge/>
            <w:shd w:val="clear" w:color="auto" w:fill="auto"/>
            <w:tcMar>
              <w:top w:w="100" w:type="dxa"/>
              <w:left w:w="100" w:type="dxa"/>
              <w:bottom w:w="100" w:type="dxa"/>
              <w:right w:w="100" w:type="dxa"/>
            </w:tcMar>
          </w:tcPr>
          <w:p w:rsidR="00C86D6D" w:rsidRPr="0002639C" w:rsidRDefault="00C86D6D" w:rsidP="00031E36">
            <w:pPr>
              <w:spacing w:line="240" w:lineRule="auto"/>
              <w:jc w:val="center"/>
              <w:rPr>
                <w:rFonts w:asciiTheme="majorHAnsi" w:hAnsiTheme="majorHAnsi" w:cstheme="majorHAnsi"/>
                <w:sz w:val="18"/>
                <w:szCs w:val="18"/>
              </w:rPr>
            </w:pPr>
          </w:p>
        </w:tc>
        <w:tc>
          <w:tcPr>
            <w:tcW w:w="1504" w:type="dxa"/>
            <w:shd w:val="clear" w:color="auto" w:fill="auto"/>
            <w:tcMar>
              <w:top w:w="100" w:type="dxa"/>
              <w:left w:w="100" w:type="dxa"/>
              <w:bottom w:w="100" w:type="dxa"/>
              <w:right w:w="100" w:type="dxa"/>
            </w:tcMar>
          </w:tcPr>
          <w:p w:rsidR="00C86D6D" w:rsidRPr="0002639C" w:rsidRDefault="00FB3FF3" w:rsidP="00031E36">
            <w:pPr>
              <w:spacing w:line="240" w:lineRule="auto"/>
              <w:jc w:val="center"/>
              <w:rPr>
                <w:rFonts w:asciiTheme="majorHAnsi" w:hAnsiTheme="majorHAnsi" w:cstheme="majorHAnsi"/>
                <w:sz w:val="18"/>
                <w:szCs w:val="18"/>
              </w:rPr>
            </w:pPr>
            <w:r w:rsidRPr="0002639C">
              <w:rPr>
                <w:rFonts w:asciiTheme="majorHAnsi" w:hAnsiTheme="majorHAnsi" w:cstheme="majorHAnsi"/>
                <w:sz w:val="18"/>
                <w:szCs w:val="18"/>
              </w:rPr>
              <w:t xml:space="preserve">Unitário </w:t>
            </w:r>
          </w:p>
        </w:tc>
        <w:tc>
          <w:tcPr>
            <w:tcW w:w="1504" w:type="dxa"/>
            <w:shd w:val="clear" w:color="auto" w:fill="auto"/>
            <w:tcMar>
              <w:top w:w="100" w:type="dxa"/>
              <w:left w:w="100" w:type="dxa"/>
              <w:bottom w:w="100" w:type="dxa"/>
              <w:right w:w="100" w:type="dxa"/>
            </w:tcMar>
          </w:tcPr>
          <w:p w:rsidR="00C86D6D" w:rsidRPr="0002639C" w:rsidRDefault="00FB3FF3" w:rsidP="00031E36">
            <w:pPr>
              <w:spacing w:line="240" w:lineRule="auto"/>
              <w:jc w:val="center"/>
              <w:rPr>
                <w:rFonts w:asciiTheme="majorHAnsi" w:hAnsiTheme="majorHAnsi" w:cstheme="majorHAnsi"/>
                <w:sz w:val="18"/>
                <w:szCs w:val="18"/>
              </w:rPr>
            </w:pPr>
            <w:r w:rsidRPr="0002639C">
              <w:rPr>
                <w:rFonts w:asciiTheme="majorHAnsi" w:hAnsiTheme="majorHAnsi" w:cstheme="majorHAnsi"/>
                <w:sz w:val="18"/>
                <w:szCs w:val="18"/>
              </w:rPr>
              <w:t xml:space="preserve">Total </w:t>
            </w:r>
          </w:p>
        </w:tc>
      </w:tr>
      <w:tr w:rsidR="0002639C" w:rsidRPr="0002639C">
        <w:trPr>
          <w:trHeight w:val="400"/>
        </w:trPr>
        <w:tc>
          <w:tcPr>
            <w:tcW w:w="3008" w:type="dxa"/>
            <w:shd w:val="clear" w:color="auto" w:fill="auto"/>
            <w:tcMar>
              <w:top w:w="100" w:type="dxa"/>
              <w:left w:w="100" w:type="dxa"/>
              <w:bottom w:w="100" w:type="dxa"/>
              <w:right w:w="100" w:type="dxa"/>
            </w:tcMar>
          </w:tcPr>
          <w:p w:rsidR="00C86D6D" w:rsidRPr="0002639C" w:rsidRDefault="00C86D6D" w:rsidP="00031E36">
            <w:pPr>
              <w:widowControl w:val="0"/>
              <w:pBdr>
                <w:top w:val="nil"/>
                <w:left w:val="nil"/>
                <w:bottom w:val="nil"/>
                <w:right w:val="nil"/>
                <w:between w:val="nil"/>
              </w:pBdr>
              <w:spacing w:line="240" w:lineRule="auto"/>
              <w:rPr>
                <w:rFonts w:asciiTheme="majorHAnsi" w:hAnsiTheme="majorHAnsi" w:cstheme="majorHAnsi"/>
                <w:sz w:val="18"/>
                <w:szCs w:val="18"/>
              </w:rPr>
            </w:pPr>
          </w:p>
        </w:tc>
        <w:tc>
          <w:tcPr>
            <w:tcW w:w="1504" w:type="dxa"/>
            <w:shd w:val="clear" w:color="auto" w:fill="auto"/>
            <w:tcMar>
              <w:top w:w="100" w:type="dxa"/>
              <w:left w:w="100" w:type="dxa"/>
              <w:bottom w:w="100" w:type="dxa"/>
              <w:right w:w="100" w:type="dxa"/>
            </w:tcMar>
          </w:tcPr>
          <w:p w:rsidR="00C86D6D" w:rsidRPr="0002639C" w:rsidRDefault="00C86D6D" w:rsidP="00031E36">
            <w:pPr>
              <w:widowControl w:val="0"/>
              <w:pBdr>
                <w:top w:val="nil"/>
                <w:left w:val="nil"/>
                <w:bottom w:val="nil"/>
                <w:right w:val="nil"/>
                <w:between w:val="nil"/>
              </w:pBdr>
              <w:spacing w:line="240" w:lineRule="auto"/>
              <w:rPr>
                <w:rFonts w:asciiTheme="majorHAnsi" w:hAnsiTheme="majorHAnsi" w:cstheme="majorHAnsi"/>
                <w:sz w:val="18"/>
                <w:szCs w:val="18"/>
              </w:rPr>
            </w:pPr>
          </w:p>
        </w:tc>
        <w:tc>
          <w:tcPr>
            <w:tcW w:w="1504" w:type="dxa"/>
            <w:shd w:val="clear" w:color="auto" w:fill="auto"/>
            <w:tcMar>
              <w:top w:w="100" w:type="dxa"/>
              <w:left w:w="100" w:type="dxa"/>
              <w:bottom w:w="100" w:type="dxa"/>
              <w:right w:w="100" w:type="dxa"/>
            </w:tcMar>
          </w:tcPr>
          <w:p w:rsidR="00C86D6D" w:rsidRPr="0002639C" w:rsidRDefault="00C86D6D" w:rsidP="00031E36">
            <w:pPr>
              <w:widowControl w:val="0"/>
              <w:pBdr>
                <w:top w:val="nil"/>
                <w:left w:val="nil"/>
                <w:bottom w:val="nil"/>
                <w:right w:val="nil"/>
                <w:between w:val="nil"/>
              </w:pBdr>
              <w:spacing w:line="240" w:lineRule="auto"/>
              <w:rPr>
                <w:rFonts w:asciiTheme="majorHAnsi" w:hAnsiTheme="majorHAnsi" w:cstheme="majorHAnsi"/>
                <w:sz w:val="18"/>
                <w:szCs w:val="18"/>
              </w:rPr>
            </w:pPr>
          </w:p>
        </w:tc>
        <w:tc>
          <w:tcPr>
            <w:tcW w:w="1504" w:type="dxa"/>
            <w:shd w:val="clear" w:color="auto" w:fill="auto"/>
            <w:tcMar>
              <w:top w:w="100" w:type="dxa"/>
              <w:left w:w="100" w:type="dxa"/>
              <w:bottom w:w="100" w:type="dxa"/>
              <w:right w:w="100" w:type="dxa"/>
            </w:tcMar>
          </w:tcPr>
          <w:p w:rsidR="00C86D6D" w:rsidRPr="0002639C" w:rsidRDefault="00C86D6D" w:rsidP="00031E36">
            <w:pPr>
              <w:widowControl w:val="0"/>
              <w:pBdr>
                <w:top w:val="nil"/>
                <w:left w:val="nil"/>
                <w:bottom w:val="nil"/>
                <w:right w:val="nil"/>
                <w:between w:val="nil"/>
              </w:pBdr>
              <w:spacing w:line="240" w:lineRule="auto"/>
              <w:rPr>
                <w:rFonts w:asciiTheme="majorHAnsi" w:hAnsiTheme="majorHAnsi" w:cstheme="majorHAnsi"/>
                <w:sz w:val="18"/>
                <w:szCs w:val="18"/>
              </w:rPr>
            </w:pPr>
          </w:p>
        </w:tc>
        <w:tc>
          <w:tcPr>
            <w:tcW w:w="1504" w:type="dxa"/>
            <w:shd w:val="clear" w:color="auto" w:fill="auto"/>
            <w:tcMar>
              <w:top w:w="100" w:type="dxa"/>
              <w:left w:w="100" w:type="dxa"/>
              <w:bottom w:w="100" w:type="dxa"/>
              <w:right w:w="100" w:type="dxa"/>
            </w:tcMar>
          </w:tcPr>
          <w:p w:rsidR="00C86D6D" w:rsidRPr="0002639C" w:rsidRDefault="00C86D6D" w:rsidP="00031E36">
            <w:pPr>
              <w:widowControl w:val="0"/>
              <w:pBdr>
                <w:top w:val="nil"/>
                <w:left w:val="nil"/>
                <w:bottom w:val="nil"/>
                <w:right w:val="nil"/>
                <w:between w:val="nil"/>
              </w:pBdr>
              <w:spacing w:line="240" w:lineRule="auto"/>
              <w:rPr>
                <w:rFonts w:asciiTheme="majorHAnsi" w:hAnsiTheme="majorHAnsi" w:cstheme="majorHAnsi"/>
                <w:sz w:val="18"/>
                <w:szCs w:val="18"/>
              </w:rPr>
            </w:pPr>
          </w:p>
        </w:tc>
      </w:tr>
      <w:tr w:rsidR="0002639C" w:rsidRPr="0002639C">
        <w:trPr>
          <w:trHeight w:val="400"/>
        </w:trPr>
        <w:tc>
          <w:tcPr>
            <w:tcW w:w="3008" w:type="dxa"/>
            <w:shd w:val="clear" w:color="auto" w:fill="auto"/>
            <w:tcMar>
              <w:top w:w="100" w:type="dxa"/>
              <w:left w:w="100" w:type="dxa"/>
              <w:bottom w:w="100" w:type="dxa"/>
              <w:right w:w="100" w:type="dxa"/>
            </w:tcMar>
          </w:tcPr>
          <w:p w:rsidR="00C86D6D" w:rsidRPr="0002639C" w:rsidRDefault="00C86D6D" w:rsidP="00031E36">
            <w:pPr>
              <w:widowControl w:val="0"/>
              <w:pBdr>
                <w:top w:val="nil"/>
                <w:left w:val="nil"/>
                <w:bottom w:val="nil"/>
                <w:right w:val="nil"/>
                <w:between w:val="nil"/>
              </w:pBdr>
              <w:spacing w:line="240" w:lineRule="auto"/>
              <w:rPr>
                <w:rFonts w:asciiTheme="majorHAnsi" w:hAnsiTheme="majorHAnsi" w:cstheme="majorHAnsi"/>
                <w:sz w:val="18"/>
                <w:szCs w:val="18"/>
              </w:rPr>
            </w:pPr>
          </w:p>
        </w:tc>
        <w:tc>
          <w:tcPr>
            <w:tcW w:w="1504" w:type="dxa"/>
            <w:shd w:val="clear" w:color="auto" w:fill="auto"/>
            <w:tcMar>
              <w:top w:w="100" w:type="dxa"/>
              <w:left w:w="100" w:type="dxa"/>
              <w:bottom w:w="100" w:type="dxa"/>
              <w:right w:w="100" w:type="dxa"/>
            </w:tcMar>
          </w:tcPr>
          <w:p w:rsidR="00C86D6D" w:rsidRPr="0002639C" w:rsidRDefault="00C86D6D" w:rsidP="00031E36">
            <w:pPr>
              <w:widowControl w:val="0"/>
              <w:pBdr>
                <w:top w:val="nil"/>
                <w:left w:val="nil"/>
                <w:bottom w:val="nil"/>
                <w:right w:val="nil"/>
                <w:between w:val="nil"/>
              </w:pBdr>
              <w:spacing w:line="240" w:lineRule="auto"/>
              <w:rPr>
                <w:rFonts w:asciiTheme="majorHAnsi" w:hAnsiTheme="majorHAnsi" w:cstheme="majorHAnsi"/>
                <w:sz w:val="18"/>
                <w:szCs w:val="18"/>
              </w:rPr>
            </w:pPr>
          </w:p>
        </w:tc>
        <w:tc>
          <w:tcPr>
            <w:tcW w:w="1504" w:type="dxa"/>
            <w:shd w:val="clear" w:color="auto" w:fill="auto"/>
            <w:tcMar>
              <w:top w:w="100" w:type="dxa"/>
              <w:left w:w="100" w:type="dxa"/>
              <w:bottom w:w="100" w:type="dxa"/>
              <w:right w:w="100" w:type="dxa"/>
            </w:tcMar>
          </w:tcPr>
          <w:p w:rsidR="00C86D6D" w:rsidRPr="0002639C" w:rsidRDefault="00C86D6D" w:rsidP="00031E36">
            <w:pPr>
              <w:widowControl w:val="0"/>
              <w:pBdr>
                <w:top w:val="nil"/>
                <w:left w:val="nil"/>
                <w:bottom w:val="nil"/>
                <w:right w:val="nil"/>
                <w:between w:val="nil"/>
              </w:pBdr>
              <w:spacing w:line="240" w:lineRule="auto"/>
              <w:rPr>
                <w:rFonts w:asciiTheme="majorHAnsi" w:hAnsiTheme="majorHAnsi" w:cstheme="majorHAnsi"/>
                <w:sz w:val="18"/>
                <w:szCs w:val="18"/>
              </w:rPr>
            </w:pPr>
          </w:p>
        </w:tc>
        <w:tc>
          <w:tcPr>
            <w:tcW w:w="1504" w:type="dxa"/>
            <w:shd w:val="clear" w:color="auto" w:fill="auto"/>
            <w:tcMar>
              <w:top w:w="100" w:type="dxa"/>
              <w:left w:w="100" w:type="dxa"/>
              <w:bottom w:w="100" w:type="dxa"/>
              <w:right w:w="100" w:type="dxa"/>
            </w:tcMar>
          </w:tcPr>
          <w:p w:rsidR="00C86D6D" w:rsidRPr="0002639C" w:rsidRDefault="00C86D6D" w:rsidP="00031E36">
            <w:pPr>
              <w:widowControl w:val="0"/>
              <w:pBdr>
                <w:top w:val="nil"/>
                <w:left w:val="nil"/>
                <w:bottom w:val="nil"/>
                <w:right w:val="nil"/>
                <w:between w:val="nil"/>
              </w:pBdr>
              <w:spacing w:line="240" w:lineRule="auto"/>
              <w:rPr>
                <w:rFonts w:asciiTheme="majorHAnsi" w:hAnsiTheme="majorHAnsi" w:cstheme="majorHAnsi"/>
                <w:sz w:val="18"/>
                <w:szCs w:val="18"/>
              </w:rPr>
            </w:pPr>
          </w:p>
        </w:tc>
        <w:tc>
          <w:tcPr>
            <w:tcW w:w="1504" w:type="dxa"/>
            <w:shd w:val="clear" w:color="auto" w:fill="auto"/>
            <w:tcMar>
              <w:top w:w="100" w:type="dxa"/>
              <w:left w:w="100" w:type="dxa"/>
              <w:bottom w:w="100" w:type="dxa"/>
              <w:right w:w="100" w:type="dxa"/>
            </w:tcMar>
          </w:tcPr>
          <w:p w:rsidR="00C86D6D" w:rsidRPr="0002639C" w:rsidRDefault="00C86D6D" w:rsidP="00031E36">
            <w:pPr>
              <w:widowControl w:val="0"/>
              <w:pBdr>
                <w:top w:val="nil"/>
                <w:left w:val="nil"/>
                <w:bottom w:val="nil"/>
                <w:right w:val="nil"/>
                <w:between w:val="nil"/>
              </w:pBdr>
              <w:spacing w:line="240" w:lineRule="auto"/>
              <w:rPr>
                <w:rFonts w:asciiTheme="majorHAnsi" w:hAnsiTheme="majorHAnsi" w:cstheme="majorHAnsi"/>
                <w:sz w:val="18"/>
                <w:szCs w:val="18"/>
              </w:rPr>
            </w:pPr>
          </w:p>
        </w:tc>
      </w:tr>
      <w:tr w:rsidR="0002639C" w:rsidRPr="0002639C">
        <w:trPr>
          <w:trHeight w:val="400"/>
        </w:trPr>
        <w:tc>
          <w:tcPr>
            <w:tcW w:w="3008" w:type="dxa"/>
            <w:shd w:val="clear" w:color="auto" w:fill="auto"/>
            <w:tcMar>
              <w:top w:w="100" w:type="dxa"/>
              <w:left w:w="100" w:type="dxa"/>
              <w:bottom w:w="100" w:type="dxa"/>
              <w:right w:w="100" w:type="dxa"/>
            </w:tcMar>
          </w:tcPr>
          <w:p w:rsidR="00C86D6D" w:rsidRPr="0002639C" w:rsidRDefault="00C86D6D" w:rsidP="00031E36">
            <w:pPr>
              <w:widowControl w:val="0"/>
              <w:pBdr>
                <w:top w:val="nil"/>
                <w:left w:val="nil"/>
                <w:bottom w:val="nil"/>
                <w:right w:val="nil"/>
                <w:between w:val="nil"/>
              </w:pBdr>
              <w:spacing w:line="240" w:lineRule="auto"/>
              <w:rPr>
                <w:rFonts w:asciiTheme="majorHAnsi" w:hAnsiTheme="majorHAnsi" w:cstheme="majorHAnsi"/>
                <w:sz w:val="18"/>
                <w:szCs w:val="18"/>
              </w:rPr>
            </w:pPr>
          </w:p>
        </w:tc>
        <w:tc>
          <w:tcPr>
            <w:tcW w:w="1504" w:type="dxa"/>
            <w:shd w:val="clear" w:color="auto" w:fill="auto"/>
            <w:tcMar>
              <w:top w:w="100" w:type="dxa"/>
              <w:left w:w="100" w:type="dxa"/>
              <w:bottom w:w="100" w:type="dxa"/>
              <w:right w:w="100" w:type="dxa"/>
            </w:tcMar>
          </w:tcPr>
          <w:p w:rsidR="00C86D6D" w:rsidRPr="0002639C" w:rsidRDefault="00C86D6D" w:rsidP="00031E36">
            <w:pPr>
              <w:widowControl w:val="0"/>
              <w:pBdr>
                <w:top w:val="nil"/>
                <w:left w:val="nil"/>
                <w:bottom w:val="nil"/>
                <w:right w:val="nil"/>
                <w:between w:val="nil"/>
              </w:pBdr>
              <w:spacing w:line="240" w:lineRule="auto"/>
              <w:rPr>
                <w:rFonts w:asciiTheme="majorHAnsi" w:hAnsiTheme="majorHAnsi" w:cstheme="majorHAnsi"/>
                <w:sz w:val="18"/>
                <w:szCs w:val="18"/>
              </w:rPr>
            </w:pPr>
          </w:p>
        </w:tc>
        <w:tc>
          <w:tcPr>
            <w:tcW w:w="1504" w:type="dxa"/>
            <w:shd w:val="clear" w:color="auto" w:fill="auto"/>
            <w:tcMar>
              <w:top w:w="100" w:type="dxa"/>
              <w:left w:w="100" w:type="dxa"/>
              <w:bottom w:w="100" w:type="dxa"/>
              <w:right w:w="100" w:type="dxa"/>
            </w:tcMar>
          </w:tcPr>
          <w:p w:rsidR="00C86D6D" w:rsidRPr="0002639C" w:rsidRDefault="00C86D6D" w:rsidP="00031E36">
            <w:pPr>
              <w:widowControl w:val="0"/>
              <w:pBdr>
                <w:top w:val="nil"/>
                <w:left w:val="nil"/>
                <w:bottom w:val="nil"/>
                <w:right w:val="nil"/>
                <w:between w:val="nil"/>
              </w:pBdr>
              <w:spacing w:line="240" w:lineRule="auto"/>
              <w:rPr>
                <w:rFonts w:asciiTheme="majorHAnsi" w:hAnsiTheme="majorHAnsi" w:cstheme="majorHAnsi"/>
                <w:sz w:val="18"/>
                <w:szCs w:val="18"/>
              </w:rPr>
            </w:pPr>
          </w:p>
        </w:tc>
        <w:tc>
          <w:tcPr>
            <w:tcW w:w="1504" w:type="dxa"/>
            <w:shd w:val="clear" w:color="auto" w:fill="auto"/>
            <w:tcMar>
              <w:top w:w="100" w:type="dxa"/>
              <w:left w:w="100" w:type="dxa"/>
              <w:bottom w:w="100" w:type="dxa"/>
              <w:right w:w="100" w:type="dxa"/>
            </w:tcMar>
          </w:tcPr>
          <w:p w:rsidR="00C86D6D" w:rsidRPr="0002639C" w:rsidRDefault="00C86D6D" w:rsidP="00031E36">
            <w:pPr>
              <w:widowControl w:val="0"/>
              <w:pBdr>
                <w:top w:val="nil"/>
                <w:left w:val="nil"/>
                <w:bottom w:val="nil"/>
                <w:right w:val="nil"/>
                <w:between w:val="nil"/>
              </w:pBdr>
              <w:spacing w:line="240" w:lineRule="auto"/>
              <w:rPr>
                <w:rFonts w:asciiTheme="majorHAnsi" w:hAnsiTheme="majorHAnsi" w:cstheme="majorHAnsi"/>
                <w:sz w:val="18"/>
                <w:szCs w:val="18"/>
              </w:rPr>
            </w:pPr>
          </w:p>
        </w:tc>
        <w:tc>
          <w:tcPr>
            <w:tcW w:w="1504" w:type="dxa"/>
            <w:shd w:val="clear" w:color="auto" w:fill="auto"/>
            <w:tcMar>
              <w:top w:w="100" w:type="dxa"/>
              <w:left w:w="100" w:type="dxa"/>
              <w:bottom w:w="100" w:type="dxa"/>
              <w:right w:w="100" w:type="dxa"/>
            </w:tcMar>
          </w:tcPr>
          <w:p w:rsidR="00C86D6D" w:rsidRPr="0002639C" w:rsidRDefault="00C86D6D" w:rsidP="00031E36">
            <w:pPr>
              <w:widowControl w:val="0"/>
              <w:pBdr>
                <w:top w:val="nil"/>
                <w:left w:val="nil"/>
                <w:bottom w:val="nil"/>
                <w:right w:val="nil"/>
                <w:between w:val="nil"/>
              </w:pBdr>
              <w:spacing w:line="240" w:lineRule="auto"/>
              <w:rPr>
                <w:rFonts w:asciiTheme="majorHAnsi" w:hAnsiTheme="majorHAnsi" w:cstheme="majorHAnsi"/>
                <w:sz w:val="18"/>
                <w:szCs w:val="18"/>
              </w:rPr>
            </w:pPr>
          </w:p>
        </w:tc>
      </w:tr>
      <w:tr w:rsidR="0002639C" w:rsidRPr="0002639C">
        <w:trPr>
          <w:trHeight w:val="400"/>
        </w:trPr>
        <w:tc>
          <w:tcPr>
            <w:tcW w:w="3008" w:type="dxa"/>
            <w:shd w:val="clear" w:color="auto" w:fill="auto"/>
            <w:tcMar>
              <w:top w:w="100" w:type="dxa"/>
              <w:left w:w="100" w:type="dxa"/>
              <w:bottom w:w="100" w:type="dxa"/>
              <w:right w:w="100" w:type="dxa"/>
            </w:tcMar>
          </w:tcPr>
          <w:p w:rsidR="00C86D6D" w:rsidRPr="0002639C" w:rsidRDefault="00C86D6D" w:rsidP="00031E36">
            <w:pPr>
              <w:widowControl w:val="0"/>
              <w:pBdr>
                <w:top w:val="nil"/>
                <w:left w:val="nil"/>
                <w:bottom w:val="nil"/>
                <w:right w:val="nil"/>
                <w:between w:val="nil"/>
              </w:pBdr>
              <w:spacing w:line="240" w:lineRule="auto"/>
              <w:rPr>
                <w:rFonts w:asciiTheme="majorHAnsi" w:hAnsiTheme="majorHAnsi" w:cstheme="majorHAnsi"/>
                <w:sz w:val="18"/>
                <w:szCs w:val="18"/>
              </w:rPr>
            </w:pPr>
          </w:p>
        </w:tc>
        <w:tc>
          <w:tcPr>
            <w:tcW w:w="1504" w:type="dxa"/>
            <w:shd w:val="clear" w:color="auto" w:fill="auto"/>
            <w:tcMar>
              <w:top w:w="100" w:type="dxa"/>
              <w:left w:w="100" w:type="dxa"/>
              <w:bottom w:w="100" w:type="dxa"/>
              <w:right w:w="100" w:type="dxa"/>
            </w:tcMar>
          </w:tcPr>
          <w:p w:rsidR="00C86D6D" w:rsidRPr="0002639C" w:rsidRDefault="00C86D6D" w:rsidP="00031E36">
            <w:pPr>
              <w:widowControl w:val="0"/>
              <w:pBdr>
                <w:top w:val="nil"/>
                <w:left w:val="nil"/>
                <w:bottom w:val="nil"/>
                <w:right w:val="nil"/>
                <w:between w:val="nil"/>
              </w:pBdr>
              <w:spacing w:line="240" w:lineRule="auto"/>
              <w:rPr>
                <w:rFonts w:asciiTheme="majorHAnsi" w:hAnsiTheme="majorHAnsi" w:cstheme="majorHAnsi"/>
                <w:sz w:val="18"/>
                <w:szCs w:val="18"/>
              </w:rPr>
            </w:pPr>
          </w:p>
        </w:tc>
        <w:tc>
          <w:tcPr>
            <w:tcW w:w="1504" w:type="dxa"/>
            <w:shd w:val="clear" w:color="auto" w:fill="auto"/>
            <w:tcMar>
              <w:top w:w="100" w:type="dxa"/>
              <w:left w:w="100" w:type="dxa"/>
              <w:bottom w:w="100" w:type="dxa"/>
              <w:right w:w="100" w:type="dxa"/>
            </w:tcMar>
          </w:tcPr>
          <w:p w:rsidR="00C86D6D" w:rsidRPr="0002639C" w:rsidRDefault="00C86D6D" w:rsidP="00031E36">
            <w:pPr>
              <w:widowControl w:val="0"/>
              <w:pBdr>
                <w:top w:val="nil"/>
                <w:left w:val="nil"/>
                <w:bottom w:val="nil"/>
                <w:right w:val="nil"/>
                <w:between w:val="nil"/>
              </w:pBdr>
              <w:spacing w:line="240" w:lineRule="auto"/>
              <w:rPr>
                <w:rFonts w:asciiTheme="majorHAnsi" w:hAnsiTheme="majorHAnsi" w:cstheme="majorHAnsi"/>
                <w:sz w:val="18"/>
                <w:szCs w:val="18"/>
              </w:rPr>
            </w:pPr>
          </w:p>
        </w:tc>
        <w:tc>
          <w:tcPr>
            <w:tcW w:w="1504" w:type="dxa"/>
            <w:shd w:val="clear" w:color="auto" w:fill="auto"/>
            <w:tcMar>
              <w:top w:w="100" w:type="dxa"/>
              <w:left w:w="100" w:type="dxa"/>
              <w:bottom w:w="100" w:type="dxa"/>
              <w:right w:w="100" w:type="dxa"/>
            </w:tcMar>
          </w:tcPr>
          <w:p w:rsidR="00C86D6D" w:rsidRPr="0002639C" w:rsidRDefault="00C86D6D" w:rsidP="00031E36">
            <w:pPr>
              <w:widowControl w:val="0"/>
              <w:pBdr>
                <w:top w:val="nil"/>
                <w:left w:val="nil"/>
                <w:bottom w:val="nil"/>
                <w:right w:val="nil"/>
                <w:between w:val="nil"/>
              </w:pBdr>
              <w:spacing w:line="240" w:lineRule="auto"/>
              <w:rPr>
                <w:rFonts w:asciiTheme="majorHAnsi" w:hAnsiTheme="majorHAnsi" w:cstheme="majorHAnsi"/>
                <w:sz w:val="18"/>
                <w:szCs w:val="18"/>
              </w:rPr>
            </w:pPr>
          </w:p>
        </w:tc>
        <w:tc>
          <w:tcPr>
            <w:tcW w:w="1504" w:type="dxa"/>
            <w:shd w:val="clear" w:color="auto" w:fill="auto"/>
            <w:tcMar>
              <w:top w:w="100" w:type="dxa"/>
              <w:left w:w="100" w:type="dxa"/>
              <w:bottom w:w="100" w:type="dxa"/>
              <w:right w:w="100" w:type="dxa"/>
            </w:tcMar>
          </w:tcPr>
          <w:p w:rsidR="00C86D6D" w:rsidRPr="0002639C" w:rsidRDefault="00C86D6D" w:rsidP="00031E36">
            <w:pPr>
              <w:widowControl w:val="0"/>
              <w:pBdr>
                <w:top w:val="nil"/>
                <w:left w:val="nil"/>
                <w:bottom w:val="nil"/>
                <w:right w:val="nil"/>
                <w:between w:val="nil"/>
              </w:pBdr>
              <w:spacing w:line="240" w:lineRule="auto"/>
              <w:rPr>
                <w:rFonts w:asciiTheme="majorHAnsi" w:hAnsiTheme="majorHAnsi" w:cstheme="majorHAnsi"/>
                <w:sz w:val="18"/>
                <w:szCs w:val="18"/>
              </w:rPr>
            </w:pPr>
          </w:p>
        </w:tc>
      </w:tr>
      <w:tr w:rsidR="0002639C" w:rsidRPr="0002639C">
        <w:trPr>
          <w:trHeight w:val="400"/>
        </w:trPr>
        <w:tc>
          <w:tcPr>
            <w:tcW w:w="3008" w:type="dxa"/>
            <w:shd w:val="clear" w:color="auto" w:fill="auto"/>
            <w:tcMar>
              <w:top w:w="100" w:type="dxa"/>
              <w:left w:w="100" w:type="dxa"/>
              <w:bottom w:w="100" w:type="dxa"/>
              <w:right w:w="100" w:type="dxa"/>
            </w:tcMar>
          </w:tcPr>
          <w:p w:rsidR="00C86D6D" w:rsidRPr="0002639C" w:rsidRDefault="00C86D6D" w:rsidP="00031E36">
            <w:pPr>
              <w:widowControl w:val="0"/>
              <w:pBdr>
                <w:top w:val="nil"/>
                <w:left w:val="nil"/>
                <w:bottom w:val="nil"/>
                <w:right w:val="nil"/>
                <w:between w:val="nil"/>
              </w:pBdr>
              <w:spacing w:line="240" w:lineRule="auto"/>
              <w:rPr>
                <w:rFonts w:asciiTheme="majorHAnsi" w:hAnsiTheme="majorHAnsi" w:cstheme="majorHAnsi"/>
                <w:sz w:val="18"/>
                <w:szCs w:val="18"/>
              </w:rPr>
            </w:pPr>
          </w:p>
        </w:tc>
        <w:tc>
          <w:tcPr>
            <w:tcW w:w="1504" w:type="dxa"/>
            <w:shd w:val="clear" w:color="auto" w:fill="auto"/>
            <w:tcMar>
              <w:top w:w="100" w:type="dxa"/>
              <w:left w:w="100" w:type="dxa"/>
              <w:bottom w:w="100" w:type="dxa"/>
              <w:right w:w="100" w:type="dxa"/>
            </w:tcMar>
          </w:tcPr>
          <w:p w:rsidR="00C86D6D" w:rsidRPr="0002639C" w:rsidRDefault="00C86D6D" w:rsidP="00031E36">
            <w:pPr>
              <w:widowControl w:val="0"/>
              <w:pBdr>
                <w:top w:val="nil"/>
                <w:left w:val="nil"/>
                <w:bottom w:val="nil"/>
                <w:right w:val="nil"/>
                <w:between w:val="nil"/>
              </w:pBdr>
              <w:spacing w:line="240" w:lineRule="auto"/>
              <w:rPr>
                <w:rFonts w:asciiTheme="majorHAnsi" w:hAnsiTheme="majorHAnsi" w:cstheme="majorHAnsi"/>
                <w:sz w:val="18"/>
                <w:szCs w:val="18"/>
              </w:rPr>
            </w:pPr>
          </w:p>
        </w:tc>
        <w:tc>
          <w:tcPr>
            <w:tcW w:w="1504" w:type="dxa"/>
            <w:shd w:val="clear" w:color="auto" w:fill="auto"/>
            <w:tcMar>
              <w:top w:w="100" w:type="dxa"/>
              <w:left w:w="100" w:type="dxa"/>
              <w:bottom w:w="100" w:type="dxa"/>
              <w:right w:w="100" w:type="dxa"/>
            </w:tcMar>
          </w:tcPr>
          <w:p w:rsidR="00C86D6D" w:rsidRPr="0002639C" w:rsidRDefault="00C86D6D" w:rsidP="00031E36">
            <w:pPr>
              <w:widowControl w:val="0"/>
              <w:pBdr>
                <w:top w:val="nil"/>
                <w:left w:val="nil"/>
                <w:bottom w:val="nil"/>
                <w:right w:val="nil"/>
                <w:between w:val="nil"/>
              </w:pBdr>
              <w:spacing w:line="240" w:lineRule="auto"/>
              <w:rPr>
                <w:rFonts w:asciiTheme="majorHAnsi" w:hAnsiTheme="majorHAnsi" w:cstheme="majorHAnsi"/>
                <w:sz w:val="18"/>
                <w:szCs w:val="18"/>
              </w:rPr>
            </w:pPr>
          </w:p>
        </w:tc>
        <w:tc>
          <w:tcPr>
            <w:tcW w:w="1504" w:type="dxa"/>
            <w:shd w:val="clear" w:color="auto" w:fill="auto"/>
            <w:tcMar>
              <w:top w:w="100" w:type="dxa"/>
              <w:left w:w="100" w:type="dxa"/>
              <w:bottom w:w="100" w:type="dxa"/>
              <w:right w:w="100" w:type="dxa"/>
            </w:tcMar>
          </w:tcPr>
          <w:p w:rsidR="00C86D6D" w:rsidRPr="0002639C" w:rsidRDefault="00C86D6D" w:rsidP="00031E36">
            <w:pPr>
              <w:widowControl w:val="0"/>
              <w:pBdr>
                <w:top w:val="nil"/>
                <w:left w:val="nil"/>
                <w:bottom w:val="nil"/>
                <w:right w:val="nil"/>
                <w:between w:val="nil"/>
              </w:pBdr>
              <w:spacing w:line="240" w:lineRule="auto"/>
              <w:rPr>
                <w:rFonts w:asciiTheme="majorHAnsi" w:hAnsiTheme="majorHAnsi" w:cstheme="majorHAnsi"/>
                <w:sz w:val="18"/>
                <w:szCs w:val="18"/>
              </w:rPr>
            </w:pPr>
          </w:p>
        </w:tc>
        <w:tc>
          <w:tcPr>
            <w:tcW w:w="1504" w:type="dxa"/>
            <w:shd w:val="clear" w:color="auto" w:fill="auto"/>
            <w:tcMar>
              <w:top w:w="100" w:type="dxa"/>
              <w:left w:w="100" w:type="dxa"/>
              <w:bottom w:w="100" w:type="dxa"/>
              <w:right w:w="100" w:type="dxa"/>
            </w:tcMar>
          </w:tcPr>
          <w:p w:rsidR="00C86D6D" w:rsidRPr="0002639C" w:rsidRDefault="00C86D6D" w:rsidP="00031E36">
            <w:pPr>
              <w:widowControl w:val="0"/>
              <w:pBdr>
                <w:top w:val="nil"/>
                <w:left w:val="nil"/>
                <w:bottom w:val="nil"/>
                <w:right w:val="nil"/>
                <w:between w:val="nil"/>
              </w:pBdr>
              <w:spacing w:line="240" w:lineRule="auto"/>
              <w:rPr>
                <w:rFonts w:asciiTheme="majorHAnsi" w:hAnsiTheme="majorHAnsi" w:cstheme="majorHAnsi"/>
                <w:sz w:val="18"/>
                <w:szCs w:val="18"/>
              </w:rPr>
            </w:pPr>
          </w:p>
        </w:tc>
      </w:tr>
      <w:tr w:rsidR="0002639C" w:rsidRPr="0002639C">
        <w:trPr>
          <w:trHeight w:val="480"/>
        </w:trPr>
        <w:tc>
          <w:tcPr>
            <w:tcW w:w="9024" w:type="dxa"/>
            <w:gridSpan w:val="5"/>
            <w:shd w:val="clear" w:color="auto" w:fill="auto"/>
            <w:tcMar>
              <w:top w:w="100" w:type="dxa"/>
              <w:left w:w="100" w:type="dxa"/>
              <w:bottom w:w="100" w:type="dxa"/>
              <w:right w:w="100" w:type="dxa"/>
            </w:tcMar>
          </w:tcPr>
          <w:p w:rsidR="00C86D6D" w:rsidRPr="0002639C" w:rsidRDefault="00FB3FF3" w:rsidP="00031E36">
            <w:pPr>
              <w:spacing w:line="240" w:lineRule="auto"/>
              <w:rPr>
                <w:rFonts w:asciiTheme="majorHAnsi" w:hAnsiTheme="majorHAnsi" w:cstheme="majorHAnsi"/>
                <w:sz w:val="18"/>
                <w:szCs w:val="18"/>
              </w:rPr>
            </w:pPr>
            <w:r w:rsidRPr="0002639C">
              <w:rPr>
                <w:rFonts w:asciiTheme="majorHAnsi" w:hAnsiTheme="majorHAnsi" w:cstheme="majorHAnsi"/>
                <w:sz w:val="18"/>
                <w:szCs w:val="18"/>
              </w:rPr>
              <w:t>Declaro estar de acordo com as condições estabelecidas neste projeto e que as informações acima conferem com as condições de fornecimento.</w:t>
            </w:r>
          </w:p>
        </w:tc>
      </w:tr>
      <w:tr w:rsidR="0002639C" w:rsidRPr="0002639C">
        <w:trPr>
          <w:trHeight w:val="480"/>
        </w:trPr>
        <w:tc>
          <w:tcPr>
            <w:tcW w:w="3008" w:type="dxa"/>
            <w:shd w:val="clear" w:color="auto" w:fill="auto"/>
            <w:tcMar>
              <w:top w:w="100" w:type="dxa"/>
              <w:left w:w="100" w:type="dxa"/>
              <w:bottom w:w="100" w:type="dxa"/>
              <w:right w:w="100" w:type="dxa"/>
            </w:tcMar>
          </w:tcPr>
          <w:p w:rsidR="00C86D6D" w:rsidRPr="0002639C" w:rsidRDefault="00FB3FF3" w:rsidP="00031E36">
            <w:pPr>
              <w:spacing w:line="240" w:lineRule="auto"/>
              <w:rPr>
                <w:rFonts w:asciiTheme="majorHAnsi" w:hAnsiTheme="majorHAnsi" w:cstheme="majorHAnsi"/>
                <w:sz w:val="18"/>
                <w:szCs w:val="18"/>
              </w:rPr>
            </w:pPr>
            <w:r w:rsidRPr="0002639C">
              <w:rPr>
                <w:rFonts w:asciiTheme="majorHAnsi" w:hAnsiTheme="majorHAnsi" w:cstheme="majorHAnsi"/>
                <w:sz w:val="18"/>
                <w:szCs w:val="18"/>
              </w:rPr>
              <w:t>Local e Data:</w:t>
            </w:r>
          </w:p>
        </w:tc>
        <w:tc>
          <w:tcPr>
            <w:tcW w:w="3008" w:type="dxa"/>
            <w:gridSpan w:val="2"/>
            <w:shd w:val="clear" w:color="auto" w:fill="auto"/>
            <w:tcMar>
              <w:top w:w="100" w:type="dxa"/>
              <w:left w:w="100" w:type="dxa"/>
              <w:bottom w:w="100" w:type="dxa"/>
              <w:right w:w="100" w:type="dxa"/>
            </w:tcMar>
          </w:tcPr>
          <w:p w:rsidR="00C86D6D" w:rsidRPr="0002639C" w:rsidRDefault="00FB3FF3" w:rsidP="00031E36">
            <w:pPr>
              <w:spacing w:line="240" w:lineRule="auto"/>
              <w:rPr>
                <w:rFonts w:asciiTheme="majorHAnsi" w:hAnsiTheme="majorHAnsi" w:cstheme="majorHAnsi"/>
                <w:sz w:val="18"/>
                <w:szCs w:val="18"/>
              </w:rPr>
            </w:pPr>
            <w:r w:rsidRPr="0002639C">
              <w:rPr>
                <w:rFonts w:asciiTheme="majorHAnsi" w:hAnsiTheme="majorHAnsi" w:cstheme="majorHAnsi"/>
                <w:sz w:val="18"/>
                <w:szCs w:val="18"/>
              </w:rPr>
              <w:t xml:space="preserve"> Assinatura do Fornecedor</w:t>
            </w:r>
          </w:p>
          <w:p w:rsidR="00C86D6D" w:rsidRPr="0002639C" w:rsidRDefault="00FB3FF3" w:rsidP="00031E36">
            <w:pPr>
              <w:spacing w:line="240" w:lineRule="auto"/>
              <w:rPr>
                <w:rFonts w:asciiTheme="majorHAnsi" w:hAnsiTheme="majorHAnsi" w:cstheme="majorHAnsi"/>
                <w:sz w:val="18"/>
                <w:szCs w:val="18"/>
              </w:rPr>
            </w:pPr>
            <w:r w:rsidRPr="0002639C">
              <w:rPr>
                <w:rFonts w:asciiTheme="majorHAnsi" w:hAnsiTheme="majorHAnsi" w:cstheme="majorHAnsi"/>
                <w:sz w:val="18"/>
                <w:szCs w:val="18"/>
              </w:rPr>
              <w:t>Individual</w:t>
            </w:r>
          </w:p>
          <w:p w:rsidR="00C86D6D" w:rsidRPr="0002639C" w:rsidRDefault="00C86D6D" w:rsidP="00031E36">
            <w:pPr>
              <w:spacing w:line="240" w:lineRule="auto"/>
              <w:rPr>
                <w:rFonts w:asciiTheme="majorHAnsi" w:hAnsiTheme="majorHAnsi" w:cstheme="majorHAnsi"/>
                <w:sz w:val="18"/>
                <w:szCs w:val="18"/>
              </w:rPr>
            </w:pPr>
          </w:p>
        </w:tc>
        <w:tc>
          <w:tcPr>
            <w:tcW w:w="3008" w:type="dxa"/>
            <w:gridSpan w:val="2"/>
            <w:shd w:val="clear" w:color="auto" w:fill="auto"/>
            <w:tcMar>
              <w:top w:w="100" w:type="dxa"/>
              <w:left w:w="100" w:type="dxa"/>
              <w:bottom w:w="100" w:type="dxa"/>
              <w:right w:w="100" w:type="dxa"/>
            </w:tcMar>
          </w:tcPr>
          <w:p w:rsidR="00C86D6D" w:rsidRPr="0002639C" w:rsidRDefault="00FB3FF3" w:rsidP="00031E36">
            <w:pPr>
              <w:spacing w:line="240" w:lineRule="auto"/>
              <w:rPr>
                <w:rFonts w:asciiTheme="majorHAnsi" w:hAnsiTheme="majorHAnsi" w:cstheme="majorHAnsi"/>
                <w:sz w:val="18"/>
                <w:szCs w:val="18"/>
              </w:rPr>
            </w:pPr>
            <w:r w:rsidRPr="0002639C">
              <w:rPr>
                <w:rFonts w:asciiTheme="majorHAnsi" w:hAnsiTheme="majorHAnsi" w:cstheme="majorHAnsi"/>
                <w:sz w:val="18"/>
                <w:szCs w:val="18"/>
              </w:rPr>
              <w:t>CPF:</w:t>
            </w:r>
          </w:p>
        </w:tc>
      </w:tr>
    </w:tbl>
    <w:p w:rsidR="00C75B0C" w:rsidRDefault="00C75B0C" w:rsidP="00031E36">
      <w:pPr>
        <w:jc w:val="center"/>
        <w:rPr>
          <w:rFonts w:asciiTheme="majorHAnsi" w:hAnsiTheme="majorHAnsi" w:cstheme="majorHAnsi"/>
          <w:b/>
        </w:rPr>
      </w:pPr>
    </w:p>
    <w:p w:rsidR="00A85BFA" w:rsidRPr="0002639C" w:rsidRDefault="00A85BFA" w:rsidP="00031E36">
      <w:pPr>
        <w:jc w:val="center"/>
        <w:rPr>
          <w:rFonts w:asciiTheme="majorHAnsi" w:hAnsiTheme="majorHAnsi" w:cstheme="majorHAnsi"/>
          <w:b/>
        </w:rPr>
      </w:pPr>
    </w:p>
    <w:p w:rsidR="00C86D6D" w:rsidRPr="0002639C" w:rsidRDefault="00FB3FF3" w:rsidP="00031E36">
      <w:pPr>
        <w:jc w:val="center"/>
        <w:rPr>
          <w:rFonts w:asciiTheme="majorHAnsi" w:hAnsiTheme="majorHAnsi" w:cstheme="majorHAnsi"/>
          <w:b/>
        </w:rPr>
      </w:pPr>
      <w:r w:rsidRPr="0002639C">
        <w:rPr>
          <w:rFonts w:asciiTheme="majorHAnsi" w:hAnsiTheme="majorHAnsi" w:cstheme="majorHAnsi"/>
          <w:b/>
        </w:rPr>
        <w:lastRenderedPageBreak/>
        <w:t xml:space="preserve">ANEXO </w:t>
      </w:r>
      <w:proofErr w:type="gramStart"/>
      <w:r w:rsidRPr="0002639C">
        <w:rPr>
          <w:rFonts w:asciiTheme="majorHAnsi" w:hAnsiTheme="majorHAnsi" w:cstheme="majorHAnsi"/>
          <w:b/>
        </w:rPr>
        <w:t>5</w:t>
      </w:r>
      <w:proofErr w:type="gramEnd"/>
    </w:p>
    <w:p w:rsidR="00C86D6D" w:rsidRPr="0002639C" w:rsidRDefault="00FB3FF3" w:rsidP="00031E36">
      <w:pPr>
        <w:jc w:val="center"/>
        <w:rPr>
          <w:rFonts w:asciiTheme="majorHAnsi" w:hAnsiTheme="majorHAnsi" w:cstheme="majorHAnsi"/>
          <w:b/>
        </w:rPr>
      </w:pPr>
      <w:r w:rsidRPr="0002639C">
        <w:rPr>
          <w:rFonts w:asciiTheme="majorHAnsi" w:hAnsiTheme="majorHAnsi" w:cstheme="majorHAnsi"/>
          <w:b/>
        </w:rPr>
        <w:t>MODELO PARA GRUPOS FORMAIS</w:t>
      </w:r>
    </w:p>
    <w:p w:rsidR="00C86D6D" w:rsidRPr="0002639C" w:rsidRDefault="00C86D6D" w:rsidP="00031E36">
      <w:pPr>
        <w:jc w:val="center"/>
        <w:rPr>
          <w:rFonts w:asciiTheme="majorHAnsi" w:hAnsiTheme="majorHAnsi" w:cstheme="majorHAnsi"/>
          <w:b/>
        </w:rPr>
      </w:pP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1505"/>
        <w:gridCol w:w="1505"/>
        <w:gridCol w:w="1505"/>
        <w:gridCol w:w="1505"/>
      </w:tblGrid>
      <w:tr w:rsidR="0002639C" w:rsidRPr="0002639C" w:rsidTr="00031E36">
        <w:trPr>
          <w:trHeight w:val="480"/>
        </w:trPr>
        <w:tc>
          <w:tcPr>
            <w:tcW w:w="9029" w:type="dxa"/>
            <w:gridSpan w:val="5"/>
            <w:shd w:val="clear" w:color="auto" w:fill="EFEFEF"/>
            <w:tcMar>
              <w:top w:w="100" w:type="dxa"/>
              <w:left w:w="100" w:type="dxa"/>
              <w:bottom w:w="100" w:type="dxa"/>
              <w:right w:w="100" w:type="dxa"/>
            </w:tcMar>
          </w:tcPr>
          <w:p w:rsidR="00C86D6D" w:rsidRPr="0002639C" w:rsidRDefault="00FB3FF3" w:rsidP="00031E36">
            <w:pPr>
              <w:jc w:val="center"/>
              <w:rPr>
                <w:rFonts w:asciiTheme="majorHAnsi" w:hAnsiTheme="majorHAnsi" w:cstheme="majorHAnsi"/>
                <w:sz w:val="16"/>
                <w:szCs w:val="16"/>
              </w:rPr>
            </w:pPr>
            <w:r w:rsidRPr="0002639C">
              <w:rPr>
                <w:rFonts w:asciiTheme="majorHAnsi" w:hAnsiTheme="majorHAnsi" w:cstheme="majorHAnsi"/>
                <w:sz w:val="16"/>
                <w:szCs w:val="16"/>
              </w:rPr>
              <w:t>PROPOSTA DE VENDA DE GÊNEROS ALIMENTÍCIOS DA AGRICULTURA FAMILIAR</w:t>
            </w:r>
          </w:p>
          <w:p w:rsidR="00C86D6D" w:rsidRPr="0002639C" w:rsidRDefault="00FB3FF3" w:rsidP="00031E36">
            <w:pPr>
              <w:jc w:val="center"/>
              <w:rPr>
                <w:rFonts w:asciiTheme="majorHAnsi" w:hAnsiTheme="majorHAnsi" w:cstheme="majorHAnsi"/>
                <w:sz w:val="16"/>
                <w:szCs w:val="16"/>
              </w:rPr>
            </w:pPr>
            <w:r w:rsidRPr="0002639C">
              <w:rPr>
                <w:rFonts w:asciiTheme="majorHAnsi" w:hAnsiTheme="majorHAnsi" w:cstheme="majorHAnsi"/>
                <w:sz w:val="16"/>
                <w:szCs w:val="16"/>
              </w:rPr>
              <w:t>IDENTIFICAÇÃO DA PROPOSTA DE ATENDIMENTO À CHAMADA PÚBLICA Nº __</w:t>
            </w:r>
          </w:p>
          <w:p w:rsidR="00C86D6D" w:rsidRPr="0002639C" w:rsidRDefault="00FB3FF3" w:rsidP="00031E36">
            <w:pPr>
              <w:jc w:val="center"/>
              <w:rPr>
                <w:rFonts w:asciiTheme="majorHAnsi" w:hAnsiTheme="majorHAnsi" w:cstheme="majorHAnsi"/>
                <w:b/>
                <w:sz w:val="16"/>
                <w:szCs w:val="16"/>
              </w:rPr>
            </w:pPr>
            <w:r w:rsidRPr="0002639C">
              <w:rPr>
                <w:rFonts w:asciiTheme="majorHAnsi" w:hAnsiTheme="majorHAnsi" w:cstheme="majorHAnsi"/>
                <w:b/>
                <w:sz w:val="16"/>
                <w:szCs w:val="16"/>
              </w:rPr>
              <w:t xml:space="preserve">I- IDENTIFICAÇÃO </w:t>
            </w:r>
            <w:proofErr w:type="gramStart"/>
            <w:r w:rsidRPr="0002639C">
              <w:rPr>
                <w:rFonts w:asciiTheme="majorHAnsi" w:hAnsiTheme="majorHAnsi" w:cstheme="majorHAnsi"/>
                <w:b/>
                <w:sz w:val="16"/>
                <w:szCs w:val="16"/>
              </w:rPr>
              <w:t>DO FORNECEDORES</w:t>
            </w:r>
            <w:proofErr w:type="gramEnd"/>
          </w:p>
          <w:p w:rsidR="00C86D6D" w:rsidRPr="0002639C" w:rsidRDefault="00FB3FF3" w:rsidP="00031E36">
            <w:pPr>
              <w:jc w:val="center"/>
              <w:rPr>
                <w:rFonts w:asciiTheme="majorHAnsi" w:hAnsiTheme="majorHAnsi" w:cstheme="majorHAnsi"/>
                <w:sz w:val="16"/>
                <w:szCs w:val="16"/>
              </w:rPr>
            </w:pPr>
            <w:r w:rsidRPr="0002639C">
              <w:rPr>
                <w:rFonts w:asciiTheme="majorHAnsi" w:hAnsiTheme="majorHAnsi" w:cstheme="majorHAnsi"/>
                <w:sz w:val="16"/>
                <w:szCs w:val="16"/>
              </w:rPr>
              <w:t>GRUPO FORMAL</w:t>
            </w:r>
          </w:p>
        </w:tc>
      </w:tr>
      <w:tr w:rsidR="0002639C" w:rsidRPr="0002639C" w:rsidTr="00031E36">
        <w:trPr>
          <w:trHeight w:val="480"/>
        </w:trPr>
        <w:tc>
          <w:tcPr>
            <w:tcW w:w="4514" w:type="dxa"/>
            <w:gridSpan w:val="2"/>
            <w:shd w:val="clear" w:color="auto" w:fill="auto"/>
            <w:tcMar>
              <w:top w:w="100" w:type="dxa"/>
              <w:left w:w="100" w:type="dxa"/>
              <w:bottom w:w="100" w:type="dxa"/>
              <w:right w:w="100" w:type="dxa"/>
            </w:tcMar>
          </w:tcPr>
          <w:p w:rsidR="00C86D6D" w:rsidRPr="0002639C" w:rsidRDefault="00FB3FF3" w:rsidP="00031E36">
            <w:pPr>
              <w:rPr>
                <w:rFonts w:asciiTheme="majorHAnsi" w:hAnsiTheme="majorHAnsi" w:cstheme="majorHAnsi"/>
                <w:sz w:val="16"/>
                <w:szCs w:val="16"/>
              </w:rPr>
            </w:pPr>
            <w:r w:rsidRPr="0002639C">
              <w:rPr>
                <w:rFonts w:asciiTheme="majorHAnsi" w:hAnsiTheme="majorHAnsi" w:cstheme="majorHAnsi"/>
                <w:sz w:val="16"/>
                <w:szCs w:val="16"/>
              </w:rPr>
              <w:t>1. Nome do Proponente</w:t>
            </w:r>
          </w:p>
        </w:tc>
        <w:tc>
          <w:tcPr>
            <w:tcW w:w="4515" w:type="dxa"/>
            <w:gridSpan w:val="3"/>
            <w:shd w:val="clear" w:color="auto" w:fill="auto"/>
            <w:tcMar>
              <w:top w:w="100" w:type="dxa"/>
              <w:left w:w="100" w:type="dxa"/>
              <w:bottom w:w="100" w:type="dxa"/>
              <w:right w:w="100" w:type="dxa"/>
            </w:tcMar>
          </w:tcPr>
          <w:p w:rsidR="00C86D6D" w:rsidRPr="0002639C" w:rsidRDefault="00FB3FF3" w:rsidP="00031E36">
            <w:pPr>
              <w:rPr>
                <w:rFonts w:asciiTheme="majorHAnsi" w:hAnsiTheme="majorHAnsi" w:cstheme="majorHAnsi"/>
                <w:sz w:val="16"/>
                <w:szCs w:val="16"/>
              </w:rPr>
            </w:pPr>
            <w:r w:rsidRPr="0002639C">
              <w:rPr>
                <w:rFonts w:asciiTheme="majorHAnsi" w:hAnsiTheme="majorHAnsi" w:cstheme="majorHAnsi"/>
                <w:sz w:val="16"/>
                <w:szCs w:val="16"/>
              </w:rPr>
              <w:t>2. CNPJ</w:t>
            </w:r>
          </w:p>
        </w:tc>
      </w:tr>
      <w:tr w:rsidR="0002639C" w:rsidRPr="0002639C" w:rsidTr="00031E36">
        <w:trPr>
          <w:trHeight w:val="480"/>
        </w:trPr>
        <w:tc>
          <w:tcPr>
            <w:tcW w:w="3009" w:type="dxa"/>
            <w:shd w:val="clear" w:color="auto" w:fill="auto"/>
            <w:tcMar>
              <w:top w:w="100" w:type="dxa"/>
              <w:left w:w="100" w:type="dxa"/>
              <w:bottom w:w="100" w:type="dxa"/>
              <w:right w:w="100" w:type="dxa"/>
            </w:tcMar>
          </w:tcPr>
          <w:p w:rsidR="00C86D6D" w:rsidRPr="0002639C" w:rsidRDefault="00FB3FF3" w:rsidP="00031E36">
            <w:pPr>
              <w:rPr>
                <w:rFonts w:asciiTheme="majorHAnsi" w:hAnsiTheme="majorHAnsi" w:cstheme="majorHAnsi"/>
                <w:sz w:val="16"/>
                <w:szCs w:val="16"/>
              </w:rPr>
            </w:pPr>
            <w:r w:rsidRPr="0002639C">
              <w:rPr>
                <w:rFonts w:asciiTheme="majorHAnsi" w:hAnsiTheme="majorHAnsi" w:cstheme="majorHAnsi"/>
                <w:sz w:val="16"/>
                <w:szCs w:val="16"/>
              </w:rPr>
              <w:t>3. Endereço</w:t>
            </w:r>
          </w:p>
        </w:tc>
        <w:tc>
          <w:tcPr>
            <w:tcW w:w="3010" w:type="dxa"/>
            <w:gridSpan w:val="2"/>
            <w:shd w:val="clear" w:color="auto" w:fill="auto"/>
            <w:tcMar>
              <w:top w:w="100" w:type="dxa"/>
              <w:left w:w="100" w:type="dxa"/>
              <w:bottom w:w="100" w:type="dxa"/>
              <w:right w:w="100" w:type="dxa"/>
            </w:tcMar>
          </w:tcPr>
          <w:p w:rsidR="00C86D6D" w:rsidRPr="0002639C" w:rsidRDefault="00FB3FF3" w:rsidP="00031E36">
            <w:pPr>
              <w:rPr>
                <w:rFonts w:asciiTheme="majorHAnsi" w:hAnsiTheme="majorHAnsi" w:cstheme="majorHAnsi"/>
                <w:sz w:val="16"/>
                <w:szCs w:val="16"/>
              </w:rPr>
            </w:pPr>
            <w:r w:rsidRPr="0002639C">
              <w:rPr>
                <w:rFonts w:asciiTheme="majorHAnsi" w:hAnsiTheme="majorHAnsi" w:cstheme="majorHAnsi"/>
                <w:sz w:val="16"/>
                <w:szCs w:val="16"/>
              </w:rPr>
              <w:t>4. Município/UF</w:t>
            </w:r>
          </w:p>
          <w:p w:rsidR="00C86D6D" w:rsidRPr="0002639C" w:rsidRDefault="00C86D6D" w:rsidP="00031E36">
            <w:pPr>
              <w:rPr>
                <w:rFonts w:asciiTheme="majorHAnsi" w:hAnsiTheme="majorHAnsi" w:cstheme="majorHAnsi"/>
                <w:sz w:val="16"/>
                <w:szCs w:val="16"/>
              </w:rPr>
            </w:pPr>
          </w:p>
        </w:tc>
        <w:tc>
          <w:tcPr>
            <w:tcW w:w="3010" w:type="dxa"/>
            <w:gridSpan w:val="2"/>
            <w:shd w:val="clear" w:color="auto" w:fill="auto"/>
            <w:tcMar>
              <w:top w:w="100" w:type="dxa"/>
              <w:left w:w="100" w:type="dxa"/>
              <w:bottom w:w="100" w:type="dxa"/>
              <w:right w:w="100" w:type="dxa"/>
            </w:tcMar>
          </w:tcPr>
          <w:p w:rsidR="00C86D6D" w:rsidRPr="0002639C" w:rsidRDefault="00FB3FF3" w:rsidP="00031E36">
            <w:pPr>
              <w:rPr>
                <w:rFonts w:asciiTheme="majorHAnsi" w:hAnsiTheme="majorHAnsi" w:cstheme="majorHAnsi"/>
                <w:sz w:val="16"/>
                <w:szCs w:val="16"/>
              </w:rPr>
            </w:pPr>
            <w:r w:rsidRPr="0002639C">
              <w:rPr>
                <w:rFonts w:asciiTheme="majorHAnsi" w:hAnsiTheme="majorHAnsi" w:cstheme="majorHAnsi"/>
                <w:sz w:val="16"/>
                <w:szCs w:val="16"/>
              </w:rPr>
              <w:t>5. CEP</w:t>
            </w:r>
          </w:p>
        </w:tc>
      </w:tr>
      <w:tr w:rsidR="0002639C" w:rsidRPr="0002639C" w:rsidTr="00031E36">
        <w:trPr>
          <w:trHeight w:val="480"/>
        </w:trPr>
        <w:tc>
          <w:tcPr>
            <w:tcW w:w="3009" w:type="dxa"/>
            <w:shd w:val="clear" w:color="auto" w:fill="auto"/>
            <w:tcMar>
              <w:top w:w="100" w:type="dxa"/>
              <w:left w:w="100" w:type="dxa"/>
              <w:bottom w:w="100" w:type="dxa"/>
              <w:right w:w="100" w:type="dxa"/>
            </w:tcMar>
          </w:tcPr>
          <w:p w:rsidR="00C86D6D" w:rsidRPr="0002639C" w:rsidRDefault="00FB3FF3" w:rsidP="00031E36">
            <w:pPr>
              <w:rPr>
                <w:rFonts w:asciiTheme="majorHAnsi" w:hAnsiTheme="majorHAnsi" w:cstheme="majorHAnsi"/>
                <w:sz w:val="16"/>
                <w:szCs w:val="16"/>
              </w:rPr>
            </w:pPr>
            <w:r w:rsidRPr="0002639C">
              <w:rPr>
                <w:rFonts w:asciiTheme="majorHAnsi" w:hAnsiTheme="majorHAnsi" w:cstheme="majorHAnsi"/>
                <w:sz w:val="16"/>
                <w:szCs w:val="16"/>
              </w:rPr>
              <w:t>6. Nº da DAP Jurídica</w:t>
            </w:r>
          </w:p>
          <w:p w:rsidR="00C86D6D" w:rsidRPr="0002639C" w:rsidRDefault="00C86D6D" w:rsidP="00031E36">
            <w:pPr>
              <w:rPr>
                <w:rFonts w:asciiTheme="majorHAnsi" w:hAnsiTheme="majorHAnsi" w:cstheme="majorHAnsi"/>
                <w:sz w:val="16"/>
                <w:szCs w:val="16"/>
              </w:rPr>
            </w:pPr>
          </w:p>
        </w:tc>
        <w:tc>
          <w:tcPr>
            <w:tcW w:w="3010" w:type="dxa"/>
            <w:gridSpan w:val="2"/>
            <w:shd w:val="clear" w:color="auto" w:fill="auto"/>
            <w:tcMar>
              <w:top w:w="100" w:type="dxa"/>
              <w:left w:w="100" w:type="dxa"/>
              <w:bottom w:w="100" w:type="dxa"/>
              <w:right w:w="100" w:type="dxa"/>
            </w:tcMar>
          </w:tcPr>
          <w:p w:rsidR="00C86D6D" w:rsidRPr="0002639C" w:rsidRDefault="00FB3FF3" w:rsidP="00031E36">
            <w:pPr>
              <w:rPr>
                <w:rFonts w:asciiTheme="majorHAnsi" w:hAnsiTheme="majorHAnsi" w:cstheme="majorHAnsi"/>
                <w:sz w:val="16"/>
                <w:szCs w:val="16"/>
              </w:rPr>
            </w:pPr>
            <w:r w:rsidRPr="0002639C">
              <w:rPr>
                <w:rFonts w:asciiTheme="majorHAnsi" w:hAnsiTheme="majorHAnsi" w:cstheme="majorHAnsi"/>
                <w:sz w:val="16"/>
                <w:szCs w:val="16"/>
              </w:rPr>
              <w:t>7. DDD/Fone</w:t>
            </w:r>
          </w:p>
        </w:tc>
        <w:tc>
          <w:tcPr>
            <w:tcW w:w="3010" w:type="dxa"/>
            <w:gridSpan w:val="2"/>
            <w:shd w:val="clear" w:color="auto" w:fill="auto"/>
            <w:tcMar>
              <w:top w:w="100" w:type="dxa"/>
              <w:left w:w="100" w:type="dxa"/>
              <w:bottom w:w="100" w:type="dxa"/>
              <w:right w:w="100" w:type="dxa"/>
            </w:tcMar>
          </w:tcPr>
          <w:p w:rsidR="00C86D6D" w:rsidRPr="0002639C" w:rsidRDefault="00FB3FF3" w:rsidP="00031E36">
            <w:pPr>
              <w:rPr>
                <w:rFonts w:asciiTheme="majorHAnsi" w:hAnsiTheme="majorHAnsi" w:cstheme="majorHAnsi"/>
                <w:sz w:val="16"/>
                <w:szCs w:val="16"/>
              </w:rPr>
            </w:pPr>
            <w:r w:rsidRPr="0002639C">
              <w:rPr>
                <w:rFonts w:asciiTheme="majorHAnsi" w:hAnsiTheme="majorHAnsi" w:cstheme="majorHAnsi"/>
                <w:sz w:val="16"/>
                <w:szCs w:val="16"/>
              </w:rPr>
              <w:t>8. E-mail (quando houver)</w:t>
            </w:r>
          </w:p>
        </w:tc>
      </w:tr>
      <w:tr w:rsidR="0002639C" w:rsidRPr="0002639C" w:rsidTr="00031E36">
        <w:trPr>
          <w:trHeight w:val="480"/>
        </w:trPr>
        <w:tc>
          <w:tcPr>
            <w:tcW w:w="3009" w:type="dxa"/>
            <w:shd w:val="clear" w:color="auto" w:fill="auto"/>
            <w:tcMar>
              <w:top w:w="100" w:type="dxa"/>
              <w:left w:w="100" w:type="dxa"/>
              <w:bottom w:w="100" w:type="dxa"/>
              <w:right w:w="100" w:type="dxa"/>
            </w:tcMar>
          </w:tcPr>
          <w:p w:rsidR="00C86D6D" w:rsidRPr="0002639C" w:rsidRDefault="00FB3FF3" w:rsidP="00031E36">
            <w:pPr>
              <w:rPr>
                <w:rFonts w:asciiTheme="majorHAnsi" w:hAnsiTheme="majorHAnsi" w:cstheme="majorHAnsi"/>
                <w:sz w:val="16"/>
                <w:szCs w:val="16"/>
              </w:rPr>
            </w:pPr>
            <w:r w:rsidRPr="0002639C">
              <w:rPr>
                <w:rFonts w:asciiTheme="majorHAnsi" w:hAnsiTheme="majorHAnsi" w:cstheme="majorHAnsi"/>
                <w:sz w:val="16"/>
                <w:szCs w:val="16"/>
              </w:rPr>
              <w:t>9. Banco</w:t>
            </w:r>
          </w:p>
          <w:p w:rsidR="00C86D6D" w:rsidRPr="0002639C" w:rsidRDefault="00C86D6D" w:rsidP="00031E36">
            <w:pPr>
              <w:rPr>
                <w:rFonts w:asciiTheme="majorHAnsi" w:hAnsiTheme="majorHAnsi" w:cstheme="majorHAnsi"/>
                <w:sz w:val="16"/>
                <w:szCs w:val="16"/>
              </w:rPr>
            </w:pPr>
          </w:p>
        </w:tc>
        <w:tc>
          <w:tcPr>
            <w:tcW w:w="3010" w:type="dxa"/>
            <w:gridSpan w:val="2"/>
            <w:shd w:val="clear" w:color="auto" w:fill="auto"/>
            <w:tcMar>
              <w:top w:w="100" w:type="dxa"/>
              <w:left w:w="100" w:type="dxa"/>
              <w:bottom w:w="100" w:type="dxa"/>
              <w:right w:w="100" w:type="dxa"/>
            </w:tcMar>
          </w:tcPr>
          <w:p w:rsidR="00C86D6D" w:rsidRPr="0002639C" w:rsidRDefault="00FB3FF3" w:rsidP="00031E36">
            <w:pPr>
              <w:rPr>
                <w:rFonts w:asciiTheme="majorHAnsi" w:hAnsiTheme="majorHAnsi" w:cstheme="majorHAnsi"/>
                <w:sz w:val="16"/>
                <w:szCs w:val="16"/>
              </w:rPr>
            </w:pPr>
            <w:r w:rsidRPr="0002639C">
              <w:rPr>
                <w:rFonts w:asciiTheme="majorHAnsi" w:hAnsiTheme="majorHAnsi" w:cstheme="majorHAnsi"/>
                <w:sz w:val="16"/>
                <w:szCs w:val="16"/>
              </w:rPr>
              <w:t xml:space="preserve">10. Nº da Agência </w:t>
            </w:r>
          </w:p>
        </w:tc>
        <w:tc>
          <w:tcPr>
            <w:tcW w:w="3010" w:type="dxa"/>
            <w:gridSpan w:val="2"/>
            <w:shd w:val="clear" w:color="auto" w:fill="auto"/>
            <w:tcMar>
              <w:top w:w="100" w:type="dxa"/>
              <w:left w:w="100" w:type="dxa"/>
              <w:bottom w:w="100" w:type="dxa"/>
              <w:right w:w="100" w:type="dxa"/>
            </w:tcMar>
          </w:tcPr>
          <w:p w:rsidR="00C86D6D" w:rsidRPr="0002639C" w:rsidRDefault="00FB3FF3" w:rsidP="00031E36">
            <w:pPr>
              <w:rPr>
                <w:rFonts w:asciiTheme="majorHAnsi" w:hAnsiTheme="majorHAnsi" w:cstheme="majorHAnsi"/>
                <w:sz w:val="16"/>
                <w:szCs w:val="16"/>
              </w:rPr>
            </w:pPr>
            <w:r w:rsidRPr="0002639C">
              <w:rPr>
                <w:rFonts w:asciiTheme="majorHAnsi" w:hAnsiTheme="majorHAnsi" w:cstheme="majorHAnsi"/>
                <w:sz w:val="16"/>
                <w:szCs w:val="16"/>
              </w:rPr>
              <w:t>11. Nº da Conta Corrente</w:t>
            </w:r>
          </w:p>
        </w:tc>
      </w:tr>
      <w:tr w:rsidR="0002639C" w:rsidRPr="0002639C" w:rsidTr="00031E36">
        <w:trPr>
          <w:trHeight w:val="480"/>
        </w:trPr>
        <w:tc>
          <w:tcPr>
            <w:tcW w:w="9029" w:type="dxa"/>
            <w:gridSpan w:val="5"/>
            <w:shd w:val="clear" w:color="auto" w:fill="auto"/>
            <w:tcMar>
              <w:top w:w="100" w:type="dxa"/>
              <w:left w:w="100" w:type="dxa"/>
              <w:bottom w:w="100" w:type="dxa"/>
              <w:right w:w="100" w:type="dxa"/>
            </w:tcMar>
          </w:tcPr>
          <w:p w:rsidR="00C86D6D" w:rsidRPr="0002639C" w:rsidRDefault="00FB3FF3" w:rsidP="00031E36">
            <w:pPr>
              <w:rPr>
                <w:rFonts w:asciiTheme="majorHAnsi" w:hAnsiTheme="majorHAnsi" w:cstheme="majorHAnsi"/>
                <w:b/>
                <w:sz w:val="16"/>
                <w:szCs w:val="16"/>
              </w:rPr>
            </w:pPr>
            <w:r w:rsidRPr="0002639C">
              <w:rPr>
                <w:rFonts w:asciiTheme="majorHAnsi" w:hAnsiTheme="majorHAnsi" w:cstheme="majorHAnsi"/>
                <w:sz w:val="16"/>
                <w:szCs w:val="16"/>
              </w:rPr>
              <w:t>12. Nº de Associados com DAP Física</w:t>
            </w:r>
          </w:p>
        </w:tc>
      </w:tr>
      <w:tr w:rsidR="0002639C" w:rsidRPr="0002639C" w:rsidTr="00031E36">
        <w:trPr>
          <w:trHeight w:val="480"/>
        </w:trPr>
        <w:tc>
          <w:tcPr>
            <w:tcW w:w="3009" w:type="dxa"/>
            <w:shd w:val="clear" w:color="auto" w:fill="auto"/>
            <w:tcMar>
              <w:top w:w="100" w:type="dxa"/>
              <w:left w:w="100" w:type="dxa"/>
              <w:bottom w:w="100" w:type="dxa"/>
              <w:right w:w="100" w:type="dxa"/>
            </w:tcMar>
          </w:tcPr>
          <w:p w:rsidR="00C86D6D" w:rsidRPr="0002639C" w:rsidRDefault="00FB3FF3" w:rsidP="00031E36">
            <w:pPr>
              <w:rPr>
                <w:rFonts w:asciiTheme="majorHAnsi" w:hAnsiTheme="majorHAnsi" w:cstheme="majorHAnsi"/>
                <w:sz w:val="16"/>
                <w:szCs w:val="16"/>
              </w:rPr>
            </w:pPr>
            <w:r w:rsidRPr="0002639C">
              <w:rPr>
                <w:rFonts w:asciiTheme="majorHAnsi" w:hAnsiTheme="majorHAnsi" w:cstheme="majorHAnsi"/>
                <w:sz w:val="16"/>
                <w:szCs w:val="16"/>
              </w:rPr>
              <w:t>13. Nome do representante</w:t>
            </w:r>
          </w:p>
          <w:p w:rsidR="00C86D6D" w:rsidRPr="0002639C" w:rsidRDefault="00FB3FF3" w:rsidP="00031E36">
            <w:pPr>
              <w:rPr>
                <w:rFonts w:asciiTheme="majorHAnsi" w:hAnsiTheme="majorHAnsi" w:cstheme="majorHAnsi"/>
                <w:sz w:val="16"/>
                <w:szCs w:val="16"/>
              </w:rPr>
            </w:pPr>
            <w:proofErr w:type="gramStart"/>
            <w:r w:rsidRPr="0002639C">
              <w:rPr>
                <w:rFonts w:asciiTheme="majorHAnsi" w:hAnsiTheme="majorHAnsi" w:cstheme="majorHAnsi"/>
                <w:sz w:val="16"/>
                <w:szCs w:val="16"/>
              </w:rPr>
              <w:t>legal</w:t>
            </w:r>
            <w:proofErr w:type="gramEnd"/>
          </w:p>
        </w:tc>
        <w:tc>
          <w:tcPr>
            <w:tcW w:w="3010" w:type="dxa"/>
            <w:gridSpan w:val="2"/>
            <w:shd w:val="clear" w:color="auto" w:fill="auto"/>
            <w:tcMar>
              <w:top w:w="100" w:type="dxa"/>
              <w:left w:w="100" w:type="dxa"/>
              <w:bottom w:w="100" w:type="dxa"/>
              <w:right w:w="100" w:type="dxa"/>
            </w:tcMar>
          </w:tcPr>
          <w:p w:rsidR="00C86D6D" w:rsidRPr="0002639C" w:rsidRDefault="00FB3FF3" w:rsidP="00031E36">
            <w:pPr>
              <w:rPr>
                <w:rFonts w:asciiTheme="majorHAnsi" w:hAnsiTheme="majorHAnsi" w:cstheme="majorHAnsi"/>
                <w:sz w:val="16"/>
                <w:szCs w:val="16"/>
              </w:rPr>
            </w:pPr>
            <w:r w:rsidRPr="0002639C">
              <w:rPr>
                <w:rFonts w:asciiTheme="majorHAnsi" w:hAnsiTheme="majorHAnsi" w:cstheme="majorHAnsi"/>
                <w:sz w:val="16"/>
                <w:szCs w:val="16"/>
              </w:rPr>
              <w:t>14. CPF</w:t>
            </w:r>
          </w:p>
        </w:tc>
        <w:tc>
          <w:tcPr>
            <w:tcW w:w="3010" w:type="dxa"/>
            <w:gridSpan w:val="2"/>
            <w:shd w:val="clear" w:color="auto" w:fill="auto"/>
            <w:tcMar>
              <w:top w:w="100" w:type="dxa"/>
              <w:left w:w="100" w:type="dxa"/>
              <w:bottom w:w="100" w:type="dxa"/>
              <w:right w:w="100" w:type="dxa"/>
            </w:tcMar>
          </w:tcPr>
          <w:p w:rsidR="00C86D6D" w:rsidRPr="0002639C" w:rsidRDefault="00FB3FF3" w:rsidP="00031E36">
            <w:pPr>
              <w:rPr>
                <w:rFonts w:asciiTheme="majorHAnsi" w:hAnsiTheme="majorHAnsi" w:cstheme="majorHAnsi"/>
                <w:sz w:val="16"/>
                <w:szCs w:val="16"/>
              </w:rPr>
            </w:pPr>
            <w:r w:rsidRPr="0002639C">
              <w:rPr>
                <w:rFonts w:asciiTheme="majorHAnsi" w:hAnsiTheme="majorHAnsi" w:cstheme="majorHAnsi"/>
                <w:sz w:val="16"/>
                <w:szCs w:val="16"/>
              </w:rPr>
              <w:t>15. DDD/Fone</w:t>
            </w:r>
          </w:p>
        </w:tc>
      </w:tr>
      <w:tr w:rsidR="0002639C" w:rsidRPr="0002639C" w:rsidTr="00031E36">
        <w:trPr>
          <w:trHeight w:val="480"/>
        </w:trPr>
        <w:tc>
          <w:tcPr>
            <w:tcW w:w="4514" w:type="dxa"/>
            <w:gridSpan w:val="2"/>
            <w:shd w:val="clear" w:color="auto" w:fill="auto"/>
            <w:tcMar>
              <w:top w:w="100" w:type="dxa"/>
              <w:left w:w="100" w:type="dxa"/>
              <w:bottom w:w="100" w:type="dxa"/>
              <w:right w:w="100" w:type="dxa"/>
            </w:tcMar>
          </w:tcPr>
          <w:p w:rsidR="00C86D6D" w:rsidRPr="0002639C" w:rsidRDefault="00FB3FF3" w:rsidP="00031E36">
            <w:pPr>
              <w:rPr>
                <w:rFonts w:asciiTheme="majorHAnsi" w:hAnsiTheme="majorHAnsi" w:cstheme="majorHAnsi"/>
                <w:sz w:val="16"/>
                <w:szCs w:val="16"/>
              </w:rPr>
            </w:pPr>
            <w:r w:rsidRPr="0002639C">
              <w:rPr>
                <w:rFonts w:asciiTheme="majorHAnsi" w:hAnsiTheme="majorHAnsi" w:cstheme="majorHAnsi"/>
                <w:sz w:val="16"/>
                <w:szCs w:val="16"/>
              </w:rPr>
              <w:t>16. Endereço</w:t>
            </w:r>
          </w:p>
        </w:tc>
        <w:tc>
          <w:tcPr>
            <w:tcW w:w="4515" w:type="dxa"/>
            <w:gridSpan w:val="3"/>
            <w:shd w:val="clear" w:color="auto" w:fill="auto"/>
            <w:tcMar>
              <w:top w:w="100" w:type="dxa"/>
              <w:left w:w="100" w:type="dxa"/>
              <w:bottom w:w="100" w:type="dxa"/>
              <w:right w:w="100" w:type="dxa"/>
            </w:tcMar>
          </w:tcPr>
          <w:p w:rsidR="00C86D6D" w:rsidRPr="0002639C" w:rsidRDefault="00FB3FF3" w:rsidP="00031E36">
            <w:pPr>
              <w:rPr>
                <w:rFonts w:asciiTheme="majorHAnsi" w:hAnsiTheme="majorHAnsi" w:cstheme="majorHAnsi"/>
                <w:sz w:val="16"/>
                <w:szCs w:val="16"/>
              </w:rPr>
            </w:pPr>
            <w:r w:rsidRPr="0002639C">
              <w:rPr>
                <w:rFonts w:asciiTheme="majorHAnsi" w:hAnsiTheme="majorHAnsi" w:cstheme="majorHAnsi"/>
                <w:sz w:val="16"/>
                <w:szCs w:val="16"/>
              </w:rPr>
              <w:t>17. Município/UF</w:t>
            </w:r>
          </w:p>
        </w:tc>
      </w:tr>
      <w:tr w:rsidR="0002639C" w:rsidRPr="0002639C" w:rsidTr="00031E36">
        <w:trPr>
          <w:trHeight w:val="480"/>
        </w:trPr>
        <w:tc>
          <w:tcPr>
            <w:tcW w:w="9029" w:type="dxa"/>
            <w:gridSpan w:val="5"/>
            <w:shd w:val="clear" w:color="auto" w:fill="EFEFEF"/>
            <w:tcMar>
              <w:top w:w="100" w:type="dxa"/>
              <w:left w:w="100" w:type="dxa"/>
              <w:bottom w:w="100" w:type="dxa"/>
              <w:right w:w="100" w:type="dxa"/>
            </w:tcMar>
          </w:tcPr>
          <w:p w:rsidR="00C86D6D" w:rsidRPr="0002639C" w:rsidRDefault="00FB3FF3" w:rsidP="00031E36">
            <w:pPr>
              <w:jc w:val="center"/>
              <w:rPr>
                <w:rFonts w:asciiTheme="majorHAnsi" w:hAnsiTheme="majorHAnsi" w:cstheme="majorHAnsi"/>
                <w:b/>
                <w:sz w:val="16"/>
                <w:szCs w:val="16"/>
              </w:rPr>
            </w:pPr>
            <w:r w:rsidRPr="0002639C">
              <w:rPr>
                <w:rFonts w:asciiTheme="majorHAnsi" w:hAnsiTheme="majorHAnsi" w:cstheme="majorHAnsi"/>
                <w:b/>
                <w:sz w:val="16"/>
                <w:szCs w:val="16"/>
              </w:rPr>
              <w:t>II- Relação dos Produtos</w:t>
            </w:r>
          </w:p>
        </w:tc>
      </w:tr>
      <w:tr w:rsidR="0002639C" w:rsidRPr="0002639C" w:rsidTr="00031E36">
        <w:trPr>
          <w:trHeight w:val="400"/>
        </w:trPr>
        <w:tc>
          <w:tcPr>
            <w:tcW w:w="3009" w:type="dxa"/>
            <w:vMerge w:val="restart"/>
            <w:shd w:val="clear" w:color="auto" w:fill="auto"/>
            <w:tcMar>
              <w:top w:w="100" w:type="dxa"/>
              <w:left w:w="100" w:type="dxa"/>
              <w:bottom w:w="100" w:type="dxa"/>
              <w:right w:w="100" w:type="dxa"/>
            </w:tcMar>
          </w:tcPr>
          <w:p w:rsidR="00C86D6D" w:rsidRPr="0002639C" w:rsidRDefault="00C86D6D" w:rsidP="00031E36">
            <w:pPr>
              <w:jc w:val="center"/>
              <w:rPr>
                <w:rFonts w:asciiTheme="majorHAnsi" w:hAnsiTheme="majorHAnsi" w:cstheme="majorHAnsi"/>
                <w:sz w:val="16"/>
                <w:szCs w:val="16"/>
              </w:rPr>
            </w:pPr>
          </w:p>
          <w:p w:rsidR="00C86D6D" w:rsidRPr="0002639C" w:rsidRDefault="00FB3FF3" w:rsidP="00031E36">
            <w:pPr>
              <w:jc w:val="center"/>
              <w:rPr>
                <w:rFonts w:asciiTheme="majorHAnsi" w:hAnsiTheme="majorHAnsi" w:cstheme="majorHAnsi"/>
                <w:sz w:val="16"/>
                <w:szCs w:val="16"/>
              </w:rPr>
            </w:pPr>
            <w:r w:rsidRPr="0002639C">
              <w:rPr>
                <w:rFonts w:asciiTheme="majorHAnsi" w:hAnsiTheme="majorHAnsi" w:cstheme="majorHAnsi"/>
                <w:sz w:val="16"/>
                <w:szCs w:val="16"/>
              </w:rPr>
              <w:t>Produto</w:t>
            </w:r>
          </w:p>
          <w:p w:rsidR="00C86D6D" w:rsidRPr="0002639C" w:rsidRDefault="00C86D6D" w:rsidP="00031E36">
            <w:pPr>
              <w:jc w:val="center"/>
              <w:rPr>
                <w:rFonts w:asciiTheme="majorHAnsi" w:hAnsiTheme="majorHAnsi" w:cstheme="majorHAnsi"/>
                <w:sz w:val="16"/>
                <w:szCs w:val="16"/>
              </w:rPr>
            </w:pPr>
          </w:p>
          <w:p w:rsidR="00C86D6D" w:rsidRPr="0002639C" w:rsidRDefault="00C86D6D" w:rsidP="00031E36">
            <w:pPr>
              <w:rPr>
                <w:rFonts w:asciiTheme="majorHAnsi" w:hAnsiTheme="majorHAnsi" w:cstheme="majorHAnsi"/>
                <w:sz w:val="16"/>
                <w:szCs w:val="16"/>
              </w:rPr>
            </w:pPr>
          </w:p>
        </w:tc>
        <w:tc>
          <w:tcPr>
            <w:tcW w:w="1505" w:type="dxa"/>
            <w:vMerge w:val="restart"/>
            <w:shd w:val="clear" w:color="auto" w:fill="auto"/>
            <w:tcMar>
              <w:top w:w="100" w:type="dxa"/>
              <w:left w:w="100" w:type="dxa"/>
              <w:bottom w:w="100" w:type="dxa"/>
              <w:right w:w="100" w:type="dxa"/>
            </w:tcMar>
          </w:tcPr>
          <w:p w:rsidR="00C86D6D" w:rsidRPr="0002639C" w:rsidRDefault="00C86D6D" w:rsidP="00031E36">
            <w:pPr>
              <w:jc w:val="center"/>
              <w:rPr>
                <w:rFonts w:asciiTheme="majorHAnsi" w:hAnsiTheme="majorHAnsi" w:cstheme="majorHAnsi"/>
                <w:sz w:val="16"/>
                <w:szCs w:val="16"/>
              </w:rPr>
            </w:pPr>
          </w:p>
          <w:p w:rsidR="00C86D6D" w:rsidRPr="0002639C" w:rsidRDefault="00FB3FF3" w:rsidP="00031E36">
            <w:pPr>
              <w:jc w:val="center"/>
              <w:rPr>
                <w:rFonts w:asciiTheme="majorHAnsi" w:hAnsiTheme="majorHAnsi" w:cstheme="majorHAnsi"/>
                <w:sz w:val="16"/>
                <w:szCs w:val="16"/>
              </w:rPr>
            </w:pPr>
            <w:r w:rsidRPr="0002639C">
              <w:rPr>
                <w:rFonts w:asciiTheme="majorHAnsi" w:hAnsiTheme="majorHAnsi" w:cstheme="majorHAnsi"/>
                <w:sz w:val="16"/>
                <w:szCs w:val="16"/>
              </w:rPr>
              <w:t>Unidade</w:t>
            </w:r>
          </w:p>
        </w:tc>
        <w:tc>
          <w:tcPr>
            <w:tcW w:w="1505" w:type="dxa"/>
            <w:vMerge w:val="restart"/>
            <w:shd w:val="clear" w:color="auto" w:fill="auto"/>
            <w:tcMar>
              <w:top w:w="100" w:type="dxa"/>
              <w:left w:w="100" w:type="dxa"/>
              <w:bottom w:w="100" w:type="dxa"/>
              <w:right w:w="100" w:type="dxa"/>
            </w:tcMar>
          </w:tcPr>
          <w:p w:rsidR="00C86D6D" w:rsidRPr="0002639C" w:rsidRDefault="00C86D6D" w:rsidP="00031E36">
            <w:pPr>
              <w:jc w:val="center"/>
              <w:rPr>
                <w:rFonts w:asciiTheme="majorHAnsi" w:hAnsiTheme="majorHAnsi" w:cstheme="majorHAnsi"/>
                <w:sz w:val="16"/>
                <w:szCs w:val="16"/>
              </w:rPr>
            </w:pPr>
          </w:p>
          <w:p w:rsidR="00C86D6D" w:rsidRPr="0002639C" w:rsidRDefault="00FB3FF3" w:rsidP="00031E36">
            <w:pPr>
              <w:jc w:val="center"/>
              <w:rPr>
                <w:rFonts w:asciiTheme="majorHAnsi" w:hAnsiTheme="majorHAnsi" w:cstheme="majorHAnsi"/>
                <w:sz w:val="16"/>
                <w:szCs w:val="16"/>
              </w:rPr>
            </w:pPr>
            <w:r w:rsidRPr="0002639C">
              <w:rPr>
                <w:rFonts w:asciiTheme="majorHAnsi" w:hAnsiTheme="majorHAnsi" w:cstheme="majorHAnsi"/>
                <w:sz w:val="16"/>
                <w:szCs w:val="16"/>
              </w:rPr>
              <w:t>Quantidade</w:t>
            </w:r>
          </w:p>
        </w:tc>
        <w:tc>
          <w:tcPr>
            <w:tcW w:w="3010" w:type="dxa"/>
            <w:gridSpan w:val="2"/>
            <w:shd w:val="clear" w:color="auto" w:fill="auto"/>
            <w:tcMar>
              <w:top w:w="100" w:type="dxa"/>
              <w:left w:w="100" w:type="dxa"/>
              <w:bottom w:w="100" w:type="dxa"/>
              <w:right w:w="100" w:type="dxa"/>
            </w:tcMar>
          </w:tcPr>
          <w:p w:rsidR="00C86D6D" w:rsidRPr="0002639C" w:rsidRDefault="00C86D6D" w:rsidP="00031E36">
            <w:pPr>
              <w:jc w:val="center"/>
              <w:rPr>
                <w:rFonts w:asciiTheme="majorHAnsi" w:hAnsiTheme="majorHAnsi" w:cstheme="majorHAnsi"/>
                <w:sz w:val="16"/>
                <w:szCs w:val="16"/>
              </w:rPr>
            </w:pPr>
          </w:p>
          <w:p w:rsidR="00C86D6D" w:rsidRPr="0002639C" w:rsidRDefault="00FB3FF3" w:rsidP="00031E36">
            <w:pPr>
              <w:jc w:val="center"/>
              <w:rPr>
                <w:rFonts w:asciiTheme="majorHAnsi" w:hAnsiTheme="majorHAnsi" w:cstheme="majorHAnsi"/>
                <w:sz w:val="16"/>
                <w:szCs w:val="16"/>
              </w:rPr>
            </w:pPr>
            <w:r w:rsidRPr="0002639C">
              <w:rPr>
                <w:rFonts w:asciiTheme="majorHAnsi" w:hAnsiTheme="majorHAnsi" w:cstheme="majorHAnsi"/>
                <w:sz w:val="16"/>
                <w:szCs w:val="16"/>
              </w:rPr>
              <w:t>Preço de Aquisição (R$)</w:t>
            </w:r>
          </w:p>
        </w:tc>
      </w:tr>
      <w:tr w:rsidR="0002639C" w:rsidRPr="0002639C" w:rsidTr="00031E36">
        <w:trPr>
          <w:trHeight w:val="525"/>
        </w:trPr>
        <w:tc>
          <w:tcPr>
            <w:tcW w:w="3009" w:type="dxa"/>
            <w:vMerge/>
            <w:shd w:val="clear" w:color="auto" w:fill="auto"/>
            <w:tcMar>
              <w:top w:w="100" w:type="dxa"/>
              <w:left w:w="100" w:type="dxa"/>
              <w:bottom w:w="100" w:type="dxa"/>
              <w:right w:w="100" w:type="dxa"/>
            </w:tcMar>
          </w:tcPr>
          <w:p w:rsidR="00C86D6D" w:rsidRPr="0002639C" w:rsidRDefault="00C86D6D" w:rsidP="00031E36">
            <w:pPr>
              <w:jc w:val="center"/>
              <w:rPr>
                <w:rFonts w:asciiTheme="majorHAnsi" w:hAnsiTheme="majorHAnsi" w:cstheme="majorHAnsi"/>
                <w:sz w:val="16"/>
                <w:szCs w:val="16"/>
              </w:rPr>
            </w:pPr>
          </w:p>
        </w:tc>
        <w:tc>
          <w:tcPr>
            <w:tcW w:w="1505" w:type="dxa"/>
            <w:vMerge/>
            <w:shd w:val="clear" w:color="auto" w:fill="auto"/>
            <w:tcMar>
              <w:top w:w="100" w:type="dxa"/>
              <w:left w:w="100" w:type="dxa"/>
              <w:bottom w:w="100" w:type="dxa"/>
              <w:right w:w="100" w:type="dxa"/>
            </w:tcMar>
          </w:tcPr>
          <w:p w:rsidR="00C86D6D" w:rsidRPr="0002639C" w:rsidRDefault="00C86D6D" w:rsidP="00031E36">
            <w:pPr>
              <w:jc w:val="center"/>
              <w:rPr>
                <w:rFonts w:asciiTheme="majorHAnsi" w:hAnsiTheme="majorHAnsi" w:cstheme="majorHAnsi"/>
                <w:sz w:val="16"/>
                <w:szCs w:val="16"/>
              </w:rPr>
            </w:pPr>
          </w:p>
        </w:tc>
        <w:tc>
          <w:tcPr>
            <w:tcW w:w="1505" w:type="dxa"/>
            <w:vMerge/>
            <w:shd w:val="clear" w:color="auto" w:fill="auto"/>
            <w:tcMar>
              <w:top w:w="100" w:type="dxa"/>
              <w:left w:w="100" w:type="dxa"/>
              <w:bottom w:w="100" w:type="dxa"/>
              <w:right w:w="100" w:type="dxa"/>
            </w:tcMar>
          </w:tcPr>
          <w:p w:rsidR="00C86D6D" w:rsidRPr="0002639C" w:rsidRDefault="00C86D6D" w:rsidP="00031E36">
            <w:pPr>
              <w:jc w:val="center"/>
              <w:rPr>
                <w:rFonts w:asciiTheme="majorHAnsi" w:hAnsiTheme="majorHAnsi" w:cstheme="majorHAnsi"/>
                <w:sz w:val="16"/>
                <w:szCs w:val="16"/>
              </w:rPr>
            </w:pPr>
          </w:p>
        </w:tc>
        <w:tc>
          <w:tcPr>
            <w:tcW w:w="1505" w:type="dxa"/>
            <w:shd w:val="clear" w:color="auto" w:fill="auto"/>
            <w:tcMar>
              <w:top w:w="100" w:type="dxa"/>
              <w:left w:w="100" w:type="dxa"/>
              <w:bottom w:w="100" w:type="dxa"/>
              <w:right w:w="100" w:type="dxa"/>
            </w:tcMar>
          </w:tcPr>
          <w:p w:rsidR="00C86D6D" w:rsidRPr="0002639C" w:rsidRDefault="00FB3FF3" w:rsidP="00031E36">
            <w:pPr>
              <w:jc w:val="center"/>
              <w:rPr>
                <w:rFonts w:asciiTheme="majorHAnsi" w:hAnsiTheme="majorHAnsi" w:cstheme="majorHAnsi"/>
                <w:sz w:val="16"/>
                <w:szCs w:val="16"/>
              </w:rPr>
            </w:pPr>
            <w:r w:rsidRPr="0002639C">
              <w:rPr>
                <w:rFonts w:asciiTheme="majorHAnsi" w:hAnsiTheme="majorHAnsi" w:cstheme="majorHAnsi"/>
                <w:sz w:val="16"/>
                <w:szCs w:val="16"/>
              </w:rPr>
              <w:t>Unitário</w:t>
            </w:r>
          </w:p>
        </w:tc>
        <w:tc>
          <w:tcPr>
            <w:tcW w:w="1505" w:type="dxa"/>
            <w:shd w:val="clear" w:color="auto" w:fill="auto"/>
            <w:tcMar>
              <w:top w:w="100" w:type="dxa"/>
              <w:left w:w="100" w:type="dxa"/>
              <w:bottom w:w="100" w:type="dxa"/>
              <w:right w:w="100" w:type="dxa"/>
            </w:tcMar>
          </w:tcPr>
          <w:p w:rsidR="00C86D6D" w:rsidRPr="0002639C" w:rsidRDefault="00FB3FF3" w:rsidP="00031E36">
            <w:pPr>
              <w:jc w:val="center"/>
              <w:rPr>
                <w:rFonts w:asciiTheme="majorHAnsi" w:hAnsiTheme="majorHAnsi" w:cstheme="majorHAnsi"/>
                <w:sz w:val="16"/>
                <w:szCs w:val="16"/>
              </w:rPr>
            </w:pPr>
            <w:r w:rsidRPr="0002639C">
              <w:rPr>
                <w:rFonts w:asciiTheme="majorHAnsi" w:hAnsiTheme="majorHAnsi" w:cstheme="majorHAnsi"/>
                <w:sz w:val="16"/>
                <w:szCs w:val="16"/>
              </w:rPr>
              <w:t>Total</w:t>
            </w:r>
          </w:p>
        </w:tc>
      </w:tr>
      <w:tr w:rsidR="0002639C" w:rsidRPr="0002639C" w:rsidTr="00031E36">
        <w:trPr>
          <w:trHeight w:val="400"/>
        </w:trPr>
        <w:tc>
          <w:tcPr>
            <w:tcW w:w="3009" w:type="dxa"/>
            <w:shd w:val="clear" w:color="auto" w:fill="auto"/>
            <w:tcMar>
              <w:top w:w="100" w:type="dxa"/>
              <w:left w:w="100" w:type="dxa"/>
              <w:bottom w:w="100" w:type="dxa"/>
              <w:right w:w="100" w:type="dxa"/>
            </w:tcMar>
          </w:tcPr>
          <w:p w:rsidR="00C86D6D" w:rsidRPr="0002639C" w:rsidRDefault="00C86D6D" w:rsidP="00031E36">
            <w:pPr>
              <w:widowControl w:val="0"/>
              <w:rPr>
                <w:rFonts w:asciiTheme="majorHAnsi" w:hAnsiTheme="majorHAnsi" w:cstheme="majorHAnsi"/>
                <w:sz w:val="16"/>
                <w:szCs w:val="16"/>
              </w:rPr>
            </w:pPr>
          </w:p>
        </w:tc>
        <w:tc>
          <w:tcPr>
            <w:tcW w:w="1505" w:type="dxa"/>
            <w:shd w:val="clear" w:color="auto" w:fill="auto"/>
            <w:tcMar>
              <w:top w:w="100" w:type="dxa"/>
              <w:left w:w="100" w:type="dxa"/>
              <w:bottom w:w="100" w:type="dxa"/>
              <w:right w:w="100" w:type="dxa"/>
            </w:tcMar>
          </w:tcPr>
          <w:p w:rsidR="00C86D6D" w:rsidRPr="0002639C" w:rsidRDefault="00C86D6D" w:rsidP="00031E36">
            <w:pPr>
              <w:widowControl w:val="0"/>
              <w:rPr>
                <w:rFonts w:asciiTheme="majorHAnsi" w:hAnsiTheme="majorHAnsi" w:cstheme="majorHAnsi"/>
                <w:sz w:val="16"/>
                <w:szCs w:val="16"/>
              </w:rPr>
            </w:pPr>
          </w:p>
        </w:tc>
        <w:tc>
          <w:tcPr>
            <w:tcW w:w="1505" w:type="dxa"/>
            <w:shd w:val="clear" w:color="auto" w:fill="auto"/>
            <w:tcMar>
              <w:top w:w="100" w:type="dxa"/>
              <w:left w:w="100" w:type="dxa"/>
              <w:bottom w:w="100" w:type="dxa"/>
              <w:right w:w="100" w:type="dxa"/>
            </w:tcMar>
          </w:tcPr>
          <w:p w:rsidR="00C86D6D" w:rsidRPr="0002639C" w:rsidRDefault="00C86D6D" w:rsidP="00031E36">
            <w:pPr>
              <w:widowControl w:val="0"/>
              <w:rPr>
                <w:rFonts w:asciiTheme="majorHAnsi" w:hAnsiTheme="majorHAnsi" w:cstheme="majorHAnsi"/>
                <w:sz w:val="16"/>
                <w:szCs w:val="16"/>
              </w:rPr>
            </w:pPr>
          </w:p>
        </w:tc>
        <w:tc>
          <w:tcPr>
            <w:tcW w:w="1505" w:type="dxa"/>
            <w:shd w:val="clear" w:color="auto" w:fill="auto"/>
            <w:tcMar>
              <w:top w:w="100" w:type="dxa"/>
              <w:left w:w="100" w:type="dxa"/>
              <w:bottom w:w="100" w:type="dxa"/>
              <w:right w:w="100" w:type="dxa"/>
            </w:tcMar>
          </w:tcPr>
          <w:p w:rsidR="00C86D6D" w:rsidRPr="0002639C" w:rsidRDefault="00C86D6D" w:rsidP="00031E36">
            <w:pPr>
              <w:widowControl w:val="0"/>
              <w:rPr>
                <w:rFonts w:asciiTheme="majorHAnsi" w:hAnsiTheme="majorHAnsi" w:cstheme="majorHAnsi"/>
                <w:sz w:val="16"/>
                <w:szCs w:val="16"/>
              </w:rPr>
            </w:pPr>
          </w:p>
        </w:tc>
        <w:tc>
          <w:tcPr>
            <w:tcW w:w="1505" w:type="dxa"/>
            <w:shd w:val="clear" w:color="auto" w:fill="auto"/>
            <w:tcMar>
              <w:top w:w="100" w:type="dxa"/>
              <w:left w:w="100" w:type="dxa"/>
              <w:bottom w:w="100" w:type="dxa"/>
              <w:right w:w="100" w:type="dxa"/>
            </w:tcMar>
          </w:tcPr>
          <w:p w:rsidR="00C86D6D" w:rsidRPr="0002639C" w:rsidRDefault="00C86D6D" w:rsidP="00031E36">
            <w:pPr>
              <w:widowControl w:val="0"/>
              <w:rPr>
                <w:rFonts w:asciiTheme="majorHAnsi" w:hAnsiTheme="majorHAnsi" w:cstheme="majorHAnsi"/>
                <w:sz w:val="16"/>
                <w:szCs w:val="16"/>
              </w:rPr>
            </w:pPr>
          </w:p>
        </w:tc>
      </w:tr>
      <w:tr w:rsidR="0002639C" w:rsidRPr="0002639C" w:rsidTr="00031E36">
        <w:trPr>
          <w:trHeight w:val="400"/>
        </w:trPr>
        <w:tc>
          <w:tcPr>
            <w:tcW w:w="3009" w:type="dxa"/>
            <w:shd w:val="clear" w:color="auto" w:fill="auto"/>
            <w:tcMar>
              <w:top w:w="100" w:type="dxa"/>
              <w:left w:w="100" w:type="dxa"/>
              <w:bottom w:w="100" w:type="dxa"/>
              <w:right w:w="100" w:type="dxa"/>
            </w:tcMar>
          </w:tcPr>
          <w:p w:rsidR="00C86D6D" w:rsidRPr="0002639C" w:rsidRDefault="00C86D6D" w:rsidP="00031E36">
            <w:pPr>
              <w:widowControl w:val="0"/>
              <w:rPr>
                <w:rFonts w:asciiTheme="majorHAnsi" w:hAnsiTheme="majorHAnsi" w:cstheme="majorHAnsi"/>
                <w:sz w:val="16"/>
                <w:szCs w:val="16"/>
              </w:rPr>
            </w:pPr>
          </w:p>
        </w:tc>
        <w:tc>
          <w:tcPr>
            <w:tcW w:w="1505" w:type="dxa"/>
            <w:shd w:val="clear" w:color="auto" w:fill="auto"/>
            <w:tcMar>
              <w:top w:w="100" w:type="dxa"/>
              <w:left w:w="100" w:type="dxa"/>
              <w:bottom w:w="100" w:type="dxa"/>
              <w:right w:w="100" w:type="dxa"/>
            </w:tcMar>
          </w:tcPr>
          <w:p w:rsidR="00C86D6D" w:rsidRPr="0002639C" w:rsidRDefault="00C86D6D" w:rsidP="00031E36">
            <w:pPr>
              <w:widowControl w:val="0"/>
              <w:rPr>
                <w:rFonts w:asciiTheme="majorHAnsi" w:hAnsiTheme="majorHAnsi" w:cstheme="majorHAnsi"/>
                <w:sz w:val="16"/>
                <w:szCs w:val="16"/>
              </w:rPr>
            </w:pPr>
          </w:p>
        </w:tc>
        <w:tc>
          <w:tcPr>
            <w:tcW w:w="1505" w:type="dxa"/>
            <w:shd w:val="clear" w:color="auto" w:fill="auto"/>
            <w:tcMar>
              <w:top w:w="100" w:type="dxa"/>
              <w:left w:w="100" w:type="dxa"/>
              <w:bottom w:w="100" w:type="dxa"/>
              <w:right w:w="100" w:type="dxa"/>
            </w:tcMar>
          </w:tcPr>
          <w:p w:rsidR="00C86D6D" w:rsidRPr="0002639C" w:rsidRDefault="00C86D6D" w:rsidP="00031E36">
            <w:pPr>
              <w:widowControl w:val="0"/>
              <w:rPr>
                <w:rFonts w:asciiTheme="majorHAnsi" w:hAnsiTheme="majorHAnsi" w:cstheme="majorHAnsi"/>
                <w:sz w:val="16"/>
                <w:szCs w:val="16"/>
              </w:rPr>
            </w:pPr>
          </w:p>
        </w:tc>
        <w:tc>
          <w:tcPr>
            <w:tcW w:w="1505" w:type="dxa"/>
            <w:shd w:val="clear" w:color="auto" w:fill="auto"/>
            <w:tcMar>
              <w:top w:w="100" w:type="dxa"/>
              <w:left w:w="100" w:type="dxa"/>
              <w:bottom w:w="100" w:type="dxa"/>
              <w:right w:w="100" w:type="dxa"/>
            </w:tcMar>
          </w:tcPr>
          <w:p w:rsidR="00C86D6D" w:rsidRPr="0002639C" w:rsidRDefault="00C86D6D" w:rsidP="00031E36">
            <w:pPr>
              <w:widowControl w:val="0"/>
              <w:rPr>
                <w:rFonts w:asciiTheme="majorHAnsi" w:hAnsiTheme="majorHAnsi" w:cstheme="majorHAnsi"/>
                <w:sz w:val="16"/>
                <w:szCs w:val="16"/>
              </w:rPr>
            </w:pPr>
          </w:p>
        </w:tc>
        <w:tc>
          <w:tcPr>
            <w:tcW w:w="1505" w:type="dxa"/>
            <w:shd w:val="clear" w:color="auto" w:fill="auto"/>
            <w:tcMar>
              <w:top w:w="100" w:type="dxa"/>
              <w:left w:w="100" w:type="dxa"/>
              <w:bottom w:w="100" w:type="dxa"/>
              <w:right w:w="100" w:type="dxa"/>
            </w:tcMar>
          </w:tcPr>
          <w:p w:rsidR="00C86D6D" w:rsidRPr="0002639C" w:rsidRDefault="00C86D6D" w:rsidP="00031E36">
            <w:pPr>
              <w:widowControl w:val="0"/>
              <w:rPr>
                <w:rFonts w:asciiTheme="majorHAnsi" w:hAnsiTheme="majorHAnsi" w:cstheme="majorHAnsi"/>
                <w:sz w:val="16"/>
                <w:szCs w:val="16"/>
              </w:rPr>
            </w:pPr>
          </w:p>
        </w:tc>
      </w:tr>
      <w:tr w:rsidR="0002639C" w:rsidRPr="0002639C" w:rsidTr="00031E36">
        <w:trPr>
          <w:trHeight w:val="400"/>
        </w:trPr>
        <w:tc>
          <w:tcPr>
            <w:tcW w:w="3009" w:type="dxa"/>
            <w:shd w:val="clear" w:color="auto" w:fill="auto"/>
            <w:tcMar>
              <w:top w:w="100" w:type="dxa"/>
              <w:left w:w="100" w:type="dxa"/>
              <w:bottom w:w="100" w:type="dxa"/>
              <w:right w:w="100" w:type="dxa"/>
            </w:tcMar>
          </w:tcPr>
          <w:p w:rsidR="00C86D6D" w:rsidRPr="0002639C" w:rsidRDefault="00C86D6D" w:rsidP="00031E36">
            <w:pPr>
              <w:widowControl w:val="0"/>
              <w:rPr>
                <w:rFonts w:asciiTheme="majorHAnsi" w:hAnsiTheme="majorHAnsi" w:cstheme="majorHAnsi"/>
                <w:sz w:val="16"/>
                <w:szCs w:val="16"/>
              </w:rPr>
            </w:pPr>
          </w:p>
        </w:tc>
        <w:tc>
          <w:tcPr>
            <w:tcW w:w="1505" w:type="dxa"/>
            <w:shd w:val="clear" w:color="auto" w:fill="auto"/>
            <w:tcMar>
              <w:top w:w="100" w:type="dxa"/>
              <w:left w:w="100" w:type="dxa"/>
              <w:bottom w:w="100" w:type="dxa"/>
              <w:right w:w="100" w:type="dxa"/>
            </w:tcMar>
          </w:tcPr>
          <w:p w:rsidR="00C86D6D" w:rsidRPr="0002639C" w:rsidRDefault="00C86D6D" w:rsidP="00031E36">
            <w:pPr>
              <w:widowControl w:val="0"/>
              <w:rPr>
                <w:rFonts w:asciiTheme="majorHAnsi" w:hAnsiTheme="majorHAnsi" w:cstheme="majorHAnsi"/>
                <w:sz w:val="16"/>
                <w:szCs w:val="16"/>
              </w:rPr>
            </w:pPr>
          </w:p>
        </w:tc>
        <w:tc>
          <w:tcPr>
            <w:tcW w:w="1505" w:type="dxa"/>
            <w:shd w:val="clear" w:color="auto" w:fill="auto"/>
            <w:tcMar>
              <w:top w:w="100" w:type="dxa"/>
              <w:left w:w="100" w:type="dxa"/>
              <w:bottom w:w="100" w:type="dxa"/>
              <w:right w:w="100" w:type="dxa"/>
            </w:tcMar>
          </w:tcPr>
          <w:p w:rsidR="00C86D6D" w:rsidRPr="0002639C" w:rsidRDefault="00C86D6D" w:rsidP="00031E36">
            <w:pPr>
              <w:widowControl w:val="0"/>
              <w:rPr>
                <w:rFonts w:asciiTheme="majorHAnsi" w:hAnsiTheme="majorHAnsi" w:cstheme="majorHAnsi"/>
                <w:sz w:val="16"/>
                <w:szCs w:val="16"/>
              </w:rPr>
            </w:pPr>
          </w:p>
        </w:tc>
        <w:tc>
          <w:tcPr>
            <w:tcW w:w="1505" w:type="dxa"/>
            <w:shd w:val="clear" w:color="auto" w:fill="auto"/>
            <w:tcMar>
              <w:top w:w="100" w:type="dxa"/>
              <w:left w:w="100" w:type="dxa"/>
              <w:bottom w:w="100" w:type="dxa"/>
              <w:right w:w="100" w:type="dxa"/>
            </w:tcMar>
          </w:tcPr>
          <w:p w:rsidR="00C86D6D" w:rsidRPr="0002639C" w:rsidRDefault="00C86D6D" w:rsidP="00031E36">
            <w:pPr>
              <w:widowControl w:val="0"/>
              <w:rPr>
                <w:rFonts w:asciiTheme="majorHAnsi" w:hAnsiTheme="majorHAnsi" w:cstheme="majorHAnsi"/>
                <w:sz w:val="16"/>
                <w:szCs w:val="16"/>
              </w:rPr>
            </w:pPr>
          </w:p>
        </w:tc>
        <w:tc>
          <w:tcPr>
            <w:tcW w:w="1505" w:type="dxa"/>
            <w:shd w:val="clear" w:color="auto" w:fill="auto"/>
            <w:tcMar>
              <w:top w:w="100" w:type="dxa"/>
              <w:left w:w="100" w:type="dxa"/>
              <w:bottom w:w="100" w:type="dxa"/>
              <w:right w:w="100" w:type="dxa"/>
            </w:tcMar>
          </w:tcPr>
          <w:p w:rsidR="00C86D6D" w:rsidRPr="0002639C" w:rsidRDefault="00C86D6D" w:rsidP="00031E36">
            <w:pPr>
              <w:widowControl w:val="0"/>
              <w:rPr>
                <w:rFonts w:asciiTheme="majorHAnsi" w:hAnsiTheme="majorHAnsi" w:cstheme="majorHAnsi"/>
                <w:sz w:val="16"/>
                <w:szCs w:val="16"/>
              </w:rPr>
            </w:pPr>
          </w:p>
        </w:tc>
      </w:tr>
      <w:tr w:rsidR="0002639C" w:rsidRPr="0002639C" w:rsidTr="00031E36">
        <w:trPr>
          <w:trHeight w:val="480"/>
        </w:trPr>
        <w:tc>
          <w:tcPr>
            <w:tcW w:w="9029" w:type="dxa"/>
            <w:gridSpan w:val="5"/>
            <w:shd w:val="clear" w:color="auto" w:fill="auto"/>
            <w:tcMar>
              <w:top w:w="100" w:type="dxa"/>
              <w:left w:w="100" w:type="dxa"/>
              <w:bottom w:w="100" w:type="dxa"/>
              <w:right w:w="100" w:type="dxa"/>
            </w:tcMar>
          </w:tcPr>
          <w:p w:rsidR="00C86D6D" w:rsidRPr="0002639C" w:rsidRDefault="00FB3FF3" w:rsidP="00031E36">
            <w:pPr>
              <w:rPr>
                <w:rFonts w:asciiTheme="majorHAnsi" w:hAnsiTheme="majorHAnsi" w:cstheme="majorHAnsi"/>
                <w:sz w:val="16"/>
                <w:szCs w:val="16"/>
              </w:rPr>
            </w:pPr>
            <w:r w:rsidRPr="0002639C">
              <w:rPr>
                <w:rFonts w:asciiTheme="majorHAnsi" w:hAnsiTheme="majorHAnsi" w:cstheme="majorHAnsi"/>
                <w:sz w:val="16"/>
                <w:szCs w:val="16"/>
              </w:rPr>
              <w:t>Declaro estar de acordo com as condições estabelecidas neste projeto e que as informações acima conferem com as condições de fornecimento.</w:t>
            </w:r>
          </w:p>
        </w:tc>
      </w:tr>
      <w:tr w:rsidR="0002639C" w:rsidRPr="0002639C" w:rsidTr="00031E36">
        <w:trPr>
          <w:trHeight w:val="480"/>
        </w:trPr>
        <w:tc>
          <w:tcPr>
            <w:tcW w:w="3009" w:type="dxa"/>
            <w:shd w:val="clear" w:color="auto" w:fill="auto"/>
            <w:tcMar>
              <w:top w:w="100" w:type="dxa"/>
              <w:left w:w="100" w:type="dxa"/>
              <w:bottom w:w="100" w:type="dxa"/>
              <w:right w:w="100" w:type="dxa"/>
            </w:tcMar>
          </w:tcPr>
          <w:p w:rsidR="00C86D6D" w:rsidRPr="0002639C" w:rsidRDefault="00FB3FF3" w:rsidP="00031E36">
            <w:pPr>
              <w:rPr>
                <w:rFonts w:asciiTheme="majorHAnsi" w:hAnsiTheme="majorHAnsi" w:cstheme="majorHAnsi"/>
                <w:sz w:val="16"/>
                <w:szCs w:val="16"/>
              </w:rPr>
            </w:pPr>
            <w:r w:rsidRPr="0002639C">
              <w:rPr>
                <w:rFonts w:asciiTheme="majorHAnsi" w:hAnsiTheme="majorHAnsi" w:cstheme="majorHAnsi"/>
                <w:sz w:val="16"/>
                <w:szCs w:val="16"/>
              </w:rPr>
              <w:t>Local e Data:</w:t>
            </w:r>
          </w:p>
        </w:tc>
        <w:tc>
          <w:tcPr>
            <w:tcW w:w="3010" w:type="dxa"/>
            <w:gridSpan w:val="2"/>
            <w:shd w:val="clear" w:color="auto" w:fill="auto"/>
            <w:tcMar>
              <w:top w:w="100" w:type="dxa"/>
              <w:left w:w="100" w:type="dxa"/>
              <w:bottom w:w="100" w:type="dxa"/>
              <w:right w:w="100" w:type="dxa"/>
            </w:tcMar>
          </w:tcPr>
          <w:p w:rsidR="00C86D6D" w:rsidRPr="0002639C" w:rsidRDefault="00FB3FF3" w:rsidP="00031E36">
            <w:pPr>
              <w:rPr>
                <w:rFonts w:asciiTheme="majorHAnsi" w:hAnsiTheme="majorHAnsi" w:cstheme="majorHAnsi"/>
                <w:sz w:val="16"/>
                <w:szCs w:val="16"/>
              </w:rPr>
            </w:pPr>
            <w:r w:rsidRPr="0002639C">
              <w:rPr>
                <w:rFonts w:asciiTheme="majorHAnsi" w:hAnsiTheme="majorHAnsi" w:cstheme="majorHAnsi"/>
                <w:sz w:val="16"/>
                <w:szCs w:val="16"/>
              </w:rPr>
              <w:t xml:space="preserve"> Assinatura do Representante</w:t>
            </w:r>
          </w:p>
          <w:p w:rsidR="00C86D6D" w:rsidRPr="0002639C" w:rsidRDefault="00FB3FF3" w:rsidP="00031E36">
            <w:pPr>
              <w:rPr>
                <w:rFonts w:asciiTheme="majorHAnsi" w:hAnsiTheme="majorHAnsi" w:cstheme="majorHAnsi"/>
                <w:sz w:val="16"/>
                <w:szCs w:val="16"/>
              </w:rPr>
            </w:pPr>
            <w:proofErr w:type="gramStart"/>
            <w:r w:rsidRPr="0002639C">
              <w:rPr>
                <w:rFonts w:asciiTheme="majorHAnsi" w:hAnsiTheme="majorHAnsi" w:cstheme="majorHAnsi"/>
                <w:sz w:val="16"/>
                <w:szCs w:val="16"/>
              </w:rPr>
              <w:t>do</w:t>
            </w:r>
            <w:proofErr w:type="gramEnd"/>
            <w:r w:rsidRPr="0002639C">
              <w:rPr>
                <w:rFonts w:asciiTheme="majorHAnsi" w:hAnsiTheme="majorHAnsi" w:cstheme="majorHAnsi"/>
                <w:sz w:val="16"/>
                <w:szCs w:val="16"/>
              </w:rPr>
              <w:t xml:space="preserve"> Grupo Formal</w:t>
            </w:r>
          </w:p>
          <w:p w:rsidR="00C86D6D" w:rsidRPr="0002639C" w:rsidRDefault="00C86D6D" w:rsidP="00031E36">
            <w:pPr>
              <w:rPr>
                <w:rFonts w:asciiTheme="majorHAnsi" w:hAnsiTheme="majorHAnsi" w:cstheme="majorHAnsi"/>
                <w:sz w:val="16"/>
                <w:szCs w:val="16"/>
              </w:rPr>
            </w:pPr>
          </w:p>
        </w:tc>
        <w:tc>
          <w:tcPr>
            <w:tcW w:w="3010" w:type="dxa"/>
            <w:gridSpan w:val="2"/>
            <w:shd w:val="clear" w:color="auto" w:fill="auto"/>
            <w:tcMar>
              <w:top w:w="100" w:type="dxa"/>
              <w:left w:w="100" w:type="dxa"/>
              <w:bottom w:w="100" w:type="dxa"/>
              <w:right w:w="100" w:type="dxa"/>
            </w:tcMar>
          </w:tcPr>
          <w:p w:rsidR="00C86D6D" w:rsidRPr="0002639C" w:rsidRDefault="00FB3FF3" w:rsidP="00031E36">
            <w:pPr>
              <w:rPr>
                <w:rFonts w:asciiTheme="majorHAnsi" w:hAnsiTheme="majorHAnsi" w:cstheme="majorHAnsi"/>
                <w:sz w:val="16"/>
                <w:szCs w:val="16"/>
              </w:rPr>
            </w:pPr>
            <w:r w:rsidRPr="0002639C">
              <w:rPr>
                <w:rFonts w:asciiTheme="majorHAnsi" w:hAnsiTheme="majorHAnsi" w:cstheme="majorHAnsi"/>
                <w:sz w:val="16"/>
                <w:szCs w:val="16"/>
              </w:rPr>
              <w:t>CPF:</w:t>
            </w:r>
          </w:p>
        </w:tc>
      </w:tr>
    </w:tbl>
    <w:p w:rsidR="00C86D6D" w:rsidRDefault="00C86D6D" w:rsidP="00031E36">
      <w:pPr>
        <w:rPr>
          <w:rFonts w:asciiTheme="majorHAnsi" w:hAnsiTheme="majorHAnsi" w:cstheme="majorHAnsi"/>
        </w:rPr>
      </w:pPr>
    </w:p>
    <w:p w:rsidR="00A85BFA" w:rsidRPr="0002639C" w:rsidRDefault="00A85BFA" w:rsidP="00031E36">
      <w:pPr>
        <w:rPr>
          <w:rFonts w:asciiTheme="majorHAnsi" w:hAnsiTheme="majorHAnsi" w:cstheme="majorHAnsi"/>
        </w:rPr>
      </w:pPr>
    </w:p>
    <w:p w:rsidR="00C86D6D" w:rsidRPr="0002639C" w:rsidRDefault="00FB3FF3" w:rsidP="00031E36">
      <w:pPr>
        <w:jc w:val="center"/>
        <w:rPr>
          <w:rFonts w:asciiTheme="majorHAnsi" w:hAnsiTheme="majorHAnsi" w:cstheme="majorHAnsi"/>
        </w:rPr>
      </w:pPr>
      <w:r w:rsidRPr="0002639C">
        <w:rPr>
          <w:rFonts w:asciiTheme="majorHAnsi" w:hAnsiTheme="majorHAnsi" w:cstheme="majorHAnsi"/>
        </w:rPr>
        <w:lastRenderedPageBreak/>
        <w:t xml:space="preserve">ANEXO </w:t>
      </w:r>
      <w:proofErr w:type="gramStart"/>
      <w:r w:rsidRPr="0002639C">
        <w:rPr>
          <w:rFonts w:asciiTheme="majorHAnsi" w:hAnsiTheme="majorHAnsi" w:cstheme="majorHAnsi"/>
        </w:rPr>
        <w:t>6</w:t>
      </w:r>
      <w:proofErr w:type="gramEnd"/>
    </w:p>
    <w:p w:rsidR="00C86D6D" w:rsidRPr="0002639C" w:rsidRDefault="00C86D6D" w:rsidP="00031E36">
      <w:pPr>
        <w:jc w:val="center"/>
        <w:rPr>
          <w:rFonts w:asciiTheme="majorHAnsi" w:hAnsiTheme="majorHAnsi" w:cstheme="majorHAnsi"/>
        </w:rPr>
      </w:pPr>
    </w:p>
    <w:p w:rsidR="00C86D6D" w:rsidRPr="0002639C" w:rsidRDefault="00FB3FF3" w:rsidP="00031E36">
      <w:pPr>
        <w:jc w:val="center"/>
        <w:rPr>
          <w:rFonts w:asciiTheme="majorHAnsi" w:hAnsiTheme="majorHAnsi" w:cstheme="majorHAnsi"/>
          <w:b/>
        </w:rPr>
      </w:pPr>
      <w:r w:rsidRPr="0002639C">
        <w:rPr>
          <w:rFonts w:asciiTheme="majorHAnsi" w:hAnsiTheme="majorHAnsi" w:cstheme="majorHAnsi"/>
          <w:b/>
        </w:rPr>
        <w:t>MODELO DE TERMO DE RECEBIMENTO</w:t>
      </w:r>
    </w:p>
    <w:p w:rsidR="00C86D6D" w:rsidRPr="0002639C" w:rsidRDefault="00C86D6D" w:rsidP="00031E36">
      <w:pPr>
        <w:jc w:val="both"/>
        <w:rPr>
          <w:rFonts w:asciiTheme="majorHAnsi" w:hAnsiTheme="majorHAnsi" w:cstheme="majorHAnsi"/>
        </w:rPr>
      </w:pPr>
    </w:p>
    <w:p w:rsidR="00C86D6D" w:rsidRPr="0002639C" w:rsidRDefault="00FB3FF3" w:rsidP="00031E36">
      <w:pPr>
        <w:ind w:firstLine="720"/>
        <w:jc w:val="both"/>
        <w:rPr>
          <w:rFonts w:asciiTheme="majorHAnsi" w:hAnsiTheme="majorHAnsi" w:cstheme="majorHAnsi"/>
        </w:rPr>
      </w:pPr>
      <w:r w:rsidRPr="0002639C">
        <w:rPr>
          <w:rFonts w:asciiTheme="majorHAnsi" w:hAnsiTheme="majorHAnsi" w:cstheme="majorHAnsi"/>
        </w:rPr>
        <w:t>Atesto para os devidos fins que todos o(s) produto(s) recebido(s)</w:t>
      </w:r>
      <w:proofErr w:type="gramStart"/>
      <w:r w:rsidRPr="0002639C">
        <w:rPr>
          <w:rFonts w:asciiTheme="majorHAnsi" w:hAnsiTheme="majorHAnsi" w:cstheme="majorHAnsi"/>
        </w:rPr>
        <w:t xml:space="preserve">  </w:t>
      </w:r>
      <w:proofErr w:type="gramEnd"/>
      <w:r w:rsidRPr="0002639C">
        <w:rPr>
          <w:rFonts w:asciiTheme="majorHAnsi" w:hAnsiTheme="majorHAnsi" w:cstheme="majorHAnsi"/>
        </w:rPr>
        <w:t>estão de acordo com a Proposta de Venda e Cronograma de Entrega estabelecidos pela Prefeitura ____ em relação à quantidade e padrões de qualidade.</w:t>
      </w:r>
    </w:p>
    <w:p w:rsidR="00C86D6D" w:rsidRPr="0002639C" w:rsidRDefault="00C86D6D" w:rsidP="00031E36">
      <w:pPr>
        <w:rPr>
          <w:rFonts w:asciiTheme="majorHAnsi" w:hAnsiTheme="majorHAnsi" w:cstheme="majorHAnsi"/>
        </w:rPr>
      </w:pPr>
    </w:p>
    <w:p w:rsidR="00C86D6D" w:rsidRPr="0002639C" w:rsidRDefault="00FB3FF3" w:rsidP="00031E36">
      <w:pPr>
        <w:rPr>
          <w:rFonts w:asciiTheme="majorHAnsi" w:hAnsiTheme="majorHAnsi" w:cstheme="majorHAnsi"/>
        </w:rPr>
      </w:pPr>
      <w:r w:rsidRPr="0002639C">
        <w:rPr>
          <w:rFonts w:asciiTheme="majorHAnsi" w:hAnsiTheme="majorHAnsi" w:cstheme="majorHAnsi"/>
        </w:rPr>
        <w:t>(*) Anexar notas fiscais ou recibos válidos.</w:t>
      </w:r>
    </w:p>
    <w:p w:rsidR="00C86D6D" w:rsidRPr="0002639C" w:rsidRDefault="00C86D6D" w:rsidP="00031E36">
      <w:pPr>
        <w:rPr>
          <w:rFonts w:asciiTheme="majorHAnsi" w:hAnsiTheme="majorHAnsi" w:cstheme="majorHAnsi"/>
        </w:rPr>
      </w:pPr>
    </w:p>
    <w:p w:rsidR="00C86D6D" w:rsidRPr="0002639C" w:rsidRDefault="00C86D6D" w:rsidP="00031E36">
      <w:pPr>
        <w:rPr>
          <w:rFonts w:asciiTheme="majorHAnsi" w:hAnsiTheme="majorHAnsi" w:cstheme="majorHAnsi"/>
        </w:rPr>
      </w:pPr>
    </w:p>
    <w:p w:rsidR="00C86D6D" w:rsidRPr="0002639C" w:rsidRDefault="00C86D6D" w:rsidP="00031E36">
      <w:pPr>
        <w:rPr>
          <w:rFonts w:asciiTheme="majorHAnsi" w:hAnsiTheme="majorHAnsi" w:cstheme="majorHAnsi"/>
        </w:rPr>
      </w:pPr>
    </w:p>
    <w:p w:rsidR="00C86D6D" w:rsidRPr="0002639C" w:rsidRDefault="00C86D6D" w:rsidP="00031E36">
      <w:pPr>
        <w:rPr>
          <w:rFonts w:asciiTheme="majorHAnsi" w:hAnsiTheme="majorHAnsi" w:cstheme="majorHAnsi"/>
        </w:rPr>
      </w:pPr>
    </w:p>
    <w:p w:rsidR="00C86D6D" w:rsidRPr="0002639C" w:rsidRDefault="00C86D6D" w:rsidP="00031E36">
      <w:pPr>
        <w:rPr>
          <w:rFonts w:asciiTheme="majorHAnsi" w:hAnsiTheme="majorHAnsi" w:cstheme="majorHAnsi"/>
        </w:rPr>
      </w:pPr>
    </w:p>
    <w:p w:rsidR="00C86D6D" w:rsidRPr="0002639C" w:rsidRDefault="00FB3FF3" w:rsidP="00031E36">
      <w:pPr>
        <w:rPr>
          <w:rFonts w:asciiTheme="majorHAnsi" w:hAnsiTheme="majorHAnsi" w:cstheme="majorHAnsi"/>
        </w:rPr>
      </w:pPr>
      <w:r w:rsidRPr="0002639C">
        <w:rPr>
          <w:rFonts w:asciiTheme="majorHAnsi" w:hAnsiTheme="majorHAnsi" w:cstheme="majorHAnsi"/>
        </w:rPr>
        <w:t xml:space="preserve">____________________________, ____ de __________ </w:t>
      </w:r>
      <w:proofErr w:type="spellStart"/>
      <w:r w:rsidRPr="0002639C">
        <w:rPr>
          <w:rFonts w:asciiTheme="majorHAnsi" w:hAnsiTheme="majorHAnsi" w:cstheme="majorHAnsi"/>
        </w:rPr>
        <w:t>de</w:t>
      </w:r>
      <w:proofErr w:type="spellEnd"/>
      <w:r w:rsidRPr="0002639C">
        <w:rPr>
          <w:rFonts w:asciiTheme="majorHAnsi" w:hAnsiTheme="majorHAnsi" w:cstheme="majorHAnsi"/>
        </w:rPr>
        <w:t xml:space="preserve"> 2020.</w:t>
      </w:r>
    </w:p>
    <w:p w:rsidR="00C86D6D" w:rsidRPr="0002639C" w:rsidRDefault="00C86D6D" w:rsidP="00031E36">
      <w:pPr>
        <w:rPr>
          <w:rFonts w:asciiTheme="majorHAnsi" w:hAnsiTheme="majorHAnsi" w:cstheme="majorHAnsi"/>
        </w:rPr>
      </w:pPr>
    </w:p>
    <w:p w:rsidR="00C86D6D" w:rsidRPr="0002639C" w:rsidRDefault="00C86D6D" w:rsidP="00031E36">
      <w:pPr>
        <w:rPr>
          <w:rFonts w:asciiTheme="majorHAnsi" w:hAnsiTheme="majorHAnsi" w:cstheme="majorHAnsi"/>
        </w:rPr>
      </w:pPr>
    </w:p>
    <w:p w:rsidR="00C86D6D" w:rsidRPr="0002639C" w:rsidRDefault="00C86D6D" w:rsidP="00031E36">
      <w:pPr>
        <w:rPr>
          <w:rFonts w:asciiTheme="majorHAnsi" w:hAnsiTheme="majorHAnsi" w:cstheme="majorHAnsi"/>
        </w:rPr>
      </w:pPr>
    </w:p>
    <w:p w:rsidR="00C86D6D" w:rsidRPr="0002639C" w:rsidRDefault="00FB3FF3" w:rsidP="00031E36">
      <w:pPr>
        <w:rPr>
          <w:rFonts w:asciiTheme="majorHAnsi" w:hAnsiTheme="majorHAnsi" w:cstheme="majorHAnsi"/>
        </w:rPr>
      </w:pPr>
      <w:r w:rsidRPr="0002639C">
        <w:rPr>
          <w:rFonts w:asciiTheme="majorHAnsi" w:hAnsiTheme="majorHAnsi" w:cstheme="majorHAnsi"/>
        </w:rPr>
        <w:t xml:space="preserve">________________________________________ </w:t>
      </w:r>
    </w:p>
    <w:p w:rsidR="00C86D6D" w:rsidRPr="0002639C" w:rsidRDefault="00FB3FF3" w:rsidP="00031E36">
      <w:pPr>
        <w:rPr>
          <w:rFonts w:asciiTheme="majorHAnsi" w:hAnsiTheme="majorHAnsi" w:cstheme="majorHAnsi"/>
        </w:rPr>
      </w:pPr>
      <w:r w:rsidRPr="0002639C">
        <w:rPr>
          <w:rFonts w:asciiTheme="majorHAnsi" w:hAnsiTheme="majorHAnsi" w:cstheme="majorHAnsi"/>
        </w:rPr>
        <w:t xml:space="preserve">Representante da Entidade Executora </w:t>
      </w:r>
    </w:p>
    <w:p w:rsidR="00C86D6D" w:rsidRPr="0002639C" w:rsidRDefault="00C86D6D" w:rsidP="00031E36">
      <w:pPr>
        <w:rPr>
          <w:rFonts w:asciiTheme="majorHAnsi" w:hAnsiTheme="majorHAnsi" w:cstheme="majorHAnsi"/>
        </w:rPr>
      </w:pPr>
    </w:p>
    <w:p w:rsidR="00C86D6D" w:rsidRPr="0002639C" w:rsidRDefault="00C86D6D" w:rsidP="00031E36">
      <w:pPr>
        <w:rPr>
          <w:rFonts w:asciiTheme="majorHAnsi" w:hAnsiTheme="majorHAnsi" w:cstheme="majorHAnsi"/>
        </w:rPr>
      </w:pPr>
    </w:p>
    <w:p w:rsidR="00C86D6D" w:rsidRPr="0002639C" w:rsidRDefault="00C86D6D" w:rsidP="00031E36">
      <w:pPr>
        <w:rPr>
          <w:rFonts w:asciiTheme="majorHAnsi" w:hAnsiTheme="majorHAnsi" w:cstheme="majorHAnsi"/>
        </w:rPr>
      </w:pPr>
    </w:p>
    <w:p w:rsidR="00C86D6D" w:rsidRPr="0002639C" w:rsidRDefault="00FB3FF3" w:rsidP="00031E36">
      <w:pPr>
        <w:rPr>
          <w:rFonts w:asciiTheme="majorHAnsi" w:hAnsiTheme="majorHAnsi" w:cstheme="majorHAnsi"/>
        </w:rPr>
      </w:pPr>
      <w:r w:rsidRPr="0002639C">
        <w:rPr>
          <w:rFonts w:asciiTheme="majorHAnsi" w:hAnsiTheme="majorHAnsi" w:cstheme="majorHAnsi"/>
        </w:rPr>
        <w:t>__________________________________________________</w:t>
      </w:r>
    </w:p>
    <w:p w:rsidR="00C86D6D" w:rsidRPr="0002639C" w:rsidRDefault="00FB3FF3" w:rsidP="00031E36">
      <w:pPr>
        <w:rPr>
          <w:rFonts w:asciiTheme="majorHAnsi" w:hAnsiTheme="majorHAnsi" w:cstheme="majorHAnsi"/>
        </w:rPr>
      </w:pPr>
      <w:r w:rsidRPr="0002639C">
        <w:rPr>
          <w:rFonts w:asciiTheme="majorHAnsi" w:hAnsiTheme="majorHAnsi" w:cstheme="majorHAnsi"/>
        </w:rPr>
        <w:t>Representante Fornecedor</w:t>
      </w:r>
      <w:proofErr w:type="gramStart"/>
      <w:r w:rsidRPr="0002639C">
        <w:rPr>
          <w:rFonts w:asciiTheme="majorHAnsi" w:hAnsiTheme="majorHAnsi" w:cstheme="majorHAnsi"/>
        </w:rPr>
        <w:t xml:space="preserve">  </w:t>
      </w:r>
    </w:p>
    <w:p w:rsidR="00C86D6D" w:rsidRPr="0002639C" w:rsidRDefault="00C86D6D" w:rsidP="00031E36">
      <w:pPr>
        <w:rPr>
          <w:rFonts w:asciiTheme="majorHAnsi" w:hAnsiTheme="majorHAnsi" w:cstheme="majorHAnsi"/>
        </w:rPr>
      </w:pPr>
      <w:proofErr w:type="gramEnd"/>
    </w:p>
    <w:p w:rsidR="00C75B0C" w:rsidRPr="0002639C" w:rsidRDefault="00C75B0C" w:rsidP="00031E36">
      <w:pPr>
        <w:rPr>
          <w:rFonts w:asciiTheme="majorHAnsi" w:hAnsiTheme="majorHAnsi" w:cstheme="majorHAnsi"/>
        </w:rPr>
      </w:pPr>
    </w:p>
    <w:p w:rsidR="00C75B0C" w:rsidRPr="0002639C" w:rsidRDefault="00C75B0C" w:rsidP="00031E36">
      <w:pPr>
        <w:rPr>
          <w:rFonts w:asciiTheme="majorHAnsi" w:hAnsiTheme="majorHAnsi" w:cstheme="majorHAnsi"/>
        </w:rPr>
      </w:pPr>
    </w:p>
    <w:p w:rsidR="00C75B0C" w:rsidRPr="0002639C" w:rsidRDefault="00C75B0C" w:rsidP="00031E36">
      <w:pPr>
        <w:rPr>
          <w:rFonts w:asciiTheme="majorHAnsi" w:hAnsiTheme="majorHAnsi" w:cstheme="majorHAnsi"/>
        </w:rPr>
      </w:pPr>
    </w:p>
    <w:p w:rsidR="00C86D6D" w:rsidRPr="0002639C" w:rsidRDefault="00C86D6D" w:rsidP="00031E36">
      <w:pPr>
        <w:rPr>
          <w:rFonts w:asciiTheme="majorHAnsi" w:hAnsiTheme="majorHAnsi" w:cstheme="majorHAnsi"/>
        </w:rPr>
      </w:pPr>
    </w:p>
    <w:p w:rsidR="00C86D6D" w:rsidRPr="0002639C" w:rsidRDefault="00C86D6D" w:rsidP="00031E36">
      <w:pPr>
        <w:rPr>
          <w:rFonts w:asciiTheme="majorHAnsi" w:hAnsiTheme="majorHAnsi" w:cstheme="majorHAnsi"/>
        </w:rPr>
      </w:pPr>
    </w:p>
    <w:p w:rsidR="00031E36" w:rsidRPr="0002639C" w:rsidRDefault="00031E36" w:rsidP="00031E36">
      <w:pPr>
        <w:rPr>
          <w:rFonts w:asciiTheme="majorHAnsi" w:hAnsiTheme="majorHAnsi" w:cstheme="majorHAnsi"/>
        </w:rPr>
      </w:pPr>
    </w:p>
    <w:p w:rsidR="00031E36" w:rsidRPr="0002639C" w:rsidRDefault="00031E36" w:rsidP="00031E36">
      <w:pPr>
        <w:rPr>
          <w:rFonts w:asciiTheme="majorHAnsi" w:hAnsiTheme="majorHAnsi" w:cstheme="majorHAnsi"/>
        </w:rPr>
      </w:pPr>
    </w:p>
    <w:p w:rsidR="00031E36" w:rsidRPr="0002639C" w:rsidRDefault="00031E36" w:rsidP="00031E36">
      <w:pPr>
        <w:rPr>
          <w:rFonts w:asciiTheme="majorHAnsi" w:hAnsiTheme="majorHAnsi" w:cstheme="majorHAnsi"/>
        </w:rPr>
      </w:pPr>
    </w:p>
    <w:p w:rsidR="00031E36" w:rsidRPr="0002639C" w:rsidRDefault="00031E36" w:rsidP="00031E36">
      <w:pPr>
        <w:rPr>
          <w:rFonts w:asciiTheme="majorHAnsi" w:hAnsiTheme="majorHAnsi" w:cstheme="majorHAnsi"/>
        </w:rPr>
      </w:pPr>
    </w:p>
    <w:p w:rsidR="00031E36" w:rsidRPr="0002639C" w:rsidRDefault="00031E36" w:rsidP="00031E36">
      <w:pPr>
        <w:rPr>
          <w:rFonts w:asciiTheme="majorHAnsi" w:hAnsiTheme="majorHAnsi" w:cstheme="majorHAnsi"/>
        </w:rPr>
      </w:pPr>
    </w:p>
    <w:p w:rsidR="00031E36" w:rsidRPr="0002639C" w:rsidRDefault="00031E36" w:rsidP="00031E36">
      <w:pPr>
        <w:rPr>
          <w:rFonts w:asciiTheme="majorHAnsi" w:hAnsiTheme="majorHAnsi" w:cstheme="majorHAnsi"/>
        </w:rPr>
      </w:pPr>
    </w:p>
    <w:p w:rsidR="00031E36" w:rsidRPr="0002639C" w:rsidRDefault="00031E36" w:rsidP="00031E36">
      <w:pPr>
        <w:rPr>
          <w:rFonts w:asciiTheme="majorHAnsi" w:hAnsiTheme="majorHAnsi" w:cstheme="majorHAnsi"/>
        </w:rPr>
      </w:pPr>
    </w:p>
    <w:p w:rsidR="00031E36" w:rsidRPr="0002639C" w:rsidRDefault="00031E36" w:rsidP="00031E36">
      <w:pPr>
        <w:rPr>
          <w:rFonts w:asciiTheme="majorHAnsi" w:hAnsiTheme="majorHAnsi" w:cstheme="majorHAnsi"/>
        </w:rPr>
      </w:pPr>
    </w:p>
    <w:p w:rsidR="00031E36" w:rsidRDefault="00031E36" w:rsidP="00031E36">
      <w:pPr>
        <w:rPr>
          <w:rFonts w:asciiTheme="majorHAnsi" w:hAnsiTheme="majorHAnsi" w:cstheme="majorHAnsi"/>
        </w:rPr>
      </w:pPr>
    </w:p>
    <w:p w:rsidR="00A85BFA" w:rsidRDefault="00A85BFA" w:rsidP="00031E36">
      <w:pPr>
        <w:rPr>
          <w:rFonts w:asciiTheme="majorHAnsi" w:hAnsiTheme="majorHAnsi" w:cstheme="majorHAnsi"/>
        </w:rPr>
      </w:pPr>
    </w:p>
    <w:p w:rsidR="00A85BFA" w:rsidRPr="0002639C" w:rsidRDefault="00A85BFA" w:rsidP="00031E36">
      <w:pPr>
        <w:rPr>
          <w:rFonts w:asciiTheme="majorHAnsi" w:hAnsiTheme="majorHAnsi" w:cstheme="majorHAnsi"/>
        </w:rPr>
      </w:pPr>
      <w:bookmarkStart w:id="0" w:name="_GoBack"/>
      <w:bookmarkEnd w:id="0"/>
    </w:p>
    <w:p w:rsidR="00031E36" w:rsidRPr="0002639C" w:rsidRDefault="00031E36" w:rsidP="00031E36">
      <w:pPr>
        <w:rPr>
          <w:rFonts w:asciiTheme="majorHAnsi" w:hAnsiTheme="majorHAnsi" w:cstheme="majorHAnsi"/>
        </w:rPr>
      </w:pPr>
    </w:p>
    <w:p w:rsidR="00C86D6D" w:rsidRPr="0002639C" w:rsidRDefault="00031E36" w:rsidP="00031E36">
      <w:pPr>
        <w:jc w:val="center"/>
        <w:rPr>
          <w:rFonts w:asciiTheme="majorHAnsi" w:hAnsiTheme="majorHAnsi" w:cstheme="majorHAnsi"/>
        </w:rPr>
      </w:pPr>
      <w:r w:rsidRPr="0002639C">
        <w:rPr>
          <w:rFonts w:asciiTheme="majorHAnsi" w:hAnsiTheme="majorHAnsi" w:cstheme="majorHAnsi"/>
        </w:rPr>
        <w:lastRenderedPageBreak/>
        <w:t>MINUTA</w:t>
      </w:r>
      <w:r w:rsidR="00FB3FF3" w:rsidRPr="0002639C">
        <w:rPr>
          <w:rFonts w:asciiTheme="majorHAnsi" w:hAnsiTheme="majorHAnsi" w:cstheme="majorHAnsi"/>
        </w:rPr>
        <w:t xml:space="preserve"> DE CONTRATO</w:t>
      </w:r>
    </w:p>
    <w:p w:rsidR="00C86D6D" w:rsidRPr="0002639C" w:rsidRDefault="00C86D6D" w:rsidP="00031E36">
      <w:pPr>
        <w:jc w:val="center"/>
        <w:rPr>
          <w:rFonts w:asciiTheme="majorHAnsi" w:hAnsiTheme="majorHAnsi" w:cstheme="majorHAnsi"/>
        </w:rPr>
      </w:pPr>
    </w:p>
    <w:p w:rsidR="00031E36" w:rsidRPr="0002639C" w:rsidRDefault="00031E36" w:rsidP="00031E36">
      <w:pPr>
        <w:jc w:val="center"/>
        <w:rPr>
          <w:rFonts w:asciiTheme="majorHAnsi" w:hAnsiTheme="majorHAnsi" w:cstheme="majorHAnsi"/>
        </w:rPr>
      </w:pPr>
    </w:p>
    <w:p w:rsidR="00C86D6D" w:rsidRPr="0002639C" w:rsidRDefault="00FB3FF3" w:rsidP="00031E36">
      <w:pPr>
        <w:rPr>
          <w:rFonts w:asciiTheme="majorHAnsi" w:hAnsiTheme="majorHAnsi" w:cstheme="majorHAnsi"/>
        </w:rPr>
      </w:pPr>
      <w:r w:rsidRPr="0002639C">
        <w:rPr>
          <w:rFonts w:asciiTheme="majorHAnsi" w:hAnsiTheme="majorHAnsi" w:cstheme="majorHAnsi"/>
        </w:rPr>
        <w:t>CONTRATO N.º</w:t>
      </w:r>
      <w:proofErr w:type="gramStart"/>
      <w:r w:rsidRPr="0002639C">
        <w:rPr>
          <w:rFonts w:asciiTheme="majorHAnsi" w:hAnsiTheme="majorHAnsi" w:cstheme="majorHAnsi"/>
        </w:rPr>
        <w:t xml:space="preserve">   </w:t>
      </w:r>
      <w:proofErr w:type="gramEnd"/>
      <w:r w:rsidRPr="0002639C">
        <w:rPr>
          <w:rFonts w:asciiTheme="majorHAnsi" w:hAnsiTheme="majorHAnsi" w:cstheme="majorHAnsi"/>
        </w:rPr>
        <w:t>/2020</w:t>
      </w:r>
    </w:p>
    <w:p w:rsidR="00C86D6D" w:rsidRPr="0002639C" w:rsidRDefault="00C86D6D" w:rsidP="00031E36">
      <w:pPr>
        <w:rPr>
          <w:rFonts w:asciiTheme="majorHAnsi" w:hAnsiTheme="majorHAnsi" w:cstheme="majorHAnsi"/>
        </w:rPr>
      </w:pPr>
    </w:p>
    <w:p w:rsidR="00C86D6D" w:rsidRPr="0002639C" w:rsidRDefault="00FB3FF3" w:rsidP="00031E36">
      <w:pPr>
        <w:jc w:val="center"/>
        <w:rPr>
          <w:rFonts w:asciiTheme="majorHAnsi" w:hAnsiTheme="majorHAnsi" w:cstheme="majorHAnsi"/>
          <w:b/>
        </w:rPr>
      </w:pPr>
      <w:r w:rsidRPr="0002639C">
        <w:rPr>
          <w:rFonts w:asciiTheme="majorHAnsi" w:hAnsiTheme="majorHAnsi" w:cstheme="majorHAnsi"/>
          <w:b/>
        </w:rPr>
        <w:t>CONTRATO DE AQUISIÇÃO DE ALIMENTOS DA AGRICULTURA</w:t>
      </w:r>
    </w:p>
    <w:p w:rsidR="00C86D6D" w:rsidRPr="0002639C" w:rsidRDefault="00FB3FF3" w:rsidP="00031E36">
      <w:pPr>
        <w:jc w:val="center"/>
        <w:rPr>
          <w:rFonts w:asciiTheme="majorHAnsi" w:hAnsiTheme="majorHAnsi" w:cstheme="majorHAnsi"/>
          <w:b/>
        </w:rPr>
      </w:pPr>
      <w:r w:rsidRPr="0002639C">
        <w:rPr>
          <w:rFonts w:asciiTheme="majorHAnsi" w:hAnsiTheme="majorHAnsi" w:cstheme="majorHAnsi"/>
          <w:b/>
        </w:rPr>
        <w:t>FAMILIAR</w:t>
      </w:r>
    </w:p>
    <w:p w:rsidR="00C86D6D" w:rsidRPr="0002639C" w:rsidRDefault="00C86D6D" w:rsidP="00031E36">
      <w:pPr>
        <w:jc w:val="both"/>
        <w:rPr>
          <w:rFonts w:asciiTheme="majorHAnsi" w:hAnsiTheme="majorHAnsi" w:cstheme="majorHAnsi"/>
          <w:b/>
        </w:rPr>
      </w:pPr>
    </w:p>
    <w:p w:rsidR="00C86D6D" w:rsidRPr="0002639C" w:rsidRDefault="00031E36" w:rsidP="003E199C">
      <w:pPr>
        <w:jc w:val="both"/>
        <w:rPr>
          <w:rFonts w:asciiTheme="majorHAnsi" w:hAnsiTheme="majorHAnsi" w:cstheme="majorHAnsi"/>
        </w:rPr>
      </w:pPr>
      <w:r w:rsidRPr="0002639C">
        <w:rPr>
          <w:rFonts w:asciiTheme="majorHAnsi" w:eastAsia="Times New Roman" w:hAnsiTheme="majorHAnsi" w:cstheme="majorHAnsi"/>
        </w:rPr>
        <w:t xml:space="preserve">O Município de </w:t>
      </w:r>
      <w:r w:rsidRPr="0002639C">
        <w:rPr>
          <w:rFonts w:asciiTheme="majorHAnsi" w:eastAsia="Times New Roman" w:hAnsiTheme="majorHAnsi" w:cstheme="majorHAnsi"/>
          <w:lang w:eastAsia="ar-SA"/>
        </w:rPr>
        <w:t xml:space="preserve">Ponte Serrada, pessoa jurídica de direito público interno, situada à Rua Madre Maria </w:t>
      </w:r>
      <w:proofErr w:type="spellStart"/>
      <w:r w:rsidRPr="0002639C">
        <w:rPr>
          <w:rFonts w:asciiTheme="majorHAnsi" w:eastAsia="Times New Roman" w:hAnsiTheme="majorHAnsi" w:cstheme="majorHAnsi"/>
          <w:lang w:eastAsia="ar-SA"/>
        </w:rPr>
        <w:t>Theodora</w:t>
      </w:r>
      <w:proofErr w:type="spellEnd"/>
      <w:r w:rsidRPr="0002639C">
        <w:rPr>
          <w:rFonts w:asciiTheme="majorHAnsi" w:eastAsia="Times New Roman" w:hAnsiTheme="majorHAnsi" w:cstheme="majorHAnsi"/>
          <w:lang w:eastAsia="ar-SA"/>
        </w:rPr>
        <w:t xml:space="preserve">, 264, Centro, Ponte Serrada, SC, através do Prefeito Municipal, Sr. </w:t>
      </w:r>
      <w:r w:rsidRPr="0002639C">
        <w:rPr>
          <w:rFonts w:asciiTheme="majorHAnsi" w:eastAsia="Times New Roman" w:hAnsiTheme="majorHAnsi" w:cstheme="majorHAnsi"/>
          <w:b/>
          <w:lang w:eastAsia="ar-SA"/>
        </w:rPr>
        <w:t>ALCEU ALBERTO WRUBEL</w:t>
      </w:r>
      <w:r w:rsidR="00FB3FF3" w:rsidRPr="0002639C">
        <w:rPr>
          <w:rFonts w:asciiTheme="majorHAnsi" w:hAnsiTheme="majorHAnsi" w:cstheme="majorHAnsi"/>
        </w:rPr>
        <w:t xml:space="preserve">, doravante denominado CONTRATANTE, e por outro lado ___________ (nome do grupo formal), com sede a ___________ (endereço), em ___________ (Município/UF), inscrita no CNPJ sob o n.º ___________, doravante denominado CONTRATADO, fundamentados nas disposições da Lei n.º 8.666, de 21 de junho de 1993, da Lei n.º 12.512, de 14 de outubro de </w:t>
      </w:r>
      <w:proofErr w:type="gramStart"/>
      <w:r w:rsidR="00FB3FF3" w:rsidRPr="0002639C">
        <w:rPr>
          <w:rFonts w:asciiTheme="majorHAnsi" w:hAnsiTheme="majorHAnsi" w:cstheme="majorHAnsi"/>
        </w:rPr>
        <w:t>201 1</w:t>
      </w:r>
      <w:proofErr w:type="gramEnd"/>
      <w:r w:rsidR="00FB3FF3" w:rsidRPr="0002639C">
        <w:rPr>
          <w:rFonts w:asciiTheme="majorHAnsi" w:hAnsiTheme="majorHAnsi" w:cstheme="majorHAnsi"/>
        </w:rPr>
        <w:t>, e das Resoluções do Grupo Gestor do Programa de Aquisições de Alimentos (GGPAA) n.º 50, de 26 de setembro de 2012; n.º 56, de 14 de fevereiro de 2013; n° 64, de 20 de novembro de 2013; e n. º 73, de 26 de outubro de 2015, e tendo em vista o que consta na Chamada Pública n.º ___________, resolvem celebrar o presente Contrato, mediante as cláusulas que seguem.</w:t>
      </w:r>
    </w:p>
    <w:p w:rsidR="00C86D6D" w:rsidRPr="0002639C" w:rsidRDefault="00C86D6D" w:rsidP="003E199C">
      <w:pPr>
        <w:jc w:val="both"/>
        <w:rPr>
          <w:rFonts w:asciiTheme="majorHAnsi" w:hAnsiTheme="majorHAnsi" w:cstheme="majorHAnsi"/>
        </w:rPr>
      </w:pPr>
    </w:p>
    <w:p w:rsidR="00C86D6D" w:rsidRPr="0002639C" w:rsidRDefault="00FB3FF3" w:rsidP="003E199C">
      <w:pPr>
        <w:jc w:val="both"/>
        <w:rPr>
          <w:rFonts w:asciiTheme="majorHAnsi" w:hAnsiTheme="majorHAnsi" w:cstheme="majorHAnsi"/>
          <w:b/>
        </w:rPr>
      </w:pPr>
      <w:r w:rsidRPr="0002639C">
        <w:rPr>
          <w:rFonts w:asciiTheme="majorHAnsi" w:hAnsiTheme="majorHAnsi" w:cstheme="majorHAnsi"/>
          <w:b/>
        </w:rPr>
        <w:t>CLÁUSULA PRIMEIRA</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1.1 É objeto desta contratação a AQUISIÇÃO DE ALIMENTOS DA</w:t>
      </w:r>
      <w:r w:rsidR="003E199C" w:rsidRPr="0002639C">
        <w:rPr>
          <w:rFonts w:asciiTheme="majorHAnsi" w:hAnsiTheme="majorHAnsi" w:cstheme="majorHAnsi"/>
        </w:rPr>
        <w:t xml:space="preserve"> </w:t>
      </w:r>
      <w:r w:rsidRPr="0002639C">
        <w:rPr>
          <w:rFonts w:asciiTheme="majorHAnsi" w:hAnsiTheme="majorHAnsi" w:cstheme="majorHAnsi"/>
        </w:rPr>
        <w:t xml:space="preserve">AGRICULTURA FAMILIAR, na modalidade Compra Institucional, do Programa de Aquisição de Alimentos (PAA), para atendimento da demanda dos órgãos e entidades da administração pública </w:t>
      </w:r>
      <w:r w:rsidR="003E199C" w:rsidRPr="0002639C">
        <w:rPr>
          <w:rFonts w:asciiTheme="majorHAnsi" w:hAnsiTheme="majorHAnsi" w:cstheme="majorHAnsi"/>
        </w:rPr>
        <w:t>municipal, Secretaria municipal de Assistência Social,</w:t>
      </w:r>
      <w:r w:rsidRPr="0002639C">
        <w:rPr>
          <w:rFonts w:asciiTheme="majorHAnsi" w:hAnsiTheme="majorHAnsi" w:cstheme="majorHAnsi"/>
        </w:rPr>
        <w:t xml:space="preserve"> de acordo com o edital da Chamada Pública n.º _____/20_____, que integra o presente Contrato, independentemente de anexação ou transcrição.</w:t>
      </w:r>
    </w:p>
    <w:p w:rsidR="00C86D6D" w:rsidRPr="0002639C" w:rsidRDefault="00C86D6D" w:rsidP="003E199C">
      <w:pPr>
        <w:jc w:val="both"/>
        <w:rPr>
          <w:rFonts w:asciiTheme="majorHAnsi" w:hAnsiTheme="majorHAnsi" w:cstheme="majorHAnsi"/>
        </w:rPr>
      </w:pPr>
    </w:p>
    <w:p w:rsidR="00C86D6D" w:rsidRPr="0002639C" w:rsidRDefault="00FB3FF3" w:rsidP="003E199C">
      <w:pPr>
        <w:jc w:val="both"/>
        <w:rPr>
          <w:rFonts w:asciiTheme="majorHAnsi" w:hAnsiTheme="majorHAnsi" w:cstheme="majorHAnsi"/>
          <w:b/>
        </w:rPr>
      </w:pPr>
      <w:r w:rsidRPr="0002639C">
        <w:rPr>
          <w:rFonts w:asciiTheme="majorHAnsi" w:hAnsiTheme="majorHAnsi" w:cstheme="majorHAnsi"/>
          <w:b/>
        </w:rPr>
        <w:t>CLÁUSULA SEGUNDA</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2.1 O CONTRATADO se compromete a fornecer os alimentos da Agricultura Familiar ao CONTRATANTE conforme descrito na Proposta de Venda de Alimentos da Agricultura Familiar, parte integrante deste Instrumento.</w:t>
      </w:r>
    </w:p>
    <w:p w:rsidR="00C86D6D" w:rsidRPr="0002639C" w:rsidRDefault="003E199C" w:rsidP="003E199C">
      <w:pPr>
        <w:jc w:val="both"/>
        <w:rPr>
          <w:rFonts w:asciiTheme="majorHAnsi" w:hAnsiTheme="majorHAnsi" w:cstheme="majorHAnsi"/>
        </w:rPr>
      </w:pPr>
      <w:proofErr w:type="gramStart"/>
      <w:r w:rsidRPr="0002639C">
        <w:rPr>
          <w:rFonts w:asciiTheme="majorHAnsi" w:hAnsiTheme="majorHAnsi" w:cstheme="majorHAnsi"/>
        </w:rPr>
        <w:t>2.2 Di</w:t>
      </w:r>
      <w:r w:rsidR="00FB3FF3" w:rsidRPr="0002639C">
        <w:rPr>
          <w:rFonts w:asciiTheme="majorHAnsi" w:hAnsiTheme="majorHAnsi" w:cstheme="majorHAnsi"/>
        </w:rPr>
        <w:t>scriminação</w:t>
      </w:r>
      <w:proofErr w:type="gramEnd"/>
      <w:r w:rsidR="00FB3FF3" w:rsidRPr="0002639C">
        <w:rPr>
          <w:rFonts w:asciiTheme="majorHAnsi" w:hAnsiTheme="majorHAnsi" w:cstheme="majorHAnsi"/>
        </w:rPr>
        <w:t xml:space="preserve"> do objeto:</w:t>
      </w:r>
    </w:p>
    <w:p w:rsidR="00C86D6D" w:rsidRPr="0002639C" w:rsidRDefault="00C86D6D" w:rsidP="003E199C">
      <w:pPr>
        <w:jc w:val="both"/>
        <w:rPr>
          <w:rFonts w:asciiTheme="majorHAnsi" w:hAnsiTheme="majorHAnsi" w:cstheme="majorHAnsi"/>
        </w:rPr>
      </w:pPr>
    </w:p>
    <w:tbl>
      <w:tblPr>
        <w:tblStyle w:val="a4"/>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
        <w:gridCol w:w="2611"/>
        <w:gridCol w:w="1809"/>
        <w:gridCol w:w="1809"/>
        <w:gridCol w:w="1809"/>
      </w:tblGrid>
      <w:tr w:rsidR="0002639C" w:rsidRPr="0002639C" w:rsidTr="00C75B0C">
        <w:tc>
          <w:tcPr>
            <w:tcW w:w="991" w:type="dxa"/>
            <w:shd w:val="clear" w:color="auto" w:fill="auto"/>
            <w:tcMar>
              <w:top w:w="100" w:type="dxa"/>
              <w:left w:w="100" w:type="dxa"/>
              <w:bottom w:w="100" w:type="dxa"/>
              <w:right w:w="100" w:type="dxa"/>
            </w:tcMar>
          </w:tcPr>
          <w:p w:rsidR="00C86D6D" w:rsidRPr="0002639C" w:rsidRDefault="00FB3FF3" w:rsidP="003E199C">
            <w:pPr>
              <w:jc w:val="both"/>
              <w:rPr>
                <w:rFonts w:asciiTheme="majorHAnsi" w:hAnsiTheme="majorHAnsi" w:cstheme="majorHAnsi"/>
                <w:b/>
                <w:sz w:val="20"/>
                <w:szCs w:val="20"/>
              </w:rPr>
            </w:pPr>
            <w:r w:rsidRPr="0002639C">
              <w:rPr>
                <w:rFonts w:asciiTheme="majorHAnsi" w:hAnsiTheme="majorHAnsi" w:cstheme="majorHAnsi"/>
                <w:b/>
                <w:sz w:val="20"/>
                <w:szCs w:val="20"/>
              </w:rPr>
              <w:t>ITEM</w:t>
            </w:r>
          </w:p>
        </w:tc>
        <w:tc>
          <w:tcPr>
            <w:tcW w:w="2611" w:type="dxa"/>
            <w:shd w:val="clear" w:color="auto" w:fill="auto"/>
            <w:tcMar>
              <w:top w:w="100" w:type="dxa"/>
              <w:left w:w="100" w:type="dxa"/>
              <w:bottom w:w="100" w:type="dxa"/>
              <w:right w:w="100" w:type="dxa"/>
            </w:tcMar>
          </w:tcPr>
          <w:p w:rsidR="00C86D6D" w:rsidRPr="0002639C" w:rsidRDefault="00FB3FF3" w:rsidP="003E199C">
            <w:pPr>
              <w:jc w:val="both"/>
              <w:rPr>
                <w:rFonts w:asciiTheme="majorHAnsi" w:hAnsiTheme="majorHAnsi" w:cstheme="majorHAnsi"/>
                <w:b/>
                <w:sz w:val="20"/>
                <w:szCs w:val="20"/>
              </w:rPr>
            </w:pPr>
            <w:r w:rsidRPr="0002639C">
              <w:rPr>
                <w:rFonts w:asciiTheme="majorHAnsi" w:hAnsiTheme="majorHAnsi" w:cstheme="majorHAnsi"/>
                <w:b/>
                <w:sz w:val="20"/>
                <w:szCs w:val="20"/>
              </w:rPr>
              <w:t>DESCRIÇÃO/</w:t>
            </w:r>
          </w:p>
          <w:p w:rsidR="00C86D6D" w:rsidRPr="0002639C" w:rsidRDefault="00FB3FF3" w:rsidP="003E199C">
            <w:pPr>
              <w:jc w:val="both"/>
              <w:rPr>
                <w:rFonts w:asciiTheme="majorHAnsi" w:hAnsiTheme="majorHAnsi" w:cstheme="majorHAnsi"/>
                <w:b/>
                <w:sz w:val="20"/>
                <w:szCs w:val="20"/>
              </w:rPr>
            </w:pPr>
            <w:r w:rsidRPr="0002639C">
              <w:rPr>
                <w:rFonts w:asciiTheme="majorHAnsi" w:hAnsiTheme="majorHAnsi" w:cstheme="majorHAnsi"/>
                <w:b/>
                <w:sz w:val="20"/>
                <w:szCs w:val="20"/>
              </w:rPr>
              <w:t>ESPECIFICAÇÃO</w:t>
            </w:r>
          </w:p>
        </w:tc>
        <w:tc>
          <w:tcPr>
            <w:tcW w:w="1809" w:type="dxa"/>
            <w:shd w:val="clear" w:color="auto" w:fill="auto"/>
            <w:tcMar>
              <w:top w:w="100" w:type="dxa"/>
              <w:left w:w="100" w:type="dxa"/>
              <w:bottom w:w="100" w:type="dxa"/>
              <w:right w:w="100" w:type="dxa"/>
            </w:tcMar>
          </w:tcPr>
          <w:p w:rsidR="00C86D6D" w:rsidRPr="0002639C" w:rsidRDefault="00FB3FF3" w:rsidP="003E199C">
            <w:pPr>
              <w:jc w:val="both"/>
              <w:rPr>
                <w:rFonts w:asciiTheme="majorHAnsi" w:hAnsiTheme="majorHAnsi" w:cstheme="majorHAnsi"/>
                <w:b/>
                <w:sz w:val="20"/>
                <w:szCs w:val="20"/>
              </w:rPr>
            </w:pPr>
            <w:r w:rsidRPr="0002639C">
              <w:rPr>
                <w:rFonts w:asciiTheme="majorHAnsi" w:hAnsiTheme="majorHAnsi" w:cstheme="majorHAnsi"/>
                <w:b/>
                <w:sz w:val="20"/>
                <w:szCs w:val="20"/>
              </w:rPr>
              <w:t>UNIDADE</w:t>
            </w:r>
          </w:p>
          <w:p w:rsidR="00C86D6D" w:rsidRPr="0002639C" w:rsidRDefault="00FB3FF3" w:rsidP="003E199C">
            <w:pPr>
              <w:jc w:val="both"/>
              <w:rPr>
                <w:rFonts w:asciiTheme="majorHAnsi" w:hAnsiTheme="majorHAnsi" w:cstheme="majorHAnsi"/>
                <w:b/>
                <w:sz w:val="20"/>
                <w:szCs w:val="20"/>
              </w:rPr>
            </w:pPr>
            <w:r w:rsidRPr="0002639C">
              <w:rPr>
                <w:rFonts w:asciiTheme="majorHAnsi" w:hAnsiTheme="majorHAnsi" w:cstheme="majorHAnsi"/>
                <w:b/>
                <w:sz w:val="20"/>
                <w:szCs w:val="20"/>
              </w:rPr>
              <w:t>DE MEDIDA</w:t>
            </w:r>
          </w:p>
        </w:tc>
        <w:tc>
          <w:tcPr>
            <w:tcW w:w="1809" w:type="dxa"/>
            <w:shd w:val="clear" w:color="auto" w:fill="auto"/>
            <w:tcMar>
              <w:top w:w="100" w:type="dxa"/>
              <w:left w:w="100" w:type="dxa"/>
              <w:bottom w:w="100" w:type="dxa"/>
              <w:right w:w="100" w:type="dxa"/>
            </w:tcMar>
          </w:tcPr>
          <w:p w:rsidR="00C86D6D" w:rsidRPr="0002639C" w:rsidRDefault="00FB3FF3" w:rsidP="003E199C">
            <w:pPr>
              <w:jc w:val="both"/>
              <w:rPr>
                <w:rFonts w:asciiTheme="majorHAnsi" w:hAnsiTheme="majorHAnsi" w:cstheme="majorHAnsi"/>
                <w:b/>
                <w:sz w:val="20"/>
                <w:szCs w:val="20"/>
              </w:rPr>
            </w:pPr>
            <w:r w:rsidRPr="0002639C">
              <w:rPr>
                <w:rFonts w:asciiTheme="majorHAnsi" w:hAnsiTheme="majorHAnsi" w:cstheme="majorHAnsi"/>
                <w:b/>
                <w:sz w:val="20"/>
                <w:szCs w:val="20"/>
              </w:rPr>
              <w:t>QUANTIDADE</w:t>
            </w:r>
          </w:p>
        </w:tc>
        <w:tc>
          <w:tcPr>
            <w:tcW w:w="1809" w:type="dxa"/>
            <w:shd w:val="clear" w:color="auto" w:fill="auto"/>
            <w:tcMar>
              <w:top w:w="100" w:type="dxa"/>
              <w:left w:w="100" w:type="dxa"/>
              <w:bottom w:w="100" w:type="dxa"/>
              <w:right w:w="100" w:type="dxa"/>
            </w:tcMar>
          </w:tcPr>
          <w:p w:rsidR="00C86D6D" w:rsidRPr="0002639C" w:rsidRDefault="00FB3FF3" w:rsidP="003E199C">
            <w:pPr>
              <w:jc w:val="both"/>
              <w:rPr>
                <w:rFonts w:asciiTheme="majorHAnsi" w:hAnsiTheme="majorHAnsi" w:cstheme="majorHAnsi"/>
                <w:b/>
                <w:sz w:val="20"/>
                <w:szCs w:val="20"/>
              </w:rPr>
            </w:pPr>
            <w:r w:rsidRPr="0002639C">
              <w:rPr>
                <w:rFonts w:asciiTheme="majorHAnsi" w:hAnsiTheme="majorHAnsi" w:cstheme="majorHAnsi"/>
                <w:b/>
                <w:sz w:val="20"/>
                <w:szCs w:val="20"/>
              </w:rPr>
              <w:t>VALOR</w:t>
            </w:r>
          </w:p>
        </w:tc>
      </w:tr>
      <w:tr w:rsidR="0002639C" w:rsidRPr="0002639C" w:rsidTr="00C75B0C">
        <w:tc>
          <w:tcPr>
            <w:tcW w:w="991" w:type="dxa"/>
            <w:shd w:val="clear" w:color="auto" w:fill="auto"/>
            <w:tcMar>
              <w:top w:w="100" w:type="dxa"/>
              <w:left w:w="100" w:type="dxa"/>
              <w:bottom w:w="100" w:type="dxa"/>
              <w:right w:w="100" w:type="dxa"/>
            </w:tcMar>
          </w:tcPr>
          <w:p w:rsidR="00C86D6D" w:rsidRPr="0002639C" w:rsidRDefault="00FB3FF3" w:rsidP="003E199C">
            <w:pPr>
              <w:widowControl w:val="0"/>
              <w:pBdr>
                <w:top w:val="nil"/>
                <w:left w:val="nil"/>
                <w:bottom w:val="nil"/>
                <w:right w:val="nil"/>
                <w:between w:val="nil"/>
              </w:pBdr>
              <w:jc w:val="both"/>
              <w:rPr>
                <w:rFonts w:asciiTheme="majorHAnsi" w:hAnsiTheme="majorHAnsi" w:cstheme="majorHAnsi"/>
                <w:b/>
                <w:sz w:val="20"/>
                <w:szCs w:val="20"/>
              </w:rPr>
            </w:pPr>
            <w:proofErr w:type="gramStart"/>
            <w:r w:rsidRPr="0002639C">
              <w:rPr>
                <w:rFonts w:asciiTheme="majorHAnsi" w:hAnsiTheme="majorHAnsi" w:cstheme="majorHAnsi"/>
                <w:b/>
                <w:sz w:val="20"/>
                <w:szCs w:val="20"/>
              </w:rPr>
              <w:t>1</w:t>
            </w:r>
            <w:proofErr w:type="gramEnd"/>
          </w:p>
        </w:tc>
        <w:tc>
          <w:tcPr>
            <w:tcW w:w="2611" w:type="dxa"/>
            <w:shd w:val="clear" w:color="auto" w:fill="auto"/>
            <w:tcMar>
              <w:top w:w="100" w:type="dxa"/>
              <w:left w:w="100" w:type="dxa"/>
              <w:bottom w:w="100" w:type="dxa"/>
              <w:right w:w="100" w:type="dxa"/>
            </w:tcMar>
          </w:tcPr>
          <w:p w:rsidR="00C86D6D" w:rsidRPr="0002639C" w:rsidRDefault="00C86D6D" w:rsidP="003E199C">
            <w:pPr>
              <w:widowControl w:val="0"/>
              <w:pBdr>
                <w:top w:val="nil"/>
                <w:left w:val="nil"/>
                <w:bottom w:val="nil"/>
                <w:right w:val="nil"/>
                <w:between w:val="nil"/>
              </w:pBdr>
              <w:jc w:val="both"/>
              <w:rPr>
                <w:rFonts w:asciiTheme="majorHAnsi" w:hAnsiTheme="majorHAnsi" w:cstheme="majorHAnsi"/>
                <w:sz w:val="20"/>
                <w:szCs w:val="20"/>
              </w:rPr>
            </w:pPr>
          </w:p>
        </w:tc>
        <w:tc>
          <w:tcPr>
            <w:tcW w:w="1809" w:type="dxa"/>
            <w:shd w:val="clear" w:color="auto" w:fill="auto"/>
            <w:tcMar>
              <w:top w:w="100" w:type="dxa"/>
              <w:left w:w="100" w:type="dxa"/>
              <w:bottom w:w="100" w:type="dxa"/>
              <w:right w:w="100" w:type="dxa"/>
            </w:tcMar>
          </w:tcPr>
          <w:p w:rsidR="00C86D6D" w:rsidRPr="0002639C" w:rsidRDefault="00C86D6D" w:rsidP="003E199C">
            <w:pPr>
              <w:widowControl w:val="0"/>
              <w:pBdr>
                <w:top w:val="nil"/>
                <w:left w:val="nil"/>
                <w:bottom w:val="nil"/>
                <w:right w:val="nil"/>
                <w:between w:val="nil"/>
              </w:pBdr>
              <w:jc w:val="both"/>
              <w:rPr>
                <w:rFonts w:asciiTheme="majorHAnsi" w:hAnsiTheme="majorHAnsi" w:cstheme="majorHAnsi"/>
                <w:sz w:val="20"/>
                <w:szCs w:val="20"/>
              </w:rPr>
            </w:pPr>
          </w:p>
        </w:tc>
        <w:tc>
          <w:tcPr>
            <w:tcW w:w="1809" w:type="dxa"/>
            <w:shd w:val="clear" w:color="auto" w:fill="auto"/>
            <w:tcMar>
              <w:top w:w="100" w:type="dxa"/>
              <w:left w:w="100" w:type="dxa"/>
              <w:bottom w:w="100" w:type="dxa"/>
              <w:right w:w="100" w:type="dxa"/>
            </w:tcMar>
          </w:tcPr>
          <w:p w:rsidR="00C86D6D" w:rsidRPr="0002639C" w:rsidRDefault="00C86D6D" w:rsidP="003E199C">
            <w:pPr>
              <w:widowControl w:val="0"/>
              <w:pBdr>
                <w:top w:val="nil"/>
                <w:left w:val="nil"/>
                <w:bottom w:val="nil"/>
                <w:right w:val="nil"/>
                <w:between w:val="nil"/>
              </w:pBdr>
              <w:jc w:val="both"/>
              <w:rPr>
                <w:rFonts w:asciiTheme="majorHAnsi" w:hAnsiTheme="majorHAnsi" w:cstheme="majorHAnsi"/>
                <w:sz w:val="20"/>
                <w:szCs w:val="20"/>
              </w:rPr>
            </w:pPr>
          </w:p>
        </w:tc>
        <w:tc>
          <w:tcPr>
            <w:tcW w:w="1809" w:type="dxa"/>
            <w:shd w:val="clear" w:color="auto" w:fill="auto"/>
            <w:tcMar>
              <w:top w:w="100" w:type="dxa"/>
              <w:left w:w="100" w:type="dxa"/>
              <w:bottom w:w="100" w:type="dxa"/>
              <w:right w:w="100" w:type="dxa"/>
            </w:tcMar>
          </w:tcPr>
          <w:p w:rsidR="00C86D6D" w:rsidRPr="0002639C" w:rsidRDefault="00C86D6D" w:rsidP="003E199C">
            <w:pPr>
              <w:widowControl w:val="0"/>
              <w:pBdr>
                <w:top w:val="nil"/>
                <w:left w:val="nil"/>
                <w:bottom w:val="nil"/>
                <w:right w:val="nil"/>
                <w:between w:val="nil"/>
              </w:pBdr>
              <w:jc w:val="both"/>
              <w:rPr>
                <w:rFonts w:asciiTheme="majorHAnsi" w:hAnsiTheme="majorHAnsi" w:cstheme="majorHAnsi"/>
                <w:sz w:val="20"/>
                <w:szCs w:val="20"/>
              </w:rPr>
            </w:pPr>
          </w:p>
        </w:tc>
      </w:tr>
      <w:tr w:rsidR="0002639C" w:rsidRPr="0002639C" w:rsidTr="00C75B0C">
        <w:tc>
          <w:tcPr>
            <w:tcW w:w="991" w:type="dxa"/>
            <w:shd w:val="clear" w:color="auto" w:fill="auto"/>
            <w:tcMar>
              <w:top w:w="100" w:type="dxa"/>
              <w:left w:w="100" w:type="dxa"/>
              <w:bottom w:w="100" w:type="dxa"/>
              <w:right w:w="100" w:type="dxa"/>
            </w:tcMar>
          </w:tcPr>
          <w:p w:rsidR="00C86D6D" w:rsidRPr="0002639C" w:rsidRDefault="00FB3FF3" w:rsidP="003E199C">
            <w:pPr>
              <w:widowControl w:val="0"/>
              <w:pBdr>
                <w:top w:val="nil"/>
                <w:left w:val="nil"/>
                <w:bottom w:val="nil"/>
                <w:right w:val="nil"/>
                <w:between w:val="nil"/>
              </w:pBdr>
              <w:jc w:val="both"/>
              <w:rPr>
                <w:rFonts w:asciiTheme="majorHAnsi" w:hAnsiTheme="majorHAnsi" w:cstheme="majorHAnsi"/>
                <w:b/>
                <w:sz w:val="20"/>
                <w:szCs w:val="20"/>
              </w:rPr>
            </w:pPr>
            <w:proofErr w:type="gramStart"/>
            <w:r w:rsidRPr="0002639C">
              <w:rPr>
                <w:rFonts w:asciiTheme="majorHAnsi" w:hAnsiTheme="majorHAnsi" w:cstheme="majorHAnsi"/>
                <w:b/>
                <w:sz w:val="20"/>
                <w:szCs w:val="20"/>
              </w:rPr>
              <w:t>2</w:t>
            </w:r>
            <w:proofErr w:type="gramEnd"/>
          </w:p>
        </w:tc>
        <w:tc>
          <w:tcPr>
            <w:tcW w:w="2611" w:type="dxa"/>
            <w:shd w:val="clear" w:color="auto" w:fill="auto"/>
            <w:tcMar>
              <w:top w:w="100" w:type="dxa"/>
              <w:left w:w="100" w:type="dxa"/>
              <w:bottom w:w="100" w:type="dxa"/>
              <w:right w:w="100" w:type="dxa"/>
            </w:tcMar>
          </w:tcPr>
          <w:p w:rsidR="00C86D6D" w:rsidRPr="0002639C" w:rsidRDefault="00C86D6D" w:rsidP="003E199C">
            <w:pPr>
              <w:widowControl w:val="0"/>
              <w:pBdr>
                <w:top w:val="nil"/>
                <w:left w:val="nil"/>
                <w:bottom w:val="nil"/>
                <w:right w:val="nil"/>
                <w:between w:val="nil"/>
              </w:pBdr>
              <w:jc w:val="both"/>
              <w:rPr>
                <w:rFonts w:asciiTheme="majorHAnsi" w:hAnsiTheme="majorHAnsi" w:cstheme="majorHAnsi"/>
                <w:sz w:val="20"/>
                <w:szCs w:val="20"/>
              </w:rPr>
            </w:pPr>
          </w:p>
        </w:tc>
        <w:tc>
          <w:tcPr>
            <w:tcW w:w="1809" w:type="dxa"/>
            <w:shd w:val="clear" w:color="auto" w:fill="auto"/>
            <w:tcMar>
              <w:top w:w="100" w:type="dxa"/>
              <w:left w:w="100" w:type="dxa"/>
              <w:bottom w:w="100" w:type="dxa"/>
              <w:right w:w="100" w:type="dxa"/>
            </w:tcMar>
          </w:tcPr>
          <w:p w:rsidR="00C86D6D" w:rsidRPr="0002639C" w:rsidRDefault="00C86D6D" w:rsidP="003E199C">
            <w:pPr>
              <w:widowControl w:val="0"/>
              <w:pBdr>
                <w:top w:val="nil"/>
                <w:left w:val="nil"/>
                <w:bottom w:val="nil"/>
                <w:right w:val="nil"/>
                <w:between w:val="nil"/>
              </w:pBdr>
              <w:jc w:val="both"/>
              <w:rPr>
                <w:rFonts w:asciiTheme="majorHAnsi" w:hAnsiTheme="majorHAnsi" w:cstheme="majorHAnsi"/>
                <w:sz w:val="20"/>
                <w:szCs w:val="20"/>
              </w:rPr>
            </w:pPr>
          </w:p>
        </w:tc>
        <w:tc>
          <w:tcPr>
            <w:tcW w:w="1809" w:type="dxa"/>
            <w:shd w:val="clear" w:color="auto" w:fill="auto"/>
            <w:tcMar>
              <w:top w:w="100" w:type="dxa"/>
              <w:left w:w="100" w:type="dxa"/>
              <w:bottom w:w="100" w:type="dxa"/>
              <w:right w:w="100" w:type="dxa"/>
            </w:tcMar>
          </w:tcPr>
          <w:p w:rsidR="00C86D6D" w:rsidRPr="0002639C" w:rsidRDefault="00C86D6D" w:rsidP="003E199C">
            <w:pPr>
              <w:widowControl w:val="0"/>
              <w:pBdr>
                <w:top w:val="nil"/>
                <w:left w:val="nil"/>
                <w:bottom w:val="nil"/>
                <w:right w:val="nil"/>
                <w:between w:val="nil"/>
              </w:pBdr>
              <w:jc w:val="both"/>
              <w:rPr>
                <w:rFonts w:asciiTheme="majorHAnsi" w:hAnsiTheme="majorHAnsi" w:cstheme="majorHAnsi"/>
                <w:sz w:val="20"/>
                <w:szCs w:val="20"/>
              </w:rPr>
            </w:pPr>
          </w:p>
        </w:tc>
        <w:tc>
          <w:tcPr>
            <w:tcW w:w="1809" w:type="dxa"/>
            <w:shd w:val="clear" w:color="auto" w:fill="auto"/>
            <w:tcMar>
              <w:top w:w="100" w:type="dxa"/>
              <w:left w:w="100" w:type="dxa"/>
              <w:bottom w:w="100" w:type="dxa"/>
              <w:right w:w="100" w:type="dxa"/>
            </w:tcMar>
          </w:tcPr>
          <w:p w:rsidR="00C86D6D" w:rsidRPr="0002639C" w:rsidRDefault="00C86D6D" w:rsidP="003E199C">
            <w:pPr>
              <w:widowControl w:val="0"/>
              <w:pBdr>
                <w:top w:val="nil"/>
                <w:left w:val="nil"/>
                <w:bottom w:val="nil"/>
                <w:right w:val="nil"/>
                <w:between w:val="nil"/>
              </w:pBdr>
              <w:jc w:val="both"/>
              <w:rPr>
                <w:rFonts w:asciiTheme="majorHAnsi" w:hAnsiTheme="majorHAnsi" w:cstheme="majorHAnsi"/>
                <w:sz w:val="20"/>
                <w:szCs w:val="20"/>
              </w:rPr>
            </w:pPr>
          </w:p>
        </w:tc>
      </w:tr>
      <w:tr w:rsidR="0002639C" w:rsidRPr="0002639C" w:rsidTr="00C75B0C">
        <w:tc>
          <w:tcPr>
            <w:tcW w:w="991" w:type="dxa"/>
            <w:shd w:val="clear" w:color="auto" w:fill="auto"/>
            <w:tcMar>
              <w:top w:w="100" w:type="dxa"/>
              <w:left w:w="100" w:type="dxa"/>
              <w:bottom w:w="100" w:type="dxa"/>
              <w:right w:w="100" w:type="dxa"/>
            </w:tcMar>
          </w:tcPr>
          <w:p w:rsidR="00C86D6D" w:rsidRPr="0002639C" w:rsidRDefault="00FB3FF3" w:rsidP="003E199C">
            <w:pPr>
              <w:widowControl w:val="0"/>
              <w:pBdr>
                <w:top w:val="nil"/>
                <w:left w:val="nil"/>
                <w:bottom w:val="nil"/>
                <w:right w:val="nil"/>
                <w:between w:val="nil"/>
              </w:pBdr>
              <w:jc w:val="both"/>
              <w:rPr>
                <w:rFonts w:asciiTheme="majorHAnsi" w:hAnsiTheme="majorHAnsi" w:cstheme="majorHAnsi"/>
                <w:b/>
                <w:sz w:val="20"/>
                <w:szCs w:val="20"/>
              </w:rPr>
            </w:pPr>
            <w:proofErr w:type="gramStart"/>
            <w:r w:rsidRPr="0002639C">
              <w:rPr>
                <w:rFonts w:asciiTheme="majorHAnsi" w:hAnsiTheme="majorHAnsi" w:cstheme="majorHAnsi"/>
                <w:b/>
                <w:sz w:val="20"/>
                <w:szCs w:val="20"/>
              </w:rPr>
              <w:t>3</w:t>
            </w:r>
            <w:proofErr w:type="gramEnd"/>
          </w:p>
        </w:tc>
        <w:tc>
          <w:tcPr>
            <w:tcW w:w="2611" w:type="dxa"/>
            <w:shd w:val="clear" w:color="auto" w:fill="auto"/>
            <w:tcMar>
              <w:top w:w="100" w:type="dxa"/>
              <w:left w:w="100" w:type="dxa"/>
              <w:bottom w:w="100" w:type="dxa"/>
              <w:right w:w="100" w:type="dxa"/>
            </w:tcMar>
          </w:tcPr>
          <w:p w:rsidR="00C86D6D" w:rsidRPr="0002639C" w:rsidRDefault="00C86D6D" w:rsidP="003E199C">
            <w:pPr>
              <w:widowControl w:val="0"/>
              <w:pBdr>
                <w:top w:val="nil"/>
                <w:left w:val="nil"/>
                <w:bottom w:val="nil"/>
                <w:right w:val="nil"/>
                <w:between w:val="nil"/>
              </w:pBdr>
              <w:jc w:val="both"/>
              <w:rPr>
                <w:rFonts w:asciiTheme="majorHAnsi" w:hAnsiTheme="majorHAnsi" w:cstheme="majorHAnsi"/>
                <w:sz w:val="20"/>
                <w:szCs w:val="20"/>
              </w:rPr>
            </w:pPr>
          </w:p>
        </w:tc>
        <w:tc>
          <w:tcPr>
            <w:tcW w:w="1809" w:type="dxa"/>
            <w:shd w:val="clear" w:color="auto" w:fill="auto"/>
            <w:tcMar>
              <w:top w:w="100" w:type="dxa"/>
              <w:left w:w="100" w:type="dxa"/>
              <w:bottom w:w="100" w:type="dxa"/>
              <w:right w:w="100" w:type="dxa"/>
            </w:tcMar>
          </w:tcPr>
          <w:p w:rsidR="00C86D6D" w:rsidRPr="0002639C" w:rsidRDefault="00C86D6D" w:rsidP="003E199C">
            <w:pPr>
              <w:widowControl w:val="0"/>
              <w:pBdr>
                <w:top w:val="nil"/>
                <w:left w:val="nil"/>
                <w:bottom w:val="nil"/>
                <w:right w:val="nil"/>
                <w:between w:val="nil"/>
              </w:pBdr>
              <w:jc w:val="both"/>
              <w:rPr>
                <w:rFonts w:asciiTheme="majorHAnsi" w:hAnsiTheme="majorHAnsi" w:cstheme="majorHAnsi"/>
                <w:sz w:val="20"/>
                <w:szCs w:val="20"/>
              </w:rPr>
            </w:pPr>
          </w:p>
        </w:tc>
        <w:tc>
          <w:tcPr>
            <w:tcW w:w="1809" w:type="dxa"/>
            <w:shd w:val="clear" w:color="auto" w:fill="auto"/>
            <w:tcMar>
              <w:top w:w="100" w:type="dxa"/>
              <w:left w:w="100" w:type="dxa"/>
              <w:bottom w:w="100" w:type="dxa"/>
              <w:right w:w="100" w:type="dxa"/>
            </w:tcMar>
          </w:tcPr>
          <w:p w:rsidR="00C86D6D" w:rsidRPr="0002639C" w:rsidRDefault="00C86D6D" w:rsidP="003E199C">
            <w:pPr>
              <w:widowControl w:val="0"/>
              <w:pBdr>
                <w:top w:val="nil"/>
                <w:left w:val="nil"/>
                <w:bottom w:val="nil"/>
                <w:right w:val="nil"/>
                <w:between w:val="nil"/>
              </w:pBdr>
              <w:jc w:val="both"/>
              <w:rPr>
                <w:rFonts w:asciiTheme="majorHAnsi" w:hAnsiTheme="majorHAnsi" w:cstheme="majorHAnsi"/>
                <w:sz w:val="20"/>
                <w:szCs w:val="20"/>
              </w:rPr>
            </w:pPr>
          </w:p>
        </w:tc>
        <w:tc>
          <w:tcPr>
            <w:tcW w:w="1809" w:type="dxa"/>
            <w:shd w:val="clear" w:color="auto" w:fill="auto"/>
            <w:tcMar>
              <w:top w:w="100" w:type="dxa"/>
              <w:left w:w="100" w:type="dxa"/>
              <w:bottom w:w="100" w:type="dxa"/>
              <w:right w:w="100" w:type="dxa"/>
            </w:tcMar>
          </w:tcPr>
          <w:p w:rsidR="00C86D6D" w:rsidRPr="0002639C" w:rsidRDefault="00C86D6D" w:rsidP="003E199C">
            <w:pPr>
              <w:widowControl w:val="0"/>
              <w:pBdr>
                <w:top w:val="nil"/>
                <w:left w:val="nil"/>
                <w:bottom w:val="nil"/>
                <w:right w:val="nil"/>
                <w:between w:val="nil"/>
              </w:pBdr>
              <w:jc w:val="both"/>
              <w:rPr>
                <w:rFonts w:asciiTheme="majorHAnsi" w:hAnsiTheme="majorHAnsi" w:cstheme="majorHAnsi"/>
                <w:sz w:val="20"/>
                <w:szCs w:val="20"/>
              </w:rPr>
            </w:pPr>
          </w:p>
        </w:tc>
      </w:tr>
    </w:tbl>
    <w:p w:rsidR="00C86D6D" w:rsidRPr="0002639C" w:rsidRDefault="00C86D6D" w:rsidP="003E199C">
      <w:pPr>
        <w:jc w:val="both"/>
        <w:rPr>
          <w:rFonts w:asciiTheme="majorHAnsi" w:hAnsiTheme="majorHAnsi" w:cstheme="majorHAnsi"/>
        </w:rPr>
      </w:pPr>
    </w:p>
    <w:p w:rsidR="00C86D6D" w:rsidRPr="0002639C" w:rsidRDefault="00FB3FF3" w:rsidP="003E199C">
      <w:pPr>
        <w:jc w:val="both"/>
        <w:rPr>
          <w:rFonts w:asciiTheme="majorHAnsi" w:hAnsiTheme="majorHAnsi" w:cstheme="majorHAnsi"/>
          <w:b/>
        </w:rPr>
      </w:pPr>
      <w:r w:rsidRPr="0002639C">
        <w:rPr>
          <w:rFonts w:asciiTheme="majorHAnsi" w:hAnsiTheme="majorHAnsi" w:cstheme="majorHAnsi"/>
          <w:b/>
        </w:rPr>
        <w:t>CLÁUSULA TERCEIRA</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lastRenderedPageBreak/>
        <w:t>3.1 O limite individual de venda do agricultor familiar é de até R$ 20.000,00 (vinte mil reais) por Declaração de Aptidão ao PRONAF (DAP), por ano civil, por órgão comprador, referente à sua produção, conforme a legislação do PAA, modalidade Compra Institucional.</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3.2 O limite de venda por organização fornecedora é de até R$ 6.000.000,00(seis milhões de reais) por DAP, por ano civil, por órgão comprador, referente à sua produção, conforme a legislação do PAA, modalidade Compra Institucional.</w:t>
      </w:r>
    </w:p>
    <w:p w:rsidR="00C86D6D" w:rsidRPr="0002639C" w:rsidRDefault="00C86D6D" w:rsidP="003E199C">
      <w:pPr>
        <w:jc w:val="both"/>
        <w:rPr>
          <w:rFonts w:asciiTheme="majorHAnsi" w:hAnsiTheme="majorHAnsi" w:cstheme="majorHAnsi"/>
        </w:rPr>
      </w:pPr>
    </w:p>
    <w:p w:rsidR="00C86D6D" w:rsidRPr="0002639C" w:rsidRDefault="00FB3FF3" w:rsidP="003E199C">
      <w:pPr>
        <w:jc w:val="both"/>
        <w:rPr>
          <w:rFonts w:asciiTheme="majorHAnsi" w:hAnsiTheme="majorHAnsi" w:cstheme="majorHAnsi"/>
          <w:b/>
        </w:rPr>
      </w:pPr>
      <w:r w:rsidRPr="0002639C">
        <w:rPr>
          <w:rFonts w:asciiTheme="majorHAnsi" w:hAnsiTheme="majorHAnsi" w:cstheme="majorHAnsi"/>
          <w:b/>
        </w:rPr>
        <w:t>CLÁUSULA QUARTA</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4.1 As despesas decorrentes desta contratação estão programadas em dotação orçamentária pró</w:t>
      </w:r>
      <w:r w:rsidR="003E199C" w:rsidRPr="0002639C">
        <w:rPr>
          <w:rFonts w:asciiTheme="majorHAnsi" w:hAnsiTheme="majorHAnsi" w:cstheme="majorHAnsi"/>
        </w:rPr>
        <w:t>pria, prevista no orçamento do ano corrente.</w:t>
      </w:r>
    </w:p>
    <w:p w:rsidR="003E199C" w:rsidRPr="0002639C" w:rsidRDefault="003E199C" w:rsidP="003E199C">
      <w:pPr>
        <w:jc w:val="both"/>
        <w:rPr>
          <w:rFonts w:asciiTheme="majorHAnsi" w:hAnsiTheme="majorHAnsi" w:cstheme="majorHAnsi"/>
          <w:b/>
        </w:rPr>
      </w:pPr>
    </w:p>
    <w:p w:rsidR="00C86D6D" w:rsidRPr="0002639C" w:rsidRDefault="00FB3FF3" w:rsidP="003E199C">
      <w:pPr>
        <w:jc w:val="both"/>
        <w:rPr>
          <w:rFonts w:asciiTheme="majorHAnsi" w:hAnsiTheme="majorHAnsi" w:cstheme="majorHAnsi"/>
          <w:b/>
        </w:rPr>
      </w:pPr>
      <w:r w:rsidRPr="0002639C">
        <w:rPr>
          <w:rFonts w:asciiTheme="majorHAnsi" w:hAnsiTheme="majorHAnsi" w:cstheme="majorHAnsi"/>
          <w:b/>
        </w:rPr>
        <w:t>CLÁUSULA QUINTA</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 xml:space="preserve">5.1 O início da entrega dos alimentos será imediatamente após o recebimento da Ordem de Compra, expedida pelo Departamento de Compras, sendo o prazo do fornecimento até o término da quantidade adquirida </w:t>
      </w:r>
      <w:r w:rsidR="003E199C" w:rsidRPr="0002639C">
        <w:rPr>
          <w:rFonts w:asciiTheme="majorHAnsi" w:hAnsiTheme="majorHAnsi" w:cstheme="majorHAnsi"/>
        </w:rPr>
        <w:t>31/12/2020</w:t>
      </w:r>
      <w:r w:rsidRPr="0002639C">
        <w:rPr>
          <w:rFonts w:asciiTheme="majorHAnsi" w:hAnsiTheme="majorHAnsi" w:cstheme="majorHAnsi"/>
        </w:rPr>
        <w:t>.</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5.2 A entrega de alimentos deverá ser feita nos locais</w:t>
      </w:r>
      <w:r w:rsidR="003E199C" w:rsidRPr="0002639C">
        <w:rPr>
          <w:rFonts w:asciiTheme="majorHAnsi" w:hAnsiTheme="majorHAnsi" w:cstheme="majorHAnsi"/>
        </w:rPr>
        <w:t xml:space="preserve"> indicados pela secretaria na solicitação</w:t>
      </w:r>
      <w:r w:rsidRPr="0002639C">
        <w:rPr>
          <w:rFonts w:asciiTheme="majorHAnsi" w:hAnsiTheme="majorHAnsi" w:cstheme="majorHAnsi"/>
        </w:rPr>
        <w:t>.</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5.3 O recebimento dos alimentos dar-se-á mediante apresentação das Notas Fiscais de Venda pela pessoa responsável pela entrega daqueles, no local previamente ajustado.</w:t>
      </w:r>
    </w:p>
    <w:p w:rsidR="00C86D6D" w:rsidRPr="0002639C" w:rsidRDefault="00C86D6D" w:rsidP="003E199C">
      <w:pPr>
        <w:jc w:val="both"/>
        <w:rPr>
          <w:rFonts w:asciiTheme="majorHAnsi" w:hAnsiTheme="majorHAnsi" w:cstheme="majorHAnsi"/>
        </w:rPr>
      </w:pPr>
    </w:p>
    <w:p w:rsidR="00C86D6D" w:rsidRPr="0002639C" w:rsidRDefault="00FB3FF3" w:rsidP="003E199C">
      <w:pPr>
        <w:jc w:val="both"/>
        <w:rPr>
          <w:rFonts w:asciiTheme="majorHAnsi" w:hAnsiTheme="majorHAnsi" w:cstheme="majorHAnsi"/>
          <w:b/>
        </w:rPr>
      </w:pPr>
      <w:r w:rsidRPr="0002639C">
        <w:rPr>
          <w:rFonts w:asciiTheme="majorHAnsi" w:hAnsiTheme="majorHAnsi" w:cstheme="majorHAnsi"/>
          <w:b/>
        </w:rPr>
        <w:t>CLÁUSULA SEXTA</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6.1 Pelo fornecimento dos alimentos, nos quantitativos descritos na Proposta de Venda de Alimentos da Agricultura Familiar, o CONTRATADO receberá o valor total de R$ _____ (valor por extenso).</w:t>
      </w:r>
    </w:p>
    <w:p w:rsidR="00C86D6D" w:rsidRPr="0002639C" w:rsidRDefault="00C86D6D" w:rsidP="003E199C">
      <w:pPr>
        <w:jc w:val="both"/>
        <w:rPr>
          <w:rFonts w:asciiTheme="majorHAnsi" w:hAnsiTheme="majorHAnsi" w:cstheme="majorHAnsi"/>
        </w:rPr>
      </w:pPr>
    </w:p>
    <w:p w:rsidR="00C86D6D" w:rsidRPr="0002639C" w:rsidRDefault="00FB3FF3" w:rsidP="003E199C">
      <w:pPr>
        <w:jc w:val="both"/>
        <w:rPr>
          <w:rFonts w:asciiTheme="majorHAnsi" w:hAnsiTheme="majorHAnsi" w:cstheme="majorHAnsi"/>
          <w:b/>
        </w:rPr>
      </w:pPr>
      <w:r w:rsidRPr="0002639C">
        <w:rPr>
          <w:rFonts w:asciiTheme="majorHAnsi" w:hAnsiTheme="majorHAnsi" w:cstheme="majorHAnsi"/>
          <w:b/>
        </w:rPr>
        <w:t>CLÁUSULA SÉTIMA</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7.1 No valor mencionado na cláusula sexta</w:t>
      </w:r>
      <w:proofErr w:type="gramStart"/>
      <w:r w:rsidRPr="0002639C">
        <w:rPr>
          <w:rFonts w:asciiTheme="majorHAnsi" w:hAnsiTheme="majorHAnsi" w:cstheme="majorHAnsi"/>
        </w:rPr>
        <w:t>, estão</w:t>
      </w:r>
      <w:proofErr w:type="gramEnd"/>
      <w:r w:rsidRPr="0002639C">
        <w:rPr>
          <w:rFonts w:asciiTheme="majorHAnsi" w:hAnsiTheme="majorHAnsi" w:cstheme="majorHAnsi"/>
        </w:rPr>
        <w:t xml:space="preserve"> incluídas as despesas com frete, recursos humanos e materiais, assim como com os encargos fiscais, sociais, comerciais, trabalhistas e previdenciários e quaisquer outras despesas necessárias ao cumprimento das obrigações decorrentes do presente Contrato.</w:t>
      </w:r>
    </w:p>
    <w:p w:rsidR="00C86D6D" w:rsidRPr="0002639C" w:rsidRDefault="00C86D6D" w:rsidP="003E199C">
      <w:pPr>
        <w:jc w:val="both"/>
        <w:rPr>
          <w:rFonts w:asciiTheme="majorHAnsi" w:hAnsiTheme="majorHAnsi" w:cstheme="majorHAnsi"/>
        </w:rPr>
      </w:pPr>
    </w:p>
    <w:p w:rsidR="00C86D6D" w:rsidRPr="0002639C" w:rsidRDefault="00FB3FF3" w:rsidP="003E199C">
      <w:pPr>
        <w:jc w:val="both"/>
        <w:rPr>
          <w:rFonts w:asciiTheme="majorHAnsi" w:hAnsiTheme="majorHAnsi" w:cstheme="majorHAnsi"/>
          <w:b/>
        </w:rPr>
      </w:pPr>
      <w:r w:rsidRPr="0002639C">
        <w:rPr>
          <w:rFonts w:asciiTheme="majorHAnsi" w:hAnsiTheme="majorHAnsi" w:cstheme="majorHAnsi"/>
          <w:b/>
        </w:rPr>
        <w:t>CLÁUSULA OITAVA</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8.1 O preço contratado é fixo e irreajustável.</w:t>
      </w:r>
    </w:p>
    <w:p w:rsidR="00C86D6D" w:rsidRPr="0002639C" w:rsidRDefault="00C86D6D" w:rsidP="003E199C">
      <w:pPr>
        <w:jc w:val="both"/>
        <w:rPr>
          <w:rFonts w:asciiTheme="majorHAnsi" w:hAnsiTheme="majorHAnsi" w:cstheme="majorHAnsi"/>
        </w:rPr>
      </w:pPr>
    </w:p>
    <w:p w:rsidR="00C86D6D" w:rsidRPr="0002639C" w:rsidRDefault="00FB3FF3" w:rsidP="003E199C">
      <w:pPr>
        <w:jc w:val="both"/>
        <w:rPr>
          <w:rFonts w:asciiTheme="majorHAnsi" w:hAnsiTheme="majorHAnsi" w:cstheme="majorHAnsi"/>
          <w:b/>
        </w:rPr>
      </w:pPr>
      <w:r w:rsidRPr="0002639C">
        <w:rPr>
          <w:rFonts w:asciiTheme="majorHAnsi" w:hAnsiTheme="majorHAnsi" w:cstheme="majorHAnsi"/>
          <w:b/>
        </w:rPr>
        <w:t>CLÁUSULA NONA</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9.1 O CONTRATANTE, após receber os documentos descritos no item 5.3, da cláusula quinta, e, após a tramitação do processo para instrução e liquidação, efetuará o seu pagamento no valor correspondente às entregas do mês anterior.</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 xml:space="preserve">9.2 Não </w:t>
      </w:r>
      <w:proofErr w:type="gramStart"/>
      <w:r w:rsidRPr="0002639C">
        <w:rPr>
          <w:rFonts w:asciiTheme="majorHAnsi" w:hAnsiTheme="majorHAnsi" w:cstheme="majorHAnsi"/>
        </w:rPr>
        <w:t>será</w:t>
      </w:r>
      <w:proofErr w:type="gramEnd"/>
      <w:r w:rsidRPr="0002639C">
        <w:rPr>
          <w:rFonts w:asciiTheme="majorHAnsi" w:hAnsiTheme="majorHAnsi" w:cstheme="majorHAnsi"/>
        </w:rPr>
        <w:t xml:space="preserve"> efetuado qualquer pagamento ao CONTRATADO enquanto houver pendência de liquidação da obrigação financeira em virtude de penalidade ou inadimplência contratual.</w:t>
      </w:r>
    </w:p>
    <w:p w:rsidR="00C86D6D" w:rsidRPr="0002639C" w:rsidRDefault="00C86D6D" w:rsidP="003E199C">
      <w:pPr>
        <w:jc w:val="both"/>
        <w:rPr>
          <w:rFonts w:asciiTheme="majorHAnsi" w:hAnsiTheme="majorHAnsi" w:cstheme="majorHAnsi"/>
        </w:rPr>
      </w:pPr>
    </w:p>
    <w:p w:rsidR="00C86D6D" w:rsidRPr="0002639C" w:rsidRDefault="00FB3FF3" w:rsidP="003E199C">
      <w:pPr>
        <w:jc w:val="both"/>
        <w:rPr>
          <w:rFonts w:asciiTheme="majorHAnsi" w:hAnsiTheme="majorHAnsi" w:cstheme="majorHAnsi"/>
          <w:b/>
        </w:rPr>
      </w:pPr>
      <w:r w:rsidRPr="0002639C">
        <w:rPr>
          <w:rFonts w:asciiTheme="majorHAnsi" w:hAnsiTheme="majorHAnsi" w:cstheme="majorHAnsi"/>
          <w:b/>
        </w:rPr>
        <w:t>CLÁUSULA DÉCIMA</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10.1 São obrigações do CONTRATANTE:</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a) Receber o objeto no prazo e condições estabelecidas no Edital de Chamada Pública;</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lastRenderedPageBreak/>
        <w:t>b) Verificar minuciosamente, no prazo fixado, a conformidade dos bens recebidos provisoriamente com as especificações constantes do Edital e da proposta, para fins de aceitação e recebimento definitivo;</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c) Comunicar ao CONTRATADO, por escrito, sobre imperfeições, falhas ou irregularidades verificadas no objeto fornecido, para que seja substituído, reparado ou corrigido;</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d) Acompanhar e fiscalizar o cumprimento das obrigações da Contratada;</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e) Efetuar o pagamento ao CONTRATADO no valor correspondente ao fornecimento do objeto, no prazo e forma estabelecidos no Edital.</w:t>
      </w:r>
    </w:p>
    <w:p w:rsidR="003E199C" w:rsidRPr="0002639C" w:rsidRDefault="003E199C" w:rsidP="003E199C">
      <w:pPr>
        <w:jc w:val="both"/>
        <w:rPr>
          <w:rFonts w:asciiTheme="majorHAnsi" w:hAnsiTheme="majorHAnsi" w:cstheme="majorHAnsi"/>
        </w:rPr>
      </w:pP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10.2 São obrigações do CONTRATADO:</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a) O CONTRATADO deve cumprir todas as obrigações constantes no Edital e na sua proposta, assumindo como exclusivamente seus os riscos e as despesas decorrentes da boa e perfeita execução do objeto e, ainda;</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 xml:space="preserve">b) Efetuar a entrega do objeto em perfeitas condições, conforme especificações, prazo e local constantes no Edital, acompanhado da respectiva nota fiscal, na qual constarão as indicações referentes </w:t>
      </w:r>
      <w:proofErr w:type="gramStart"/>
      <w:r w:rsidRPr="0002639C">
        <w:rPr>
          <w:rFonts w:asciiTheme="majorHAnsi" w:hAnsiTheme="majorHAnsi" w:cstheme="majorHAnsi"/>
        </w:rPr>
        <w:t>a</w:t>
      </w:r>
      <w:proofErr w:type="gramEnd"/>
      <w:r w:rsidRPr="0002639C">
        <w:rPr>
          <w:rFonts w:asciiTheme="majorHAnsi" w:hAnsiTheme="majorHAnsi" w:cstheme="majorHAnsi"/>
        </w:rPr>
        <w:t>:(especificar);</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c) Substituir, às suas expensas, em prazo de dias, a contar da sua notificação, o objeto com vícios ou defeitos;</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d) Comunicar ao CONTRATANTE, no prazo máximo de 24 (vinte e quatro) horas que antecede a data da entrega, os motivos que impossibilitem o cumprimento do prazo previsto, com a devida;</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e) Manter, durante toda a execução do contrato, em compatibilidade com as obrigações assumidas, todas as condições de habilitação e qualificação exigidas na licitação;</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f) Indicar preposto para representá-lo durante a execução do contrato.</w:t>
      </w:r>
    </w:p>
    <w:p w:rsidR="00C86D6D" w:rsidRPr="0002639C" w:rsidRDefault="00C86D6D" w:rsidP="003E199C">
      <w:pPr>
        <w:jc w:val="both"/>
        <w:rPr>
          <w:rFonts w:asciiTheme="majorHAnsi" w:hAnsiTheme="majorHAnsi" w:cstheme="majorHAnsi"/>
        </w:rPr>
      </w:pPr>
    </w:p>
    <w:p w:rsidR="00C86D6D" w:rsidRPr="0002639C" w:rsidRDefault="00FB3FF3" w:rsidP="003E199C">
      <w:pPr>
        <w:jc w:val="both"/>
        <w:rPr>
          <w:rFonts w:asciiTheme="majorHAnsi" w:hAnsiTheme="majorHAnsi" w:cstheme="majorHAnsi"/>
          <w:b/>
        </w:rPr>
      </w:pPr>
      <w:r w:rsidRPr="0002639C">
        <w:rPr>
          <w:rFonts w:asciiTheme="majorHAnsi" w:hAnsiTheme="majorHAnsi" w:cstheme="majorHAnsi"/>
          <w:b/>
        </w:rPr>
        <w:t>CLÁUSULA DÉCIMA PRIMEIRA</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11.1 Comete infração administrativa nos termos da Lei n. º 8.666, de 1993, e da Lei n.º 10.520, de 2002, o CONTRATADO que:</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 xml:space="preserve">a) </w:t>
      </w:r>
      <w:proofErr w:type="spellStart"/>
      <w:r w:rsidRPr="0002639C">
        <w:rPr>
          <w:rFonts w:asciiTheme="majorHAnsi" w:hAnsiTheme="majorHAnsi" w:cstheme="majorHAnsi"/>
        </w:rPr>
        <w:t>Inexecutar</w:t>
      </w:r>
      <w:proofErr w:type="spellEnd"/>
      <w:r w:rsidRPr="0002639C">
        <w:rPr>
          <w:rFonts w:asciiTheme="majorHAnsi" w:hAnsiTheme="majorHAnsi" w:cstheme="majorHAnsi"/>
        </w:rPr>
        <w:t xml:space="preserve"> total ou parcialmente qualquer das obrigações assumidas em decorrência da contratação;</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b) Ensejar o retardamento da execução do objeto;</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c) Fraudar na execução do contrato;</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d) Comportar-se de modo inidôneo;</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e) Cometer fraude fiscal;</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f) Não mantiver a proposta.</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11.2 O CONTRATADO que cometer qualquer das infrações discriminadas no subitem acima ficará sujeito, sem prejuízo da responsabilidade civil e criminal, às seguintes sanções:</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 xml:space="preserve">a) Advertência por faltas leves, assim entendidas aquelas que </w:t>
      </w:r>
      <w:proofErr w:type="gramStart"/>
      <w:r w:rsidRPr="0002639C">
        <w:rPr>
          <w:rFonts w:asciiTheme="majorHAnsi" w:hAnsiTheme="majorHAnsi" w:cstheme="majorHAnsi"/>
        </w:rPr>
        <w:t>não</w:t>
      </w:r>
      <w:proofErr w:type="gramEnd"/>
    </w:p>
    <w:p w:rsidR="00C86D6D" w:rsidRPr="0002639C" w:rsidRDefault="00FB3FF3" w:rsidP="003E199C">
      <w:pPr>
        <w:jc w:val="both"/>
        <w:rPr>
          <w:rFonts w:asciiTheme="majorHAnsi" w:hAnsiTheme="majorHAnsi" w:cstheme="majorHAnsi"/>
        </w:rPr>
      </w:pPr>
      <w:proofErr w:type="gramStart"/>
      <w:r w:rsidRPr="0002639C">
        <w:rPr>
          <w:rFonts w:asciiTheme="majorHAnsi" w:hAnsiTheme="majorHAnsi" w:cstheme="majorHAnsi"/>
        </w:rPr>
        <w:t>acarretem</w:t>
      </w:r>
      <w:proofErr w:type="gramEnd"/>
      <w:r w:rsidRPr="0002639C">
        <w:rPr>
          <w:rFonts w:asciiTheme="majorHAnsi" w:hAnsiTheme="majorHAnsi" w:cstheme="majorHAnsi"/>
        </w:rPr>
        <w:t xml:space="preserve"> prejuízos significativos para o CONTRATANTE;</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 xml:space="preserve">b) Multa moratória de </w:t>
      </w:r>
      <w:r w:rsidR="003E199C" w:rsidRPr="0002639C">
        <w:rPr>
          <w:rFonts w:asciiTheme="majorHAnsi" w:hAnsiTheme="majorHAnsi" w:cstheme="majorHAnsi"/>
        </w:rPr>
        <w:t>5</w:t>
      </w:r>
      <w:r w:rsidRPr="0002639C">
        <w:rPr>
          <w:rFonts w:asciiTheme="majorHAnsi" w:hAnsiTheme="majorHAnsi" w:cstheme="majorHAnsi"/>
        </w:rPr>
        <w:t xml:space="preserve"> % (</w:t>
      </w:r>
      <w:r w:rsidR="003E199C" w:rsidRPr="0002639C">
        <w:rPr>
          <w:rFonts w:asciiTheme="majorHAnsi" w:hAnsiTheme="majorHAnsi" w:cstheme="majorHAnsi"/>
        </w:rPr>
        <w:t>cinco</w:t>
      </w:r>
      <w:r w:rsidRPr="0002639C">
        <w:rPr>
          <w:rFonts w:asciiTheme="majorHAnsi" w:hAnsiTheme="majorHAnsi" w:cstheme="majorHAnsi"/>
        </w:rPr>
        <w:t xml:space="preserve"> por cento) por dia de atraso injustificado sobre o valor da parcela inadimplida, até o limite de </w:t>
      </w:r>
      <w:r w:rsidR="003E199C" w:rsidRPr="0002639C">
        <w:rPr>
          <w:rFonts w:asciiTheme="majorHAnsi" w:hAnsiTheme="majorHAnsi" w:cstheme="majorHAnsi"/>
        </w:rPr>
        <w:t xml:space="preserve">10 </w:t>
      </w:r>
      <w:r w:rsidRPr="0002639C">
        <w:rPr>
          <w:rFonts w:asciiTheme="majorHAnsi" w:hAnsiTheme="majorHAnsi" w:cstheme="majorHAnsi"/>
        </w:rPr>
        <w:t>(</w:t>
      </w:r>
      <w:r w:rsidR="003E199C" w:rsidRPr="0002639C">
        <w:rPr>
          <w:rFonts w:asciiTheme="majorHAnsi" w:hAnsiTheme="majorHAnsi" w:cstheme="majorHAnsi"/>
        </w:rPr>
        <w:t>dez</w:t>
      </w:r>
      <w:r w:rsidRPr="0002639C">
        <w:rPr>
          <w:rFonts w:asciiTheme="majorHAnsi" w:hAnsiTheme="majorHAnsi" w:cstheme="majorHAnsi"/>
        </w:rPr>
        <w:t>) dias;</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 xml:space="preserve">c) Multa compensatória de </w:t>
      </w:r>
      <w:r w:rsidR="003E199C" w:rsidRPr="0002639C">
        <w:rPr>
          <w:rFonts w:asciiTheme="majorHAnsi" w:hAnsiTheme="majorHAnsi" w:cstheme="majorHAnsi"/>
        </w:rPr>
        <w:t>10</w:t>
      </w:r>
      <w:r w:rsidRPr="0002639C">
        <w:rPr>
          <w:rFonts w:asciiTheme="majorHAnsi" w:hAnsiTheme="majorHAnsi" w:cstheme="majorHAnsi"/>
        </w:rPr>
        <w:t xml:space="preserve"> % (</w:t>
      </w:r>
      <w:r w:rsidR="003E199C" w:rsidRPr="0002639C">
        <w:rPr>
          <w:rFonts w:asciiTheme="majorHAnsi" w:hAnsiTheme="majorHAnsi" w:cstheme="majorHAnsi"/>
        </w:rPr>
        <w:t>dez</w:t>
      </w:r>
      <w:r w:rsidRPr="0002639C">
        <w:rPr>
          <w:rFonts w:asciiTheme="majorHAnsi" w:hAnsiTheme="majorHAnsi" w:cstheme="majorHAnsi"/>
        </w:rPr>
        <w:t xml:space="preserve"> por cento) sobre o valor total do contrato, no caso de inexecução total do objeto;</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lastRenderedPageBreak/>
        <w:t>d) Em caso de inexecução parcial, a multa compensatória, no mesmo percentual do subitem acima, será aplicada de forma proporcional à obrigação inadimplida;</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e) Suspensão de licitar e impedimento de contratar com o órgão ou entidade CONTRATANTE, pelo prazo de até dois anos;</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f)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o CONTRATANTE pelos prejuízos causados.</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11.3 Também ficam sujeitas às penalidades dos incisos III e IV do art. 87 da Lei n.º 8.666, de 1993, o CONTRATADO que:</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a) Tenha sofrido condenação definitiva por praticar, por meio dolosos, fraude fiscal no recolhimento de quaisquer tributos;</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b) Tenha praticado atos ilícitos visando a frustrar os objetivos da licitação;</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c) Demonstre não possuir idoneidade para contratar com a Administração em virtude de atos ilícitos praticados.</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11.4 A aplicação de qualquer das penalidades previstas realizar-se-á em processo administrativo que assegurará o contraditório e a ampla defesa ao CONTRATADO, observando-se o procedimento previsto na Lei n.º 8.666, de 1993.</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11.5 A autoridade competente, na aplicação das sanções, levará em consideração a gravidade da conduta do infrator, o caráter educativo da pena, bem como o dano causado à Administração, observado o princípio da proporcionalidade.</w:t>
      </w:r>
    </w:p>
    <w:p w:rsidR="00C86D6D" w:rsidRPr="0002639C" w:rsidRDefault="00C86D6D" w:rsidP="003E199C">
      <w:pPr>
        <w:jc w:val="both"/>
        <w:rPr>
          <w:rFonts w:asciiTheme="majorHAnsi" w:hAnsiTheme="majorHAnsi" w:cstheme="majorHAnsi"/>
        </w:rPr>
      </w:pPr>
    </w:p>
    <w:p w:rsidR="00C86D6D" w:rsidRPr="0002639C" w:rsidRDefault="00FB3FF3" w:rsidP="003E199C">
      <w:pPr>
        <w:jc w:val="both"/>
        <w:rPr>
          <w:rFonts w:asciiTheme="majorHAnsi" w:hAnsiTheme="majorHAnsi" w:cstheme="majorHAnsi"/>
          <w:b/>
        </w:rPr>
      </w:pPr>
      <w:r w:rsidRPr="0002639C">
        <w:rPr>
          <w:rFonts w:asciiTheme="majorHAnsi" w:hAnsiTheme="majorHAnsi" w:cstheme="majorHAnsi"/>
          <w:b/>
        </w:rPr>
        <w:t>CLÁUSULA DÉCIMA SEGUNDA</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 xml:space="preserve">12.1 O CONTRATADO deverá guardar, pelo prazo de </w:t>
      </w:r>
      <w:proofErr w:type="gramStart"/>
      <w:r w:rsidRPr="0002639C">
        <w:rPr>
          <w:rFonts w:asciiTheme="majorHAnsi" w:hAnsiTheme="majorHAnsi" w:cstheme="majorHAnsi"/>
        </w:rPr>
        <w:t>5</w:t>
      </w:r>
      <w:proofErr w:type="gramEnd"/>
      <w:r w:rsidRPr="0002639C">
        <w:rPr>
          <w:rFonts w:asciiTheme="majorHAnsi" w:hAnsiTheme="majorHAnsi" w:cstheme="majorHAnsi"/>
        </w:rPr>
        <w:t xml:space="preserve"> (cinco) anos, cópias das Notas Fiscais de Venda, ou congêneres, dos produtos participantes da Proposta de Venda de Alimentos da Agricultura Familiar, as quais ficarão à disposição para comprovação.</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 xml:space="preserve">12.2 O CONTRATANTE se compromete em guardar, pelo prazo de </w:t>
      </w:r>
      <w:proofErr w:type="gramStart"/>
      <w:r w:rsidRPr="0002639C">
        <w:rPr>
          <w:rFonts w:asciiTheme="majorHAnsi" w:hAnsiTheme="majorHAnsi" w:cstheme="majorHAnsi"/>
        </w:rPr>
        <w:t>5</w:t>
      </w:r>
      <w:proofErr w:type="gramEnd"/>
      <w:r w:rsidRPr="0002639C">
        <w:rPr>
          <w:rFonts w:asciiTheme="majorHAnsi" w:hAnsiTheme="majorHAnsi" w:cstheme="majorHAnsi"/>
        </w:rPr>
        <w:t xml:space="preserve"> (cinco) anos, as Notas Fiscais de Compra apresentadas nas prestações de contas, bem como a Proposta de Venda de Gêneros Alimentícios da Agricultura Familiar, as quais ficarão à disposição para comprovação.</w:t>
      </w:r>
    </w:p>
    <w:p w:rsidR="00C86D6D" w:rsidRPr="0002639C" w:rsidRDefault="00C86D6D" w:rsidP="003E199C">
      <w:pPr>
        <w:jc w:val="both"/>
        <w:rPr>
          <w:rFonts w:asciiTheme="majorHAnsi" w:hAnsiTheme="majorHAnsi" w:cstheme="majorHAnsi"/>
        </w:rPr>
      </w:pPr>
    </w:p>
    <w:p w:rsidR="00C86D6D" w:rsidRPr="0002639C" w:rsidRDefault="00FB3FF3" w:rsidP="003E199C">
      <w:pPr>
        <w:jc w:val="both"/>
        <w:rPr>
          <w:rFonts w:asciiTheme="majorHAnsi" w:hAnsiTheme="majorHAnsi" w:cstheme="majorHAnsi"/>
          <w:b/>
        </w:rPr>
      </w:pPr>
      <w:r w:rsidRPr="0002639C">
        <w:rPr>
          <w:rFonts w:asciiTheme="majorHAnsi" w:hAnsiTheme="majorHAnsi" w:cstheme="majorHAnsi"/>
          <w:b/>
        </w:rPr>
        <w:t>CLÁUSULA DÉCIMA TERCEIRA</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 xml:space="preserve">13.1 </w:t>
      </w:r>
      <w:proofErr w:type="gramStart"/>
      <w:r w:rsidRPr="0002639C">
        <w:rPr>
          <w:rFonts w:asciiTheme="majorHAnsi" w:hAnsiTheme="majorHAnsi" w:cstheme="majorHAnsi"/>
        </w:rPr>
        <w:t>É</w:t>
      </w:r>
      <w:proofErr w:type="gramEnd"/>
      <w:r w:rsidRPr="0002639C">
        <w:rPr>
          <w:rFonts w:asciiTheme="majorHAnsi" w:hAnsiTheme="majorHAnsi" w:cstheme="majorHAnsi"/>
        </w:rPr>
        <w:t xml:space="preserve"> de exclusiva responsabilidade do CONTRATADO o ressarcimento de danos causados ao CONTRATANTE ou a terceiros, decorrentes de sua culpa ou dolo na execução do contrato, não excluindo ou reduzindo esta responsabilidade a fiscalização efetuada pelo CONTRATANTE.</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 xml:space="preserve">13.2 A Administração não responderá por quaisquer compromissos assumidos pelo CONTRATADO com terceiros, ainda que vinculados à execução do presente Termo de Contrato, bem como por qualquer dano causado a terceiros em decorrência de ato </w:t>
      </w:r>
      <w:proofErr w:type="gramStart"/>
      <w:r w:rsidRPr="0002639C">
        <w:rPr>
          <w:rFonts w:asciiTheme="majorHAnsi" w:hAnsiTheme="majorHAnsi" w:cstheme="majorHAnsi"/>
        </w:rPr>
        <w:t>da CONTRATADO</w:t>
      </w:r>
      <w:proofErr w:type="gramEnd"/>
      <w:r w:rsidRPr="0002639C">
        <w:rPr>
          <w:rFonts w:asciiTheme="majorHAnsi" w:hAnsiTheme="majorHAnsi" w:cstheme="majorHAnsi"/>
        </w:rPr>
        <w:t>, de seus empregados, prepostos ou subordinados.</w:t>
      </w:r>
    </w:p>
    <w:p w:rsidR="00C86D6D" w:rsidRPr="0002639C" w:rsidRDefault="00C86D6D" w:rsidP="003E199C">
      <w:pPr>
        <w:jc w:val="both"/>
        <w:rPr>
          <w:rFonts w:asciiTheme="majorHAnsi" w:hAnsiTheme="majorHAnsi" w:cstheme="majorHAnsi"/>
        </w:rPr>
      </w:pPr>
    </w:p>
    <w:p w:rsidR="00C86D6D" w:rsidRPr="0002639C" w:rsidRDefault="00FB3FF3" w:rsidP="003E199C">
      <w:pPr>
        <w:jc w:val="both"/>
        <w:rPr>
          <w:rFonts w:asciiTheme="majorHAnsi" w:hAnsiTheme="majorHAnsi" w:cstheme="majorHAnsi"/>
          <w:b/>
        </w:rPr>
      </w:pPr>
      <w:r w:rsidRPr="0002639C">
        <w:rPr>
          <w:rFonts w:asciiTheme="majorHAnsi" w:hAnsiTheme="majorHAnsi" w:cstheme="majorHAnsi"/>
          <w:b/>
        </w:rPr>
        <w:t>CLÁUSULA DÉCIMA QUARTA</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14.1 A fiscalização do presente Contrato ficará a cargo do órgão ou entidade responsável pela compra.</w:t>
      </w:r>
    </w:p>
    <w:p w:rsidR="00C86D6D" w:rsidRPr="0002639C" w:rsidRDefault="00C86D6D" w:rsidP="003E199C">
      <w:pPr>
        <w:jc w:val="both"/>
        <w:rPr>
          <w:rFonts w:asciiTheme="majorHAnsi" w:hAnsiTheme="majorHAnsi" w:cstheme="majorHAnsi"/>
        </w:rPr>
      </w:pPr>
    </w:p>
    <w:p w:rsidR="00C86D6D" w:rsidRPr="0002639C" w:rsidRDefault="00FB3FF3" w:rsidP="003E199C">
      <w:pPr>
        <w:jc w:val="both"/>
        <w:rPr>
          <w:rFonts w:asciiTheme="majorHAnsi" w:hAnsiTheme="majorHAnsi" w:cstheme="majorHAnsi"/>
          <w:b/>
        </w:rPr>
      </w:pPr>
      <w:r w:rsidRPr="0002639C">
        <w:rPr>
          <w:rFonts w:asciiTheme="majorHAnsi" w:hAnsiTheme="majorHAnsi" w:cstheme="majorHAnsi"/>
          <w:b/>
        </w:rPr>
        <w:lastRenderedPageBreak/>
        <w:t>CLÁUSULA DÉCIMA QUINTA</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15.1 O presente Contrato rege-se, ainda, pelo Edital de Chamada Pública n. º_____ /20 _____, pelas Resoluções GGP AA n.º 50, de 2012; n.º 56, de 2013; n.º 64, de 2013 e n.º 73, de 2015, pela Lei n.º 12.512, de 2011, e pela Lei n.º 8.666, de 1993, em todos os seus termos, a qual será aplicada, também, onde o contrato for omisso.</w:t>
      </w:r>
    </w:p>
    <w:p w:rsidR="00C86D6D" w:rsidRPr="0002639C" w:rsidRDefault="00C86D6D" w:rsidP="003E199C">
      <w:pPr>
        <w:jc w:val="both"/>
        <w:rPr>
          <w:rFonts w:asciiTheme="majorHAnsi" w:hAnsiTheme="majorHAnsi" w:cstheme="majorHAnsi"/>
        </w:rPr>
      </w:pPr>
    </w:p>
    <w:p w:rsidR="00C86D6D" w:rsidRPr="0002639C" w:rsidRDefault="00FB3FF3" w:rsidP="003E199C">
      <w:pPr>
        <w:jc w:val="both"/>
        <w:rPr>
          <w:rFonts w:asciiTheme="majorHAnsi" w:hAnsiTheme="majorHAnsi" w:cstheme="majorHAnsi"/>
          <w:b/>
        </w:rPr>
      </w:pPr>
      <w:r w:rsidRPr="0002639C">
        <w:rPr>
          <w:rFonts w:asciiTheme="majorHAnsi" w:hAnsiTheme="majorHAnsi" w:cstheme="majorHAnsi"/>
          <w:b/>
        </w:rPr>
        <w:t>CLÁUSULA DÉCIMA SEXTA</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 xml:space="preserve">16.1 Este Contrato poderá ser aditado a qualquer tempo, mediante acordo </w:t>
      </w:r>
      <w:proofErr w:type="gramStart"/>
      <w:r w:rsidRPr="0002639C">
        <w:rPr>
          <w:rFonts w:asciiTheme="majorHAnsi" w:hAnsiTheme="majorHAnsi" w:cstheme="majorHAnsi"/>
        </w:rPr>
        <w:t>formal entre as partes, resguardadas</w:t>
      </w:r>
      <w:proofErr w:type="gramEnd"/>
      <w:r w:rsidRPr="0002639C">
        <w:rPr>
          <w:rFonts w:asciiTheme="majorHAnsi" w:hAnsiTheme="majorHAnsi" w:cstheme="majorHAnsi"/>
        </w:rPr>
        <w:t xml:space="preserve"> as suas condições essenciais.</w:t>
      </w:r>
    </w:p>
    <w:p w:rsidR="00C86D6D" w:rsidRPr="0002639C" w:rsidRDefault="00C86D6D" w:rsidP="003E199C">
      <w:pPr>
        <w:jc w:val="both"/>
        <w:rPr>
          <w:rFonts w:asciiTheme="majorHAnsi" w:hAnsiTheme="majorHAnsi" w:cstheme="majorHAnsi"/>
        </w:rPr>
      </w:pPr>
    </w:p>
    <w:p w:rsidR="00C86D6D" w:rsidRPr="0002639C" w:rsidRDefault="00FB3FF3" w:rsidP="003E199C">
      <w:pPr>
        <w:jc w:val="both"/>
        <w:rPr>
          <w:rFonts w:asciiTheme="majorHAnsi" w:hAnsiTheme="majorHAnsi" w:cstheme="majorHAnsi"/>
          <w:b/>
        </w:rPr>
      </w:pPr>
      <w:r w:rsidRPr="0002639C">
        <w:rPr>
          <w:rFonts w:asciiTheme="majorHAnsi" w:hAnsiTheme="majorHAnsi" w:cstheme="majorHAnsi"/>
          <w:b/>
        </w:rPr>
        <w:t>CLÁUSULA DÉCIMA SÉTIMA</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17.1 O presente Termo de Contrato poderá ser rescindido nas hipóteses</w:t>
      </w:r>
    </w:p>
    <w:p w:rsidR="00C86D6D" w:rsidRPr="0002639C" w:rsidRDefault="00FB3FF3" w:rsidP="003E199C">
      <w:pPr>
        <w:jc w:val="both"/>
        <w:rPr>
          <w:rFonts w:asciiTheme="majorHAnsi" w:hAnsiTheme="majorHAnsi" w:cstheme="majorHAnsi"/>
        </w:rPr>
      </w:pPr>
      <w:proofErr w:type="gramStart"/>
      <w:r w:rsidRPr="0002639C">
        <w:rPr>
          <w:rFonts w:asciiTheme="majorHAnsi" w:hAnsiTheme="majorHAnsi" w:cstheme="majorHAnsi"/>
        </w:rPr>
        <w:t>previstas</w:t>
      </w:r>
      <w:proofErr w:type="gramEnd"/>
      <w:r w:rsidRPr="0002639C">
        <w:rPr>
          <w:rFonts w:asciiTheme="majorHAnsi" w:hAnsiTheme="majorHAnsi" w:cstheme="majorHAnsi"/>
        </w:rPr>
        <w:t xml:space="preserve"> no art. 78 da Lei n.º 8.666, de 1993, com as consequências indicadas no art. 80 da mesma Lei, sem prejuízo das sanções aplicáveis.</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17.2 Os casos de rescisão contratual serão formalmente motivados,</w:t>
      </w:r>
    </w:p>
    <w:p w:rsidR="00C86D6D" w:rsidRPr="0002639C" w:rsidRDefault="00FB3FF3" w:rsidP="003E199C">
      <w:pPr>
        <w:jc w:val="both"/>
        <w:rPr>
          <w:rFonts w:asciiTheme="majorHAnsi" w:hAnsiTheme="majorHAnsi" w:cstheme="majorHAnsi"/>
        </w:rPr>
      </w:pPr>
      <w:proofErr w:type="gramStart"/>
      <w:r w:rsidRPr="0002639C">
        <w:rPr>
          <w:rFonts w:asciiTheme="majorHAnsi" w:hAnsiTheme="majorHAnsi" w:cstheme="majorHAnsi"/>
        </w:rPr>
        <w:t>assegurando</w:t>
      </w:r>
      <w:proofErr w:type="gramEnd"/>
      <w:r w:rsidRPr="0002639C">
        <w:rPr>
          <w:rFonts w:asciiTheme="majorHAnsi" w:hAnsiTheme="majorHAnsi" w:cstheme="majorHAnsi"/>
        </w:rPr>
        <w:t>-se ao CONTRATADO o direito à prévia e ampla defesa.</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17.3 O CONTRATADO reconhece os direitos do CONTRATANTE em caso de rescisão administrativa prevista no art. 77 da Lei n.º 8.666, de 1993.</w:t>
      </w:r>
    </w:p>
    <w:p w:rsidR="00C86D6D" w:rsidRPr="0002639C" w:rsidRDefault="00C86D6D" w:rsidP="003E199C">
      <w:pPr>
        <w:jc w:val="both"/>
        <w:rPr>
          <w:rFonts w:asciiTheme="majorHAnsi" w:hAnsiTheme="majorHAnsi" w:cstheme="majorHAnsi"/>
        </w:rPr>
      </w:pPr>
    </w:p>
    <w:p w:rsidR="00C86D6D" w:rsidRPr="0002639C" w:rsidRDefault="00FB3FF3" w:rsidP="003E199C">
      <w:pPr>
        <w:jc w:val="both"/>
        <w:rPr>
          <w:rFonts w:asciiTheme="majorHAnsi" w:hAnsiTheme="majorHAnsi" w:cstheme="majorHAnsi"/>
          <w:b/>
        </w:rPr>
      </w:pPr>
      <w:r w:rsidRPr="0002639C">
        <w:rPr>
          <w:rFonts w:asciiTheme="majorHAnsi" w:hAnsiTheme="majorHAnsi" w:cstheme="majorHAnsi"/>
          <w:b/>
        </w:rPr>
        <w:t>CLÁUSULA DÉCIMA OITAVA</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18.1 O presente Contrato vigorará da sua assinatura até a entrega total dos</w:t>
      </w:r>
      <w:r w:rsidR="002438A6" w:rsidRPr="0002639C">
        <w:rPr>
          <w:rFonts w:asciiTheme="majorHAnsi" w:hAnsiTheme="majorHAnsi" w:cstheme="majorHAnsi"/>
        </w:rPr>
        <w:t xml:space="preserve"> </w:t>
      </w:r>
      <w:r w:rsidRPr="0002639C">
        <w:rPr>
          <w:rFonts w:asciiTheme="majorHAnsi" w:hAnsiTheme="majorHAnsi" w:cstheme="majorHAnsi"/>
        </w:rPr>
        <w:t xml:space="preserve">produtos adquiridos ou até </w:t>
      </w:r>
      <w:r w:rsidR="002438A6" w:rsidRPr="0002639C">
        <w:rPr>
          <w:rFonts w:asciiTheme="majorHAnsi" w:hAnsiTheme="majorHAnsi" w:cstheme="majorHAnsi"/>
        </w:rPr>
        <w:t>31/12/2020.</w:t>
      </w:r>
    </w:p>
    <w:p w:rsidR="00C86D6D" w:rsidRPr="0002639C" w:rsidRDefault="00C86D6D" w:rsidP="003E199C">
      <w:pPr>
        <w:jc w:val="both"/>
        <w:rPr>
          <w:rFonts w:asciiTheme="majorHAnsi" w:hAnsiTheme="majorHAnsi" w:cstheme="majorHAnsi"/>
        </w:rPr>
      </w:pPr>
    </w:p>
    <w:p w:rsidR="00C86D6D" w:rsidRPr="0002639C" w:rsidRDefault="00FB3FF3" w:rsidP="003E199C">
      <w:pPr>
        <w:jc w:val="both"/>
        <w:rPr>
          <w:rFonts w:asciiTheme="majorHAnsi" w:hAnsiTheme="majorHAnsi" w:cstheme="majorHAnsi"/>
          <w:b/>
        </w:rPr>
      </w:pPr>
      <w:r w:rsidRPr="0002639C">
        <w:rPr>
          <w:rFonts w:asciiTheme="majorHAnsi" w:hAnsiTheme="majorHAnsi" w:cstheme="majorHAnsi"/>
          <w:b/>
        </w:rPr>
        <w:t>CLÁUSULA DÉCIMA NONA</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 xml:space="preserve">19.1 </w:t>
      </w:r>
      <w:proofErr w:type="gramStart"/>
      <w:r w:rsidRPr="0002639C">
        <w:rPr>
          <w:rFonts w:asciiTheme="majorHAnsi" w:hAnsiTheme="majorHAnsi" w:cstheme="majorHAnsi"/>
        </w:rPr>
        <w:t>É</w:t>
      </w:r>
      <w:proofErr w:type="gramEnd"/>
      <w:r w:rsidRPr="0002639C">
        <w:rPr>
          <w:rFonts w:asciiTheme="majorHAnsi" w:hAnsiTheme="majorHAnsi" w:cstheme="majorHAnsi"/>
        </w:rPr>
        <w:t xml:space="preserve"> competente o Foro da Comarca de </w:t>
      </w:r>
      <w:r w:rsidR="002438A6" w:rsidRPr="0002639C">
        <w:rPr>
          <w:rFonts w:asciiTheme="majorHAnsi" w:hAnsiTheme="majorHAnsi" w:cstheme="majorHAnsi"/>
        </w:rPr>
        <w:t>Ponte Serrada</w:t>
      </w:r>
      <w:r w:rsidRPr="0002639C">
        <w:rPr>
          <w:rFonts w:asciiTheme="majorHAnsi" w:hAnsiTheme="majorHAnsi" w:cstheme="majorHAnsi"/>
        </w:rPr>
        <w:t xml:space="preserve"> para dirimir qualquer controvérsia que se originar deste Contrato.</w:t>
      </w:r>
    </w:p>
    <w:p w:rsidR="00C86D6D" w:rsidRPr="0002639C" w:rsidRDefault="00FB3FF3" w:rsidP="003E199C">
      <w:pPr>
        <w:jc w:val="both"/>
        <w:rPr>
          <w:rFonts w:asciiTheme="majorHAnsi" w:hAnsiTheme="majorHAnsi" w:cstheme="majorHAnsi"/>
        </w:rPr>
      </w:pPr>
      <w:r w:rsidRPr="0002639C">
        <w:rPr>
          <w:rFonts w:asciiTheme="majorHAnsi" w:hAnsiTheme="majorHAnsi" w:cstheme="majorHAnsi"/>
        </w:rPr>
        <w:t>E, por estarem assim, justos e contratados, assinam o presente instrumento, em três vias de igual teor e forma, na presença de duas testemunhas.</w:t>
      </w:r>
    </w:p>
    <w:p w:rsidR="00C86D6D" w:rsidRPr="0002639C" w:rsidRDefault="00C86D6D" w:rsidP="003E199C">
      <w:pPr>
        <w:jc w:val="both"/>
        <w:rPr>
          <w:rFonts w:asciiTheme="majorHAnsi" w:hAnsiTheme="majorHAnsi" w:cstheme="majorHAnsi"/>
        </w:rPr>
      </w:pPr>
    </w:p>
    <w:p w:rsidR="00C86D6D" w:rsidRPr="0002639C" w:rsidRDefault="002438A6" w:rsidP="00C75B0C">
      <w:pPr>
        <w:jc w:val="right"/>
        <w:rPr>
          <w:rFonts w:asciiTheme="majorHAnsi" w:hAnsiTheme="majorHAnsi" w:cstheme="majorHAnsi"/>
        </w:rPr>
      </w:pPr>
      <w:r w:rsidRPr="0002639C">
        <w:rPr>
          <w:rFonts w:asciiTheme="majorHAnsi" w:hAnsiTheme="majorHAnsi" w:cstheme="majorHAnsi"/>
        </w:rPr>
        <w:t>Ponte Serrada/SC.</w:t>
      </w:r>
      <w:r w:rsidR="00FB3FF3" w:rsidRPr="0002639C">
        <w:rPr>
          <w:rFonts w:asciiTheme="majorHAnsi" w:hAnsiTheme="majorHAnsi" w:cstheme="majorHAnsi"/>
        </w:rPr>
        <w:t xml:space="preserve">, ____de________ </w:t>
      </w:r>
      <w:proofErr w:type="spellStart"/>
      <w:r w:rsidR="00FB3FF3" w:rsidRPr="0002639C">
        <w:rPr>
          <w:rFonts w:asciiTheme="majorHAnsi" w:hAnsiTheme="majorHAnsi" w:cstheme="majorHAnsi"/>
        </w:rPr>
        <w:t>de</w:t>
      </w:r>
      <w:proofErr w:type="spellEnd"/>
      <w:r w:rsidR="00FB3FF3" w:rsidRPr="0002639C">
        <w:rPr>
          <w:rFonts w:asciiTheme="majorHAnsi" w:hAnsiTheme="majorHAnsi" w:cstheme="majorHAnsi"/>
        </w:rPr>
        <w:t xml:space="preserve"> 20</w:t>
      </w:r>
      <w:r w:rsidRPr="0002639C">
        <w:rPr>
          <w:rFonts w:asciiTheme="majorHAnsi" w:hAnsiTheme="majorHAnsi" w:cstheme="majorHAnsi"/>
        </w:rPr>
        <w:t>20</w:t>
      </w:r>
      <w:r w:rsidR="00FB3FF3" w:rsidRPr="0002639C">
        <w:rPr>
          <w:rFonts w:asciiTheme="majorHAnsi" w:hAnsiTheme="majorHAnsi" w:cstheme="majorHAnsi"/>
        </w:rPr>
        <w:t>.</w:t>
      </w:r>
    </w:p>
    <w:p w:rsidR="00C86D6D" w:rsidRPr="0002639C" w:rsidRDefault="00C86D6D" w:rsidP="003E199C">
      <w:pPr>
        <w:jc w:val="both"/>
        <w:rPr>
          <w:rFonts w:asciiTheme="majorHAnsi" w:hAnsiTheme="majorHAnsi" w:cstheme="majorHAnsi"/>
        </w:rPr>
      </w:pPr>
    </w:p>
    <w:p w:rsidR="00C86D6D" w:rsidRPr="0002639C" w:rsidRDefault="00FB3FF3" w:rsidP="003E199C">
      <w:pPr>
        <w:jc w:val="both"/>
        <w:rPr>
          <w:rFonts w:asciiTheme="majorHAnsi" w:hAnsiTheme="majorHAnsi" w:cstheme="majorHAnsi"/>
          <w:sz w:val="18"/>
          <w:szCs w:val="18"/>
        </w:rPr>
      </w:pPr>
      <w:r w:rsidRPr="0002639C">
        <w:rPr>
          <w:rFonts w:asciiTheme="majorHAnsi" w:hAnsiTheme="majorHAnsi" w:cstheme="majorHAnsi"/>
          <w:sz w:val="18"/>
          <w:szCs w:val="18"/>
        </w:rPr>
        <w:t>______________________________________________</w:t>
      </w:r>
    </w:p>
    <w:p w:rsidR="00C86D6D" w:rsidRPr="0002639C" w:rsidRDefault="00FB3FF3" w:rsidP="003E199C">
      <w:pPr>
        <w:jc w:val="both"/>
        <w:rPr>
          <w:rFonts w:asciiTheme="majorHAnsi" w:hAnsiTheme="majorHAnsi" w:cstheme="majorHAnsi"/>
          <w:sz w:val="18"/>
          <w:szCs w:val="18"/>
        </w:rPr>
      </w:pPr>
      <w:r w:rsidRPr="0002639C">
        <w:rPr>
          <w:rFonts w:asciiTheme="majorHAnsi" w:hAnsiTheme="majorHAnsi" w:cstheme="majorHAnsi"/>
          <w:sz w:val="18"/>
          <w:szCs w:val="18"/>
        </w:rPr>
        <w:t>CONTRATANTE</w:t>
      </w:r>
    </w:p>
    <w:p w:rsidR="00C86D6D" w:rsidRPr="0002639C" w:rsidRDefault="00FB3FF3" w:rsidP="002438A6">
      <w:pPr>
        <w:jc w:val="right"/>
        <w:rPr>
          <w:rFonts w:asciiTheme="majorHAnsi" w:hAnsiTheme="majorHAnsi" w:cstheme="majorHAnsi"/>
          <w:sz w:val="18"/>
          <w:szCs w:val="18"/>
        </w:rPr>
      </w:pPr>
      <w:r w:rsidRPr="0002639C">
        <w:rPr>
          <w:rFonts w:asciiTheme="majorHAnsi" w:hAnsiTheme="majorHAnsi" w:cstheme="majorHAnsi"/>
          <w:sz w:val="18"/>
          <w:szCs w:val="18"/>
        </w:rPr>
        <w:t>______________________________________________</w:t>
      </w:r>
    </w:p>
    <w:p w:rsidR="00C75B0C" w:rsidRPr="0002639C" w:rsidRDefault="00FB3FF3" w:rsidP="00C75B0C">
      <w:pPr>
        <w:jc w:val="right"/>
        <w:rPr>
          <w:rFonts w:asciiTheme="majorHAnsi" w:hAnsiTheme="majorHAnsi" w:cstheme="majorHAnsi"/>
          <w:sz w:val="18"/>
          <w:szCs w:val="18"/>
        </w:rPr>
      </w:pPr>
      <w:r w:rsidRPr="0002639C">
        <w:rPr>
          <w:rFonts w:asciiTheme="majorHAnsi" w:hAnsiTheme="majorHAnsi" w:cstheme="majorHAnsi"/>
          <w:sz w:val="18"/>
          <w:szCs w:val="18"/>
        </w:rPr>
        <w:t>CONTRATADO</w:t>
      </w:r>
    </w:p>
    <w:p w:rsidR="00C86D6D" w:rsidRPr="0002639C" w:rsidRDefault="00FB3FF3" w:rsidP="00C75B0C">
      <w:pPr>
        <w:rPr>
          <w:rFonts w:asciiTheme="majorHAnsi" w:hAnsiTheme="majorHAnsi" w:cstheme="majorHAnsi"/>
          <w:sz w:val="18"/>
          <w:szCs w:val="18"/>
        </w:rPr>
      </w:pPr>
      <w:r w:rsidRPr="0002639C">
        <w:rPr>
          <w:rFonts w:asciiTheme="majorHAnsi" w:hAnsiTheme="majorHAnsi" w:cstheme="majorHAnsi"/>
          <w:sz w:val="18"/>
          <w:szCs w:val="18"/>
        </w:rPr>
        <w:t>TESTEMUNHAS:</w:t>
      </w:r>
    </w:p>
    <w:p w:rsidR="00C86D6D" w:rsidRPr="0002639C" w:rsidRDefault="00FB3FF3" w:rsidP="003E199C">
      <w:pPr>
        <w:jc w:val="both"/>
        <w:rPr>
          <w:rFonts w:asciiTheme="majorHAnsi" w:hAnsiTheme="majorHAnsi" w:cstheme="majorHAnsi"/>
          <w:sz w:val="18"/>
          <w:szCs w:val="18"/>
        </w:rPr>
      </w:pPr>
      <w:r w:rsidRPr="0002639C">
        <w:rPr>
          <w:rFonts w:asciiTheme="majorHAnsi" w:hAnsiTheme="majorHAnsi" w:cstheme="majorHAnsi"/>
          <w:sz w:val="18"/>
          <w:szCs w:val="18"/>
        </w:rPr>
        <w:t>1.</w:t>
      </w:r>
    </w:p>
    <w:p w:rsidR="00C86D6D" w:rsidRPr="0002639C" w:rsidRDefault="00FB3FF3" w:rsidP="003E199C">
      <w:pPr>
        <w:jc w:val="both"/>
        <w:rPr>
          <w:rFonts w:asciiTheme="majorHAnsi" w:hAnsiTheme="majorHAnsi" w:cstheme="majorHAnsi"/>
          <w:sz w:val="18"/>
          <w:szCs w:val="18"/>
        </w:rPr>
      </w:pPr>
      <w:r w:rsidRPr="0002639C">
        <w:rPr>
          <w:rFonts w:asciiTheme="majorHAnsi" w:hAnsiTheme="majorHAnsi" w:cstheme="majorHAnsi"/>
          <w:sz w:val="18"/>
          <w:szCs w:val="18"/>
        </w:rPr>
        <w:t>2.</w:t>
      </w:r>
    </w:p>
    <w:sectPr w:rsidR="00C86D6D" w:rsidRPr="0002639C" w:rsidSect="00A85BFA">
      <w:headerReference w:type="default" r:id="rId9"/>
      <w:pgSz w:w="11909" w:h="16834"/>
      <w:pgMar w:top="1701" w:right="1134" w:bottom="1134" w:left="170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AEB" w:rsidRDefault="00287AEB" w:rsidP="00031E36">
      <w:pPr>
        <w:spacing w:line="240" w:lineRule="auto"/>
      </w:pPr>
      <w:r>
        <w:separator/>
      </w:r>
    </w:p>
  </w:endnote>
  <w:endnote w:type="continuationSeparator" w:id="0">
    <w:p w:rsidR="00287AEB" w:rsidRDefault="00287AEB" w:rsidP="00031E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AEB" w:rsidRDefault="00287AEB" w:rsidP="00031E36">
      <w:pPr>
        <w:spacing w:line="240" w:lineRule="auto"/>
      </w:pPr>
      <w:r>
        <w:separator/>
      </w:r>
    </w:p>
  </w:footnote>
  <w:footnote w:type="continuationSeparator" w:id="0">
    <w:p w:rsidR="00287AEB" w:rsidRDefault="00287AEB" w:rsidP="00031E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E36" w:rsidRDefault="00031E36" w:rsidP="00031E36">
    <w:pPr>
      <w:pStyle w:val="Cabealho"/>
      <w:jc w:val="center"/>
      <w:rPr>
        <w:rFonts w:ascii="Arial Black" w:hAnsi="Arial Black" w:cs="Courier New"/>
        <w:b/>
        <w:noProof/>
        <w:sz w:val="24"/>
        <w:szCs w:val="24"/>
      </w:rPr>
    </w:pPr>
    <w:r>
      <w:rPr>
        <w:rFonts w:ascii="Arial Black" w:hAnsi="Arial Black" w:cs="Courier New"/>
        <w:b/>
        <w:noProof/>
        <w:sz w:val="24"/>
        <w:szCs w:val="24"/>
      </w:rPr>
      <w:drawing>
        <wp:inline distT="0" distB="0" distL="0" distR="0" wp14:anchorId="650D1C84" wp14:editId="430BE8FE">
          <wp:extent cx="485775" cy="5334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031E36" w:rsidRPr="000B202D" w:rsidRDefault="00031E36" w:rsidP="00031E36">
    <w:pPr>
      <w:pStyle w:val="SemEspaamento"/>
      <w:jc w:val="center"/>
      <w:rPr>
        <w:rFonts w:ascii="Arial" w:hAnsi="Arial" w:cs="Arial"/>
        <w:b/>
        <w:noProof/>
        <w:sz w:val="24"/>
        <w:lang w:eastAsia="pt-BR"/>
      </w:rPr>
    </w:pPr>
    <w:r w:rsidRPr="000B202D">
      <w:rPr>
        <w:rFonts w:ascii="Arial" w:hAnsi="Arial" w:cs="Arial"/>
        <w:b/>
        <w:noProof/>
        <w:sz w:val="24"/>
        <w:lang w:eastAsia="pt-BR"/>
      </w:rPr>
      <w:t>ESTADO DE SANTA CATARINA</w:t>
    </w:r>
  </w:p>
  <w:p w:rsidR="00031E36" w:rsidRPr="000B202D" w:rsidRDefault="00031E36" w:rsidP="00031E36">
    <w:pPr>
      <w:pStyle w:val="SemEspaamento"/>
      <w:jc w:val="center"/>
      <w:rPr>
        <w:rFonts w:ascii="Arial" w:hAnsi="Arial" w:cs="Arial"/>
        <w:b/>
        <w:noProof/>
        <w:sz w:val="28"/>
        <w:szCs w:val="40"/>
        <w:lang w:eastAsia="pt-BR"/>
      </w:rPr>
    </w:pPr>
    <w:r w:rsidRPr="000B202D">
      <w:rPr>
        <w:rFonts w:ascii="Arial" w:hAnsi="Arial" w:cs="Arial"/>
        <w:b/>
        <w:noProof/>
        <w:sz w:val="28"/>
        <w:szCs w:val="40"/>
        <w:lang w:eastAsia="pt-BR"/>
      </w:rPr>
      <w:t>MUNICÍPIO DE PONTE SERRADA</w:t>
    </w:r>
  </w:p>
  <w:p w:rsidR="00031E36" w:rsidRDefault="00031E3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95713"/>
    <w:multiLevelType w:val="hybridMultilevel"/>
    <w:tmpl w:val="CD32A2BC"/>
    <w:lvl w:ilvl="0" w:tplc="7D9A05F0">
      <w:start w:val="1"/>
      <w:numFmt w:val="lowerLetter"/>
      <w:lvlText w:val="%1)"/>
      <w:lvlJc w:val="left"/>
      <w:pPr>
        <w:ind w:left="720" w:hanging="360"/>
      </w:pPr>
      <w:rPr>
        <w:rFonts w:cs="Times New Roman"/>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86D6D"/>
    <w:rsid w:val="0002639C"/>
    <w:rsid w:val="00031E36"/>
    <w:rsid w:val="002438A6"/>
    <w:rsid w:val="00287AEB"/>
    <w:rsid w:val="00306D02"/>
    <w:rsid w:val="003E199C"/>
    <w:rsid w:val="004C6184"/>
    <w:rsid w:val="00504728"/>
    <w:rsid w:val="0060125B"/>
    <w:rsid w:val="00631086"/>
    <w:rsid w:val="007A6B85"/>
    <w:rsid w:val="0094620F"/>
    <w:rsid w:val="00A85BFA"/>
    <w:rsid w:val="00B031B1"/>
    <w:rsid w:val="00C75B0C"/>
    <w:rsid w:val="00C86D6D"/>
    <w:rsid w:val="00CC41A9"/>
    <w:rsid w:val="00FB3F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semiHidden/>
    <w:unhideWhenUsed/>
    <w:rsid w:val="0094620F"/>
    <w:rPr>
      <w:color w:val="0000FF"/>
      <w:u w:val="single"/>
    </w:rPr>
  </w:style>
  <w:style w:type="paragraph" w:styleId="Cabealho">
    <w:name w:val="header"/>
    <w:basedOn w:val="Normal"/>
    <w:link w:val="CabealhoChar"/>
    <w:uiPriority w:val="99"/>
    <w:unhideWhenUsed/>
    <w:rsid w:val="00031E36"/>
    <w:pPr>
      <w:tabs>
        <w:tab w:val="center" w:pos="4252"/>
        <w:tab w:val="right" w:pos="8504"/>
      </w:tabs>
      <w:spacing w:line="240" w:lineRule="auto"/>
    </w:pPr>
  </w:style>
  <w:style w:type="character" w:customStyle="1" w:styleId="CabealhoChar">
    <w:name w:val="Cabeçalho Char"/>
    <w:basedOn w:val="Fontepargpadro"/>
    <w:link w:val="Cabealho"/>
    <w:uiPriority w:val="99"/>
    <w:rsid w:val="00031E36"/>
  </w:style>
  <w:style w:type="paragraph" w:styleId="Rodap">
    <w:name w:val="footer"/>
    <w:basedOn w:val="Normal"/>
    <w:link w:val="RodapChar"/>
    <w:uiPriority w:val="99"/>
    <w:unhideWhenUsed/>
    <w:rsid w:val="00031E36"/>
    <w:pPr>
      <w:tabs>
        <w:tab w:val="center" w:pos="4252"/>
        <w:tab w:val="right" w:pos="8504"/>
      </w:tabs>
      <w:spacing w:line="240" w:lineRule="auto"/>
    </w:pPr>
  </w:style>
  <w:style w:type="character" w:customStyle="1" w:styleId="RodapChar">
    <w:name w:val="Rodapé Char"/>
    <w:basedOn w:val="Fontepargpadro"/>
    <w:link w:val="Rodap"/>
    <w:uiPriority w:val="99"/>
    <w:rsid w:val="00031E36"/>
  </w:style>
  <w:style w:type="paragraph" w:styleId="SemEspaamento">
    <w:name w:val="No Spacing"/>
    <w:uiPriority w:val="1"/>
    <w:qFormat/>
    <w:rsid w:val="00031E36"/>
    <w:pPr>
      <w:spacing w:line="240" w:lineRule="auto"/>
    </w:pPr>
    <w:rPr>
      <w:rFonts w:ascii="Calibri" w:eastAsia="Times New Roman" w:hAnsi="Calibri" w:cs="Times New Roman"/>
      <w:lang w:eastAsia="en-US"/>
    </w:rPr>
  </w:style>
  <w:style w:type="paragraph" w:styleId="Textodebalo">
    <w:name w:val="Balloon Text"/>
    <w:basedOn w:val="Normal"/>
    <w:link w:val="TextodebaloChar"/>
    <w:uiPriority w:val="99"/>
    <w:semiHidden/>
    <w:unhideWhenUsed/>
    <w:rsid w:val="00031E3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31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semiHidden/>
    <w:unhideWhenUsed/>
    <w:rsid w:val="0094620F"/>
    <w:rPr>
      <w:color w:val="0000FF"/>
      <w:u w:val="single"/>
    </w:rPr>
  </w:style>
  <w:style w:type="paragraph" w:styleId="Cabealho">
    <w:name w:val="header"/>
    <w:basedOn w:val="Normal"/>
    <w:link w:val="CabealhoChar"/>
    <w:uiPriority w:val="99"/>
    <w:unhideWhenUsed/>
    <w:rsid w:val="00031E36"/>
    <w:pPr>
      <w:tabs>
        <w:tab w:val="center" w:pos="4252"/>
        <w:tab w:val="right" w:pos="8504"/>
      </w:tabs>
      <w:spacing w:line="240" w:lineRule="auto"/>
    </w:pPr>
  </w:style>
  <w:style w:type="character" w:customStyle="1" w:styleId="CabealhoChar">
    <w:name w:val="Cabeçalho Char"/>
    <w:basedOn w:val="Fontepargpadro"/>
    <w:link w:val="Cabealho"/>
    <w:uiPriority w:val="99"/>
    <w:rsid w:val="00031E36"/>
  </w:style>
  <w:style w:type="paragraph" w:styleId="Rodap">
    <w:name w:val="footer"/>
    <w:basedOn w:val="Normal"/>
    <w:link w:val="RodapChar"/>
    <w:uiPriority w:val="99"/>
    <w:unhideWhenUsed/>
    <w:rsid w:val="00031E36"/>
    <w:pPr>
      <w:tabs>
        <w:tab w:val="center" w:pos="4252"/>
        <w:tab w:val="right" w:pos="8504"/>
      </w:tabs>
      <w:spacing w:line="240" w:lineRule="auto"/>
    </w:pPr>
  </w:style>
  <w:style w:type="character" w:customStyle="1" w:styleId="RodapChar">
    <w:name w:val="Rodapé Char"/>
    <w:basedOn w:val="Fontepargpadro"/>
    <w:link w:val="Rodap"/>
    <w:uiPriority w:val="99"/>
    <w:rsid w:val="00031E36"/>
  </w:style>
  <w:style w:type="paragraph" w:styleId="SemEspaamento">
    <w:name w:val="No Spacing"/>
    <w:uiPriority w:val="1"/>
    <w:qFormat/>
    <w:rsid w:val="00031E36"/>
    <w:pPr>
      <w:spacing w:line="240" w:lineRule="auto"/>
    </w:pPr>
    <w:rPr>
      <w:rFonts w:ascii="Calibri" w:eastAsia="Times New Roman" w:hAnsi="Calibri" w:cs="Times New Roman"/>
      <w:lang w:eastAsia="en-US"/>
    </w:rPr>
  </w:style>
  <w:style w:type="paragraph" w:styleId="Textodebalo">
    <w:name w:val="Balloon Text"/>
    <w:basedOn w:val="Normal"/>
    <w:link w:val="TextodebaloChar"/>
    <w:uiPriority w:val="99"/>
    <w:semiHidden/>
    <w:unhideWhenUsed/>
    <w:rsid w:val="00031E3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31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ponteserrada.sc.gov.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4500</Words>
  <Characters>24302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 cagliari</dc:creator>
  <cp:lastModifiedBy>Lucas</cp:lastModifiedBy>
  <cp:revision>4</cp:revision>
  <dcterms:created xsi:type="dcterms:W3CDTF">2020-05-28T12:45:00Z</dcterms:created>
  <dcterms:modified xsi:type="dcterms:W3CDTF">2020-05-28T20:08:00Z</dcterms:modified>
</cp:coreProperties>
</file>