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471A75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471A75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471A75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471A75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471A75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471A75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="00F912C6" w:rsidRPr="00471A75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="00F912C6" w:rsidRPr="00471A75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N. 57</w:t>
      </w:r>
      <w:r w:rsidR="00DC06B3" w:rsidRPr="00471A75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471A75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471A75" w:rsidRDefault="00F912C6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71A75">
        <w:rPr>
          <w:rFonts w:ascii="Arial" w:eastAsia="Times New Roman" w:hAnsi="Arial" w:cs="Arial"/>
          <w:b/>
          <w:bCs/>
          <w:u w:val="single"/>
          <w:lang w:eastAsia="pt-BR"/>
        </w:rPr>
        <w:t>PROCESSO DE LICITAÇÃO N. 57</w:t>
      </w:r>
      <w:r w:rsidR="00613E3B" w:rsidRPr="00471A75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496765" w:rsidRPr="00471A75" w:rsidRDefault="00496765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0C3BC4" w:rsidRPr="00471A75" w:rsidRDefault="00BE7F5B" w:rsidP="009A2B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471A75">
        <w:rPr>
          <w:rFonts w:ascii="Arial" w:eastAsia="Times New Roman" w:hAnsi="Arial" w:cs="Arial"/>
          <w:b/>
          <w:color w:val="000000"/>
          <w:lang w:eastAsia="pt-BR"/>
        </w:rPr>
        <w:t>ATA DE REGISTRO DE PREÇOS Nº</w:t>
      </w:r>
      <w:r w:rsidR="008B1913" w:rsidRPr="00471A75">
        <w:rPr>
          <w:rFonts w:ascii="Arial" w:eastAsia="Times New Roman" w:hAnsi="Arial" w:cs="Arial"/>
          <w:b/>
          <w:color w:val="000000"/>
          <w:lang w:eastAsia="pt-BR"/>
        </w:rPr>
        <w:t xml:space="preserve"> 71</w:t>
      </w:r>
    </w:p>
    <w:p w:rsidR="0051678A" w:rsidRPr="00471A75" w:rsidRDefault="0051678A" w:rsidP="008F5874">
      <w:p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471A75">
        <w:rPr>
          <w:rFonts w:ascii="Arial" w:eastAsia="Calibri" w:hAnsi="Arial" w:cs="Arial"/>
        </w:rPr>
        <w:t>Ao</w:t>
      </w:r>
      <w:r w:rsidR="0026171B" w:rsidRPr="00471A75">
        <w:rPr>
          <w:rFonts w:ascii="Arial" w:eastAsia="Calibri" w:hAnsi="Arial" w:cs="Arial"/>
        </w:rPr>
        <w:t xml:space="preserve">s </w:t>
      </w:r>
      <w:r w:rsidR="005E53F0" w:rsidRPr="00471A75">
        <w:rPr>
          <w:rFonts w:ascii="Arial" w:eastAsia="Calibri" w:hAnsi="Arial" w:cs="Arial"/>
        </w:rPr>
        <w:t>dois dias</w:t>
      </w:r>
      <w:r w:rsidR="008D1E79" w:rsidRPr="00471A75">
        <w:rPr>
          <w:rFonts w:ascii="Arial" w:eastAsia="Calibri" w:hAnsi="Arial" w:cs="Arial"/>
        </w:rPr>
        <w:t xml:space="preserve"> do mês de </w:t>
      </w:r>
      <w:r w:rsidR="005E53F0" w:rsidRPr="00471A75">
        <w:rPr>
          <w:rFonts w:ascii="Arial" w:eastAsia="Calibri" w:hAnsi="Arial" w:cs="Arial"/>
        </w:rPr>
        <w:t>junho</w:t>
      </w:r>
      <w:r w:rsidR="00E93142" w:rsidRPr="00471A75">
        <w:rPr>
          <w:rFonts w:ascii="Arial" w:eastAsia="Calibri" w:hAnsi="Arial" w:cs="Arial"/>
        </w:rPr>
        <w:t xml:space="preserve"> </w:t>
      </w:r>
      <w:r w:rsidR="00613E3B" w:rsidRPr="00471A75">
        <w:rPr>
          <w:rFonts w:ascii="Arial" w:eastAsia="Calibri" w:hAnsi="Arial" w:cs="Arial"/>
        </w:rPr>
        <w:t xml:space="preserve">de dois mil e </w:t>
      </w:r>
      <w:r w:rsidR="0024078A" w:rsidRPr="00471A75">
        <w:rPr>
          <w:rFonts w:ascii="Arial" w:eastAsia="Calibri" w:hAnsi="Arial" w:cs="Arial"/>
        </w:rPr>
        <w:t>vinte e um</w:t>
      </w:r>
      <w:r w:rsidRPr="00471A75">
        <w:rPr>
          <w:rFonts w:ascii="Arial" w:eastAsia="Calibri" w:hAnsi="Arial" w:cs="Arial"/>
          <w:b/>
          <w:bCs/>
        </w:rPr>
        <w:t>,</w:t>
      </w:r>
      <w:r w:rsidR="00DA4ADB" w:rsidRPr="00471A75">
        <w:rPr>
          <w:rFonts w:ascii="Arial" w:eastAsia="Calibri" w:hAnsi="Arial" w:cs="Arial"/>
        </w:rPr>
        <w:t xml:space="preserve"> </w:t>
      </w:r>
      <w:r w:rsidR="00060D79" w:rsidRPr="00471A75">
        <w:rPr>
          <w:rFonts w:ascii="Arial" w:eastAsia="Calibri" w:hAnsi="Arial" w:cs="Arial"/>
        </w:rPr>
        <w:t>às</w:t>
      </w:r>
      <w:r w:rsidRPr="00471A75">
        <w:rPr>
          <w:rFonts w:ascii="Arial" w:eastAsia="Calibri" w:hAnsi="Arial" w:cs="Arial"/>
        </w:rPr>
        <w:t xml:space="preserve"> oito horas</w:t>
      </w:r>
      <w:r w:rsidR="005033F7" w:rsidRPr="00471A75">
        <w:rPr>
          <w:rFonts w:ascii="Arial" w:eastAsia="Calibri" w:hAnsi="Arial" w:cs="Arial"/>
        </w:rPr>
        <w:t xml:space="preserve"> e trinta minutos</w:t>
      </w:r>
      <w:r w:rsidR="00613E3B" w:rsidRPr="00471A75">
        <w:rPr>
          <w:rFonts w:ascii="Arial" w:eastAsia="Calibri" w:hAnsi="Arial" w:cs="Arial"/>
        </w:rPr>
        <w:t xml:space="preserve"> da manhã na sala do setor de L</w:t>
      </w:r>
      <w:r w:rsidRPr="00471A75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 w:rsidRPr="00471A75">
        <w:rPr>
          <w:rFonts w:ascii="Arial" w:eastAsia="Calibri" w:hAnsi="Arial" w:cs="Arial"/>
        </w:rPr>
        <w:t>julho de 2002, e os Decretos n.</w:t>
      </w:r>
      <w:r w:rsidRPr="00471A75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471A75">
        <w:rPr>
          <w:rFonts w:ascii="Arial" w:eastAsia="Calibri" w:hAnsi="Arial" w:cs="Arial"/>
          <w:b/>
          <w:bCs/>
        </w:rPr>
        <w:t>PREGÃO PRESEN</w:t>
      </w:r>
      <w:r w:rsidR="009574E1" w:rsidRPr="00471A75">
        <w:rPr>
          <w:rFonts w:ascii="Arial" w:eastAsia="Calibri" w:hAnsi="Arial" w:cs="Arial"/>
          <w:b/>
          <w:bCs/>
        </w:rPr>
        <w:t>CI</w:t>
      </w:r>
      <w:r w:rsidR="00A5014D" w:rsidRPr="00471A75">
        <w:rPr>
          <w:rFonts w:ascii="Arial" w:eastAsia="Calibri" w:hAnsi="Arial" w:cs="Arial"/>
          <w:b/>
          <w:bCs/>
        </w:rPr>
        <w:t xml:space="preserve">AL PARA REGISTRO DE PREÇOS N. </w:t>
      </w:r>
      <w:r w:rsidR="00F912C6" w:rsidRPr="00471A75">
        <w:rPr>
          <w:rFonts w:ascii="Arial" w:eastAsia="Calibri" w:hAnsi="Arial" w:cs="Arial"/>
          <w:b/>
          <w:bCs/>
        </w:rPr>
        <w:t>57</w:t>
      </w:r>
      <w:r w:rsidR="00646ADF" w:rsidRPr="00471A75">
        <w:rPr>
          <w:rFonts w:ascii="Arial" w:eastAsia="Calibri" w:hAnsi="Arial" w:cs="Arial"/>
          <w:b/>
          <w:bCs/>
        </w:rPr>
        <w:t>/2021</w:t>
      </w:r>
      <w:r w:rsidR="00BE7F5B" w:rsidRPr="00471A75">
        <w:rPr>
          <w:rFonts w:ascii="Arial" w:eastAsia="Calibri" w:hAnsi="Arial" w:cs="Arial"/>
          <w:b/>
          <w:bCs/>
        </w:rPr>
        <w:t xml:space="preserve">, </w:t>
      </w:r>
      <w:r w:rsidR="00BE7F5B" w:rsidRPr="00471A75">
        <w:rPr>
          <w:rFonts w:ascii="Arial" w:eastAsia="Calibri" w:hAnsi="Arial" w:cs="Arial"/>
        </w:rPr>
        <w:t xml:space="preserve">do </w:t>
      </w:r>
      <w:r w:rsidR="00DC06B3" w:rsidRPr="00471A75">
        <w:rPr>
          <w:rFonts w:ascii="Arial" w:eastAsia="Calibri" w:hAnsi="Arial" w:cs="Arial"/>
          <w:b/>
          <w:bCs/>
        </w:rPr>
        <w:t>PROCESSO N.</w:t>
      </w:r>
      <w:r w:rsidR="00BE7F5B" w:rsidRPr="00471A75">
        <w:rPr>
          <w:rFonts w:ascii="Arial" w:eastAsia="Calibri" w:hAnsi="Arial" w:cs="Arial"/>
          <w:b/>
          <w:bCs/>
        </w:rPr>
        <w:t xml:space="preserve"> </w:t>
      </w:r>
      <w:r w:rsidR="00F912C6" w:rsidRPr="00471A75">
        <w:rPr>
          <w:rFonts w:ascii="Arial" w:eastAsia="Calibri" w:hAnsi="Arial" w:cs="Arial"/>
          <w:b/>
          <w:bCs/>
        </w:rPr>
        <w:t>57</w:t>
      </w:r>
      <w:r w:rsidR="00646ADF" w:rsidRPr="00471A75">
        <w:rPr>
          <w:rFonts w:ascii="Arial" w:eastAsia="Calibri" w:hAnsi="Arial" w:cs="Arial"/>
          <w:b/>
          <w:bCs/>
        </w:rPr>
        <w:t>/2021</w:t>
      </w:r>
      <w:r w:rsidRPr="00471A75">
        <w:rPr>
          <w:rFonts w:ascii="Arial" w:eastAsia="Calibri" w:hAnsi="Arial" w:cs="Arial"/>
        </w:rPr>
        <w:t xml:space="preserve">, </w:t>
      </w:r>
      <w:r w:rsidRPr="00471A75">
        <w:rPr>
          <w:rFonts w:ascii="Arial" w:eastAsia="Calibri" w:hAnsi="Arial" w:cs="Arial"/>
          <w:b/>
          <w:bCs/>
        </w:rPr>
        <w:t xml:space="preserve">RESOLVE </w:t>
      </w:r>
      <w:r w:rsidRPr="00471A75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471A75">
        <w:rPr>
          <w:rFonts w:ascii="Arial" w:eastAsia="Calibri" w:hAnsi="Arial" w:cs="Arial"/>
        </w:rPr>
        <w:t>objeto é</w:t>
      </w:r>
      <w:r w:rsidR="00D261F2" w:rsidRPr="00471A75">
        <w:rPr>
          <w:rFonts w:ascii="Arial" w:eastAsia="Calibri" w:hAnsi="Arial" w:cs="Arial"/>
        </w:rPr>
        <w:t xml:space="preserve"> </w:t>
      </w:r>
      <w:r w:rsidR="00A332B5" w:rsidRPr="00471A75">
        <w:rPr>
          <w:rFonts w:ascii="Arial" w:hAnsi="Arial" w:cs="Arial"/>
          <w:b/>
          <w:shd w:val="clear" w:color="auto" w:fill="FFFFFF"/>
        </w:rPr>
        <w:t xml:space="preserve">REGISTRO DE PREÇOS PELO PERÍODO DE 12 (DOZE) MESES, PARA POSSÍVEL </w:t>
      </w:r>
      <w:r w:rsidR="00F912C6" w:rsidRPr="00471A75">
        <w:rPr>
          <w:rFonts w:ascii="Arial" w:hAnsi="Arial" w:cs="Arial"/>
          <w:b/>
          <w:shd w:val="clear" w:color="auto" w:fill="FFFFFF"/>
        </w:rPr>
        <w:t>AQUISIÇÃO DE CBUQ (CONCRETO BETUMINOSO A QUENTE), EMULSÃO ASFÁLTICA E RESÍDUO DE MATERIAL BRITADO</w:t>
      </w:r>
      <w:r w:rsidR="00A332B5" w:rsidRPr="00471A75">
        <w:rPr>
          <w:rFonts w:ascii="Arial" w:hAnsi="Arial" w:cs="Arial"/>
          <w:b/>
          <w:shd w:val="clear" w:color="auto" w:fill="FFFFFF"/>
        </w:rPr>
        <w:t>, DE ACORDO COM</w:t>
      </w:r>
      <w:r w:rsidR="00F912C6" w:rsidRPr="00471A75">
        <w:rPr>
          <w:rFonts w:ascii="Arial" w:hAnsi="Arial" w:cs="Arial"/>
          <w:b/>
          <w:shd w:val="clear" w:color="auto" w:fill="FFFFFF"/>
        </w:rPr>
        <w:t xml:space="preserve"> AS NECESSIDADES DA SECRETARIA DE TRANSPORTES, OBRAS E SERVIÇOS</w:t>
      </w:r>
      <w:r w:rsidR="00A332B5" w:rsidRPr="00471A75">
        <w:rPr>
          <w:rFonts w:ascii="Arial" w:hAnsi="Arial" w:cs="Arial"/>
          <w:b/>
          <w:shd w:val="clear" w:color="auto" w:fill="FFFFFF"/>
        </w:rPr>
        <w:t xml:space="preserve">, </w:t>
      </w:r>
      <w:r w:rsidR="00D261F2" w:rsidRPr="00471A75">
        <w:rPr>
          <w:rFonts w:ascii="Arial" w:hAnsi="Arial" w:cs="Arial"/>
        </w:rPr>
        <w:t xml:space="preserve">do </w:t>
      </w:r>
      <w:r w:rsidR="00D261F2" w:rsidRPr="00471A75">
        <w:rPr>
          <w:rFonts w:ascii="Arial" w:eastAsia="Calibri" w:hAnsi="Arial" w:cs="Arial"/>
        </w:rPr>
        <w:t xml:space="preserve"> ce</w:t>
      </w:r>
      <w:r w:rsidRPr="00471A75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D4F96" w:rsidRPr="00471A75">
        <w:rPr>
          <w:rFonts w:ascii="Arial" w:eastAsia="Calibri" w:hAnsi="Arial" w:cs="Arial"/>
        </w:rPr>
        <w:t xml:space="preserve"> </w:t>
      </w:r>
      <w:r w:rsidR="008B1913" w:rsidRPr="00471A75">
        <w:rPr>
          <w:rFonts w:ascii="Arial" w:hAnsi="Arial" w:cs="Arial"/>
          <w:b/>
        </w:rPr>
        <w:t>BRITAX BRITAGEM E CONSTRUÇÕES</w:t>
      </w:r>
      <w:r w:rsidR="00F912C6" w:rsidRPr="00471A75">
        <w:rPr>
          <w:rFonts w:ascii="Arial" w:hAnsi="Arial" w:cs="Arial"/>
          <w:b/>
        </w:rPr>
        <w:t xml:space="preserve"> LTDA</w:t>
      </w:r>
      <w:r w:rsidR="00F912C6" w:rsidRPr="00471A75">
        <w:rPr>
          <w:rFonts w:ascii="Arial" w:hAnsi="Arial" w:cs="Arial"/>
        </w:rPr>
        <w:t xml:space="preserve">, inscrita no CNPJ n. </w:t>
      </w:r>
      <w:r w:rsidR="008B1913" w:rsidRPr="00471A75">
        <w:rPr>
          <w:rFonts w:ascii="Arial" w:hAnsi="Arial" w:cs="Arial"/>
          <w:bCs/>
        </w:rPr>
        <w:t>21.157.133/0001-46</w:t>
      </w:r>
      <w:r w:rsidR="00F912C6" w:rsidRPr="00471A75">
        <w:rPr>
          <w:rFonts w:ascii="Arial" w:hAnsi="Arial" w:cs="Arial"/>
        </w:rPr>
        <w:t xml:space="preserve">, com sede na </w:t>
      </w:r>
      <w:r w:rsidR="008B1913" w:rsidRPr="00471A75">
        <w:rPr>
          <w:rFonts w:ascii="Arial" w:hAnsi="Arial" w:cs="Arial"/>
        </w:rPr>
        <w:t>Linha Coqueiros, BR 153, KM 94, Interior, Concórdia/SC,</w:t>
      </w:r>
      <w:r w:rsidR="00F912C6" w:rsidRPr="00471A75">
        <w:rPr>
          <w:rFonts w:ascii="Arial" w:hAnsi="Arial" w:cs="Arial"/>
        </w:rPr>
        <w:t xml:space="preserve"> representada neste ato, pelo seu sócio</w:t>
      </w:r>
      <w:r w:rsidR="008B1913" w:rsidRPr="00471A75">
        <w:rPr>
          <w:rFonts w:ascii="Arial" w:hAnsi="Arial" w:cs="Arial"/>
        </w:rPr>
        <w:t xml:space="preserve"> administrador</w:t>
      </w:r>
      <w:r w:rsidR="00F912C6" w:rsidRPr="00471A75">
        <w:rPr>
          <w:rFonts w:ascii="Arial" w:hAnsi="Arial" w:cs="Arial"/>
        </w:rPr>
        <w:t xml:space="preserve">, Senhor </w:t>
      </w:r>
      <w:r w:rsidR="008B1913" w:rsidRPr="00471A75">
        <w:rPr>
          <w:rFonts w:ascii="Arial" w:hAnsi="Arial" w:cs="Arial"/>
          <w:b/>
          <w:bCs/>
        </w:rPr>
        <w:t>VALMIR PATZLAFF</w:t>
      </w:r>
      <w:r w:rsidR="008B1913" w:rsidRPr="00471A75">
        <w:rPr>
          <w:rFonts w:ascii="Arial" w:eastAsia="Calibri" w:hAnsi="Arial" w:cs="Arial"/>
          <w:b/>
          <w:bCs/>
        </w:rPr>
        <w:t xml:space="preserve">, </w:t>
      </w:r>
      <w:r w:rsidR="008B1913" w:rsidRPr="00471A75">
        <w:rPr>
          <w:rFonts w:ascii="Arial" w:eastAsia="Calibri" w:hAnsi="Arial" w:cs="Arial"/>
          <w:bCs/>
        </w:rPr>
        <w:t>CPF n. 776.081.439-91,</w:t>
      </w:r>
      <w:r w:rsidR="008B1913" w:rsidRPr="00471A75">
        <w:rPr>
          <w:rFonts w:ascii="Arial" w:eastAsia="Calibri" w:hAnsi="Arial" w:cs="Arial"/>
        </w:rPr>
        <w:t xml:space="preserve"> </w:t>
      </w:r>
      <w:r w:rsidR="008B1913" w:rsidRPr="00471A75">
        <w:rPr>
          <w:rFonts w:ascii="Arial" w:eastAsia="Calibri" w:hAnsi="Arial" w:cs="Arial"/>
        </w:rPr>
        <w:t xml:space="preserve">cuja proposta foi classificada em </w:t>
      </w:r>
      <w:r w:rsidR="008B1913" w:rsidRPr="00471A75">
        <w:rPr>
          <w:rFonts w:ascii="Arial" w:eastAsia="Calibri" w:hAnsi="Arial" w:cs="Arial"/>
          <w:b/>
          <w:bCs/>
        </w:rPr>
        <w:t>1</w:t>
      </w:r>
      <w:r w:rsidR="008B1913" w:rsidRPr="00471A75">
        <w:rPr>
          <w:rFonts w:ascii="Arial" w:eastAsia="Calibri" w:hAnsi="Arial" w:cs="Arial"/>
          <w:b/>
          <w:bCs/>
        </w:rPr>
        <w:t>°</w:t>
      </w:r>
      <w:r w:rsidR="009E0A5F" w:rsidRPr="00471A75">
        <w:rPr>
          <w:rFonts w:ascii="Arial" w:eastAsia="Calibri" w:hAnsi="Arial" w:cs="Arial"/>
          <w:b/>
          <w:bCs/>
        </w:rPr>
        <w:t xml:space="preserve"> lugar </w:t>
      </w:r>
      <w:r w:rsidR="007708B8" w:rsidRPr="00471A75">
        <w:rPr>
          <w:rFonts w:ascii="Arial" w:eastAsia="Calibri" w:hAnsi="Arial" w:cs="Arial"/>
        </w:rPr>
        <w:t>para o item abaixo elencado</w:t>
      </w:r>
      <w:r w:rsidR="0004186A" w:rsidRPr="00471A75">
        <w:rPr>
          <w:rFonts w:ascii="Arial" w:eastAsia="Calibri" w:hAnsi="Arial" w:cs="Arial"/>
        </w:rPr>
        <w:t xml:space="preserve"> </w:t>
      </w:r>
      <w:r w:rsidRPr="00471A75">
        <w:rPr>
          <w:rFonts w:ascii="Arial" w:eastAsia="Calibri" w:hAnsi="Arial" w:cs="Arial"/>
        </w:rPr>
        <w:t>com características e condições de execução individualizadas.</w:t>
      </w:r>
    </w:p>
    <w:p w:rsidR="00DA4ADB" w:rsidRPr="00471A75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A4ADB" w:rsidRPr="00C202C8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3031"/>
        <w:gridCol w:w="1044"/>
        <w:gridCol w:w="1128"/>
      </w:tblGrid>
      <w:tr w:rsidR="004954E0" w:rsidRPr="00E41203" w:rsidTr="008A1BAC">
        <w:tc>
          <w:tcPr>
            <w:tcW w:w="861" w:type="dxa"/>
          </w:tcPr>
          <w:p w:rsidR="00DA4ADB" w:rsidRPr="00C36ED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C36ED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C36ED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C36ED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C36ED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C36ED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E41203" w:rsidTr="00E93142">
        <w:trPr>
          <w:trHeight w:val="935"/>
        </w:trPr>
        <w:tc>
          <w:tcPr>
            <w:tcW w:w="861" w:type="dxa"/>
          </w:tcPr>
          <w:p w:rsidR="00DA4ADB" w:rsidRPr="00471A75" w:rsidRDefault="00C36ED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4ADB" w:rsidRPr="00471A75" w:rsidRDefault="00C36ED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A4ADB" w:rsidRPr="00471A75" w:rsidRDefault="008A312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0" w:type="auto"/>
          </w:tcPr>
          <w:p w:rsidR="00DA4ADB" w:rsidRPr="00471A75" w:rsidRDefault="00C36EDC" w:rsidP="009E548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hAnsi="Arial" w:cs="Arial"/>
                <w:sz w:val="20"/>
                <w:szCs w:val="20"/>
              </w:rPr>
              <w:t>CONCRETO BETUMINOSO UNISADO A QUENTE (CBUQ) - CONCRETO BETUMINOSO UNISADO A QUENTE (CBUQ)</w:t>
            </w:r>
          </w:p>
        </w:tc>
        <w:tc>
          <w:tcPr>
            <w:tcW w:w="0" w:type="auto"/>
          </w:tcPr>
          <w:p w:rsidR="00DA4ADB" w:rsidRPr="00471A75" w:rsidRDefault="00C36ED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508,61</w:t>
            </w:r>
          </w:p>
        </w:tc>
        <w:tc>
          <w:tcPr>
            <w:tcW w:w="0" w:type="auto"/>
          </w:tcPr>
          <w:p w:rsidR="00DA4ADB" w:rsidRPr="00471A75" w:rsidRDefault="00C36ED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hAnsi="Arial" w:cs="Arial"/>
                <w:sz w:val="20"/>
                <w:szCs w:val="20"/>
              </w:rPr>
              <w:t>76.291,50</w:t>
            </w:r>
          </w:p>
        </w:tc>
      </w:tr>
      <w:tr w:rsidR="00C36EDC" w:rsidRPr="00E41203" w:rsidTr="00C36EDC">
        <w:trPr>
          <w:trHeight w:val="546"/>
        </w:trPr>
        <w:tc>
          <w:tcPr>
            <w:tcW w:w="861" w:type="dxa"/>
          </w:tcPr>
          <w:p w:rsidR="00C36EDC" w:rsidRPr="00471A75" w:rsidRDefault="00C36ED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6EDC" w:rsidRPr="00471A75" w:rsidRDefault="00C36ED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0" w:type="auto"/>
          </w:tcPr>
          <w:p w:rsidR="00C36EDC" w:rsidRPr="00471A75" w:rsidRDefault="00C36ED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36EDC" w:rsidRPr="00471A75" w:rsidRDefault="00C36EDC" w:rsidP="00C36EDC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A75">
              <w:rPr>
                <w:rFonts w:ascii="Arial" w:hAnsi="Arial" w:cs="Arial"/>
                <w:sz w:val="20"/>
                <w:szCs w:val="20"/>
              </w:rPr>
              <w:t xml:space="preserve">EMULSÃO ASFÁLTICA RR 1C - </w:t>
            </w:r>
          </w:p>
        </w:tc>
        <w:tc>
          <w:tcPr>
            <w:tcW w:w="0" w:type="auto"/>
          </w:tcPr>
          <w:p w:rsidR="00C36EDC" w:rsidRPr="00471A75" w:rsidRDefault="00C36ED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0" w:type="auto"/>
          </w:tcPr>
          <w:p w:rsidR="00C36EDC" w:rsidRPr="00471A75" w:rsidRDefault="00C36ED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71A75">
              <w:rPr>
                <w:rFonts w:ascii="Arial" w:eastAsia="Calibri" w:hAnsi="Arial" w:cs="Arial"/>
                <w:color w:val="000000"/>
                <w:sz w:val="20"/>
                <w:szCs w:val="20"/>
              </w:rPr>
              <w:t>5.206,00</w:t>
            </w:r>
          </w:p>
        </w:tc>
      </w:tr>
      <w:tr w:rsidR="004954E0" w:rsidRPr="00E41203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36ED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6EDC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36ED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36ED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36EDC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36EDC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36EDC" w:rsidRDefault="00C36ED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6EDC">
              <w:rPr>
                <w:rFonts w:ascii="Arial" w:hAnsi="Arial" w:cs="Arial"/>
                <w:sz w:val="20"/>
                <w:szCs w:val="20"/>
              </w:rPr>
              <w:t>81.497,50</w:t>
            </w:r>
          </w:p>
        </w:tc>
      </w:tr>
    </w:tbl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9E1" w:rsidRPr="00471A75" w:rsidRDefault="00A449E1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1A75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471A75">
        <w:rPr>
          <w:rFonts w:ascii="Arial" w:hAnsi="Arial" w:cs="Arial"/>
        </w:rPr>
        <w:t>cas e quantidades, através do “A</w:t>
      </w:r>
      <w:r w:rsidRPr="00471A75">
        <w:rPr>
          <w:rFonts w:ascii="Arial" w:hAnsi="Arial" w:cs="Arial"/>
        </w:rPr>
        <w:t>nexo I” do presente e no Termo de Homologação e Adjudicação.</w:t>
      </w:r>
    </w:p>
    <w:p w:rsidR="00777446" w:rsidRPr="00471A75" w:rsidRDefault="00777446" w:rsidP="00777446">
      <w:pPr>
        <w:spacing w:after="0" w:line="240" w:lineRule="auto"/>
        <w:jc w:val="both"/>
        <w:rPr>
          <w:rFonts w:ascii="Arial" w:hAnsi="Arial" w:cs="Arial"/>
        </w:rPr>
      </w:pPr>
      <w:r w:rsidRPr="00471A75">
        <w:rPr>
          <w:rFonts w:ascii="Arial" w:hAnsi="Arial" w:cs="Arial"/>
        </w:rPr>
        <w:t xml:space="preserve">A empresa obrigar-se-á a prestar o serviço dessa licitação, toda vez que solicitada, IMEDIATAMENTE – em até 30 (trinta) minutos, sem obrigatoriedade de quantidade mínima, conforme a necessidade das secretarias municipais. </w:t>
      </w:r>
    </w:p>
    <w:p w:rsidR="0051678A" w:rsidRPr="00471A75" w:rsidRDefault="0051678A" w:rsidP="00777446">
      <w:pPr>
        <w:spacing w:after="0" w:line="240" w:lineRule="auto"/>
        <w:jc w:val="both"/>
        <w:rPr>
          <w:rFonts w:ascii="Arial" w:hAnsi="Arial" w:cs="Arial"/>
        </w:rPr>
      </w:pPr>
      <w:r w:rsidRPr="00471A75">
        <w:rPr>
          <w:rFonts w:ascii="Arial" w:eastAsia="Calibri" w:hAnsi="Arial" w:cs="Arial"/>
        </w:rPr>
        <w:t>Fica consignado que o preço registrado na presen</w:t>
      </w:r>
      <w:r w:rsidR="004368AF" w:rsidRPr="00471A75">
        <w:rPr>
          <w:rFonts w:ascii="Arial" w:eastAsia="Calibri" w:hAnsi="Arial" w:cs="Arial"/>
        </w:rPr>
        <w:t>te A</w:t>
      </w:r>
      <w:r w:rsidR="00EC0133" w:rsidRPr="00471A75">
        <w:rPr>
          <w:rFonts w:ascii="Arial" w:eastAsia="Calibri" w:hAnsi="Arial" w:cs="Arial"/>
        </w:rPr>
        <w:t xml:space="preserve">ta é </w:t>
      </w:r>
      <w:r w:rsidR="005033F7" w:rsidRPr="00471A75">
        <w:rPr>
          <w:rFonts w:ascii="Arial" w:eastAsia="Calibri" w:hAnsi="Arial" w:cs="Arial"/>
        </w:rPr>
        <w:t xml:space="preserve">válido pelo prazo de </w:t>
      </w:r>
      <w:r w:rsidR="00886916" w:rsidRPr="00471A75">
        <w:rPr>
          <w:rFonts w:ascii="Arial" w:eastAsia="Calibri" w:hAnsi="Arial" w:cs="Arial"/>
        </w:rPr>
        <w:t>12</w:t>
      </w:r>
      <w:r w:rsidR="005033F7" w:rsidRPr="00471A75">
        <w:rPr>
          <w:rFonts w:ascii="Arial" w:eastAsia="Calibri" w:hAnsi="Arial" w:cs="Arial"/>
        </w:rPr>
        <w:t xml:space="preserve"> (</w:t>
      </w:r>
      <w:r w:rsidR="00886916" w:rsidRPr="00471A75">
        <w:rPr>
          <w:rFonts w:ascii="Arial" w:eastAsia="Calibri" w:hAnsi="Arial" w:cs="Arial"/>
        </w:rPr>
        <w:t>doze</w:t>
      </w:r>
      <w:r w:rsidRPr="00471A75">
        <w:rPr>
          <w:rFonts w:ascii="Arial" w:eastAsia="Calibri" w:hAnsi="Arial" w:cs="Arial"/>
        </w:rPr>
        <w:t>) meses contados da data de sua assinatura.</w:t>
      </w:r>
    </w:p>
    <w:p w:rsidR="005033F7" w:rsidRPr="00471A75" w:rsidRDefault="005033F7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471A75">
        <w:rPr>
          <w:rFonts w:ascii="Arial" w:eastAsia="Times New Roman" w:hAnsi="Arial" w:cs="Arial"/>
        </w:rPr>
        <w:t>nas hipóteses previstas nos artigos</w:t>
      </w:r>
      <w:r w:rsidR="00E64431" w:rsidRPr="00471A75">
        <w:rPr>
          <w:rFonts w:ascii="Arial" w:eastAsia="Times New Roman" w:hAnsi="Arial" w:cs="Arial"/>
        </w:rPr>
        <w:t xml:space="preserve"> 77 e 78 da Lei n.</w:t>
      </w:r>
      <w:r w:rsidRPr="00471A75">
        <w:rPr>
          <w:rFonts w:ascii="Arial" w:eastAsia="Times New Roman" w:hAnsi="Arial" w:cs="Arial"/>
        </w:rPr>
        <w:t xml:space="preserve"> 8.666/93 e posteriores alterações, com </w:t>
      </w:r>
      <w:r w:rsidRPr="00471A75">
        <w:rPr>
          <w:rFonts w:ascii="Arial" w:eastAsia="Times New Roman" w:hAnsi="Arial" w:cs="Arial"/>
        </w:rPr>
        <w:lastRenderedPageBreak/>
        <w:t>as consequências previstas no art. 80 da referida Lei, sem que caiba à</w:t>
      </w:r>
      <w:r w:rsidR="00046369" w:rsidRPr="00471A75">
        <w:rPr>
          <w:rFonts w:ascii="Arial" w:eastAsia="Times New Roman" w:hAnsi="Arial" w:cs="Arial"/>
        </w:rPr>
        <w:t xml:space="preserve"> contratada</w:t>
      </w:r>
      <w:r w:rsidRPr="00471A75">
        <w:rPr>
          <w:rFonts w:ascii="Arial" w:eastAsia="Times New Roman" w:hAnsi="Arial" w:cs="Arial"/>
        </w:rPr>
        <w:t xml:space="preserve"> direito a qualquer indenização.</w:t>
      </w:r>
    </w:p>
    <w:p w:rsidR="005033F7" w:rsidRPr="00471A75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>A rescisão contratual poderá ser:</w:t>
      </w:r>
      <w:r w:rsidR="005F3FCC" w:rsidRPr="00471A75">
        <w:rPr>
          <w:rFonts w:ascii="Arial" w:eastAsia="Times New Roman" w:hAnsi="Arial" w:cs="Arial"/>
        </w:rPr>
        <w:t xml:space="preserve"> a) </w:t>
      </w:r>
      <w:r w:rsidRPr="00471A75">
        <w:rPr>
          <w:rFonts w:ascii="Arial" w:eastAsia="Times New Roman" w:hAnsi="Arial" w:cs="Arial"/>
        </w:rPr>
        <w:t xml:space="preserve">Determinada por ato unilateral da Administração, nos casos enunciados nos incisos I a XII e XVII do art. 78 da Lei </w:t>
      </w:r>
      <w:r w:rsidR="00294D9D" w:rsidRPr="00471A75">
        <w:rPr>
          <w:rFonts w:ascii="Arial" w:eastAsia="Times New Roman" w:hAnsi="Arial" w:cs="Arial"/>
        </w:rPr>
        <w:t>n</w:t>
      </w:r>
      <w:r w:rsidR="00E64431" w:rsidRPr="00471A75">
        <w:rPr>
          <w:rFonts w:ascii="Arial" w:eastAsia="Times New Roman" w:hAnsi="Arial" w:cs="Arial"/>
        </w:rPr>
        <w:t xml:space="preserve">. </w:t>
      </w:r>
      <w:r w:rsidRPr="00471A75">
        <w:rPr>
          <w:rFonts w:ascii="Arial" w:eastAsia="Times New Roman" w:hAnsi="Arial" w:cs="Arial"/>
        </w:rPr>
        <w:t>8.666/93;</w:t>
      </w:r>
      <w:r w:rsidR="005F3FCC" w:rsidRPr="00471A75">
        <w:rPr>
          <w:rFonts w:ascii="Arial" w:eastAsia="Times New Roman" w:hAnsi="Arial" w:cs="Arial"/>
        </w:rPr>
        <w:t xml:space="preserve"> b) </w:t>
      </w:r>
      <w:r w:rsidRPr="00471A75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471A75" w:rsidRDefault="005033F7" w:rsidP="009A2B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 xml:space="preserve">Pelo atraso injustificado na prestação dos serviços, objeto deste Contrato, sujeita-se a CONTRATADA às penalidades previstas nos artigos 86 e 87 da Lei </w:t>
      </w:r>
      <w:r w:rsidR="00E64431" w:rsidRPr="00471A75">
        <w:rPr>
          <w:rFonts w:ascii="Arial" w:eastAsia="Times New Roman" w:hAnsi="Arial" w:cs="Arial"/>
        </w:rPr>
        <w:t xml:space="preserve">n. </w:t>
      </w:r>
      <w:r w:rsidRPr="00471A75">
        <w:rPr>
          <w:rFonts w:ascii="Arial" w:eastAsia="Times New Roman" w:hAnsi="Arial" w:cs="Arial"/>
        </w:rPr>
        <w:t>8.666/93.</w:t>
      </w:r>
    </w:p>
    <w:p w:rsidR="005033F7" w:rsidRPr="00471A75" w:rsidRDefault="005033F7" w:rsidP="009A2B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471A75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D74953" w:rsidRPr="00471A75" w:rsidRDefault="00D74953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</w:p>
    <w:p w:rsidR="005033F7" w:rsidRPr="00471A75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471A75">
        <w:rPr>
          <w:rFonts w:ascii="Arial" w:eastAsia="Times New Roman" w:hAnsi="Arial" w:cs="Arial"/>
          <w:bCs/>
        </w:rPr>
        <w:t xml:space="preserve">Ponte Serrada - SC, </w:t>
      </w:r>
      <w:r w:rsidR="00447FBC" w:rsidRPr="00471A75">
        <w:rPr>
          <w:rFonts w:ascii="Arial" w:eastAsia="Times New Roman" w:hAnsi="Arial" w:cs="Arial"/>
          <w:bCs/>
        </w:rPr>
        <w:t>15</w:t>
      </w:r>
      <w:r w:rsidR="00E64431" w:rsidRPr="00471A75">
        <w:rPr>
          <w:rFonts w:ascii="Arial" w:eastAsia="Times New Roman" w:hAnsi="Arial" w:cs="Arial"/>
          <w:bCs/>
        </w:rPr>
        <w:t xml:space="preserve"> de junho</w:t>
      </w:r>
      <w:r w:rsidR="005F3FCC" w:rsidRPr="00471A75">
        <w:rPr>
          <w:rFonts w:ascii="Arial" w:eastAsia="Times New Roman" w:hAnsi="Arial" w:cs="Arial"/>
          <w:bCs/>
        </w:rPr>
        <w:t xml:space="preserve"> de 2021</w:t>
      </w:r>
      <w:r w:rsidRPr="00471A75">
        <w:rPr>
          <w:rFonts w:ascii="Arial" w:eastAsia="Times New Roman" w:hAnsi="Arial" w:cs="Arial"/>
          <w:bCs/>
        </w:rPr>
        <w:t>.</w:t>
      </w:r>
    </w:p>
    <w:p w:rsidR="00D74953" w:rsidRPr="00471A75" w:rsidRDefault="00D74953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5033F7" w:rsidRPr="00471A75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471A75" w:rsidTr="007A1F37">
        <w:tc>
          <w:tcPr>
            <w:tcW w:w="2500" w:type="pct"/>
          </w:tcPr>
          <w:p w:rsidR="006B0241" w:rsidRPr="00471A75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71A75">
              <w:rPr>
                <w:rFonts w:ascii="Arial" w:eastAsia="Times New Roman" w:hAnsi="Arial" w:cs="Arial"/>
              </w:rPr>
              <w:t>ALCEU ALBERTO WRUBEL</w:t>
            </w:r>
            <w:r w:rsidRPr="00471A75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471A75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71A75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471A75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71A75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471A75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8B1913" w:rsidRPr="00471A75" w:rsidRDefault="008B1913" w:rsidP="009A2B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71A75">
              <w:rPr>
                <w:rFonts w:ascii="Arial" w:hAnsi="Arial" w:cs="Arial"/>
                <w:bCs/>
              </w:rPr>
              <w:t>VALMIR PATZLAFF</w:t>
            </w:r>
            <w:r w:rsidRPr="00471A75">
              <w:rPr>
                <w:rFonts w:ascii="Arial" w:hAnsi="Arial" w:cs="Arial"/>
              </w:rPr>
              <w:t xml:space="preserve"> </w:t>
            </w:r>
          </w:p>
          <w:p w:rsidR="008B1913" w:rsidRPr="00471A75" w:rsidRDefault="008B1913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71A75">
              <w:rPr>
                <w:rFonts w:ascii="Arial" w:hAnsi="Arial" w:cs="Arial"/>
                <w:b/>
              </w:rPr>
              <w:t xml:space="preserve">BRITAX </w:t>
            </w:r>
            <w:r w:rsidRPr="00471A75">
              <w:rPr>
                <w:rFonts w:ascii="Arial" w:hAnsi="Arial" w:cs="Arial"/>
                <w:b/>
              </w:rPr>
              <w:t>BRITAGEM E CONST.</w:t>
            </w:r>
            <w:r w:rsidRPr="00471A75">
              <w:rPr>
                <w:rFonts w:ascii="Arial" w:hAnsi="Arial" w:cs="Arial"/>
                <w:b/>
              </w:rPr>
              <w:t xml:space="preserve"> LTDA</w:t>
            </w:r>
            <w:r w:rsidRPr="00471A75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471A75" w:rsidRDefault="005033F7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71A75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471A75" w:rsidTr="007A1F37">
        <w:tc>
          <w:tcPr>
            <w:tcW w:w="2500" w:type="pct"/>
          </w:tcPr>
          <w:p w:rsidR="005033F7" w:rsidRPr="00471A75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471A75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471A75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471A75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>Analisado e Aprovado</w:t>
      </w:r>
    </w:p>
    <w:p w:rsidR="007100B8" w:rsidRPr="00471A75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471A75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471A75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71A75">
        <w:rPr>
          <w:rFonts w:ascii="Arial" w:eastAsia="Times New Roman" w:hAnsi="Arial" w:cs="Arial"/>
        </w:rPr>
        <w:t>ANDRÉ</w:t>
      </w:r>
      <w:r w:rsidR="004368AF" w:rsidRPr="00471A75">
        <w:rPr>
          <w:rFonts w:ascii="Arial" w:eastAsia="Times New Roman" w:hAnsi="Arial" w:cs="Arial"/>
        </w:rPr>
        <w:t xml:space="preserve">  </w:t>
      </w:r>
      <w:r w:rsidR="00E64431" w:rsidRPr="00471A75">
        <w:rPr>
          <w:rFonts w:ascii="Arial" w:eastAsia="Times New Roman" w:hAnsi="Arial" w:cs="Arial"/>
        </w:rPr>
        <w:t>LUIZ</w:t>
      </w:r>
      <w:proofErr w:type="gramEnd"/>
      <w:r w:rsidR="00E64431" w:rsidRPr="00471A75">
        <w:rPr>
          <w:rFonts w:ascii="Arial" w:eastAsia="Times New Roman" w:hAnsi="Arial" w:cs="Arial"/>
        </w:rPr>
        <w:t xml:space="preserve"> </w:t>
      </w:r>
      <w:r w:rsidR="007100B8" w:rsidRPr="00471A75">
        <w:rPr>
          <w:rFonts w:ascii="Arial" w:eastAsia="Times New Roman" w:hAnsi="Arial" w:cs="Arial"/>
        </w:rPr>
        <w:t>PANIZZI</w:t>
      </w:r>
    </w:p>
    <w:p w:rsidR="00D74953" w:rsidRPr="00471A75" w:rsidRDefault="00D74953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1A75">
        <w:rPr>
          <w:rFonts w:ascii="Arial" w:eastAsia="Times New Roman" w:hAnsi="Arial" w:cs="Arial"/>
          <w:b/>
        </w:rPr>
        <w:t>Assessor Jurídico</w:t>
      </w:r>
    </w:p>
    <w:p w:rsidR="005033F7" w:rsidRPr="00471A75" w:rsidRDefault="00E64431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1A75">
        <w:rPr>
          <w:rFonts w:ascii="Arial" w:eastAsia="Times New Roman" w:hAnsi="Arial" w:cs="Arial"/>
        </w:rPr>
        <w:t>OAB/SC n.</w:t>
      </w:r>
      <w:r w:rsidR="005033F7" w:rsidRPr="00471A75">
        <w:rPr>
          <w:rFonts w:ascii="Arial" w:eastAsia="Times New Roman" w:hAnsi="Arial" w:cs="Arial"/>
        </w:rPr>
        <w:t xml:space="preserve"> 23</w:t>
      </w:r>
      <w:r w:rsidRPr="00471A75">
        <w:rPr>
          <w:rFonts w:ascii="Arial" w:eastAsia="Times New Roman" w:hAnsi="Arial" w:cs="Arial"/>
        </w:rPr>
        <w:t>.</w:t>
      </w:r>
      <w:r w:rsidR="005033F7" w:rsidRPr="00471A75">
        <w:rPr>
          <w:rFonts w:ascii="Arial" w:eastAsia="Times New Roman" w:hAnsi="Arial" w:cs="Arial"/>
        </w:rPr>
        <w:t>051</w:t>
      </w:r>
    </w:p>
    <w:p w:rsidR="005033F7" w:rsidRPr="00471A75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471A75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EA" w:rsidRDefault="00CC46EA">
      <w:pPr>
        <w:spacing w:after="0" w:line="240" w:lineRule="auto"/>
      </w:pPr>
      <w:r>
        <w:separator/>
      </w:r>
    </w:p>
  </w:endnote>
  <w:endnote w:type="continuationSeparator" w:id="0">
    <w:p w:rsidR="00CC46EA" w:rsidRDefault="00CC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EA" w:rsidRDefault="00CC46EA">
      <w:pPr>
        <w:spacing w:after="0" w:line="240" w:lineRule="auto"/>
      </w:pPr>
      <w:r>
        <w:separator/>
      </w:r>
    </w:p>
  </w:footnote>
  <w:footnote w:type="continuationSeparator" w:id="0">
    <w:p w:rsidR="00CC46EA" w:rsidRDefault="00CC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CC46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3372"/>
    <w:rsid w:val="00046369"/>
    <w:rsid w:val="00053CC4"/>
    <w:rsid w:val="00060D79"/>
    <w:rsid w:val="00062AF7"/>
    <w:rsid w:val="00066626"/>
    <w:rsid w:val="00066E96"/>
    <w:rsid w:val="000703EB"/>
    <w:rsid w:val="00074524"/>
    <w:rsid w:val="00075F8C"/>
    <w:rsid w:val="000802B7"/>
    <w:rsid w:val="00082BA3"/>
    <w:rsid w:val="000B282D"/>
    <w:rsid w:val="000B7A90"/>
    <w:rsid w:val="000C3BC4"/>
    <w:rsid w:val="000C4730"/>
    <w:rsid w:val="000D1A3A"/>
    <w:rsid w:val="000D2AF2"/>
    <w:rsid w:val="0010492F"/>
    <w:rsid w:val="00131587"/>
    <w:rsid w:val="00141328"/>
    <w:rsid w:val="00143F42"/>
    <w:rsid w:val="001458FA"/>
    <w:rsid w:val="0018778C"/>
    <w:rsid w:val="00195A8A"/>
    <w:rsid w:val="00195B51"/>
    <w:rsid w:val="001B49D3"/>
    <w:rsid w:val="001D045A"/>
    <w:rsid w:val="001D4F96"/>
    <w:rsid w:val="001F109A"/>
    <w:rsid w:val="0024078A"/>
    <w:rsid w:val="00256762"/>
    <w:rsid w:val="0026084E"/>
    <w:rsid w:val="0026171B"/>
    <w:rsid w:val="00294D9D"/>
    <w:rsid w:val="002B109D"/>
    <w:rsid w:val="002D1D5D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A13FC"/>
    <w:rsid w:val="003E6803"/>
    <w:rsid w:val="00401332"/>
    <w:rsid w:val="00406E31"/>
    <w:rsid w:val="004368AF"/>
    <w:rsid w:val="0044239D"/>
    <w:rsid w:val="00447FBC"/>
    <w:rsid w:val="0045767D"/>
    <w:rsid w:val="00461B9E"/>
    <w:rsid w:val="00471A75"/>
    <w:rsid w:val="004954E0"/>
    <w:rsid w:val="00496765"/>
    <w:rsid w:val="004A619F"/>
    <w:rsid w:val="004A6DE9"/>
    <w:rsid w:val="004D5BEF"/>
    <w:rsid w:val="004E220E"/>
    <w:rsid w:val="004E7ABA"/>
    <w:rsid w:val="004F4CCE"/>
    <w:rsid w:val="004F6D06"/>
    <w:rsid w:val="005033F7"/>
    <w:rsid w:val="0050712D"/>
    <w:rsid w:val="0051678A"/>
    <w:rsid w:val="00521AC8"/>
    <w:rsid w:val="005426DE"/>
    <w:rsid w:val="00543346"/>
    <w:rsid w:val="00550E7D"/>
    <w:rsid w:val="005726B3"/>
    <w:rsid w:val="005A70AA"/>
    <w:rsid w:val="005C266F"/>
    <w:rsid w:val="005C5760"/>
    <w:rsid w:val="005D2063"/>
    <w:rsid w:val="005E1CB9"/>
    <w:rsid w:val="005E53F0"/>
    <w:rsid w:val="005F3FCC"/>
    <w:rsid w:val="00610356"/>
    <w:rsid w:val="00613E3B"/>
    <w:rsid w:val="00615F03"/>
    <w:rsid w:val="00621EE4"/>
    <w:rsid w:val="006241D1"/>
    <w:rsid w:val="00637E6D"/>
    <w:rsid w:val="00646ADF"/>
    <w:rsid w:val="006A6DC4"/>
    <w:rsid w:val="006A7694"/>
    <w:rsid w:val="006B0241"/>
    <w:rsid w:val="006B5340"/>
    <w:rsid w:val="006B58E5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1C14"/>
    <w:rsid w:val="00742B73"/>
    <w:rsid w:val="007523B2"/>
    <w:rsid w:val="007573B5"/>
    <w:rsid w:val="007708B8"/>
    <w:rsid w:val="00773B37"/>
    <w:rsid w:val="007750DF"/>
    <w:rsid w:val="00777180"/>
    <w:rsid w:val="00777446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0FB"/>
    <w:rsid w:val="00886916"/>
    <w:rsid w:val="00886A8B"/>
    <w:rsid w:val="008A1BAC"/>
    <w:rsid w:val="008A312F"/>
    <w:rsid w:val="008B1913"/>
    <w:rsid w:val="008C2FAE"/>
    <w:rsid w:val="008D1E79"/>
    <w:rsid w:val="008D55EA"/>
    <w:rsid w:val="008F5874"/>
    <w:rsid w:val="00917739"/>
    <w:rsid w:val="00933000"/>
    <w:rsid w:val="00940D6D"/>
    <w:rsid w:val="009574E1"/>
    <w:rsid w:val="00965AAE"/>
    <w:rsid w:val="009933BB"/>
    <w:rsid w:val="009A2B3C"/>
    <w:rsid w:val="009B5C54"/>
    <w:rsid w:val="009C096F"/>
    <w:rsid w:val="009E0A5F"/>
    <w:rsid w:val="009E548C"/>
    <w:rsid w:val="009E7D32"/>
    <w:rsid w:val="009F3BA8"/>
    <w:rsid w:val="00A00AAB"/>
    <w:rsid w:val="00A0178A"/>
    <w:rsid w:val="00A028A0"/>
    <w:rsid w:val="00A13B4B"/>
    <w:rsid w:val="00A2028F"/>
    <w:rsid w:val="00A21489"/>
    <w:rsid w:val="00A332B5"/>
    <w:rsid w:val="00A36E48"/>
    <w:rsid w:val="00A449E1"/>
    <w:rsid w:val="00A4684A"/>
    <w:rsid w:val="00A5014D"/>
    <w:rsid w:val="00A93F6E"/>
    <w:rsid w:val="00AB1B8E"/>
    <w:rsid w:val="00AC1134"/>
    <w:rsid w:val="00B373BA"/>
    <w:rsid w:val="00B53541"/>
    <w:rsid w:val="00B55838"/>
    <w:rsid w:val="00B62062"/>
    <w:rsid w:val="00B774D4"/>
    <w:rsid w:val="00B82343"/>
    <w:rsid w:val="00BA6C0D"/>
    <w:rsid w:val="00BC27C7"/>
    <w:rsid w:val="00BD2CED"/>
    <w:rsid w:val="00BE7A94"/>
    <w:rsid w:val="00BE7F5B"/>
    <w:rsid w:val="00BF2C02"/>
    <w:rsid w:val="00BF2D0E"/>
    <w:rsid w:val="00C164CF"/>
    <w:rsid w:val="00C202C8"/>
    <w:rsid w:val="00C24BF7"/>
    <w:rsid w:val="00C36EDC"/>
    <w:rsid w:val="00C37A11"/>
    <w:rsid w:val="00C5555D"/>
    <w:rsid w:val="00C622B3"/>
    <w:rsid w:val="00C62FA5"/>
    <w:rsid w:val="00C67AB3"/>
    <w:rsid w:val="00C91734"/>
    <w:rsid w:val="00C927C0"/>
    <w:rsid w:val="00CC46EA"/>
    <w:rsid w:val="00CD510B"/>
    <w:rsid w:val="00CD6500"/>
    <w:rsid w:val="00CE5AF0"/>
    <w:rsid w:val="00D1790F"/>
    <w:rsid w:val="00D23A7E"/>
    <w:rsid w:val="00D261F2"/>
    <w:rsid w:val="00D65AD8"/>
    <w:rsid w:val="00D72EDA"/>
    <w:rsid w:val="00D74953"/>
    <w:rsid w:val="00D74BD4"/>
    <w:rsid w:val="00D8765D"/>
    <w:rsid w:val="00DA4ADB"/>
    <w:rsid w:val="00DA773D"/>
    <w:rsid w:val="00DC06B3"/>
    <w:rsid w:val="00DC462D"/>
    <w:rsid w:val="00DE4ECA"/>
    <w:rsid w:val="00DF635E"/>
    <w:rsid w:val="00E269D7"/>
    <w:rsid w:val="00E27783"/>
    <w:rsid w:val="00E3378D"/>
    <w:rsid w:val="00E41203"/>
    <w:rsid w:val="00E432F9"/>
    <w:rsid w:val="00E64431"/>
    <w:rsid w:val="00E808D9"/>
    <w:rsid w:val="00E80D63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45D9F"/>
    <w:rsid w:val="00F50640"/>
    <w:rsid w:val="00F71703"/>
    <w:rsid w:val="00F873CC"/>
    <w:rsid w:val="00F912C6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7</cp:revision>
  <cp:lastPrinted>2021-04-13T12:38:00Z</cp:lastPrinted>
  <dcterms:created xsi:type="dcterms:W3CDTF">2021-06-17T12:51:00Z</dcterms:created>
  <dcterms:modified xsi:type="dcterms:W3CDTF">2021-06-17T13:01:00Z</dcterms:modified>
</cp:coreProperties>
</file>