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02" w:rsidRPr="006D65F9" w:rsidRDefault="00B33A02" w:rsidP="00EA5808">
      <w:pPr>
        <w:pStyle w:val="Ttulo9"/>
        <w:spacing w:before="0" w:after="0" w:line="240" w:lineRule="auto"/>
        <w:jc w:val="center"/>
        <w:rPr>
          <w:rFonts w:ascii="Arial" w:hAnsi="Arial" w:cs="Arial"/>
          <w:b/>
        </w:rPr>
      </w:pPr>
      <w:r w:rsidRPr="006D65F9">
        <w:rPr>
          <w:rFonts w:ascii="Arial" w:hAnsi="Arial" w:cs="Arial"/>
          <w:b/>
        </w:rPr>
        <w:t xml:space="preserve">PROCESSO LICITATÓRIO Nº </w:t>
      </w:r>
      <w:r w:rsidR="002E79A9" w:rsidRPr="006D65F9">
        <w:rPr>
          <w:rFonts w:ascii="Arial" w:hAnsi="Arial" w:cs="Arial"/>
          <w:b/>
        </w:rPr>
        <w:t>12</w:t>
      </w:r>
      <w:r w:rsidR="00B03D97" w:rsidRPr="006D65F9">
        <w:rPr>
          <w:rFonts w:ascii="Arial" w:hAnsi="Arial" w:cs="Arial"/>
          <w:b/>
        </w:rPr>
        <w:t>/2021</w:t>
      </w:r>
      <w:r w:rsidR="00596E62" w:rsidRPr="006D65F9">
        <w:rPr>
          <w:rFonts w:ascii="Arial" w:hAnsi="Arial" w:cs="Arial"/>
          <w:b/>
        </w:rPr>
        <w:t xml:space="preserve"> - FMS</w:t>
      </w:r>
    </w:p>
    <w:p w:rsidR="00B33A02" w:rsidRPr="006D65F9" w:rsidRDefault="00B33A02" w:rsidP="00EA5808">
      <w:pPr>
        <w:spacing w:after="0" w:line="240" w:lineRule="auto"/>
        <w:jc w:val="center"/>
        <w:rPr>
          <w:rFonts w:ascii="Arial" w:hAnsi="Arial" w:cs="Arial"/>
          <w:b/>
        </w:rPr>
      </w:pPr>
      <w:r w:rsidRPr="006D65F9">
        <w:rPr>
          <w:rFonts w:ascii="Arial" w:hAnsi="Arial" w:cs="Arial"/>
          <w:b/>
        </w:rPr>
        <w:t xml:space="preserve">PREGÃO PRESENCIAL Nº </w:t>
      </w:r>
      <w:r w:rsidR="002E79A9" w:rsidRPr="006D65F9">
        <w:rPr>
          <w:rFonts w:ascii="Arial" w:hAnsi="Arial" w:cs="Arial"/>
          <w:b/>
        </w:rPr>
        <w:t>12</w:t>
      </w:r>
      <w:r w:rsidR="00B03D97" w:rsidRPr="006D65F9">
        <w:rPr>
          <w:rFonts w:ascii="Arial" w:hAnsi="Arial" w:cs="Arial"/>
          <w:b/>
        </w:rPr>
        <w:t>/2021</w:t>
      </w:r>
      <w:r w:rsidR="00596E62" w:rsidRPr="006D65F9">
        <w:rPr>
          <w:rFonts w:ascii="Arial" w:hAnsi="Arial" w:cs="Arial"/>
          <w:b/>
        </w:rPr>
        <w:t xml:space="preserve"> - FMS</w:t>
      </w:r>
    </w:p>
    <w:p w:rsidR="000D7911" w:rsidRPr="006D65F9" w:rsidRDefault="000D7911" w:rsidP="00EA5808">
      <w:pPr>
        <w:pStyle w:val="Ttulo"/>
        <w:jc w:val="both"/>
        <w:rPr>
          <w:rFonts w:cs="Arial"/>
          <w:sz w:val="22"/>
          <w:szCs w:val="22"/>
        </w:rPr>
      </w:pPr>
    </w:p>
    <w:p w:rsidR="00AC1C13" w:rsidRPr="006D65F9" w:rsidRDefault="00E27B68" w:rsidP="00EA5808">
      <w:pPr>
        <w:widowControl w:val="0"/>
        <w:spacing w:after="0" w:line="240" w:lineRule="auto"/>
        <w:jc w:val="both"/>
        <w:rPr>
          <w:rFonts w:ascii="Arial" w:hAnsi="Arial" w:cs="Arial"/>
          <w:b/>
        </w:rPr>
      </w:pPr>
      <w:r w:rsidRPr="006D65F9">
        <w:rPr>
          <w:rFonts w:ascii="Arial" w:hAnsi="Arial" w:cs="Arial"/>
          <w:b/>
        </w:rPr>
        <w:t>1.</w:t>
      </w:r>
      <w:r w:rsidR="000D7911" w:rsidRPr="006D65F9">
        <w:rPr>
          <w:rFonts w:ascii="Arial" w:hAnsi="Arial" w:cs="Arial"/>
          <w:b/>
        </w:rPr>
        <w:t>PREÂMBULO</w:t>
      </w:r>
    </w:p>
    <w:p w:rsidR="00FA3F26" w:rsidRPr="006D65F9" w:rsidRDefault="00BF33CA" w:rsidP="008D663C">
      <w:pPr>
        <w:tabs>
          <w:tab w:val="left" w:pos="426"/>
        </w:tabs>
        <w:spacing w:after="0" w:line="240" w:lineRule="auto"/>
        <w:ind w:left="26" w:right="-48"/>
        <w:jc w:val="both"/>
        <w:rPr>
          <w:rFonts w:ascii="Arial" w:hAnsi="Arial" w:cs="Arial"/>
        </w:rPr>
      </w:pPr>
      <w:r w:rsidRPr="006D65F9">
        <w:rPr>
          <w:rFonts w:ascii="Arial" w:hAnsi="Arial" w:cs="Arial"/>
        </w:rPr>
        <w:t xml:space="preserve">O Município de Ponte Serrada, Estado de Santa Catarina, o Prefeito Municipal </w:t>
      </w:r>
      <w:r w:rsidRPr="006D65F9">
        <w:rPr>
          <w:rFonts w:ascii="Arial" w:hAnsi="Arial" w:cs="Arial"/>
          <w:b/>
        </w:rPr>
        <w:t>Sr</w:t>
      </w:r>
      <w:r w:rsidRPr="006D65F9">
        <w:rPr>
          <w:rFonts w:ascii="Arial" w:hAnsi="Arial" w:cs="Arial"/>
        </w:rPr>
        <w:t xml:space="preserve">. </w:t>
      </w:r>
      <w:r w:rsidRPr="006D65F9">
        <w:rPr>
          <w:rFonts w:ascii="Arial" w:hAnsi="Arial" w:cs="Arial"/>
          <w:b/>
        </w:rPr>
        <w:t>ALCEU ALBERTO WRUBEL</w:t>
      </w:r>
      <w:r w:rsidRPr="006D65F9">
        <w:rPr>
          <w:rFonts w:ascii="Arial" w:hAnsi="Arial" w:cs="Arial"/>
        </w:rPr>
        <w:t xml:space="preserve"> e da Comissão de Licitação, através do Fundo Municipal de </w:t>
      </w:r>
      <w:proofErr w:type="spellStart"/>
      <w:r w:rsidRPr="006D65F9">
        <w:rPr>
          <w:rFonts w:ascii="Arial" w:hAnsi="Arial" w:cs="Arial"/>
        </w:rPr>
        <w:t>Saúde,torna</w:t>
      </w:r>
      <w:proofErr w:type="spellEnd"/>
      <w:r w:rsidRPr="006D65F9">
        <w:rPr>
          <w:rFonts w:ascii="Arial" w:hAnsi="Arial" w:cs="Arial"/>
        </w:rPr>
        <w:t xml:space="preserve"> público para conhecimento dos interessados e comunica que realizará licitação na modalidade </w:t>
      </w:r>
      <w:r w:rsidR="00E27B68" w:rsidRPr="006D65F9">
        <w:rPr>
          <w:rFonts w:ascii="Arial" w:hAnsi="Arial" w:cs="Arial"/>
          <w:b/>
        </w:rPr>
        <w:t>PREGÃO PRESENCIAL</w:t>
      </w:r>
      <w:r w:rsidRPr="006D65F9">
        <w:rPr>
          <w:rFonts w:ascii="Arial" w:hAnsi="Arial" w:cs="Arial"/>
        </w:rPr>
        <w:t xml:space="preserve">, pelo critério do </w:t>
      </w:r>
      <w:r w:rsidR="00E27B68" w:rsidRPr="006D65F9">
        <w:rPr>
          <w:rFonts w:ascii="Arial" w:hAnsi="Arial" w:cs="Arial"/>
          <w:b/>
        </w:rPr>
        <w:t>MENOR PREÇO POR ITEM</w:t>
      </w:r>
      <w:r w:rsidRPr="006D65F9">
        <w:rPr>
          <w:rFonts w:ascii="Arial" w:hAnsi="Arial" w:cs="Arial"/>
        </w:rPr>
        <w:t xml:space="preserve">, tendo por finalidade a </w:t>
      </w:r>
      <w:r w:rsidRPr="006D65F9">
        <w:rPr>
          <w:rFonts w:ascii="Arial" w:hAnsi="Arial" w:cs="Arial"/>
          <w:b/>
        </w:rPr>
        <w:t xml:space="preserve">CONTRATAÇÃO DE EMPRESA PARA PRESTAÇÃO DE SERVIÇO </w:t>
      </w:r>
      <w:r w:rsidR="002E79A9" w:rsidRPr="006D65F9">
        <w:rPr>
          <w:rFonts w:ascii="Arial" w:hAnsi="Arial" w:cs="Arial"/>
          <w:b/>
        </w:rPr>
        <w:t>NA ESPECIALIDADE DE FONOAUDIOLOGIA QUE OFEREÇA PROFISSIONAL FORMADO, DEVIDAMENTE INSCRITO E REGULAR NO CREFONO, PARA PRESTAÇÃO DE ATENDIMENTO INDIVIDUALIZADO EM CONSULTAS, TERAPIAS, ACOMPANHAMENTO E ENCAMINHAMENTO (SE NECESSÁRIO) AOS CENTROS DE REFERENCIA. DEVERÁ O MESMO TER DISPONIBILIDADE DE ATENDER NO MÍNIMO 16 CONSULTAS SEMANAIS PREVIAMENTE REGULADAS E AGENDADAS PELO SETOR COM</w:t>
      </w:r>
      <w:r w:rsidR="00E40050" w:rsidRPr="006D65F9">
        <w:rPr>
          <w:rFonts w:ascii="Arial" w:hAnsi="Arial" w:cs="Arial"/>
          <w:b/>
        </w:rPr>
        <w:t>PETENTE DA SECREATRIA DE SAÚDE</w:t>
      </w:r>
      <w:r w:rsidR="00E27B68" w:rsidRPr="006D65F9">
        <w:rPr>
          <w:rFonts w:ascii="Arial" w:hAnsi="Arial" w:cs="Arial"/>
          <w:b/>
        </w:rPr>
        <w:t>,</w:t>
      </w:r>
      <w:r w:rsidR="00E27B68" w:rsidRPr="006D65F9">
        <w:rPr>
          <w:rFonts w:ascii="Arial" w:hAnsi="Arial" w:cs="Arial"/>
        </w:rPr>
        <w:t xml:space="preserve"> </w:t>
      </w:r>
      <w:r w:rsidR="00FA3F26" w:rsidRPr="006D65F9">
        <w:rPr>
          <w:rFonts w:ascii="Arial" w:hAnsi="Arial" w:cs="Arial"/>
          <w:lang w:eastAsia="ar-SA"/>
        </w:rPr>
        <w:t xml:space="preserve">o qual obedecerá, integralmente, a Lei Federal nº 10.520, de 17 de julho de 2002 e os artigos 42, 43, 44, 45, e 46 da LC-123/2006 e subsidiariamente, a Lei Federal nº 8.666, de 21 de junho de 1993, com as alterações posteriores. </w:t>
      </w:r>
    </w:p>
    <w:p w:rsidR="00AC1C13" w:rsidRPr="006D65F9" w:rsidRDefault="00AC1C13" w:rsidP="00EA5808">
      <w:pPr>
        <w:pStyle w:val="Corpodetexto"/>
        <w:tabs>
          <w:tab w:val="left" w:pos="284"/>
        </w:tabs>
        <w:rPr>
          <w:rFonts w:ascii="Arial" w:hAnsi="Arial" w:cs="Arial"/>
          <w:sz w:val="22"/>
          <w:szCs w:val="22"/>
        </w:rPr>
      </w:pPr>
    </w:p>
    <w:p w:rsidR="00FA3F26" w:rsidRPr="006D65F9" w:rsidRDefault="00AC1C13" w:rsidP="00EA5808">
      <w:pPr>
        <w:pStyle w:val="PargrafodaLista"/>
        <w:numPr>
          <w:ilvl w:val="0"/>
          <w:numId w:val="22"/>
        </w:numPr>
        <w:jc w:val="both"/>
        <w:rPr>
          <w:rFonts w:cs="Arial"/>
          <w:sz w:val="22"/>
          <w:szCs w:val="22"/>
        </w:rPr>
      </w:pPr>
      <w:r w:rsidRPr="006D65F9">
        <w:rPr>
          <w:rFonts w:cs="Arial"/>
          <w:b/>
          <w:bCs/>
          <w:sz w:val="22"/>
          <w:szCs w:val="22"/>
        </w:rPr>
        <w:t>DO OBJETO:</w:t>
      </w:r>
      <w:r w:rsidRPr="006D65F9">
        <w:rPr>
          <w:rFonts w:cs="Arial"/>
          <w:sz w:val="22"/>
          <w:szCs w:val="22"/>
        </w:rPr>
        <w:t xml:space="preserve"> </w:t>
      </w:r>
    </w:p>
    <w:p w:rsidR="00E40050" w:rsidRPr="006D65F9" w:rsidRDefault="00AC1C13" w:rsidP="00EA5808">
      <w:pPr>
        <w:spacing w:after="0" w:line="240" w:lineRule="auto"/>
        <w:jc w:val="both"/>
        <w:rPr>
          <w:rFonts w:ascii="Arial" w:hAnsi="Arial" w:cs="Arial"/>
        </w:rPr>
      </w:pPr>
      <w:r w:rsidRPr="006D65F9">
        <w:rPr>
          <w:rFonts w:ascii="Arial" w:hAnsi="Arial" w:cs="Arial"/>
        </w:rPr>
        <w:t xml:space="preserve">A presente licitação tem por objeto: </w:t>
      </w:r>
      <w:r w:rsidR="00E27B68" w:rsidRPr="006D65F9">
        <w:rPr>
          <w:rFonts w:ascii="Arial" w:hAnsi="Arial" w:cs="Arial"/>
          <w:b/>
        </w:rPr>
        <w:t>PREGÃO PRESENCIAL</w:t>
      </w:r>
      <w:r w:rsidR="00E27B68" w:rsidRPr="006D65F9">
        <w:rPr>
          <w:rFonts w:ascii="Arial" w:hAnsi="Arial" w:cs="Arial"/>
        </w:rPr>
        <w:t xml:space="preserve">, pelo critério do </w:t>
      </w:r>
      <w:r w:rsidR="00E27B68" w:rsidRPr="006D65F9">
        <w:rPr>
          <w:rFonts w:ascii="Arial" w:hAnsi="Arial" w:cs="Arial"/>
          <w:b/>
        </w:rPr>
        <w:t>MENOR PREÇO POR ITEM</w:t>
      </w:r>
      <w:r w:rsidR="00E27B68" w:rsidRPr="006D65F9">
        <w:rPr>
          <w:rFonts w:ascii="Arial" w:hAnsi="Arial" w:cs="Arial"/>
        </w:rPr>
        <w:t xml:space="preserve">, tendo por finalidade a </w:t>
      </w:r>
      <w:r w:rsidR="00BE5704" w:rsidRPr="006D65F9">
        <w:rPr>
          <w:rFonts w:ascii="Arial" w:hAnsi="Arial" w:cs="Arial"/>
          <w:b/>
        </w:rPr>
        <w:t>CONTRATAÇÃO DE EMPRESA PARA PRESTAÇÃO DE SERVIÇO NA ESPECIALIDADE DE FONOAUDIOLOGIA QUE OFEREÇA PROFISSIONAL FORMADO, DEVIDAMENTE INSCRITO E REGULAR NO CREFONO, PARA PRESTAÇÃO DE ATENDIMENTO INDIVIDUALIZADO EM CONSULTAS, TERAPIAS, ACOMPANHAMENTO E ENCAMINHAMENTO (SE NECESSÁRIO) AOS CENTROS DE REFERENCIA. DEVERÁ O MESMO TER DISPONIBILIDADE DE ATENDER NO MÍNIMO 16 CONSULTAS SEMANAIS PREVIAMENTE REGULADAS E AGENDADAS PELO SETOR COMPETENTE DA SECREATRIA DE SAÚDE</w:t>
      </w:r>
      <w:r w:rsidR="00BE5704" w:rsidRPr="006D65F9">
        <w:rPr>
          <w:rFonts w:ascii="Arial" w:hAnsi="Arial" w:cs="Arial"/>
        </w:rPr>
        <w:t>.</w:t>
      </w:r>
    </w:p>
    <w:p w:rsidR="003E6F1C" w:rsidRPr="006D65F9" w:rsidRDefault="00AC1C13" w:rsidP="00EA5808">
      <w:pPr>
        <w:spacing w:after="0" w:line="240" w:lineRule="auto"/>
        <w:jc w:val="both"/>
        <w:rPr>
          <w:rFonts w:ascii="Arial" w:hAnsi="Arial" w:cs="Arial"/>
        </w:rPr>
      </w:pPr>
      <w:r w:rsidRPr="006D65F9">
        <w:rPr>
          <w:rFonts w:ascii="Arial" w:hAnsi="Arial" w:cs="Arial"/>
        </w:rPr>
        <w:t>As características exigíveis para a prestação do serviço, objeto da presente licitação, estão pormenorizadas no anexo I.</w:t>
      </w:r>
    </w:p>
    <w:p w:rsidR="00BE5704" w:rsidRDefault="00BE5704" w:rsidP="00EA5808">
      <w:pPr>
        <w:spacing w:after="0" w:line="240" w:lineRule="auto"/>
        <w:jc w:val="both"/>
        <w:rPr>
          <w:rFonts w:ascii="Arial" w:hAnsi="Arial" w:cs="Arial"/>
        </w:rPr>
      </w:pPr>
    </w:p>
    <w:p w:rsidR="008D663C" w:rsidRPr="006D65F9" w:rsidRDefault="008D663C" w:rsidP="00EA5808">
      <w:pPr>
        <w:spacing w:after="0" w:line="240" w:lineRule="auto"/>
        <w:jc w:val="both"/>
        <w:rPr>
          <w:rFonts w:ascii="Arial" w:hAnsi="Arial" w:cs="Arial"/>
        </w:rPr>
      </w:pPr>
      <w:r w:rsidRPr="008D663C">
        <w:rPr>
          <w:rFonts w:ascii="Arial" w:hAnsi="Arial" w:cs="Arial"/>
          <w:b/>
        </w:rPr>
        <w:t>2. DO DIA E HORÁRIO</w:t>
      </w:r>
      <w:r>
        <w:rPr>
          <w:rFonts w:ascii="Arial" w:hAnsi="Arial" w:cs="Arial"/>
        </w:rPr>
        <w:t>:</w:t>
      </w:r>
    </w:p>
    <w:p w:rsidR="008D663C" w:rsidRDefault="008D663C" w:rsidP="00EA5808">
      <w:pPr>
        <w:spacing w:after="0" w:line="240" w:lineRule="auto"/>
        <w:jc w:val="both"/>
        <w:rPr>
          <w:rFonts w:ascii="Arial" w:hAnsi="Arial" w:cs="Arial"/>
        </w:rPr>
      </w:pPr>
      <w:r w:rsidRPr="008D663C">
        <w:rPr>
          <w:rFonts w:ascii="Arial" w:hAnsi="Arial" w:cs="Arial"/>
          <w:b/>
        </w:rPr>
        <w:t>a)</w:t>
      </w:r>
      <w:r>
        <w:rPr>
          <w:rFonts w:ascii="Arial" w:hAnsi="Arial" w:cs="Arial"/>
        </w:rPr>
        <w:t xml:space="preserve"> </w:t>
      </w:r>
      <w:r w:rsidR="000D7911" w:rsidRPr="006D65F9">
        <w:rPr>
          <w:rFonts w:ascii="Arial" w:hAnsi="Arial" w:cs="Arial"/>
        </w:rPr>
        <w:t xml:space="preserve">O recebimento dos Envelopes 01 – nº PROPOSTA COMERCIAL e nº 02 – DOCUMENTAÇÃO, contendo, respectivamente, as propostas de preços e a documentação de habilitação dos interessados, </w:t>
      </w:r>
      <w:r w:rsidR="000D7911" w:rsidRPr="008D663C">
        <w:rPr>
          <w:rFonts w:ascii="Arial" w:hAnsi="Arial" w:cs="Arial"/>
          <w:b/>
        </w:rPr>
        <w:t xml:space="preserve">dar-se-á até às </w:t>
      </w:r>
      <w:r w:rsidR="00CF5AF8" w:rsidRPr="008D663C">
        <w:rPr>
          <w:rFonts w:ascii="Arial" w:hAnsi="Arial" w:cs="Arial"/>
          <w:b/>
        </w:rPr>
        <w:t>8</w:t>
      </w:r>
      <w:r w:rsidR="00E27B68" w:rsidRPr="008D663C">
        <w:rPr>
          <w:rFonts w:ascii="Arial" w:hAnsi="Arial" w:cs="Arial"/>
          <w:b/>
        </w:rPr>
        <w:t xml:space="preserve"> horas</w:t>
      </w:r>
      <w:r w:rsidR="00E27B68" w:rsidRPr="006D65F9">
        <w:rPr>
          <w:rFonts w:ascii="Arial" w:hAnsi="Arial" w:cs="Arial"/>
          <w:b/>
        </w:rPr>
        <w:t xml:space="preserve"> e </w:t>
      </w:r>
      <w:proofErr w:type="gramStart"/>
      <w:r w:rsidR="00E27B68" w:rsidRPr="006D65F9">
        <w:rPr>
          <w:rFonts w:ascii="Arial" w:hAnsi="Arial" w:cs="Arial"/>
          <w:b/>
        </w:rPr>
        <w:t>15  min</w:t>
      </w:r>
      <w:r w:rsidR="00FA3F26" w:rsidRPr="006D65F9">
        <w:rPr>
          <w:rFonts w:ascii="Arial" w:hAnsi="Arial" w:cs="Arial"/>
          <w:b/>
        </w:rPr>
        <w:t>utos</w:t>
      </w:r>
      <w:proofErr w:type="gramEnd"/>
      <w:r w:rsidR="00FA3F26" w:rsidRPr="006D65F9">
        <w:rPr>
          <w:rFonts w:ascii="Arial" w:hAnsi="Arial" w:cs="Arial"/>
          <w:b/>
        </w:rPr>
        <w:t xml:space="preserve"> do dia </w:t>
      </w:r>
      <w:r w:rsidR="00BE5704" w:rsidRPr="006D65F9">
        <w:rPr>
          <w:rFonts w:ascii="Arial" w:hAnsi="Arial" w:cs="Arial"/>
          <w:b/>
        </w:rPr>
        <w:t>30</w:t>
      </w:r>
      <w:r w:rsidR="00FA3F26" w:rsidRPr="006D65F9">
        <w:rPr>
          <w:rFonts w:ascii="Arial" w:hAnsi="Arial" w:cs="Arial"/>
          <w:b/>
        </w:rPr>
        <w:t xml:space="preserve"> de </w:t>
      </w:r>
      <w:r w:rsidR="00BE5704" w:rsidRPr="006D65F9">
        <w:rPr>
          <w:rFonts w:ascii="Arial" w:hAnsi="Arial" w:cs="Arial"/>
          <w:b/>
        </w:rPr>
        <w:t>agosto</w:t>
      </w:r>
      <w:r w:rsidR="00E27B68" w:rsidRPr="006D65F9">
        <w:rPr>
          <w:rFonts w:ascii="Arial" w:hAnsi="Arial" w:cs="Arial"/>
          <w:b/>
        </w:rPr>
        <w:t xml:space="preserve"> de 2021</w:t>
      </w:r>
      <w:r w:rsidR="000D7911" w:rsidRPr="006D65F9">
        <w:rPr>
          <w:rFonts w:ascii="Arial" w:hAnsi="Arial" w:cs="Arial"/>
        </w:rPr>
        <w:t>, no Setor de Protocolo desta Prefeit</w:t>
      </w:r>
      <w:r>
        <w:rPr>
          <w:rFonts w:ascii="Arial" w:hAnsi="Arial" w:cs="Arial"/>
        </w:rPr>
        <w:t>ura, no endereço acima indicado;</w:t>
      </w:r>
    </w:p>
    <w:p w:rsidR="008D663C" w:rsidRDefault="008D663C" w:rsidP="00EA5808">
      <w:pPr>
        <w:spacing w:after="0" w:line="240" w:lineRule="auto"/>
        <w:jc w:val="both"/>
        <w:rPr>
          <w:rFonts w:ascii="Arial" w:hAnsi="Arial" w:cs="Arial"/>
        </w:rPr>
      </w:pPr>
    </w:p>
    <w:p w:rsidR="000D7911" w:rsidRDefault="008D663C" w:rsidP="00EA5808">
      <w:pPr>
        <w:spacing w:after="0" w:line="240" w:lineRule="auto"/>
        <w:jc w:val="both"/>
        <w:rPr>
          <w:rFonts w:ascii="Arial" w:hAnsi="Arial" w:cs="Arial"/>
        </w:rPr>
      </w:pPr>
      <w:r>
        <w:rPr>
          <w:rFonts w:ascii="Arial" w:hAnsi="Arial" w:cs="Arial"/>
          <w:b/>
        </w:rPr>
        <w:t xml:space="preserve">b) </w:t>
      </w:r>
      <w:r w:rsidR="000D7911" w:rsidRPr="006D65F9">
        <w:rPr>
          <w:rFonts w:ascii="Arial" w:hAnsi="Arial" w:cs="Arial"/>
        </w:rPr>
        <w:t xml:space="preserve">A abertura dos Envelopes nº 01 – PROPOSTA COMERCIAL, </w:t>
      </w:r>
      <w:r w:rsidR="000D7911" w:rsidRPr="008D663C">
        <w:rPr>
          <w:rFonts w:ascii="Arial" w:hAnsi="Arial" w:cs="Arial"/>
          <w:b/>
        </w:rPr>
        <w:t xml:space="preserve">dar-se-á a partir das </w:t>
      </w:r>
      <w:r w:rsidR="00E27B68" w:rsidRPr="008D663C">
        <w:rPr>
          <w:rFonts w:ascii="Arial" w:hAnsi="Arial" w:cs="Arial"/>
          <w:b/>
        </w:rPr>
        <w:t>8</w:t>
      </w:r>
      <w:r w:rsidR="00E27B68" w:rsidRPr="006D65F9">
        <w:rPr>
          <w:rFonts w:ascii="Arial" w:hAnsi="Arial" w:cs="Arial"/>
          <w:b/>
        </w:rPr>
        <w:t xml:space="preserve"> horas e 30 minutos</w:t>
      </w:r>
      <w:r w:rsidR="000D7911" w:rsidRPr="006D65F9">
        <w:rPr>
          <w:rFonts w:ascii="Arial" w:hAnsi="Arial" w:cs="Arial"/>
        </w:rPr>
        <w:t xml:space="preserve"> do dia </w:t>
      </w:r>
      <w:r w:rsidR="00BE5704" w:rsidRPr="006D65F9">
        <w:rPr>
          <w:rFonts w:ascii="Arial" w:hAnsi="Arial" w:cs="Arial"/>
          <w:b/>
        </w:rPr>
        <w:t>30 de agosto</w:t>
      </w:r>
      <w:r w:rsidR="00E27B68" w:rsidRPr="006D65F9">
        <w:rPr>
          <w:rFonts w:ascii="Arial" w:hAnsi="Arial" w:cs="Arial"/>
          <w:b/>
        </w:rPr>
        <w:t xml:space="preserve"> </w:t>
      </w:r>
      <w:proofErr w:type="spellStart"/>
      <w:r w:rsidR="00E27B68" w:rsidRPr="006D65F9">
        <w:rPr>
          <w:rFonts w:ascii="Arial" w:hAnsi="Arial" w:cs="Arial"/>
          <w:b/>
        </w:rPr>
        <w:t>de</w:t>
      </w:r>
      <w:proofErr w:type="spellEnd"/>
      <w:r w:rsidR="009D31ED" w:rsidRPr="006D65F9">
        <w:rPr>
          <w:rFonts w:ascii="Arial" w:hAnsi="Arial" w:cs="Arial"/>
          <w:b/>
        </w:rPr>
        <w:t xml:space="preserve"> 2021</w:t>
      </w:r>
      <w:r w:rsidR="000D7911" w:rsidRPr="006D65F9">
        <w:rPr>
          <w:rFonts w:ascii="Arial" w:hAnsi="Arial" w:cs="Arial"/>
        </w:rPr>
        <w:t>, em sessão pública, realizada na Sala de Licitações da Prefeitura de Ponte Serrada.</w:t>
      </w:r>
    </w:p>
    <w:p w:rsidR="008D663C" w:rsidRPr="006D65F9" w:rsidRDefault="008D663C" w:rsidP="00EA5808">
      <w:pPr>
        <w:spacing w:after="0" w:line="240" w:lineRule="auto"/>
        <w:jc w:val="both"/>
        <w:rPr>
          <w:rFonts w:ascii="Arial" w:hAnsi="Arial" w:cs="Arial"/>
        </w:rPr>
      </w:pPr>
    </w:p>
    <w:p w:rsidR="00460121" w:rsidRPr="006D65F9" w:rsidRDefault="008D663C" w:rsidP="00EA5808">
      <w:pPr>
        <w:widowControl w:val="0"/>
        <w:spacing w:after="0" w:line="240" w:lineRule="auto"/>
        <w:jc w:val="both"/>
        <w:rPr>
          <w:rFonts w:ascii="Arial" w:hAnsi="Arial" w:cs="Arial"/>
        </w:rPr>
      </w:pPr>
      <w:r>
        <w:rPr>
          <w:rFonts w:ascii="Arial" w:hAnsi="Arial" w:cs="Arial"/>
          <w:b/>
        </w:rPr>
        <w:t xml:space="preserve">c) </w:t>
      </w:r>
      <w:r w:rsidR="00460121" w:rsidRPr="006D65F9">
        <w:rPr>
          <w:rFonts w:ascii="Arial" w:hAnsi="Arial" w:cs="Arial"/>
        </w:rPr>
        <w:t>Integram o presente Edital, dele fazendo parte como se transcritos em seu corpo, os seguintes anexos:</w:t>
      </w:r>
    </w:p>
    <w:p w:rsidR="00460121" w:rsidRPr="006D65F9" w:rsidRDefault="00460121" w:rsidP="00FF4DE5">
      <w:pPr>
        <w:widowControl w:val="0"/>
        <w:numPr>
          <w:ilvl w:val="0"/>
          <w:numId w:val="2"/>
        </w:numPr>
        <w:tabs>
          <w:tab w:val="clear" w:pos="1068"/>
          <w:tab w:val="num" w:pos="709"/>
        </w:tabs>
        <w:spacing w:after="0" w:line="240" w:lineRule="auto"/>
        <w:ind w:left="0" w:firstLine="0"/>
        <w:jc w:val="both"/>
        <w:rPr>
          <w:rFonts w:ascii="Arial" w:hAnsi="Arial" w:cs="Arial"/>
        </w:rPr>
      </w:pPr>
      <w:r w:rsidRPr="006D65F9">
        <w:rPr>
          <w:rFonts w:ascii="Arial" w:hAnsi="Arial" w:cs="Arial"/>
          <w:b/>
        </w:rPr>
        <w:t xml:space="preserve">Anexo I </w:t>
      </w:r>
      <w:r w:rsidRPr="006D65F9">
        <w:rPr>
          <w:rFonts w:ascii="Arial" w:hAnsi="Arial" w:cs="Arial"/>
        </w:rPr>
        <w:t>–</w:t>
      </w:r>
      <w:r w:rsidRPr="006D65F9">
        <w:rPr>
          <w:rFonts w:ascii="Arial" w:hAnsi="Arial" w:cs="Arial"/>
          <w:b/>
        </w:rPr>
        <w:t xml:space="preserve"> </w:t>
      </w:r>
      <w:r w:rsidRPr="006D65F9">
        <w:rPr>
          <w:rFonts w:ascii="Arial" w:hAnsi="Arial" w:cs="Arial"/>
        </w:rPr>
        <w:t>PREÇO MÁXIMO PERMITIDO POR ITEM;</w:t>
      </w:r>
    </w:p>
    <w:p w:rsidR="00460121" w:rsidRPr="006D65F9" w:rsidRDefault="00460121" w:rsidP="00FF4DE5">
      <w:pPr>
        <w:widowControl w:val="0"/>
        <w:numPr>
          <w:ilvl w:val="0"/>
          <w:numId w:val="2"/>
        </w:numPr>
        <w:tabs>
          <w:tab w:val="clear" w:pos="1068"/>
          <w:tab w:val="num" w:pos="709"/>
        </w:tabs>
        <w:spacing w:after="0" w:line="240" w:lineRule="auto"/>
        <w:ind w:left="0" w:firstLine="0"/>
        <w:jc w:val="both"/>
        <w:rPr>
          <w:rFonts w:ascii="Arial" w:hAnsi="Arial" w:cs="Arial"/>
        </w:rPr>
      </w:pPr>
      <w:r w:rsidRPr="006D65F9">
        <w:rPr>
          <w:rFonts w:ascii="Arial" w:hAnsi="Arial" w:cs="Arial"/>
          <w:b/>
        </w:rPr>
        <w:t>Anexo II</w:t>
      </w:r>
      <w:r w:rsidRPr="006D65F9">
        <w:rPr>
          <w:rFonts w:ascii="Arial" w:hAnsi="Arial" w:cs="Arial"/>
        </w:rPr>
        <w:t xml:space="preserve"> – MODELO DE TERMO DE CREDENCIAMENTO;</w:t>
      </w:r>
    </w:p>
    <w:p w:rsidR="00460121" w:rsidRPr="006D65F9" w:rsidRDefault="00460121" w:rsidP="00FF4DE5">
      <w:pPr>
        <w:widowControl w:val="0"/>
        <w:numPr>
          <w:ilvl w:val="0"/>
          <w:numId w:val="2"/>
        </w:numPr>
        <w:tabs>
          <w:tab w:val="clear" w:pos="1068"/>
          <w:tab w:val="num" w:pos="709"/>
        </w:tabs>
        <w:spacing w:after="0" w:line="240" w:lineRule="auto"/>
        <w:ind w:left="0" w:firstLine="0"/>
        <w:jc w:val="both"/>
        <w:rPr>
          <w:rFonts w:ascii="Arial" w:hAnsi="Arial" w:cs="Arial"/>
        </w:rPr>
      </w:pPr>
      <w:r w:rsidRPr="006D65F9">
        <w:rPr>
          <w:rFonts w:ascii="Arial" w:hAnsi="Arial" w:cs="Arial"/>
          <w:b/>
        </w:rPr>
        <w:t>Anexo III</w:t>
      </w:r>
      <w:r w:rsidRPr="006D65F9">
        <w:rPr>
          <w:rFonts w:ascii="Arial" w:hAnsi="Arial" w:cs="Arial"/>
        </w:rPr>
        <w:t xml:space="preserve"> – DECLARAÇÃO CONJUNTA;</w:t>
      </w:r>
    </w:p>
    <w:p w:rsidR="00336BC9" w:rsidRPr="006D65F9" w:rsidRDefault="00460121" w:rsidP="00FF4DE5">
      <w:pPr>
        <w:widowControl w:val="0"/>
        <w:numPr>
          <w:ilvl w:val="0"/>
          <w:numId w:val="2"/>
        </w:numPr>
        <w:tabs>
          <w:tab w:val="clear" w:pos="1068"/>
          <w:tab w:val="num" w:pos="709"/>
        </w:tabs>
        <w:spacing w:after="0" w:line="240" w:lineRule="auto"/>
        <w:ind w:left="0" w:firstLine="0"/>
        <w:jc w:val="both"/>
        <w:rPr>
          <w:rFonts w:ascii="Arial" w:hAnsi="Arial" w:cs="Arial"/>
        </w:rPr>
      </w:pPr>
      <w:r w:rsidRPr="006D65F9">
        <w:rPr>
          <w:rFonts w:ascii="Arial" w:hAnsi="Arial" w:cs="Arial"/>
          <w:b/>
        </w:rPr>
        <w:t>Anexo IV</w:t>
      </w:r>
      <w:r w:rsidRPr="006D65F9">
        <w:rPr>
          <w:rFonts w:ascii="Arial" w:hAnsi="Arial" w:cs="Arial"/>
        </w:rPr>
        <w:t xml:space="preserve"> – </w:t>
      </w:r>
      <w:r w:rsidR="00336BC9" w:rsidRPr="006D65F9">
        <w:rPr>
          <w:rFonts w:ascii="Arial" w:hAnsi="Arial" w:cs="Arial"/>
          <w:bCs/>
        </w:rPr>
        <w:t>DECLARAÇÃO DA LEI ORGÂNICA</w:t>
      </w:r>
    </w:p>
    <w:p w:rsidR="00460121" w:rsidRPr="00DD3730" w:rsidRDefault="00336BC9" w:rsidP="00DD3730">
      <w:pPr>
        <w:widowControl w:val="0"/>
        <w:numPr>
          <w:ilvl w:val="0"/>
          <w:numId w:val="2"/>
        </w:numPr>
        <w:tabs>
          <w:tab w:val="clear" w:pos="1068"/>
          <w:tab w:val="num" w:pos="709"/>
        </w:tabs>
        <w:spacing w:after="0" w:line="240" w:lineRule="auto"/>
        <w:ind w:left="0" w:firstLine="0"/>
        <w:jc w:val="both"/>
        <w:rPr>
          <w:rFonts w:ascii="Arial" w:hAnsi="Arial" w:cs="Arial"/>
        </w:rPr>
      </w:pPr>
      <w:r w:rsidRPr="006D65F9">
        <w:rPr>
          <w:rFonts w:ascii="Arial" w:hAnsi="Arial" w:cs="Arial"/>
          <w:b/>
        </w:rPr>
        <w:t>Anexo V</w:t>
      </w:r>
      <w:r w:rsidRPr="006D65F9">
        <w:rPr>
          <w:rFonts w:ascii="Arial" w:hAnsi="Arial" w:cs="Arial"/>
        </w:rPr>
        <w:t xml:space="preserve"> </w:t>
      </w:r>
      <w:r w:rsidR="00460121" w:rsidRPr="00DD3730">
        <w:rPr>
          <w:rFonts w:ascii="Arial" w:hAnsi="Arial" w:cs="Arial"/>
        </w:rPr>
        <w:t>–MINUTA DE CONTRATO.</w:t>
      </w:r>
    </w:p>
    <w:p w:rsidR="000D7911" w:rsidRPr="006D65F9" w:rsidRDefault="000D7911" w:rsidP="00EA5808">
      <w:pPr>
        <w:widowControl w:val="0"/>
        <w:spacing w:after="0" w:line="240" w:lineRule="auto"/>
        <w:jc w:val="both"/>
        <w:rPr>
          <w:rFonts w:ascii="Arial" w:hAnsi="Arial" w:cs="Arial"/>
          <w:b/>
        </w:rPr>
      </w:pPr>
    </w:p>
    <w:p w:rsidR="000D7911" w:rsidRPr="006D65F9" w:rsidRDefault="000D7911" w:rsidP="00F627CE">
      <w:pPr>
        <w:widowControl w:val="0"/>
        <w:tabs>
          <w:tab w:val="left" w:pos="0"/>
        </w:tabs>
        <w:spacing w:after="0" w:line="240" w:lineRule="auto"/>
        <w:jc w:val="both"/>
        <w:rPr>
          <w:rFonts w:ascii="Arial" w:hAnsi="Arial" w:cs="Arial"/>
          <w:b/>
        </w:rPr>
      </w:pPr>
      <w:r w:rsidRPr="006D65F9">
        <w:rPr>
          <w:rFonts w:ascii="Arial" w:hAnsi="Arial" w:cs="Arial"/>
          <w:b/>
        </w:rPr>
        <w:lastRenderedPageBreak/>
        <w:t>3 - DAS CONDIÇÕES PARA PARTICIPAÇÃO NA LICITAÇÃO</w:t>
      </w:r>
    </w:p>
    <w:p w:rsidR="00127368" w:rsidRPr="006D65F9" w:rsidRDefault="00127368" w:rsidP="00F627CE">
      <w:pPr>
        <w:tabs>
          <w:tab w:val="left" w:pos="0"/>
        </w:tabs>
        <w:spacing w:after="0" w:line="240" w:lineRule="auto"/>
        <w:jc w:val="both"/>
        <w:rPr>
          <w:rFonts w:ascii="Arial" w:hAnsi="Arial" w:cs="Arial"/>
        </w:rPr>
      </w:pPr>
      <w:r w:rsidRPr="006D65F9">
        <w:rPr>
          <w:rFonts w:ascii="Arial" w:hAnsi="Arial" w:cs="Arial"/>
        </w:rPr>
        <w:t>Poderão participar do processo os interessados que atenderem a todas as exigências contidas neste Edital e seus anexos.</w:t>
      </w:r>
    </w:p>
    <w:p w:rsidR="00127368" w:rsidRPr="006D65F9" w:rsidRDefault="00127368" w:rsidP="00F627CE">
      <w:pPr>
        <w:tabs>
          <w:tab w:val="left" w:pos="0"/>
        </w:tabs>
        <w:spacing w:after="0" w:line="240" w:lineRule="auto"/>
        <w:jc w:val="both"/>
        <w:rPr>
          <w:rFonts w:ascii="Arial" w:hAnsi="Arial" w:cs="Arial"/>
        </w:rPr>
      </w:pPr>
      <w:r w:rsidRPr="006D65F9">
        <w:rPr>
          <w:rFonts w:ascii="Arial" w:hAnsi="Arial" w:cs="Arial"/>
        </w:rPr>
        <w:t>Estarão impedidos de participar de qualquer fase do processo interessados que se enquadrem em uma ou mais das situações a seguir:</w:t>
      </w:r>
    </w:p>
    <w:p w:rsidR="00127368" w:rsidRPr="006D65F9" w:rsidRDefault="00F627CE" w:rsidP="00F627CE">
      <w:pPr>
        <w:tabs>
          <w:tab w:val="left" w:pos="0"/>
        </w:tabs>
        <w:spacing w:after="0" w:line="240" w:lineRule="auto"/>
        <w:jc w:val="both"/>
        <w:rPr>
          <w:rFonts w:ascii="Arial" w:hAnsi="Arial" w:cs="Arial"/>
        </w:rPr>
      </w:pPr>
      <w:r w:rsidRPr="006D65F9">
        <w:rPr>
          <w:rFonts w:ascii="Arial" w:hAnsi="Arial" w:cs="Arial"/>
        </w:rPr>
        <w:t xml:space="preserve">- </w:t>
      </w:r>
      <w:r w:rsidR="00127368" w:rsidRPr="006D65F9">
        <w:rPr>
          <w:rFonts w:ascii="Arial" w:hAnsi="Arial" w:cs="Arial"/>
        </w:rPr>
        <w:t>Estejam constituídos sob a forma de consórcio;</w:t>
      </w:r>
    </w:p>
    <w:p w:rsidR="00127368" w:rsidRPr="006D65F9" w:rsidRDefault="00127368" w:rsidP="00F627CE">
      <w:pPr>
        <w:tabs>
          <w:tab w:val="left" w:pos="0"/>
          <w:tab w:val="left" w:pos="284"/>
        </w:tabs>
        <w:suppressAutoHyphens/>
        <w:autoSpaceDE w:val="0"/>
        <w:spacing w:after="0" w:line="240" w:lineRule="auto"/>
        <w:jc w:val="both"/>
        <w:rPr>
          <w:rFonts w:ascii="Arial" w:hAnsi="Arial" w:cs="Arial"/>
        </w:rPr>
      </w:pPr>
      <w:r w:rsidRPr="006D65F9">
        <w:rPr>
          <w:rFonts w:ascii="Arial" w:hAnsi="Arial" w:cs="Arial"/>
        </w:rPr>
        <w:t>- Estejam cumprindo penalidade imposta por qualquer órgão da Administração Pública motivada pelas hipóteses previstas no artigo 88 da Lei nº 8.666/93;</w:t>
      </w:r>
    </w:p>
    <w:p w:rsidR="00127368" w:rsidRPr="006D65F9" w:rsidRDefault="00F627CE" w:rsidP="00F627CE">
      <w:pPr>
        <w:tabs>
          <w:tab w:val="left" w:pos="0"/>
          <w:tab w:val="left" w:pos="284"/>
        </w:tabs>
        <w:suppressAutoHyphens/>
        <w:autoSpaceDE w:val="0"/>
        <w:spacing w:after="0" w:line="240" w:lineRule="auto"/>
        <w:jc w:val="both"/>
        <w:rPr>
          <w:rFonts w:ascii="Arial" w:hAnsi="Arial" w:cs="Arial"/>
        </w:rPr>
      </w:pPr>
      <w:r w:rsidRPr="006D65F9">
        <w:rPr>
          <w:rFonts w:ascii="Arial" w:hAnsi="Arial" w:cs="Arial"/>
        </w:rPr>
        <w:t xml:space="preserve">- </w:t>
      </w:r>
      <w:r w:rsidR="00127368" w:rsidRPr="006D65F9">
        <w:rPr>
          <w:rFonts w:ascii="Arial" w:hAnsi="Arial" w:cs="Arial"/>
        </w:rPr>
        <w:t>Sejam declaradas inidôneas em qualquer esfera de Governo;</w:t>
      </w:r>
    </w:p>
    <w:p w:rsidR="00127368" w:rsidRPr="006D65F9" w:rsidRDefault="00127368" w:rsidP="00F627CE">
      <w:pPr>
        <w:tabs>
          <w:tab w:val="left" w:pos="0"/>
          <w:tab w:val="left" w:pos="284"/>
        </w:tabs>
        <w:suppressAutoHyphens/>
        <w:autoSpaceDE w:val="0"/>
        <w:spacing w:after="0" w:line="240" w:lineRule="auto"/>
        <w:jc w:val="both"/>
        <w:rPr>
          <w:rFonts w:ascii="Arial" w:hAnsi="Arial" w:cs="Arial"/>
        </w:rPr>
      </w:pPr>
      <w:r w:rsidRPr="006D65F9">
        <w:rPr>
          <w:rFonts w:ascii="Arial" w:hAnsi="Arial" w:cs="Arial"/>
        </w:rPr>
        <w:t>- Estejam sob falência, concordata, dissolução ou liquidação;</w:t>
      </w:r>
    </w:p>
    <w:p w:rsidR="00127368" w:rsidRPr="006D65F9" w:rsidRDefault="00127368" w:rsidP="00F627CE">
      <w:pPr>
        <w:tabs>
          <w:tab w:val="left" w:pos="0"/>
          <w:tab w:val="left" w:pos="284"/>
        </w:tabs>
        <w:suppressAutoHyphens/>
        <w:autoSpaceDE w:val="0"/>
        <w:spacing w:after="0" w:line="240" w:lineRule="auto"/>
        <w:jc w:val="both"/>
        <w:rPr>
          <w:rFonts w:ascii="Arial" w:hAnsi="Arial" w:cs="Arial"/>
        </w:rPr>
      </w:pPr>
      <w:r w:rsidRPr="006D65F9">
        <w:rPr>
          <w:rFonts w:ascii="Arial" w:hAnsi="Arial" w:cs="Arial"/>
        </w:rPr>
        <w:t>- O disposto no art. 9º da Lei n.º 8.666/93 e alterações;</w:t>
      </w:r>
    </w:p>
    <w:p w:rsidR="00127368" w:rsidRPr="006D65F9" w:rsidRDefault="00F627CE" w:rsidP="00F627CE">
      <w:pPr>
        <w:tabs>
          <w:tab w:val="left" w:pos="0"/>
          <w:tab w:val="left" w:pos="284"/>
        </w:tabs>
        <w:suppressAutoHyphens/>
        <w:autoSpaceDE w:val="0"/>
        <w:spacing w:after="0" w:line="240" w:lineRule="auto"/>
        <w:jc w:val="both"/>
        <w:rPr>
          <w:rFonts w:ascii="Arial" w:hAnsi="Arial" w:cs="Arial"/>
        </w:rPr>
      </w:pPr>
      <w:r w:rsidRPr="006D65F9">
        <w:rPr>
          <w:rFonts w:ascii="Arial" w:hAnsi="Arial" w:cs="Arial"/>
        </w:rPr>
        <w:t xml:space="preserve">- </w:t>
      </w:r>
      <w:r w:rsidR="00127368" w:rsidRPr="006D65F9">
        <w:rPr>
          <w:rFonts w:ascii="Arial" w:hAnsi="Arial" w:cs="Arial"/>
        </w:rPr>
        <w:t>Estejam em situação irregular perante as Fazendas: União, Federal, Estadual, INSS, FGTS e Justiça do Trabalho.</w:t>
      </w:r>
    </w:p>
    <w:p w:rsidR="00127368" w:rsidRPr="006D65F9" w:rsidRDefault="00127368" w:rsidP="00F627CE">
      <w:pPr>
        <w:tabs>
          <w:tab w:val="left" w:pos="0"/>
          <w:tab w:val="left" w:pos="284"/>
        </w:tabs>
        <w:suppressAutoHyphens/>
        <w:autoSpaceDE w:val="0"/>
        <w:spacing w:after="0" w:line="240" w:lineRule="auto"/>
        <w:jc w:val="both"/>
        <w:rPr>
          <w:rFonts w:ascii="Arial" w:hAnsi="Arial" w:cs="Arial"/>
        </w:rPr>
      </w:pPr>
      <w:r w:rsidRPr="006D65F9">
        <w:rPr>
          <w:rFonts w:ascii="Arial" w:hAnsi="Arial" w:cs="Arial"/>
        </w:rPr>
        <w:t>- Tenham em seu quadro, empregados menores de 18 (dezoito) anos efetuando trabalho noturno, perigoso ou insalubre ou, ainda, empregados com idade inferior a 16 (dezesseis) anos, efetuando qualquer trabalho, salvo na condição de aprendiz, a partir de 14 (quatorze) anos.</w:t>
      </w:r>
    </w:p>
    <w:p w:rsidR="00127368" w:rsidRPr="006D65F9" w:rsidRDefault="00127368" w:rsidP="00F627CE">
      <w:pPr>
        <w:tabs>
          <w:tab w:val="left" w:pos="0"/>
          <w:tab w:val="left" w:pos="284"/>
        </w:tabs>
        <w:suppressAutoHyphens/>
        <w:autoSpaceDE w:val="0"/>
        <w:spacing w:after="0" w:line="240" w:lineRule="auto"/>
        <w:jc w:val="both"/>
        <w:rPr>
          <w:rFonts w:ascii="Arial" w:eastAsia="MS Mincho" w:hAnsi="Arial" w:cs="Arial"/>
        </w:rPr>
      </w:pPr>
      <w:r w:rsidRPr="006D65F9">
        <w:rPr>
          <w:rFonts w:ascii="Arial" w:eastAsia="MS Mincho" w:hAnsi="Arial" w:cs="Arial"/>
        </w:rPr>
        <w:t>- Serão observados os dispositivos da Lei Complementar nº 123, de 14 de dezembro de 2006.</w:t>
      </w:r>
    </w:p>
    <w:p w:rsidR="00127368" w:rsidRPr="006D65F9" w:rsidRDefault="00127368" w:rsidP="00F627CE">
      <w:pPr>
        <w:tabs>
          <w:tab w:val="left" w:pos="0"/>
          <w:tab w:val="left" w:pos="284"/>
        </w:tabs>
        <w:spacing w:after="0" w:line="240" w:lineRule="auto"/>
        <w:rPr>
          <w:rFonts w:ascii="Arial" w:hAnsi="Arial" w:cs="Arial"/>
        </w:rPr>
      </w:pPr>
      <w:r w:rsidRPr="006D65F9">
        <w:rPr>
          <w:rFonts w:ascii="Arial" w:hAnsi="Arial" w:cs="Arial"/>
        </w:rPr>
        <w:t>- Não contenha no seu contrato ou estatuto social ou cartão do CNPJ, finalidade ou objetivo compatível com o objeto deste pregão;</w:t>
      </w:r>
    </w:p>
    <w:p w:rsidR="00127368" w:rsidRPr="006D65F9" w:rsidRDefault="00127368" w:rsidP="00F627CE">
      <w:pPr>
        <w:tabs>
          <w:tab w:val="left" w:pos="0"/>
          <w:tab w:val="left" w:pos="284"/>
        </w:tabs>
        <w:spacing w:after="0" w:line="240" w:lineRule="auto"/>
        <w:jc w:val="both"/>
        <w:rPr>
          <w:rFonts w:ascii="Arial" w:hAnsi="Arial" w:cs="Arial"/>
        </w:rPr>
      </w:pPr>
      <w:r w:rsidRPr="006D65F9">
        <w:rPr>
          <w:rFonts w:ascii="Arial" w:hAnsi="Arial" w:cs="Arial"/>
        </w:rPr>
        <w:t>- 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0D7911" w:rsidRPr="006D65F9" w:rsidRDefault="000D7911" w:rsidP="00EA5808">
      <w:pPr>
        <w:pStyle w:val="BodyText21"/>
        <w:suppressAutoHyphens w:val="0"/>
        <w:jc w:val="both"/>
        <w:rPr>
          <w:rFonts w:cs="Arial"/>
          <w:b w:val="0"/>
          <w:sz w:val="22"/>
          <w:szCs w:val="22"/>
          <w:vertAlign w:val="subscript"/>
        </w:rPr>
      </w:pPr>
    </w:p>
    <w:p w:rsidR="000D7911" w:rsidRPr="006D65F9" w:rsidRDefault="000D7911" w:rsidP="00EA5808">
      <w:pPr>
        <w:pStyle w:val="BodyText21"/>
        <w:suppressAutoHyphens w:val="0"/>
        <w:jc w:val="both"/>
        <w:rPr>
          <w:rFonts w:cs="Arial"/>
          <w:sz w:val="22"/>
          <w:szCs w:val="22"/>
        </w:rPr>
      </w:pPr>
      <w:r w:rsidRPr="006D65F9">
        <w:rPr>
          <w:rFonts w:cs="Arial"/>
          <w:sz w:val="22"/>
          <w:szCs w:val="22"/>
        </w:rPr>
        <w:t>4 - DA APRESENTAÇÃO DOS ENVELOPES E DO CREDENCIAMENTO</w:t>
      </w:r>
    </w:p>
    <w:p w:rsidR="000D7911" w:rsidRPr="006D65F9" w:rsidRDefault="000D7911" w:rsidP="00EA5808">
      <w:pPr>
        <w:widowControl w:val="0"/>
        <w:spacing w:after="0" w:line="240" w:lineRule="auto"/>
        <w:jc w:val="both"/>
        <w:rPr>
          <w:rFonts w:ascii="Arial" w:hAnsi="Arial" w:cs="Arial"/>
        </w:rPr>
      </w:pPr>
      <w:r w:rsidRPr="006D65F9">
        <w:rPr>
          <w:rFonts w:ascii="Arial" w:hAnsi="Arial" w:cs="Arial"/>
        </w:rPr>
        <w:t>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em envelopes distintos, lacrados, contendo na parte externa a seguinte identificação:</w:t>
      </w:r>
    </w:p>
    <w:p w:rsidR="000D7911" w:rsidRPr="006D65F9" w:rsidRDefault="000D7911" w:rsidP="00EA5808">
      <w:pPr>
        <w:pStyle w:val="Ttulo9"/>
        <w:spacing w:before="0" w:after="0" w:line="240" w:lineRule="auto"/>
        <w:jc w:val="both"/>
        <w:rPr>
          <w:rFonts w:ascii="Arial" w:hAnsi="Arial" w:cs="Arial"/>
          <w:b/>
        </w:rPr>
      </w:pPr>
    </w:p>
    <w:p w:rsidR="000D7911" w:rsidRPr="006D65F9" w:rsidRDefault="000D7911" w:rsidP="00EA5808">
      <w:pPr>
        <w:pStyle w:val="Ttulo9"/>
        <w:spacing w:before="0" w:after="0" w:line="240" w:lineRule="auto"/>
        <w:jc w:val="both"/>
        <w:rPr>
          <w:rFonts w:ascii="Arial" w:hAnsi="Arial" w:cs="Arial"/>
          <w:b/>
        </w:rPr>
      </w:pPr>
      <w:r w:rsidRPr="006D65F9">
        <w:rPr>
          <w:rFonts w:ascii="Arial" w:hAnsi="Arial" w:cs="Arial"/>
          <w:b/>
        </w:rPr>
        <w:t>PREFEITURA MUNICIPAL DE PONTE SERRADA – SC</w:t>
      </w:r>
    </w:p>
    <w:p w:rsidR="000D7911" w:rsidRPr="006D65F9" w:rsidRDefault="000D7911" w:rsidP="00EA5808">
      <w:pPr>
        <w:pStyle w:val="Ttulo9"/>
        <w:spacing w:before="0" w:after="0" w:line="240" w:lineRule="auto"/>
        <w:jc w:val="both"/>
        <w:rPr>
          <w:rFonts w:ascii="Arial" w:hAnsi="Arial" w:cs="Arial"/>
          <w:b/>
        </w:rPr>
      </w:pPr>
      <w:r w:rsidRPr="006D65F9">
        <w:rPr>
          <w:rFonts w:ascii="Arial" w:hAnsi="Arial" w:cs="Arial"/>
          <w:b/>
        </w:rPr>
        <w:t xml:space="preserve">PROCESSO LICITATÓRIO Nº </w:t>
      </w:r>
      <w:r w:rsidR="00F627CE" w:rsidRPr="006D65F9">
        <w:rPr>
          <w:rFonts w:ascii="Arial" w:hAnsi="Arial" w:cs="Arial"/>
          <w:b/>
        </w:rPr>
        <w:t>12</w:t>
      </w:r>
      <w:r w:rsidR="00D1388B" w:rsidRPr="006D65F9">
        <w:rPr>
          <w:rFonts w:ascii="Arial" w:hAnsi="Arial" w:cs="Arial"/>
          <w:b/>
        </w:rPr>
        <w:t>/2021</w:t>
      </w:r>
      <w:r w:rsidR="00596E62" w:rsidRPr="006D65F9">
        <w:rPr>
          <w:rFonts w:ascii="Arial" w:hAnsi="Arial" w:cs="Arial"/>
          <w:b/>
        </w:rPr>
        <w:t xml:space="preserve"> - FMS</w:t>
      </w:r>
    </w:p>
    <w:p w:rsidR="00596E62" w:rsidRPr="006D65F9" w:rsidRDefault="004A5596" w:rsidP="00EA5808">
      <w:pPr>
        <w:spacing w:after="0" w:line="240" w:lineRule="auto"/>
        <w:jc w:val="both"/>
        <w:rPr>
          <w:rFonts w:ascii="Arial" w:hAnsi="Arial" w:cs="Arial"/>
          <w:b/>
        </w:rPr>
      </w:pPr>
      <w:r w:rsidRPr="006D65F9">
        <w:rPr>
          <w:rFonts w:ascii="Arial" w:hAnsi="Arial" w:cs="Arial"/>
          <w:b/>
        </w:rPr>
        <w:t xml:space="preserve">PREGÃO PRESENCIAL Nº </w:t>
      </w:r>
      <w:r w:rsidR="00F627CE" w:rsidRPr="006D65F9">
        <w:rPr>
          <w:rFonts w:ascii="Arial" w:hAnsi="Arial" w:cs="Arial"/>
          <w:b/>
        </w:rPr>
        <w:t>12</w:t>
      </w:r>
      <w:r w:rsidR="00D1388B" w:rsidRPr="006D65F9">
        <w:rPr>
          <w:rFonts w:ascii="Arial" w:hAnsi="Arial" w:cs="Arial"/>
          <w:b/>
        </w:rPr>
        <w:t>/2021</w:t>
      </w:r>
      <w:r w:rsidR="00596E62" w:rsidRPr="006D65F9">
        <w:rPr>
          <w:rFonts w:ascii="Arial" w:hAnsi="Arial" w:cs="Arial"/>
          <w:b/>
        </w:rPr>
        <w:t xml:space="preserve"> - FMS </w:t>
      </w:r>
    </w:p>
    <w:p w:rsidR="000D7911" w:rsidRPr="006D65F9" w:rsidRDefault="000D7911" w:rsidP="00EA5808">
      <w:pPr>
        <w:spacing w:after="0" w:line="240" w:lineRule="auto"/>
        <w:jc w:val="both"/>
        <w:rPr>
          <w:rFonts w:ascii="Arial" w:hAnsi="Arial" w:cs="Arial"/>
          <w:b/>
        </w:rPr>
      </w:pPr>
      <w:r w:rsidRPr="006D65F9">
        <w:rPr>
          <w:rFonts w:ascii="Arial" w:hAnsi="Arial" w:cs="Arial"/>
          <w:b/>
        </w:rPr>
        <w:t>ENVELOPE Nº 01 – PROPOSTA COMERCIAL</w:t>
      </w:r>
    </w:p>
    <w:p w:rsidR="000D7911" w:rsidRPr="006D65F9" w:rsidRDefault="000D7911" w:rsidP="00EA5808">
      <w:pPr>
        <w:widowControl w:val="0"/>
        <w:numPr>
          <w:ilvl w:val="12"/>
          <w:numId w:val="0"/>
        </w:numPr>
        <w:spacing w:after="0" w:line="240" w:lineRule="auto"/>
        <w:jc w:val="both"/>
        <w:rPr>
          <w:rFonts w:ascii="Arial" w:hAnsi="Arial" w:cs="Arial"/>
          <w:b/>
        </w:rPr>
      </w:pPr>
      <w:r w:rsidRPr="006D65F9">
        <w:rPr>
          <w:rFonts w:ascii="Arial" w:hAnsi="Arial" w:cs="Arial"/>
          <w:b/>
        </w:rPr>
        <w:t>PROPONENTE: (RAZÃO SOCIAL)</w:t>
      </w:r>
    </w:p>
    <w:p w:rsidR="00FF4DE5" w:rsidRPr="006D65F9" w:rsidRDefault="00FF4DE5" w:rsidP="00EA5808">
      <w:pPr>
        <w:widowControl w:val="0"/>
        <w:numPr>
          <w:ilvl w:val="12"/>
          <w:numId w:val="0"/>
        </w:numPr>
        <w:spacing w:after="0" w:line="240" w:lineRule="auto"/>
        <w:jc w:val="both"/>
        <w:rPr>
          <w:rFonts w:ascii="Arial" w:hAnsi="Arial" w:cs="Arial"/>
          <w:b/>
        </w:rPr>
      </w:pPr>
    </w:p>
    <w:p w:rsidR="000D7911" w:rsidRPr="006D65F9" w:rsidRDefault="000D7911" w:rsidP="00EA5808">
      <w:pPr>
        <w:pStyle w:val="Ttulo9"/>
        <w:spacing w:before="0" w:after="0" w:line="240" w:lineRule="auto"/>
        <w:jc w:val="both"/>
        <w:rPr>
          <w:rFonts w:ascii="Arial" w:hAnsi="Arial" w:cs="Arial"/>
          <w:b/>
        </w:rPr>
      </w:pPr>
      <w:r w:rsidRPr="006D65F9">
        <w:rPr>
          <w:rFonts w:ascii="Arial" w:hAnsi="Arial" w:cs="Arial"/>
          <w:b/>
        </w:rPr>
        <w:t xml:space="preserve">PREFEITURA MUNICIPAL DE PONTE SERRADA – SC </w:t>
      </w:r>
    </w:p>
    <w:p w:rsidR="00CF5AF8" w:rsidRPr="006D65F9" w:rsidRDefault="00CF5AF8" w:rsidP="00EA5808">
      <w:pPr>
        <w:pStyle w:val="Ttulo9"/>
        <w:spacing w:before="0" w:after="0" w:line="240" w:lineRule="auto"/>
        <w:jc w:val="both"/>
        <w:rPr>
          <w:rFonts w:ascii="Arial" w:hAnsi="Arial" w:cs="Arial"/>
          <w:b/>
        </w:rPr>
      </w:pPr>
      <w:r w:rsidRPr="006D65F9">
        <w:rPr>
          <w:rFonts w:ascii="Arial" w:hAnsi="Arial" w:cs="Arial"/>
          <w:b/>
        </w:rPr>
        <w:t xml:space="preserve">PROCESSO LICITATÓRIO Nº </w:t>
      </w:r>
      <w:r w:rsidR="00214521" w:rsidRPr="006D65F9">
        <w:rPr>
          <w:rFonts w:ascii="Arial" w:hAnsi="Arial" w:cs="Arial"/>
          <w:b/>
        </w:rPr>
        <w:t>12</w:t>
      </w:r>
      <w:r w:rsidR="00AD059F" w:rsidRPr="006D65F9">
        <w:rPr>
          <w:rFonts w:ascii="Arial" w:hAnsi="Arial" w:cs="Arial"/>
          <w:b/>
        </w:rPr>
        <w:t>/2021</w:t>
      </w:r>
      <w:r w:rsidRPr="006D65F9">
        <w:rPr>
          <w:rFonts w:ascii="Arial" w:hAnsi="Arial" w:cs="Arial"/>
          <w:b/>
        </w:rPr>
        <w:t xml:space="preserve"> - FMS</w:t>
      </w:r>
    </w:p>
    <w:p w:rsidR="00CF5AF8" w:rsidRPr="006D65F9" w:rsidRDefault="00CF5AF8" w:rsidP="00EA5808">
      <w:pPr>
        <w:spacing w:after="0" w:line="240" w:lineRule="auto"/>
        <w:jc w:val="both"/>
        <w:rPr>
          <w:rFonts w:ascii="Arial" w:hAnsi="Arial" w:cs="Arial"/>
          <w:b/>
        </w:rPr>
      </w:pPr>
      <w:r w:rsidRPr="006D65F9">
        <w:rPr>
          <w:rFonts w:ascii="Arial" w:hAnsi="Arial" w:cs="Arial"/>
          <w:b/>
        </w:rPr>
        <w:t xml:space="preserve">PREGÃO PRESENCIAL Nº </w:t>
      </w:r>
      <w:r w:rsidR="00214521" w:rsidRPr="006D65F9">
        <w:rPr>
          <w:rFonts w:ascii="Arial" w:hAnsi="Arial" w:cs="Arial"/>
          <w:b/>
        </w:rPr>
        <w:t>12</w:t>
      </w:r>
      <w:r w:rsidR="00AD059F" w:rsidRPr="006D65F9">
        <w:rPr>
          <w:rFonts w:ascii="Arial" w:hAnsi="Arial" w:cs="Arial"/>
          <w:b/>
        </w:rPr>
        <w:t>/2021</w:t>
      </w:r>
      <w:r w:rsidRPr="006D65F9">
        <w:rPr>
          <w:rFonts w:ascii="Arial" w:hAnsi="Arial" w:cs="Arial"/>
          <w:b/>
        </w:rPr>
        <w:t xml:space="preserve"> - FMS </w:t>
      </w:r>
    </w:p>
    <w:p w:rsidR="000D7911" w:rsidRPr="006D65F9" w:rsidRDefault="000D7911" w:rsidP="00EA5808">
      <w:pPr>
        <w:widowControl w:val="0"/>
        <w:spacing w:after="0" w:line="240" w:lineRule="auto"/>
        <w:jc w:val="both"/>
        <w:rPr>
          <w:rFonts w:ascii="Arial" w:hAnsi="Arial" w:cs="Arial"/>
          <w:b/>
        </w:rPr>
      </w:pPr>
      <w:r w:rsidRPr="006D65F9">
        <w:rPr>
          <w:rFonts w:ascii="Arial" w:hAnsi="Arial" w:cs="Arial"/>
          <w:b/>
        </w:rPr>
        <w:t>ENVELOPE Nº 02 – DOCUMENTAÇÃO</w:t>
      </w:r>
    </w:p>
    <w:p w:rsidR="000D7911" w:rsidRPr="006D65F9" w:rsidRDefault="000D7911" w:rsidP="00EA5808">
      <w:pPr>
        <w:widowControl w:val="0"/>
        <w:spacing w:after="0" w:line="240" w:lineRule="auto"/>
        <w:jc w:val="both"/>
        <w:rPr>
          <w:rFonts w:ascii="Arial" w:hAnsi="Arial" w:cs="Arial"/>
          <w:b/>
        </w:rPr>
      </w:pPr>
      <w:r w:rsidRPr="006D65F9">
        <w:rPr>
          <w:rFonts w:ascii="Arial" w:hAnsi="Arial" w:cs="Arial"/>
          <w:b/>
        </w:rPr>
        <w:t>PROPONENTE: (RAZÃO SOCIAL)</w:t>
      </w:r>
    </w:p>
    <w:p w:rsidR="000D7911" w:rsidRPr="006D65F9" w:rsidRDefault="000D7911" w:rsidP="00EA5808">
      <w:pPr>
        <w:widowControl w:val="0"/>
        <w:spacing w:after="0" w:line="240" w:lineRule="auto"/>
        <w:jc w:val="both"/>
        <w:rPr>
          <w:rFonts w:ascii="Arial" w:hAnsi="Arial" w:cs="Arial"/>
        </w:rPr>
      </w:pPr>
    </w:p>
    <w:p w:rsidR="004B3E46" w:rsidRPr="006D65F9" w:rsidRDefault="00AC68B3" w:rsidP="00EA5808">
      <w:pPr>
        <w:pStyle w:val="Normal1"/>
        <w:tabs>
          <w:tab w:val="clear" w:pos="536"/>
          <w:tab w:val="clear" w:pos="2270"/>
          <w:tab w:val="clear" w:pos="4294"/>
          <w:tab w:val="left" w:pos="0"/>
        </w:tabs>
        <w:rPr>
          <w:rFonts w:ascii="Arial" w:hAnsi="Arial" w:cs="Arial"/>
          <w:b/>
          <w:bCs/>
          <w:color w:val="auto"/>
          <w:sz w:val="22"/>
          <w:szCs w:val="22"/>
        </w:rPr>
      </w:pPr>
      <w:r w:rsidRPr="006D65F9">
        <w:rPr>
          <w:rFonts w:ascii="Arial" w:hAnsi="Arial" w:cs="Arial"/>
          <w:b/>
          <w:bCs/>
          <w:color w:val="auto"/>
          <w:sz w:val="22"/>
          <w:szCs w:val="22"/>
        </w:rPr>
        <w:t xml:space="preserve">5. </w:t>
      </w:r>
      <w:r w:rsidR="00C863C0" w:rsidRPr="006D65F9">
        <w:rPr>
          <w:rFonts w:ascii="Arial" w:hAnsi="Arial" w:cs="Arial"/>
          <w:b/>
          <w:bCs/>
          <w:color w:val="auto"/>
          <w:sz w:val="22"/>
          <w:szCs w:val="22"/>
        </w:rPr>
        <w:t xml:space="preserve">DO CREDENCIAMENTO </w:t>
      </w:r>
      <w:r w:rsidR="004B3E46" w:rsidRPr="006D65F9">
        <w:rPr>
          <w:rFonts w:ascii="Arial" w:hAnsi="Arial" w:cs="Arial"/>
          <w:b/>
          <w:bCs/>
          <w:color w:val="auto"/>
          <w:sz w:val="22"/>
          <w:szCs w:val="22"/>
        </w:rPr>
        <w:t>(</w:t>
      </w:r>
      <w:r w:rsidR="00460121" w:rsidRPr="006D65F9">
        <w:rPr>
          <w:rFonts w:ascii="Arial" w:hAnsi="Arial" w:cs="Arial"/>
          <w:b/>
          <w:bCs/>
          <w:color w:val="auto"/>
          <w:sz w:val="22"/>
          <w:szCs w:val="22"/>
        </w:rPr>
        <w:t>documentos fora dos envelopes</w:t>
      </w:r>
      <w:r w:rsidR="004B3E46" w:rsidRPr="006D65F9">
        <w:rPr>
          <w:rFonts w:ascii="Arial" w:hAnsi="Arial" w:cs="Arial"/>
          <w:b/>
          <w:bCs/>
          <w:color w:val="auto"/>
          <w:sz w:val="22"/>
          <w:szCs w:val="22"/>
        </w:rPr>
        <w:t>)</w:t>
      </w:r>
    </w:p>
    <w:p w:rsidR="00343466" w:rsidRPr="006D65F9" w:rsidRDefault="00343466" w:rsidP="003B3D22">
      <w:pPr>
        <w:pStyle w:val="PargrafodaLista"/>
        <w:tabs>
          <w:tab w:val="left" w:pos="0"/>
          <w:tab w:val="left" w:pos="284"/>
          <w:tab w:val="left" w:pos="709"/>
        </w:tabs>
        <w:ind w:left="0"/>
        <w:jc w:val="both"/>
        <w:rPr>
          <w:rFonts w:cs="Arial"/>
          <w:sz w:val="22"/>
          <w:szCs w:val="22"/>
        </w:rPr>
      </w:pPr>
      <w:r w:rsidRPr="006D65F9">
        <w:rPr>
          <w:rFonts w:cs="Arial"/>
          <w:b/>
          <w:sz w:val="22"/>
          <w:szCs w:val="22"/>
        </w:rPr>
        <w:t>a)</w:t>
      </w:r>
      <w:r w:rsidRPr="006D65F9">
        <w:rPr>
          <w:rFonts w:cs="Arial"/>
          <w:sz w:val="22"/>
          <w:szCs w:val="22"/>
        </w:rPr>
        <w:t xml:space="preserve"> </w:t>
      </w:r>
      <w:r w:rsidRPr="006D65F9">
        <w:rPr>
          <w:rFonts w:cs="Arial"/>
          <w:sz w:val="22"/>
          <w:szCs w:val="22"/>
        </w:rPr>
        <w:t xml:space="preserve">No dia, hora e local designados para recebimento dos envelopes, cada empresa licitante far-se-á representar por seu titular, ou pessoa devidamente credenciada e somente estes poderão atuar na formulação de propostas e na prática dos demais atos inerentes ao certame. </w:t>
      </w:r>
    </w:p>
    <w:p w:rsidR="00343466" w:rsidRPr="006D65F9" w:rsidRDefault="00343466" w:rsidP="003B3D22">
      <w:pPr>
        <w:pStyle w:val="PargrafodaLista"/>
        <w:tabs>
          <w:tab w:val="left" w:pos="0"/>
          <w:tab w:val="left" w:pos="284"/>
          <w:tab w:val="left" w:pos="709"/>
        </w:tabs>
        <w:ind w:left="0"/>
        <w:jc w:val="both"/>
        <w:rPr>
          <w:rFonts w:cs="Arial"/>
          <w:sz w:val="22"/>
          <w:szCs w:val="22"/>
        </w:rPr>
      </w:pPr>
      <w:r w:rsidRPr="006D65F9">
        <w:rPr>
          <w:rFonts w:cs="Arial"/>
          <w:sz w:val="22"/>
          <w:szCs w:val="22"/>
        </w:rPr>
        <w:lastRenderedPageBreak/>
        <w:t xml:space="preserve">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cópia autenticada ou cópia simples acompanhada do original, conforme abaixo: </w:t>
      </w:r>
    </w:p>
    <w:p w:rsidR="00343466" w:rsidRPr="006D65F9" w:rsidRDefault="00343466" w:rsidP="003B3D22">
      <w:pPr>
        <w:pStyle w:val="PargrafodaLista"/>
        <w:tabs>
          <w:tab w:val="left" w:pos="0"/>
          <w:tab w:val="left" w:pos="284"/>
          <w:tab w:val="left" w:pos="709"/>
        </w:tabs>
        <w:ind w:left="0"/>
        <w:jc w:val="both"/>
        <w:rPr>
          <w:rFonts w:cs="Arial"/>
          <w:b/>
          <w:sz w:val="22"/>
          <w:szCs w:val="22"/>
        </w:rPr>
      </w:pPr>
      <w:r w:rsidRPr="006D65F9">
        <w:rPr>
          <w:rFonts w:cs="Arial"/>
          <w:b/>
          <w:sz w:val="22"/>
          <w:szCs w:val="22"/>
        </w:rPr>
        <w:t xml:space="preserve">Sócio e/ou Proprietário: </w:t>
      </w:r>
    </w:p>
    <w:p w:rsidR="00343466" w:rsidRPr="006D65F9" w:rsidRDefault="00343466" w:rsidP="003B3D22">
      <w:pPr>
        <w:pStyle w:val="PargrafodaLista"/>
        <w:tabs>
          <w:tab w:val="left" w:pos="0"/>
          <w:tab w:val="left" w:pos="284"/>
          <w:tab w:val="left" w:pos="709"/>
        </w:tabs>
        <w:ind w:left="0"/>
        <w:jc w:val="both"/>
        <w:rPr>
          <w:rFonts w:cs="Arial"/>
          <w:sz w:val="22"/>
          <w:szCs w:val="22"/>
        </w:rPr>
      </w:pPr>
      <w:r w:rsidRPr="006D65F9">
        <w:rPr>
          <w:rFonts w:cs="Arial"/>
          <w:sz w:val="22"/>
          <w:szCs w:val="22"/>
        </w:rPr>
        <w:t xml:space="preserve">a) Carteira de Identidade ou documento equivalente; </w:t>
      </w:r>
    </w:p>
    <w:p w:rsidR="00F252E3" w:rsidRPr="006D65F9" w:rsidRDefault="00343466" w:rsidP="003B3D22">
      <w:pPr>
        <w:pStyle w:val="PargrafodaLista"/>
        <w:tabs>
          <w:tab w:val="left" w:pos="0"/>
          <w:tab w:val="left" w:pos="284"/>
          <w:tab w:val="left" w:pos="709"/>
        </w:tabs>
        <w:ind w:left="0"/>
        <w:jc w:val="both"/>
        <w:rPr>
          <w:rFonts w:cs="Arial"/>
          <w:sz w:val="22"/>
          <w:szCs w:val="22"/>
        </w:rPr>
      </w:pPr>
      <w:r w:rsidRPr="006D65F9">
        <w:rPr>
          <w:rFonts w:cs="Arial"/>
          <w:sz w:val="22"/>
          <w:szCs w:val="22"/>
        </w:rPr>
        <w:t>b) Ato Constitutivo, Estatuto ou Contrato Social em vigor, conforme o caso;</w:t>
      </w:r>
    </w:p>
    <w:p w:rsidR="00F252E3" w:rsidRPr="006D65F9" w:rsidRDefault="00F252E3" w:rsidP="003B3D22">
      <w:pPr>
        <w:pStyle w:val="PargrafodaLista"/>
        <w:tabs>
          <w:tab w:val="left" w:pos="0"/>
          <w:tab w:val="left" w:pos="284"/>
          <w:tab w:val="left" w:pos="709"/>
        </w:tabs>
        <w:ind w:left="0"/>
        <w:jc w:val="both"/>
        <w:rPr>
          <w:rFonts w:cs="Arial"/>
          <w:b/>
          <w:sz w:val="22"/>
          <w:szCs w:val="22"/>
        </w:rPr>
      </w:pPr>
      <w:r w:rsidRPr="006D65F9">
        <w:rPr>
          <w:rFonts w:cs="Arial"/>
          <w:b/>
          <w:sz w:val="22"/>
          <w:szCs w:val="22"/>
        </w:rPr>
        <w:t xml:space="preserve">Representante: </w:t>
      </w:r>
    </w:p>
    <w:p w:rsidR="00F252E3" w:rsidRPr="006D65F9" w:rsidRDefault="00F252E3" w:rsidP="003B3D22">
      <w:pPr>
        <w:pStyle w:val="PargrafodaLista"/>
        <w:tabs>
          <w:tab w:val="left" w:pos="0"/>
          <w:tab w:val="left" w:pos="284"/>
          <w:tab w:val="left" w:pos="709"/>
        </w:tabs>
        <w:ind w:left="0"/>
        <w:jc w:val="both"/>
        <w:rPr>
          <w:rFonts w:cs="Arial"/>
          <w:sz w:val="22"/>
          <w:szCs w:val="22"/>
        </w:rPr>
      </w:pPr>
      <w:r w:rsidRPr="006D65F9">
        <w:rPr>
          <w:rFonts w:cs="Arial"/>
          <w:sz w:val="22"/>
          <w:szCs w:val="22"/>
        </w:rPr>
        <w:t xml:space="preserve">a) Carteira de Identidade ou documento; </w:t>
      </w:r>
    </w:p>
    <w:p w:rsidR="00F252E3" w:rsidRPr="006D65F9" w:rsidRDefault="00F252E3" w:rsidP="003B3D22">
      <w:pPr>
        <w:pStyle w:val="PargrafodaLista"/>
        <w:tabs>
          <w:tab w:val="left" w:pos="0"/>
          <w:tab w:val="left" w:pos="284"/>
          <w:tab w:val="left" w:pos="709"/>
        </w:tabs>
        <w:ind w:left="0"/>
        <w:jc w:val="both"/>
        <w:rPr>
          <w:rFonts w:cs="Arial"/>
          <w:sz w:val="22"/>
          <w:szCs w:val="22"/>
        </w:rPr>
      </w:pPr>
      <w:r w:rsidRPr="006D65F9">
        <w:rPr>
          <w:rFonts w:cs="Arial"/>
          <w:sz w:val="22"/>
          <w:szCs w:val="22"/>
        </w:rPr>
        <w:t xml:space="preserve">b) Procuração ou Carta de Credenciamento, conforme modelo do Anexo II, firmada pelo representante legal da empresa, nos termos do seu Ato Constitutivo, Estatuto ou Contrato Social; </w:t>
      </w:r>
    </w:p>
    <w:p w:rsidR="00F252E3" w:rsidRPr="006D65F9" w:rsidRDefault="00F252E3" w:rsidP="003B3D22">
      <w:pPr>
        <w:pStyle w:val="PargrafodaLista"/>
        <w:tabs>
          <w:tab w:val="left" w:pos="0"/>
          <w:tab w:val="left" w:pos="284"/>
          <w:tab w:val="left" w:pos="709"/>
        </w:tabs>
        <w:ind w:left="0"/>
        <w:jc w:val="both"/>
        <w:rPr>
          <w:rFonts w:cs="Arial"/>
          <w:sz w:val="22"/>
          <w:szCs w:val="22"/>
        </w:rPr>
      </w:pPr>
      <w:r w:rsidRPr="006D65F9">
        <w:rPr>
          <w:rFonts w:cs="Arial"/>
          <w:sz w:val="22"/>
          <w:szCs w:val="22"/>
        </w:rPr>
        <w:t>c) Ato Constitutivo, Estatuto ou Contrato Social, visando à comprovação da condição do titular para delegar poderes ao representante a ser credenciado;</w:t>
      </w:r>
    </w:p>
    <w:p w:rsidR="00EF05A8" w:rsidRPr="006D65F9" w:rsidRDefault="00EF05A8" w:rsidP="00EF05A8">
      <w:pPr>
        <w:pStyle w:val="PargrafodaLista"/>
        <w:tabs>
          <w:tab w:val="left" w:pos="0"/>
          <w:tab w:val="left" w:pos="142"/>
        </w:tabs>
        <w:ind w:left="0"/>
        <w:jc w:val="both"/>
        <w:rPr>
          <w:rFonts w:cs="Arial"/>
          <w:sz w:val="22"/>
          <w:szCs w:val="22"/>
        </w:rPr>
      </w:pPr>
      <w:r w:rsidRPr="006D65F9">
        <w:rPr>
          <w:rFonts w:cs="Arial"/>
          <w:b/>
          <w:sz w:val="22"/>
          <w:szCs w:val="22"/>
        </w:rPr>
        <w:t xml:space="preserve">b) </w:t>
      </w:r>
      <w:r w:rsidRPr="006D65F9">
        <w:rPr>
          <w:rFonts w:cs="Arial"/>
          <w:sz w:val="22"/>
          <w:szCs w:val="22"/>
          <w:highlight w:val="yellow"/>
        </w:rPr>
        <w:t xml:space="preserve">Declaração da Lei Orgânica – Anexo </w:t>
      </w:r>
      <w:r w:rsidR="00EF2933">
        <w:rPr>
          <w:rFonts w:cs="Arial"/>
          <w:sz w:val="22"/>
          <w:szCs w:val="22"/>
          <w:highlight w:val="yellow"/>
        </w:rPr>
        <w:t>IV</w:t>
      </w:r>
      <w:r w:rsidRPr="006D65F9">
        <w:rPr>
          <w:rFonts w:cs="Arial"/>
          <w:sz w:val="22"/>
          <w:szCs w:val="22"/>
          <w:highlight w:val="yellow"/>
        </w:rPr>
        <w:t>;</w:t>
      </w:r>
    </w:p>
    <w:p w:rsidR="009634C8" w:rsidRPr="006D65F9" w:rsidRDefault="009634C8" w:rsidP="00EF05A8">
      <w:pPr>
        <w:pStyle w:val="PargrafodaLista"/>
        <w:tabs>
          <w:tab w:val="left" w:pos="0"/>
          <w:tab w:val="left" w:pos="142"/>
        </w:tabs>
        <w:ind w:left="0"/>
        <w:jc w:val="both"/>
        <w:rPr>
          <w:rFonts w:cs="Arial"/>
          <w:sz w:val="22"/>
          <w:szCs w:val="22"/>
        </w:rPr>
      </w:pPr>
      <w:r w:rsidRPr="006D65F9">
        <w:rPr>
          <w:rFonts w:cs="Arial"/>
          <w:b/>
          <w:sz w:val="22"/>
          <w:szCs w:val="22"/>
        </w:rPr>
        <w:t>c)</w:t>
      </w:r>
      <w:r w:rsidRPr="006D65F9">
        <w:rPr>
          <w:rFonts w:cs="Arial"/>
          <w:sz w:val="22"/>
          <w:szCs w:val="22"/>
        </w:rPr>
        <w:t xml:space="preserve"> </w:t>
      </w:r>
      <w:r w:rsidRPr="006D65F9">
        <w:rPr>
          <w:rFonts w:cs="Arial"/>
          <w:sz w:val="22"/>
          <w:szCs w:val="22"/>
          <w:highlight w:val="yellow"/>
        </w:rPr>
        <w:t>Comprovante obtido junto ao Cadastro Nacional de Empresas Inidôneas e Suspensas - CEIS de que a empresa não está impedida de contratar com a Administração Pública, obtida no site http://www.portaltransparencia.gov.br</w:t>
      </w:r>
      <w:r w:rsidRPr="006D65F9">
        <w:rPr>
          <w:rFonts w:cs="Arial"/>
          <w:sz w:val="22"/>
          <w:szCs w:val="22"/>
        </w:rPr>
        <w:t xml:space="preserve">. </w:t>
      </w:r>
    </w:p>
    <w:p w:rsidR="009634C8" w:rsidRPr="006D65F9" w:rsidRDefault="009634C8" w:rsidP="00EF05A8">
      <w:pPr>
        <w:pStyle w:val="PargrafodaLista"/>
        <w:tabs>
          <w:tab w:val="left" w:pos="0"/>
          <w:tab w:val="left" w:pos="142"/>
        </w:tabs>
        <w:ind w:left="0"/>
        <w:jc w:val="both"/>
        <w:rPr>
          <w:rFonts w:cs="Arial"/>
          <w:sz w:val="22"/>
          <w:szCs w:val="22"/>
        </w:rPr>
      </w:pPr>
      <w:r w:rsidRPr="006D65F9">
        <w:rPr>
          <w:rFonts w:cs="Arial"/>
          <w:b/>
          <w:sz w:val="22"/>
          <w:szCs w:val="22"/>
        </w:rPr>
        <w:t>d)</w:t>
      </w:r>
      <w:r w:rsidRPr="006D65F9">
        <w:rPr>
          <w:rFonts w:cs="Arial"/>
          <w:sz w:val="22"/>
          <w:szCs w:val="22"/>
        </w:rPr>
        <w:t xml:space="preserve"> </w:t>
      </w:r>
      <w:r w:rsidRPr="006D65F9">
        <w:rPr>
          <w:rFonts w:cs="Arial"/>
          <w:sz w:val="22"/>
          <w:szCs w:val="22"/>
          <w:highlight w:val="yellow"/>
        </w:rPr>
        <w:t>Comprovante obtido junto ao Cadastro Nacional de Empresas Punidas - CNEP de que a empresa não sofreu sanções das quais decorra restrição ao direito de participar e de contratar com a Administração Pública, obtida no site http://www.portaltransparencia.gov.br.</w:t>
      </w:r>
    </w:p>
    <w:p w:rsidR="00EF05A8" w:rsidRPr="006D65F9" w:rsidRDefault="00EF05A8" w:rsidP="003B3D22">
      <w:pPr>
        <w:pStyle w:val="PargrafodaLista"/>
        <w:tabs>
          <w:tab w:val="left" w:pos="0"/>
          <w:tab w:val="left" w:pos="284"/>
          <w:tab w:val="left" w:pos="709"/>
        </w:tabs>
        <w:ind w:left="0"/>
        <w:jc w:val="both"/>
        <w:rPr>
          <w:rFonts w:cs="Arial"/>
          <w:b/>
          <w:sz w:val="22"/>
          <w:szCs w:val="22"/>
        </w:rPr>
      </w:pPr>
      <w:r w:rsidRPr="006D65F9">
        <w:rPr>
          <w:rFonts w:cs="Arial"/>
          <w:b/>
          <w:sz w:val="22"/>
          <w:szCs w:val="22"/>
        </w:rPr>
        <w:t xml:space="preserve">c) </w:t>
      </w:r>
      <w:r w:rsidRPr="006D65F9">
        <w:rPr>
          <w:rFonts w:cs="Arial"/>
          <w:sz w:val="22"/>
          <w:szCs w:val="22"/>
        </w:rPr>
        <w:t>As microempresas e empresas de pequeno porte, para ter preferência no critério de desempate quando do julgamento das propostas, nos term</w:t>
      </w:r>
      <w:r w:rsidRPr="006D65F9">
        <w:rPr>
          <w:rFonts w:cs="Arial"/>
          <w:sz w:val="22"/>
          <w:szCs w:val="22"/>
        </w:rPr>
        <w:t>os da Lei Complementar n.</w:t>
      </w:r>
      <w:r w:rsidRPr="006D65F9">
        <w:rPr>
          <w:rFonts w:cs="Arial"/>
          <w:sz w:val="22"/>
          <w:szCs w:val="22"/>
        </w:rPr>
        <w:t xml:space="preserve"> 123, de 14 de dezembro de 2006, deverão apresentar juntamente com o Credenciamento: </w:t>
      </w:r>
    </w:p>
    <w:p w:rsidR="00EF05A8" w:rsidRPr="006D65F9" w:rsidRDefault="00EF05A8" w:rsidP="003B3D22">
      <w:pPr>
        <w:pStyle w:val="PargrafodaLista"/>
        <w:tabs>
          <w:tab w:val="left" w:pos="0"/>
          <w:tab w:val="left" w:pos="284"/>
          <w:tab w:val="left" w:pos="709"/>
        </w:tabs>
        <w:ind w:left="0"/>
        <w:jc w:val="both"/>
        <w:rPr>
          <w:rFonts w:cs="Arial"/>
          <w:sz w:val="22"/>
          <w:szCs w:val="22"/>
        </w:rPr>
      </w:pPr>
      <w:r w:rsidRPr="006D65F9">
        <w:rPr>
          <w:rFonts w:cs="Arial"/>
          <w:sz w:val="22"/>
          <w:szCs w:val="22"/>
        </w:rPr>
        <w:t xml:space="preserve">I.- Certidão Simplificada expedida pela Junta Comercial, com data de emissão não superior a 180 (cento e oitenta) dias, da abertura das propostas. </w:t>
      </w:r>
    </w:p>
    <w:p w:rsidR="00EF05A8" w:rsidRPr="006D65F9" w:rsidRDefault="00EF05A8" w:rsidP="003B3D22">
      <w:pPr>
        <w:pStyle w:val="PargrafodaLista"/>
        <w:tabs>
          <w:tab w:val="left" w:pos="0"/>
          <w:tab w:val="left" w:pos="284"/>
          <w:tab w:val="left" w:pos="709"/>
        </w:tabs>
        <w:ind w:left="0"/>
        <w:jc w:val="both"/>
        <w:rPr>
          <w:rFonts w:cs="Arial"/>
          <w:sz w:val="22"/>
          <w:szCs w:val="22"/>
        </w:rPr>
      </w:pPr>
      <w:r w:rsidRPr="006D65F9">
        <w:rPr>
          <w:rFonts w:cs="Arial"/>
          <w:sz w:val="22"/>
          <w:szCs w:val="22"/>
        </w:rPr>
        <w:t xml:space="preserve">II - </w:t>
      </w:r>
      <w:r w:rsidRPr="006D65F9">
        <w:rPr>
          <w:rFonts w:cs="Arial"/>
          <w:sz w:val="22"/>
          <w:szCs w:val="22"/>
        </w:rPr>
        <w:t xml:space="preserve">As </w:t>
      </w:r>
      <w:proofErr w:type="spellStart"/>
      <w:r w:rsidRPr="006D65F9">
        <w:rPr>
          <w:rFonts w:cs="Arial"/>
          <w:sz w:val="22"/>
          <w:szCs w:val="22"/>
        </w:rPr>
        <w:t>MEIs</w:t>
      </w:r>
      <w:proofErr w:type="spellEnd"/>
      <w:r w:rsidRPr="006D65F9">
        <w:rPr>
          <w:rFonts w:cs="Arial"/>
          <w:sz w:val="22"/>
          <w:szCs w:val="22"/>
        </w:rPr>
        <w:t xml:space="preserve"> (Microempreendedor Individual) deverão apresentar o Certificado da Condição de Microempreendedor </w:t>
      </w:r>
      <w:r w:rsidRPr="006D65F9">
        <w:rPr>
          <w:rFonts w:cs="Arial"/>
          <w:sz w:val="22"/>
          <w:szCs w:val="22"/>
        </w:rPr>
        <w:t>Individual para ter preferência;</w:t>
      </w:r>
    </w:p>
    <w:p w:rsidR="00EF05A8" w:rsidRPr="006D65F9" w:rsidRDefault="00EF05A8" w:rsidP="003B3D22">
      <w:pPr>
        <w:pStyle w:val="PargrafodaLista"/>
        <w:tabs>
          <w:tab w:val="left" w:pos="0"/>
          <w:tab w:val="left" w:pos="284"/>
          <w:tab w:val="left" w:pos="709"/>
        </w:tabs>
        <w:ind w:left="0"/>
        <w:jc w:val="both"/>
        <w:rPr>
          <w:rFonts w:cs="Arial"/>
          <w:sz w:val="22"/>
          <w:szCs w:val="22"/>
        </w:rPr>
      </w:pPr>
      <w:r w:rsidRPr="006D65F9">
        <w:rPr>
          <w:rFonts w:cs="Arial"/>
          <w:sz w:val="22"/>
          <w:szCs w:val="22"/>
          <w:highlight w:val="yellow"/>
        </w:rPr>
        <w:t>Os documentos relativos ao Credenciamento deverão ser apresentados ao Pregoeiro, no momento da licitação, em separado dos envelopes de documentação e proposta;</w:t>
      </w:r>
    </w:p>
    <w:p w:rsidR="00EF05A8" w:rsidRPr="006D65F9" w:rsidRDefault="00EF05A8" w:rsidP="003B3D22">
      <w:pPr>
        <w:pStyle w:val="PargrafodaLista"/>
        <w:tabs>
          <w:tab w:val="left" w:pos="0"/>
          <w:tab w:val="left" w:pos="284"/>
          <w:tab w:val="left" w:pos="709"/>
        </w:tabs>
        <w:ind w:left="0"/>
        <w:jc w:val="both"/>
        <w:rPr>
          <w:rFonts w:cs="Arial"/>
          <w:sz w:val="22"/>
          <w:szCs w:val="22"/>
        </w:rPr>
      </w:pPr>
      <w:r w:rsidRPr="006D65F9">
        <w:rPr>
          <w:rFonts w:cs="Arial"/>
          <w:b/>
          <w:sz w:val="22"/>
          <w:szCs w:val="22"/>
        </w:rPr>
        <w:t xml:space="preserve">d) </w:t>
      </w:r>
      <w:r w:rsidRPr="006D65F9">
        <w:rPr>
          <w:rFonts w:cs="Arial"/>
          <w:sz w:val="22"/>
          <w:szCs w:val="22"/>
        </w:rPr>
        <w:t>As licitantes que decidirem pelo envio dos envelopes, sem que se efetive o devido credenciamento, somente participarão do certame com o preço constante no envelope de proposta, sendo que dever</w:t>
      </w:r>
      <w:r w:rsidRPr="006D65F9">
        <w:rPr>
          <w:rFonts w:cs="Arial"/>
          <w:sz w:val="22"/>
          <w:szCs w:val="22"/>
        </w:rPr>
        <w:t xml:space="preserve">ão enviar o Contrato Social e a declaração constante no item </w:t>
      </w:r>
      <w:r w:rsidRPr="006D65F9">
        <w:rPr>
          <w:rFonts w:cs="Arial"/>
          <w:b/>
          <w:sz w:val="22"/>
          <w:szCs w:val="22"/>
        </w:rPr>
        <w:t>“b”</w:t>
      </w:r>
      <w:r w:rsidR="009634C8" w:rsidRPr="006D65F9">
        <w:rPr>
          <w:rFonts w:cs="Arial"/>
          <w:b/>
          <w:sz w:val="22"/>
          <w:szCs w:val="22"/>
        </w:rPr>
        <w:t xml:space="preserve">, </w:t>
      </w:r>
      <w:r w:rsidR="002B2303" w:rsidRPr="006D65F9">
        <w:rPr>
          <w:rFonts w:cs="Arial"/>
          <w:b/>
          <w:sz w:val="22"/>
          <w:szCs w:val="22"/>
        </w:rPr>
        <w:t xml:space="preserve">e Comprovantes de item </w:t>
      </w:r>
      <w:r w:rsidR="009634C8" w:rsidRPr="006D65F9">
        <w:rPr>
          <w:rFonts w:cs="Arial"/>
          <w:b/>
          <w:sz w:val="22"/>
          <w:szCs w:val="22"/>
        </w:rPr>
        <w:t>“c” e “d”</w:t>
      </w:r>
      <w:r w:rsidRPr="006D65F9">
        <w:rPr>
          <w:rFonts w:cs="Arial"/>
          <w:sz w:val="22"/>
          <w:szCs w:val="22"/>
        </w:rPr>
        <w:t xml:space="preserve"> </w:t>
      </w:r>
      <w:r w:rsidRPr="006D65F9">
        <w:rPr>
          <w:rFonts w:cs="Arial"/>
          <w:sz w:val="22"/>
          <w:szCs w:val="22"/>
        </w:rPr>
        <w:t>em envelope separado da Habilitação e Proposta;</w:t>
      </w:r>
    </w:p>
    <w:p w:rsidR="007902E7" w:rsidRPr="006D65F9" w:rsidRDefault="007902E7" w:rsidP="003B3D22">
      <w:pPr>
        <w:pStyle w:val="PargrafodaLista"/>
        <w:tabs>
          <w:tab w:val="left" w:pos="0"/>
          <w:tab w:val="left" w:pos="284"/>
          <w:tab w:val="left" w:pos="709"/>
        </w:tabs>
        <w:ind w:left="0"/>
        <w:jc w:val="both"/>
        <w:rPr>
          <w:rFonts w:cs="Arial"/>
          <w:sz w:val="22"/>
          <w:szCs w:val="22"/>
        </w:rPr>
      </w:pPr>
      <w:r w:rsidRPr="006D65F9">
        <w:rPr>
          <w:rFonts w:cs="Arial"/>
          <w:b/>
          <w:sz w:val="22"/>
          <w:szCs w:val="22"/>
        </w:rPr>
        <w:t xml:space="preserve">e) </w:t>
      </w:r>
      <w:r w:rsidRPr="006D65F9">
        <w:rPr>
          <w:rFonts w:cs="Arial"/>
          <w:sz w:val="22"/>
          <w:szCs w:val="22"/>
          <w:highlight w:val="yellow"/>
        </w:rPr>
        <w:t>Ficam as empresas cientes de que somente participarão da fase de lances verbais aquelas que se encontrarem devidamente credenciadas nos termos dos subitens anteriores;</w:t>
      </w:r>
    </w:p>
    <w:p w:rsidR="003A6C69" w:rsidRPr="006D65F9" w:rsidRDefault="003A6C69" w:rsidP="00EA5808">
      <w:pPr>
        <w:widowControl w:val="0"/>
        <w:autoSpaceDE w:val="0"/>
        <w:autoSpaceDN w:val="0"/>
        <w:adjustRightInd w:val="0"/>
        <w:spacing w:after="0" w:line="240" w:lineRule="auto"/>
        <w:rPr>
          <w:rFonts w:ascii="Arial" w:hAnsi="Arial" w:cs="Arial"/>
          <w:b/>
        </w:rPr>
      </w:pPr>
    </w:p>
    <w:p w:rsidR="00FB679B" w:rsidRPr="006D65F9" w:rsidRDefault="00742EB0" w:rsidP="00EA5808">
      <w:pPr>
        <w:widowControl w:val="0"/>
        <w:tabs>
          <w:tab w:val="left" w:pos="567"/>
        </w:tabs>
        <w:spacing w:after="0" w:line="240" w:lineRule="auto"/>
        <w:jc w:val="both"/>
        <w:rPr>
          <w:rFonts w:ascii="Arial" w:hAnsi="Arial" w:cs="Arial"/>
          <w:b/>
          <w:bCs/>
        </w:rPr>
      </w:pPr>
      <w:r w:rsidRPr="006D65F9">
        <w:rPr>
          <w:rFonts w:ascii="Arial" w:hAnsi="Arial" w:cs="Arial"/>
          <w:b/>
        </w:rPr>
        <w:t>6</w:t>
      </w:r>
      <w:r w:rsidR="00460121" w:rsidRPr="006D65F9">
        <w:rPr>
          <w:rFonts w:ascii="Arial" w:hAnsi="Arial" w:cs="Arial"/>
          <w:b/>
        </w:rPr>
        <w:t xml:space="preserve"> </w:t>
      </w:r>
      <w:r w:rsidR="00A22922" w:rsidRPr="006D65F9">
        <w:rPr>
          <w:rFonts w:ascii="Arial" w:hAnsi="Arial" w:cs="Arial"/>
          <w:b/>
        </w:rPr>
        <w:t>- DA P</w:t>
      </w:r>
      <w:r w:rsidR="00CE7171" w:rsidRPr="006D65F9">
        <w:rPr>
          <w:rFonts w:ascii="Arial" w:hAnsi="Arial" w:cs="Arial"/>
          <w:b/>
        </w:rPr>
        <w:t>ROPOSTA DE PREÇOS (</w:t>
      </w:r>
      <w:r w:rsidRPr="006D65F9">
        <w:rPr>
          <w:rFonts w:ascii="Arial" w:hAnsi="Arial" w:cs="Arial"/>
          <w:b/>
          <w:bCs/>
        </w:rPr>
        <w:t>(DENTRO DO ENVELOPE Nº 1)</w:t>
      </w:r>
      <w:r w:rsidR="00A22922" w:rsidRPr="006D65F9">
        <w:rPr>
          <w:rFonts w:ascii="Arial" w:hAnsi="Arial" w:cs="Arial"/>
        </w:rPr>
        <w:t xml:space="preserve"> </w:t>
      </w:r>
      <w:bookmarkStart w:id="0" w:name="_Ref124929182"/>
    </w:p>
    <w:p w:rsidR="00FB679B" w:rsidRPr="006D65F9" w:rsidRDefault="00DB542A" w:rsidP="00FB679B">
      <w:pPr>
        <w:widowControl w:val="0"/>
        <w:tabs>
          <w:tab w:val="left" w:pos="567"/>
        </w:tabs>
        <w:spacing w:after="0" w:line="240" w:lineRule="auto"/>
        <w:jc w:val="both"/>
        <w:rPr>
          <w:rFonts w:ascii="Arial" w:hAnsi="Arial" w:cs="Arial"/>
        </w:rPr>
      </w:pPr>
      <w:r w:rsidRPr="006D65F9">
        <w:rPr>
          <w:rFonts w:ascii="Arial" w:hAnsi="Arial" w:cs="Arial"/>
          <w:b/>
        </w:rPr>
        <w:t xml:space="preserve">a) </w:t>
      </w:r>
      <w:r w:rsidR="00FB679B" w:rsidRPr="006D65F9">
        <w:rPr>
          <w:rFonts w:ascii="Arial" w:hAnsi="Arial" w:cs="Arial"/>
        </w:rPr>
        <w:t xml:space="preserve">As propostas de preços (envelope nº 01) deverão ser entregues </w:t>
      </w:r>
      <w:r w:rsidRPr="006D65F9">
        <w:rPr>
          <w:rFonts w:ascii="Arial" w:hAnsi="Arial" w:cs="Arial"/>
        </w:rPr>
        <w:t xml:space="preserve">impressas, em uma via, com suas </w:t>
      </w:r>
      <w:r w:rsidR="00FB679B" w:rsidRPr="006D65F9">
        <w:rPr>
          <w:rFonts w:ascii="Arial" w:hAnsi="Arial" w:cs="Arial"/>
        </w:rPr>
        <w:t>páginas rubricadas, e a última assinada pelo representante legal da emp</w:t>
      </w:r>
      <w:r w:rsidRPr="006D65F9">
        <w:rPr>
          <w:rFonts w:ascii="Arial" w:hAnsi="Arial" w:cs="Arial"/>
        </w:rPr>
        <w:t xml:space="preserve">resa, sem emendas, </w:t>
      </w:r>
      <w:r w:rsidR="00FB679B" w:rsidRPr="006D65F9">
        <w:rPr>
          <w:rFonts w:ascii="Arial" w:hAnsi="Arial" w:cs="Arial"/>
        </w:rPr>
        <w:t>acréscimos, borrões, rasuras, ressalvas, entrelinhas ou omissões, salvo s</w:t>
      </w:r>
      <w:r w:rsidRPr="006D65F9">
        <w:rPr>
          <w:rFonts w:ascii="Arial" w:hAnsi="Arial" w:cs="Arial"/>
        </w:rPr>
        <w:t xml:space="preserve">e, inequivocamente, tais falhas </w:t>
      </w:r>
      <w:r w:rsidR="00FB679B" w:rsidRPr="006D65F9">
        <w:rPr>
          <w:rFonts w:ascii="Arial" w:hAnsi="Arial" w:cs="Arial"/>
        </w:rPr>
        <w:t>não acarretarem lesões ao direito dos demais licitantes, prejuízo à A</w:t>
      </w:r>
      <w:r w:rsidRPr="006D65F9">
        <w:rPr>
          <w:rFonts w:ascii="Arial" w:hAnsi="Arial" w:cs="Arial"/>
        </w:rPr>
        <w:t xml:space="preserve">dministração ou não impedirem a </w:t>
      </w:r>
      <w:r w:rsidR="00FB679B" w:rsidRPr="006D65F9">
        <w:rPr>
          <w:rFonts w:ascii="Arial" w:hAnsi="Arial" w:cs="Arial"/>
        </w:rPr>
        <w:t>exata compreensão de seu conteúdo, e deverão constar:</w:t>
      </w:r>
    </w:p>
    <w:p w:rsidR="00FB679B" w:rsidRPr="006D65F9" w:rsidRDefault="00DB542A" w:rsidP="00FB679B">
      <w:pPr>
        <w:widowControl w:val="0"/>
        <w:tabs>
          <w:tab w:val="left" w:pos="567"/>
        </w:tabs>
        <w:spacing w:after="0" w:line="240" w:lineRule="auto"/>
        <w:jc w:val="both"/>
        <w:rPr>
          <w:rFonts w:ascii="Arial" w:hAnsi="Arial" w:cs="Arial"/>
        </w:rPr>
      </w:pPr>
      <w:r w:rsidRPr="006D65F9">
        <w:rPr>
          <w:rFonts w:ascii="Arial" w:hAnsi="Arial" w:cs="Arial"/>
        </w:rPr>
        <w:t xml:space="preserve">a) </w:t>
      </w:r>
      <w:r w:rsidR="00FB679B" w:rsidRPr="006D65F9">
        <w:rPr>
          <w:rFonts w:ascii="Arial" w:hAnsi="Arial" w:cs="Arial"/>
        </w:rPr>
        <w:t>Razão social, endereço, telefone, “</w:t>
      </w:r>
      <w:proofErr w:type="spellStart"/>
      <w:r w:rsidR="00FB679B" w:rsidRPr="006D65F9">
        <w:rPr>
          <w:rFonts w:ascii="Arial" w:hAnsi="Arial" w:cs="Arial"/>
        </w:rPr>
        <w:t>fax-símile</w:t>
      </w:r>
      <w:proofErr w:type="spellEnd"/>
      <w:r w:rsidR="00FB679B" w:rsidRPr="006D65F9">
        <w:rPr>
          <w:rFonts w:ascii="Arial" w:hAnsi="Arial" w:cs="Arial"/>
        </w:rPr>
        <w:t>” e o CNPJ da proponente;</w:t>
      </w:r>
    </w:p>
    <w:p w:rsidR="00FB679B" w:rsidRPr="006D65F9" w:rsidRDefault="00DB542A" w:rsidP="00FB679B">
      <w:pPr>
        <w:widowControl w:val="0"/>
        <w:tabs>
          <w:tab w:val="left" w:pos="567"/>
        </w:tabs>
        <w:spacing w:after="0" w:line="240" w:lineRule="auto"/>
        <w:jc w:val="both"/>
        <w:rPr>
          <w:rFonts w:ascii="Arial" w:hAnsi="Arial" w:cs="Arial"/>
        </w:rPr>
      </w:pPr>
      <w:r w:rsidRPr="006D65F9">
        <w:rPr>
          <w:rFonts w:ascii="Arial" w:hAnsi="Arial" w:cs="Arial"/>
        </w:rPr>
        <w:t xml:space="preserve">b) </w:t>
      </w:r>
      <w:r w:rsidR="00FB679B" w:rsidRPr="006D65F9">
        <w:rPr>
          <w:rFonts w:ascii="Arial" w:hAnsi="Arial" w:cs="Arial"/>
        </w:rPr>
        <w:t>Nome do titular ou do representante legalmente constituído com respectiva assinatura;</w:t>
      </w:r>
    </w:p>
    <w:p w:rsidR="00FB679B" w:rsidRPr="006D65F9" w:rsidRDefault="00DB542A" w:rsidP="00FB679B">
      <w:pPr>
        <w:widowControl w:val="0"/>
        <w:tabs>
          <w:tab w:val="left" w:pos="567"/>
        </w:tabs>
        <w:spacing w:after="0" w:line="240" w:lineRule="auto"/>
        <w:jc w:val="both"/>
        <w:rPr>
          <w:rFonts w:ascii="Arial" w:hAnsi="Arial" w:cs="Arial"/>
        </w:rPr>
      </w:pPr>
      <w:r w:rsidRPr="006D65F9">
        <w:rPr>
          <w:rFonts w:ascii="Arial" w:hAnsi="Arial" w:cs="Arial"/>
        </w:rPr>
        <w:t xml:space="preserve">c) </w:t>
      </w:r>
      <w:r w:rsidR="00FB679B" w:rsidRPr="006D65F9">
        <w:rPr>
          <w:rFonts w:ascii="Arial" w:hAnsi="Arial" w:cs="Arial"/>
        </w:rPr>
        <w:t>Data;</w:t>
      </w:r>
    </w:p>
    <w:p w:rsidR="00DB542A" w:rsidRPr="006D65F9" w:rsidRDefault="00DB542A" w:rsidP="00FB679B">
      <w:pPr>
        <w:widowControl w:val="0"/>
        <w:tabs>
          <w:tab w:val="left" w:pos="567"/>
        </w:tabs>
        <w:spacing w:after="0" w:line="240" w:lineRule="auto"/>
        <w:jc w:val="both"/>
        <w:rPr>
          <w:rFonts w:ascii="Arial" w:hAnsi="Arial" w:cs="Arial"/>
        </w:rPr>
      </w:pPr>
      <w:r w:rsidRPr="006D65F9">
        <w:rPr>
          <w:rFonts w:ascii="Arial" w:hAnsi="Arial" w:cs="Arial"/>
        </w:rPr>
        <w:t xml:space="preserve">d) </w:t>
      </w:r>
      <w:r w:rsidR="00FB679B" w:rsidRPr="006D65F9">
        <w:rPr>
          <w:rFonts w:ascii="Arial" w:hAnsi="Arial" w:cs="Arial"/>
        </w:rPr>
        <w:t>Preço unitário e total por item, grafado em algarismos, com duas</w:t>
      </w:r>
      <w:r w:rsidRPr="006D65F9">
        <w:rPr>
          <w:rFonts w:ascii="Arial" w:hAnsi="Arial" w:cs="Arial"/>
        </w:rPr>
        <w:t xml:space="preserve"> casas decimais após </w:t>
      </w:r>
      <w:proofErr w:type="spellStart"/>
      <w:r w:rsidRPr="006D65F9">
        <w:rPr>
          <w:rFonts w:ascii="Arial" w:hAnsi="Arial" w:cs="Arial"/>
        </w:rPr>
        <w:t>á</w:t>
      </w:r>
      <w:proofErr w:type="spellEnd"/>
      <w:r w:rsidRPr="006D65F9">
        <w:rPr>
          <w:rFonts w:ascii="Arial" w:hAnsi="Arial" w:cs="Arial"/>
        </w:rPr>
        <w:t xml:space="preserve"> vírgula; </w:t>
      </w:r>
    </w:p>
    <w:p w:rsidR="00FB679B" w:rsidRPr="006D65F9" w:rsidRDefault="00DB542A" w:rsidP="00FB679B">
      <w:pPr>
        <w:widowControl w:val="0"/>
        <w:tabs>
          <w:tab w:val="left" w:pos="567"/>
        </w:tabs>
        <w:spacing w:after="0" w:line="240" w:lineRule="auto"/>
        <w:jc w:val="both"/>
        <w:rPr>
          <w:rFonts w:ascii="Arial" w:hAnsi="Arial" w:cs="Arial"/>
        </w:rPr>
      </w:pPr>
      <w:r w:rsidRPr="006D65F9">
        <w:rPr>
          <w:rFonts w:ascii="Arial" w:hAnsi="Arial" w:cs="Arial"/>
        </w:rPr>
        <w:t xml:space="preserve">e) </w:t>
      </w:r>
      <w:r w:rsidR="00FB679B" w:rsidRPr="006D65F9">
        <w:rPr>
          <w:rFonts w:ascii="Arial" w:hAnsi="Arial" w:cs="Arial"/>
        </w:rPr>
        <w:t>em moeda brasileira corrente;</w:t>
      </w:r>
    </w:p>
    <w:p w:rsidR="00FB679B" w:rsidRPr="006D65F9" w:rsidRDefault="00DB542A" w:rsidP="00FB679B">
      <w:pPr>
        <w:widowControl w:val="0"/>
        <w:tabs>
          <w:tab w:val="left" w:pos="567"/>
        </w:tabs>
        <w:spacing w:after="0" w:line="240" w:lineRule="auto"/>
        <w:jc w:val="both"/>
        <w:rPr>
          <w:rFonts w:ascii="Arial" w:hAnsi="Arial" w:cs="Arial"/>
        </w:rPr>
      </w:pPr>
      <w:r w:rsidRPr="006D65F9">
        <w:rPr>
          <w:rFonts w:ascii="Arial" w:hAnsi="Arial" w:cs="Arial"/>
          <w:b/>
        </w:rPr>
        <w:lastRenderedPageBreak/>
        <w:t xml:space="preserve">b) </w:t>
      </w:r>
      <w:r w:rsidR="00FB679B" w:rsidRPr="006D65F9">
        <w:rPr>
          <w:rFonts w:ascii="Arial" w:hAnsi="Arial" w:cs="Arial"/>
        </w:rPr>
        <w:t>As propostas financeiras deverão respeitar como limite máximo aqueles estipulados no Anexo I;</w:t>
      </w:r>
    </w:p>
    <w:p w:rsidR="00FB679B" w:rsidRPr="006D65F9" w:rsidRDefault="00DB542A" w:rsidP="00FB679B">
      <w:pPr>
        <w:widowControl w:val="0"/>
        <w:tabs>
          <w:tab w:val="left" w:pos="567"/>
        </w:tabs>
        <w:spacing w:after="0" w:line="240" w:lineRule="auto"/>
        <w:jc w:val="both"/>
        <w:rPr>
          <w:rFonts w:ascii="Arial" w:hAnsi="Arial" w:cs="Arial"/>
        </w:rPr>
      </w:pPr>
      <w:r w:rsidRPr="006D65F9">
        <w:rPr>
          <w:rFonts w:ascii="Arial" w:hAnsi="Arial" w:cs="Arial"/>
          <w:b/>
        </w:rPr>
        <w:t xml:space="preserve">c) </w:t>
      </w:r>
      <w:r w:rsidR="00FB679B" w:rsidRPr="006D65F9">
        <w:rPr>
          <w:rFonts w:ascii="Arial" w:hAnsi="Arial" w:cs="Arial"/>
        </w:rPr>
        <w:t>Serão desclassificadas as propostas que ultrapassarem o valor máximo estipulado no Anexo I.</w:t>
      </w:r>
    </w:p>
    <w:p w:rsidR="00A22922" w:rsidRPr="006D65F9" w:rsidRDefault="00FB679B" w:rsidP="00DB542A">
      <w:pPr>
        <w:widowControl w:val="0"/>
        <w:tabs>
          <w:tab w:val="left" w:pos="567"/>
        </w:tabs>
        <w:spacing w:after="0" w:line="240" w:lineRule="auto"/>
        <w:jc w:val="both"/>
        <w:rPr>
          <w:rFonts w:ascii="Arial" w:hAnsi="Arial" w:cs="Arial"/>
        </w:rPr>
      </w:pPr>
      <w:r w:rsidRPr="006D65F9">
        <w:rPr>
          <w:rFonts w:ascii="Arial" w:hAnsi="Arial" w:cs="Arial"/>
        </w:rPr>
        <w:t>Nota 1: na hipótese da proposta não estar rubricada</w:t>
      </w:r>
      <w:r w:rsidR="00DB542A" w:rsidRPr="006D65F9">
        <w:rPr>
          <w:rFonts w:ascii="Arial" w:hAnsi="Arial" w:cs="Arial"/>
        </w:rPr>
        <w:t xml:space="preserve"> e assinada, conforme exigido, estando </w:t>
      </w:r>
      <w:r w:rsidRPr="006D65F9">
        <w:rPr>
          <w:rFonts w:ascii="Arial" w:hAnsi="Arial" w:cs="Arial"/>
        </w:rPr>
        <w:t>presente o representante legal na sala onde estão sendo aberto os envelopes e, desde que devidamente</w:t>
      </w:r>
      <w:r w:rsidR="00DB542A" w:rsidRPr="006D65F9">
        <w:rPr>
          <w:rFonts w:ascii="Arial" w:hAnsi="Arial" w:cs="Arial"/>
        </w:rPr>
        <w:t xml:space="preserve"> </w:t>
      </w:r>
      <w:r w:rsidRPr="006D65F9">
        <w:rPr>
          <w:rFonts w:ascii="Arial" w:hAnsi="Arial" w:cs="Arial"/>
        </w:rPr>
        <w:t>comprovada a sua representatividade através de procuração com p</w:t>
      </w:r>
      <w:r w:rsidR="00DB542A" w:rsidRPr="006D65F9">
        <w:rPr>
          <w:rFonts w:ascii="Arial" w:hAnsi="Arial" w:cs="Arial"/>
        </w:rPr>
        <w:t xml:space="preserve">oderes específicos inerentes ao </w:t>
      </w:r>
      <w:r w:rsidRPr="006D65F9">
        <w:rPr>
          <w:rFonts w:ascii="Arial" w:hAnsi="Arial" w:cs="Arial"/>
        </w:rPr>
        <w:t>presente Pregão, a falta da assinatura poderá ser sanada no ato da constatação de tal fato.</w:t>
      </w:r>
      <w:r w:rsidRPr="006D65F9">
        <w:rPr>
          <w:rFonts w:ascii="Arial" w:hAnsi="Arial" w:cs="Arial"/>
        </w:rPr>
        <w:cr/>
      </w:r>
      <w:bookmarkEnd w:id="0"/>
      <w:r w:rsidR="00DB542A" w:rsidRPr="006D65F9">
        <w:rPr>
          <w:rFonts w:ascii="Arial" w:hAnsi="Arial" w:cs="Arial"/>
          <w:b/>
        </w:rPr>
        <w:t xml:space="preserve">d) </w:t>
      </w:r>
      <w:r w:rsidR="00A22922" w:rsidRPr="006D65F9">
        <w:rPr>
          <w:rFonts w:ascii="Arial" w:hAnsi="Arial" w:cs="Arial"/>
        </w:rPr>
        <w:t>Serão desclassificadas as propostas que excederem a cotação máxima permitida e as que não atendam às exigências do ato convocatório</w:t>
      </w:r>
      <w:r w:rsidR="007902E7" w:rsidRPr="006D65F9">
        <w:rPr>
          <w:rFonts w:ascii="Arial" w:hAnsi="Arial" w:cs="Arial"/>
        </w:rPr>
        <w:t>;</w:t>
      </w:r>
    </w:p>
    <w:p w:rsidR="00A22922" w:rsidRPr="006D65F9" w:rsidRDefault="00A22922" w:rsidP="00EA5808">
      <w:pPr>
        <w:widowControl w:val="0"/>
        <w:spacing w:after="0" w:line="240" w:lineRule="auto"/>
        <w:jc w:val="both"/>
        <w:rPr>
          <w:rFonts w:ascii="Arial" w:hAnsi="Arial" w:cs="Arial"/>
        </w:rPr>
      </w:pPr>
    </w:p>
    <w:p w:rsidR="00671B91" w:rsidRPr="006D65F9" w:rsidRDefault="00671B91" w:rsidP="00EA5808">
      <w:pPr>
        <w:widowControl w:val="0"/>
        <w:spacing w:after="0" w:line="240" w:lineRule="auto"/>
        <w:jc w:val="both"/>
        <w:rPr>
          <w:rFonts w:ascii="Arial" w:hAnsi="Arial" w:cs="Arial"/>
          <w:b/>
        </w:rPr>
      </w:pPr>
      <w:r w:rsidRPr="006D65F9">
        <w:rPr>
          <w:rFonts w:ascii="Arial" w:hAnsi="Arial" w:cs="Arial"/>
          <w:b/>
        </w:rPr>
        <w:t xml:space="preserve">7. </w:t>
      </w:r>
      <w:r w:rsidRPr="006D65F9">
        <w:rPr>
          <w:rFonts w:ascii="Arial" w:hAnsi="Arial" w:cs="Arial"/>
          <w:b/>
        </w:rPr>
        <w:t>DOS CRITÉRIOS DE ACEITABILIDA</w:t>
      </w:r>
      <w:r w:rsidRPr="006D65F9">
        <w:rPr>
          <w:rFonts w:ascii="Arial" w:hAnsi="Arial" w:cs="Arial"/>
          <w:b/>
        </w:rPr>
        <w:t xml:space="preserve">DE DOS PREÇOS E DO JULGAMENTO: </w:t>
      </w:r>
    </w:p>
    <w:p w:rsidR="00671B91" w:rsidRPr="006D65F9" w:rsidRDefault="00671B91" w:rsidP="00EA5808">
      <w:pPr>
        <w:widowControl w:val="0"/>
        <w:spacing w:after="0" w:line="240" w:lineRule="auto"/>
        <w:jc w:val="both"/>
        <w:rPr>
          <w:rFonts w:ascii="Arial" w:hAnsi="Arial" w:cs="Arial"/>
        </w:rPr>
      </w:pPr>
      <w:r w:rsidRPr="006D65F9">
        <w:rPr>
          <w:rFonts w:ascii="Arial" w:hAnsi="Arial" w:cs="Arial"/>
          <w:b/>
        </w:rPr>
        <w:t xml:space="preserve">a) </w:t>
      </w:r>
      <w:r w:rsidRPr="006D65F9">
        <w:rPr>
          <w:rFonts w:ascii="Arial" w:hAnsi="Arial" w:cs="Arial"/>
        </w:rPr>
        <w:t xml:space="preserve">Somente serão aceitas as propostas cujos preços unitários ofertados não excedam o limite estimado pelo Município, que é aquele descrito no Anexo I; </w:t>
      </w:r>
    </w:p>
    <w:p w:rsidR="00671B91" w:rsidRPr="006D65F9" w:rsidRDefault="00671B91" w:rsidP="00EA5808">
      <w:pPr>
        <w:widowControl w:val="0"/>
        <w:spacing w:after="0" w:line="240" w:lineRule="auto"/>
        <w:jc w:val="both"/>
        <w:rPr>
          <w:rFonts w:ascii="Arial" w:hAnsi="Arial" w:cs="Arial"/>
        </w:rPr>
      </w:pPr>
      <w:r w:rsidRPr="006D65F9">
        <w:rPr>
          <w:rFonts w:ascii="Arial" w:hAnsi="Arial" w:cs="Arial"/>
          <w:b/>
        </w:rPr>
        <w:t xml:space="preserve">b) </w:t>
      </w:r>
      <w:r w:rsidRPr="006D65F9">
        <w:rPr>
          <w:rFonts w:ascii="Arial" w:hAnsi="Arial" w:cs="Arial"/>
        </w:rPr>
        <w:t>O julgamento será realizado em conformidade com o Edital e as Leis n.º 10.520/02 e 8.666/93 e suas alterações, Lei Complementar 123/06 e demais normas pertinentes levando-se em conta, interesse do Serviço Público, os critérios de "</w:t>
      </w:r>
      <w:r w:rsidRPr="006D65F9">
        <w:rPr>
          <w:rFonts w:ascii="Arial" w:hAnsi="Arial" w:cs="Arial"/>
          <w:b/>
        </w:rPr>
        <w:t>MENOR PREÇO POR ITEM</w:t>
      </w:r>
      <w:r w:rsidRPr="006D65F9">
        <w:rPr>
          <w:rFonts w:ascii="Arial" w:hAnsi="Arial" w:cs="Arial"/>
        </w:rPr>
        <w:t>”.</w:t>
      </w:r>
    </w:p>
    <w:p w:rsidR="00671B91" w:rsidRPr="006D65F9" w:rsidRDefault="00671B91" w:rsidP="00EA5808">
      <w:pPr>
        <w:widowControl w:val="0"/>
        <w:spacing w:after="0" w:line="240" w:lineRule="auto"/>
        <w:jc w:val="both"/>
        <w:rPr>
          <w:rFonts w:ascii="Arial" w:hAnsi="Arial" w:cs="Arial"/>
        </w:rPr>
      </w:pPr>
      <w:r w:rsidRPr="006D65F9">
        <w:rPr>
          <w:rFonts w:ascii="Arial" w:hAnsi="Arial" w:cs="Arial"/>
          <w:b/>
        </w:rPr>
        <w:t>c)</w:t>
      </w:r>
      <w:r w:rsidRPr="006D65F9">
        <w:rPr>
          <w:rFonts w:ascii="Arial" w:hAnsi="Arial" w:cs="Arial"/>
        </w:rPr>
        <w:t xml:space="preserve"> Serão desclassificadas as propostas que se apresentarem em desconformidade com este edital e contiverem omissões, rasuras, entrelinhas ou forem ilegível, bem como com preços unitários superestimados ou </w:t>
      </w:r>
      <w:proofErr w:type="spellStart"/>
      <w:r w:rsidRPr="006D65F9">
        <w:rPr>
          <w:rFonts w:ascii="Arial" w:hAnsi="Arial" w:cs="Arial"/>
        </w:rPr>
        <w:t>inexeqüíveis</w:t>
      </w:r>
      <w:proofErr w:type="spellEnd"/>
      <w:r w:rsidRPr="006D65F9">
        <w:rPr>
          <w:rFonts w:ascii="Arial" w:hAnsi="Arial" w:cs="Arial"/>
        </w:rPr>
        <w:t xml:space="preserve">, de acordo com os subitens anteriores; </w:t>
      </w:r>
    </w:p>
    <w:p w:rsidR="00671B91" w:rsidRPr="006D65F9" w:rsidRDefault="00671B91" w:rsidP="00EA5808">
      <w:pPr>
        <w:widowControl w:val="0"/>
        <w:spacing w:after="0" w:line="240" w:lineRule="auto"/>
        <w:jc w:val="both"/>
        <w:rPr>
          <w:rFonts w:ascii="Arial" w:hAnsi="Arial" w:cs="Arial"/>
        </w:rPr>
      </w:pPr>
      <w:r w:rsidRPr="006D65F9">
        <w:rPr>
          <w:rFonts w:ascii="Arial" w:hAnsi="Arial" w:cs="Arial"/>
          <w:b/>
        </w:rPr>
        <w:t xml:space="preserve">d) </w:t>
      </w:r>
      <w:r w:rsidRPr="006D65F9">
        <w:rPr>
          <w:rFonts w:ascii="Arial" w:hAnsi="Arial" w:cs="Arial"/>
        </w:rPr>
        <w:t xml:space="preserve">Os quantitativos e valores indicados no Anexo I correspondem à média dos praticados no mercado e foram apurados para o efeito de estimar-se o valor objeto em licitação; </w:t>
      </w:r>
    </w:p>
    <w:p w:rsidR="00671B91" w:rsidRPr="006D65F9" w:rsidRDefault="00671B91" w:rsidP="00EA5808">
      <w:pPr>
        <w:widowControl w:val="0"/>
        <w:spacing w:after="0" w:line="240" w:lineRule="auto"/>
        <w:jc w:val="both"/>
        <w:rPr>
          <w:rFonts w:ascii="Arial" w:hAnsi="Arial" w:cs="Arial"/>
        </w:rPr>
      </w:pPr>
      <w:r w:rsidRPr="006D65F9">
        <w:rPr>
          <w:rFonts w:ascii="Arial" w:hAnsi="Arial" w:cs="Arial"/>
          <w:b/>
        </w:rPr>
        <w:t xml:space="preserve">e) </w:t>
      </w:r>
      <w:r w:rsidRPr="006D65F9">
        <w:rPr>
          <w:rFonts w:ascii="Arial" w:hAnsi="Arial" w:cs="Arial"/>
        </w:rPr>
        <w:t xml:space="preserve">Nos preços propostos deverão constar e serem computadas todas as despesas, indispensáveis à realização do serviço, inclusive consumo de combustível, materiais de expediente, mão-de-obra, materiais, transporte dos materiais, encargos das leis sociais e quaisquer despesas acessórias e necessárias, não especificadas neste Edital, e relativo aos trabalhos, objeto desta licitação; </w:t>
      </w:r>
    </w:p>
    <w:p w:rsidR="00671B91" w:rsidRPr="006D65F9" w:rsidRDefault="00671B91" w:rsidP="00EA5808">
      <w:pPr>
        <w:widowControl w:val="0"/>
        <w:spacing w:after="0" w:line="240" w:lineRule="auto"/>
        <w:jc w:val="both"/>
        <w:rPr>
          <w:rFonts w:ascii="Arial" w:hAnsi="Arial" w:cs="Arial"/>
        </w:rPr>
      </w:pPr>
      <w:r w:rsidRPr="006D65F9">
        <w:rPr>
          <w:rFonts w:ascii="Arial" w:hAnsi="Arial" w:cs="Arial"/>
          <w:b/>
        </w:rPr>
        <w:t xml:space="preserve">f) </w:t>
      </w:r>
      <w:r w:rsidRPr="006D65F9">
        <w:rPr>
          <w:rFonts w:ascii="Arial" w:hAnsi="Arial" w:cs="Arial"/>
        </w:rPr>
        <w:t xml:space="preserve">Os preços propostos serão considerados completos e suficientes para a execução de todo o serviço, objeto desta licitação, sendo desconsiderada qualquer reivindicação de pagamento adicional quando devida e erro ou má interpretação de parte da proponente; 9.7. Quando todas as propostas forem desclassificadas, o órgão ou entidade poderá fixar aos licitantes o prazo de 08 (oito) dias úteis para apresentação de outras, escoimadas das causas referidas no subitem anterior. </w:t>
      </w:r>
    </w:p>
    <w:p w:rsidR="00671B91" w:rsidRPr="006D65F9" w:rsidRDefault="00671B91" w:rsidP="00EA5808">
      <w:pPr>
        <w:widowControl w:val="0"/>
        <w:spacing w:after="0" w:line="240" w:lineRule="auto"/>
        <w:jc w:val="both"/>
        <w:rPr>
          <w:rFonts w:ascii="Arial" w:hAnsi="Arial" w:cs="Arial"/>
        </w:rPr>
      </w:pPr>
    </w:p>
    <w:p w:rsidR="00671B91" w:rsidRPr="006D65F9" w:rsidRDefault="00671B91" w:rsidP="00EA5808">
      <w:pPr>
        <w:widowControl w:val="0"/>
        <w:spacing w:after="0" w:line="240" w:lineRule="auto"/>
        <w:jc w:val="both"/>
        <w:rPr>
          <w:rFonts w:ascii="Arial" w:hAnsi="Arial" w:cs="Arial"/>
          <w:b/>
        </w:rPr>
      </w:pPr>
      <w:r w:rsidRPr="006D65F9">
        <w:rPr>
          <w:rFonts w:ascii="Arial" w:hAnsi="Arial" w:cs="Arial"/>
          <w:b/>
        </w:rPr>
        <w:t xml:space="preserve">8. </w:t>
      </w:r>
      <w:r w:rsidRPr="006D65F9">
        <w:rPr>
          <w:rFonts w:ascii="Arial" w:hAnsi="Arial" w:cs="Arial"/>
          <w:b/>
        </w:rPr>
        <w:t xml:space="preserve">DA VALIDADE DA PROPOSTA </w:t>
      </w:r>
    </w:p>
    <w:p w:rsidR="00671B91" w:rsidRPr="006D65F9" w:rsidRDefault="00671B91" w:rsidP="00EA5808">
      <w:pPr>
        <w:widowControl w:val="0"/>
        <w:spacing w:after="0" w:line="240" w:lineRule="auto"/>
        <w:jc w:val="both"/>
        <w:rPr>
          <w:rFonts w:ascii="Arial" w:hAnsi="Arial" w:cs="Arial"/>
        </w:rPr>
      </w:pPr>
      <w:r w:rsidRPr="006D65F9">
        <w:rPr>
          <w:rFonts w:ascii="Arial" w:hAnsi="Arial" w:cs="Arial"/>
          <w:b/>
        </w:rPr>
        <w:t xml:space="preserve">a) </w:t>
      </w:r>
      <w:r w:rsidRPr="006D65F9">
        <w:rPr>
          <w:rFonts w:ascii="Arial" w:hAnsi="Arial" w:cs="Arial"/>
        </w:rPr>
        <w:t xml:space="preserve">As propostas apresentadas terão validade de 60 (sessenta) dias, contados a partir da data de seu envio, de acordo com art. 6º da Lei nº 10.520/2002; 10.2. </w:t>
      </w:r>
    </w:p>
    <w:p w:rsidR="00671B91" w:rsidRPr="006D65F9" w:rsidRDefault="00671B91" w:rsidP="00EA5808">
      <w:pPr>
        <w:widowControl w:val="0"/>
        <w:spacing w:after="0" w:line="240" w:lineRule="auto"/>
        <w:jc w:val="both"/>
        <w:rPr>
          <w:rFonts w:ascii="Arial" w:hAnsi="Arial" w:cs="Arial"/>
        </w:rPr>
      </w:pPr>
      <w:r w:rsidRPr="006D65F9">
        <w:rPr>
          <w:rFonts w:ascii="Arial" w:hAnsi="Arial" w:cs="Arial"/>
          <w:b/>
        </w:rPr>
        <w:t xml:space="preserve">b) </w:t>
      </w:r>
      <w:r w:rsidRPr="006D65F9">
        <w:rPr>
          <w:rFonts w:ascii="Arial" w:hAnsi="Arial" w:cs="Arial"/>
        </w:rPr>
        <w:t xml:space="preserve">Os prazos de validade da proposta apresentados que, porventura, divirjam do determinado no subitem </w:t>
      </w:r>
      <w:r w:rsidRPr="006D65F9">
        <w:rPr>
          <w:rFonts w:ascii="Arial" w:hAnsi="Arial" w:cs="Arial"/>
          <w:b/>
        </w:rPr>
        <w:t>“a”</w:t>
      </w:r>
      <w:r w:rsidRPr="006D65F9">
        <w:rPr>
          <w:rFonts w:ascii="Arial" w:hAnsi="Arial" w:cs="Arial"/>
        </w:rPr>
        <w:t xml:space="preserve"> serão desconsiderados, prevalecendo o prazo previsto no subitem acima</w:t>
      </w:r>
      <w:r w:rsidRPr="006D65F9">
        <w:rPr>
          <w:rFonts w:ascii="Arial" w:hAnsi="Arial" w:cs="Arial"/>
        </w:rPr>
        <w:t>.</w:t>
      </w:r>
    </w:p>
    <w:p w:rsidR="007A0DE6" w:rsidRPr="006D65F9" w:rsidRDefault="007A0DE6" w:rsidP="00EA5808">
      <w:pPr>
        <w:widowControl w:val="0"/>
        <w:spacing w:after="0" w:line="240" w:lineRule="auto"/>
        <w:jc w:val="both"/>
        <w:rPr>
          <w:rFonts w:ascii="Arial" w:hAnsi="Arial" w:cs="Arial"/>
          <w:b/>
        </w:rPr>
      </w:pPr>
    </w:p>
    <w:p w:rsidR="007A0DE6" w:rsidRPr="006D65F9" w:rsidRDefault="007902E7" w:rsidP="00EA5808">
      <w:pPr>
        <w:widowControl w:val="0"/>
        <w:spacing w:after="0" w:line="240" w:lineRule="auto"/>
        <w:jc w:val="both"/>
        <w:rPr>
          <w:rFonts w:ascii="Arial" w:hAnsi="Arial" w:cs="Arial"/>
          <w:b/>
          <w:color w:val="000000"/>
        </w:rPr>
      </w:pPr>
      <w:r w:rsidRPr="006D65F9">
        <w:rPr>
          <w:rFonts w:ascii="Arial" w:hAnsi="Arial" w:cs="Arial"/>
          <w:b/>
        </w:rPr>
        <w:t>9</w:t>
      </w:r>
      <w:r w:rsidR="000D7911" w:rsidRPr="006D65F9">
        <w:rPr>
          <w:rFonts w:ascii="Arial" w:hAnsi="Arial" w:cs="Arial"/>
          <w:b/>
        </w:rPr>
        <w:t xml:space="preserve"> - </w:t>
      </w:r>
      <w:r w:rsidR="007A0DE6" w:rsidRPr="006D65F9">
        <w:rPr>
          <w:rFonts w:ascii="Arial" w:hAnsi="Arial" w:cs="Arial"/>
          <w:b/>
          <w:color w:val="000000"/>
        </w:rPr>
        <w:t>DA DOCUMENTAÇÃO REFERENTE À HABILITAÇÃO (DENTRO DO ENVELOPE Nº 02)</w:t>
      </w:r>
    </w:p>
    <w:p w:rsidR="007A0DE6" w:rsidRPr="006D65F9" w:rsidRDefault="007A0DE6" w:rsidP="00EA5808">
      <w:pPr>
        <w:tabs>
          <w:tab w:val="left" w:pos="567"/>
        </w:tabs>
        <w:spacing w:after="0" w:line="240" w:lineRule="auto"/>
        <w:jc w:val="both"/>
        <w:rPr>
          <w:rFonts w:ascii="Arial" w:hAnsi="Arial" w:cs="Arial"/>
        </w:rPr>
      </w:pPr>
      <w:bookmarkStart w:id="1" w:name="_Ref99858980"/>
      <w:r w:rsidRPr="006D65F9">
        <w:rPr>
          <w:rFonts w:ascii="Arial" w:hAnsi="Arial" w:cs="Arial"/>
          <w:b/>
          <w:bCs/>
        </w:rPr>
        <w:t xml:space="preserve">DA REGULARIDADE FISCAL E TRABALHISTA </w:t>
      </w:r>
      <w:r w:rsidRPr="006D65F9">
        <w:rPr>
          <w:rFonts w:ascii="Arial" w:hAnsi="Arial" w:cs="Arial"/>
          <w:bCs/>
        </w:rPr>
        <w:t>(Art. 29 Inc. III e VI)</w:t>
      </w:r>
      <w:r w:rsidRPr="006D65F9">
        <w:rPr>
          <w:rFonts w:ascii="Arial" w:hAnsi="Arial" w:cs="Arial"/>
        </w:rPr>
        <w:t>:</w:t>
      </w:r>
      <w:bookmarkEnd w:id="1"/>
    </w:p>
    <w:p w:rsidR="007902E7" w:rsidRPr="006D65F9" w:rsidRDefault="007902E7" w:rsidP="00EA5808">
      <w:pPr>
        <w:pStyle w:val="PargrafodaLista"/>
        <w:widowControl w:val="0"/>
        <w:numPr>
          <w:ilvl w:val="1"/>
          <w:numId w:val="28"/>
        </w:numPr>
        <w:tabs>
          <w:tab w:val="num" w:pos="0"/>
          <w:tab w:val="left" w:pos="142"/>
          <w:tab w:val="left" w:pos="426"/>
        </w:tabs>
        <w:ind w:left="0" w:firstLine="0"/>
        <w:contextualSpacing w:val="0"/>
        <w:jc w:val="both"/>
        <w:rPr>
          <w:rFonts w:cs="Arial"/>
          <w:b/>
          <w:bCs/>
          <w:sz w:val="22"/>
          <w:szCs w:val="22"/>
        </w:rPr>
      </w:pPr>
      <w:r w:rsidRPr="006D65F9">
        <w:rPr>
          <w:rFonts w:cs="Arial"/>
          <w:sz w:val="22"/>
          <w:szCs w:val="22"/>
        </w:rPr>
        <w:t xml:space="preserve">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w:t>
      </w:r>
      <w:proofErr w:type="spellStart"/>
      <w:r w:rsidRPr="006D65F9">
        <w:rPr>
          <w:rFonts w:cs="Arial"/>
          <w:sz w:val="22"/>
          <w:szCs w:val="22"/>
        </w:rPr>
        <w:t>Assembléia</w:t>
      </w:r>
      <w:proofErr w:type="spellEnd"/>
      <w:r w:rsidRPr="006D65F9">
        <w:rPr>
          <w:rFonts w:cs="Arial"/>
          <w:sz w:val="22"/>
          <w:szCs w:val="22"/>
        </w:rPr>
        <w:t xml:space="preserve"> que elegeu a diretoria em exercício. b) Prova de inscrição no Cadastro Nacional de Pessoa Jurídica (CNPJ). </w:t>
      </w:r>
    </w:p>
    <w:p w:rsidR="007902E7" w:rsidRPr="006D65F9" w:rsidRDefault="007902E7" w:rsidP="007902E7">
      <w:pPr>
        <w:pStyle w:val="PargrafodaLista"/>
        <w:widowControl w:val="0"/>
        <w:tabs>
          <w:tab w:val="left" w:pos="142"/>
          <w:tab w:val="left" w:pos="426"/>
        </w:tabs>
        <w:ind w:left="0"/>
        <w:contextualSpacing w:val="0"/>
        <w:jc w:val="both"/>
        <w:rPr>
          <w:rFonts w:cs="Arial"/>
          <w:b/>
          <w:bCs/>
          <w:sz w:val="22"/>
          <w:szCs w:val="22"/>
        </w:rPr>
      </w:pPr>
      <w:r w:rsidRPr="006D65F9">
        <w:rPr>
          <w:rFonts w:cs="Arial"/>
          <w:sz w:val="22"/>
          <w:szCs w:val="22"/>
        </w:rPr>
        <w:t xml:space="preserve">Nota 1: </w:t>
      </w:r>
      <w:r w:rsidRPr="006D65F9">
        <w:rPr>
          <w:rFonts w:cs="Arial"/>
          <w:sz w:val="22"/>
          <w:szCs w:val="22"/>
          <w:highlight w:val="yellow"/>
        </w:rPr>
        <w:t>Caso o licitante tenha apresentado o Contrato Social no credenciamento, o mesmo fica dispensado do referido documento no envelope de habilitação.</w:t>
      </w:r>
      <w:r w:rsidRPr="006D65F9">
        <w:rPr>
          <w:rFonts w:cs="Arial"/>
          <w:sz w:val="22"/>
          <w:szCs w:val="22"/>
        </w:rPr>
        <w:t xml:space="preserve"> </w:t>
      </w:r>
    </w:p>
    <w:p w:rsidR="007A0DE6" w:rsidRPr="006D65F9" w:rsidRDefault="007A0DE6" w:rsidP="007902E7">
      <w:pPr>
        <w:pStyle w:val="PargrafodaLista"/>
        <w:widowControl w:val="0"/>
        <w:numPr>
          <w:ilvl w:val="1"/>
          <w:numId w:val="28"/>
        </w:numPr>
        <w:tabs>
          <w:tab w:val="num" w:pos="0"/>
          <w:tab w:val="left" w:pos="142"/>
          <w:tab w:val="left" w:pos="426"/>
        </w:tabs>
        <w:ind w:left="0" w:firstLine="0"/>
        <w:contextualSpacing w:val="0"/>
        <w:jc w:val="both"/>
        <w:rPr>
          <w:rFonts w:cs="Arial"/>
          <w:b/>
          <w:bCs/>
          <w:sz w:val="22"/>
          <w:szCs w:val="22"/>
        </w:rPr>
      </w:pPr>
      <w:r w:rsidRPr="006D65F9">
        <w:rPr>
          <w:rFonts w:cs="Arial"/>
          <w:color w:val="000000"/>
          <w:sz w:val="22"/>
          <w:szCs w:val="22"/>
        </w:rPr>
        <w:lastRenderedPageBreak/>
        <w:t>Certidão Negativa (ou Positiva com Efeitos de Negativa) de Créditos Tributários Federais e à Dívida Ativa da União, abrangendo a Seguridade Social;</w:t>
      </w:r>
    </w:p>
    <w:p w:rsidR="007A0DE6" w:rsidRPr="006D65F9" w:rsidRDefault="007A0DE6" w:rsidP="00EA5808">
      <w:pPr>
        <w:pStyle w:val="PargrafodaLista"/>
        <w:widowControl w:val="0"/>
        <w:numPr>
          <w:ilvl w:val="1"/>
          <w:numId w:val="28"/>
        </w:numPr>
        <w:tabs>
          <w:tab w:val="num" w:pos="0"/>
          <w:tab w:val="left" w:pos="142"/>
          <w:tab w:val="left" w:pos="426"/>
        </w:tabs>
        <w:ind w:left="0" w:firstLine="0"/>
        <w:contextualSpacing w:val="0"/>
        <w:jc w:val="both"/>
        <w:rPr>
          <w:rFonts w:cs="Arial"/>
          <w:b/>
          <w:bCs/>
          <w:sz w:val="22"/>
          <w:szCs w:val="22"/>
        </w:rPr>
      </w:pPr>
      <w:r w:rsidRPr="006D65F9">
        <w:rPr>
          <w:rFonts w:cs="Arial"/>
          <w:color w:val="000000"/>
          <w:sz w:val="22"/>
          <w:szCs w:val="22"/>
        </w:rPr>
        <w:t>Certidão Negativa (ou Positiva com Efeitos de Negativa) de Débitos Estaduais;</w:t>
      </w:r>
    </w:p>
    <w:p w:rsidR="007A0DE6" w:rsidRPr="006D65F9" w:rsidRDefault="007A0DE6" w:rsidP="00EA5808">
      <w:pPr>
        <w:pStyle w:val="PargrafodaLista"/>
        <w:widowControl w:val="0"/>
        <w:numPr>
          <w:ilvl w:val="1"/>
          <w:numId w:val="28"/>
        </w:numPr>
        <w:tabs>
          <w:tab w:val="num" w:pos="0"/>
          <w:tab w:val="left" w:pos="142"/>
          <w:tab w:val="left" w:pos="426"/>
        </w:tabs>
        <w:ind w:left="0" w:firstLine="0"/>
        <w:contextualSpacing w:val="0"/>
        <w:jc w:val="both"/>
        <w:rPr>
          <w:rFonts w:cs="Arial"/>
          <w:b/>
          <w:bCs/>
          <w:sz w:val="22"/>
          <w:szCs w:val="22"/>
        </w:rPr>
      </w:pPr>
      <w:r w:rsidRPr="006D65F9">
        <w:rPr>
          <w:rFonts w:cs="Arial"/>
          <w:color w:val="000000"/>
          <w:sz w:val="22"/>
          <w:szCs w:val="22"/>
        </w:rPr>
        <w:t>Certidão Negativa (ou Positiva com Efeitos de Negativa) de Débitos Municipais, relativa ao Município da sede do licitante;</w:t>
      </w:r>
    </w:p>
    <w:p w:rsidR="007A0DE6" w:rsidRPr="006D65F9" w:rsidRDefault="007A0DE6" w:rsidP="00EA5808">
      <w:pPr>
        <w:pStyle w:val="PargrafodaLista"/>
        <w:widowControl w:val="0"/>
        <w:numPr>
          <w:ilvl w:val="1"/>
          <w:numId w:val="28"/>
        </w:numPr>
        <w:tabs>
          <w:tab w:val="num" w:pos="0"/>
          <w:tab w:val="left" w:pos="142"/>
          <w:tab w:val="left" w:pos="426"/>
        </w:tabs>
        <w:ind w:left="0" w:firstLine="0"/>
        <w:contextualSpacing w:val="0"/>
        <w:jc w:val="both"/>
        <w:rPr>
          <w:rFonts w:cs="Arial"/>
          <w:b/>
          <w:bCs/>
          <w:sz w:val="22"/>
          <w:szCs w:val="22"/>
        </w:rPr>
      </w:pPr>
      <w:r w:rsidRPr="006D65F9">
        <w:rPr>
          <w:rFonts w:cs="Arial"/>
          <w:color w:val="000000"/>
          <w:sz w:val="22"/>
          <w:szCs w:val="22"/>
        </w:rPr>
        <w:t>Prova de regularidade relativa ao Fundo de Garantia por Tempo de Serviço (CRF do FGTS), demonstrando situação regular no cumprimento dos encargos sociais, instituídos por Lei;</w:t>
      </w:r>
    </w:p>
    <w:p w:rsidR="007A0DE6" w:rsidRPr="006D65F9" w:rsidRDefault="007A0DE6" w:rsidP="00EA5808">
      <w:pPr>
        <w:pStyle w:val="PargrafodaLista"/>
        <w:numPr>
          <w:ilvl w:val="1"/>
          <w:numId w:val="28"/>
        </w:numPr>
        <w:tabs>
          <w:tab w:val="num" w:pos="0"/>
          <w:tab w:val="left" w:pos="142"/>
          <w:tab w:val="left" w:pos="426"/>
        </w:tabs>
        <w:ind w:left="0" w:firstLine="0"/>
        <w:contextualSpacing w:val="0"/>
        <w:jc w:val="both"/>
        <w:rPr>
          <w:rFonts w:cs="Arial"/>
          <w:sz w:val="22"/>
          <w:szCs w:val="22"/>
        </w:rPr>
      </w:pPr>
      <w:r w:rsidRPr="006D65F9">
        <w:rPr>
          <w:rFonts w:cs="Arial"/>
          <w:color w:val="000000"/>
          <w:sz w:val="22"/>
          <w:szCs w:val="22"/>
        </w:rPr>
        <w:t xml:space="preserve">Prova de inexistência de débitos inadimplidos perante a Justiça do Trabalho, mediante a apresentação de certidão negativa, nos termos do Título VII-A da Consolidação das Leis do Trabalho (CNDT ou CPDT-EN), </w:t>
      </w:r>
      <w:r w:rsidRPr="006D65F9">
        <w:rPr>
          <w:rFonts w:cs="Arial"/>
          <w:sz w:val="22"/>
          <w:szCs w:val="22"/>
          <w:lang w:eastAsia="en-US"/>
        </w:rPr>
        <w:t xml:space="preserve">a ser obtida no sitio </w:t>
      </w:r>
      <w:hyperlink r:id="rId7" w:history="1">
        <w:r w:rsidRPr="006D65F9">
          <w:rPr>
            <w:rFonts w:cs="Arial"/>
            <w:sz w:val="22"/>
            <w:szCs w:val="22"/>
            <w:lang w:eastAsia="en-US"/>
          </w:rPr>
          <w:t>www.tst.jus.br/certidao</w:t>
        </w:r>
      </w:hyperlink>
      <w:r w:rsidRPr="006D65F9">
        <w:rPr>
          <w:rFonts w:cs="Arial"/>
          <w:sz w:val="22"/>
          <w:szCs w:val="22"/>
          <w:lang w:eastAsia="en-US"/>
        </w:rPr>
        <w:t>;</w:t>
      </w:r>
    </w:p>
    <w:p w:rsidR="007A0DE6" w:rsidRPr="006D65F9" w:rsidRDefault="007A0DE6" w:rsidP="00EA5808">
      <w:pPr>
        <w:pStyle w:val="PargrafodaLista"/>
        <w:numPr>
          <w:ilvl w:val="1"/>
          <w:numId w:val="28"/>
        </w:numPr>
        <w:tabs>
          <w:tab w:val="num" w:pos="0"/>
          <w:tab w:val="left" w:pos="142"/>
          <w:tab w:val="left" w:pos="426"/>
        </w:tabs>
        <w:ind w:left="0" w:firstLine="0"/>
        <w:contextualSpacing w:val="0"/>
        <w:jc w:val="both"/>
        <w:rPr>
          <w:rFonts w:cs="Arial"/>
          <w:sz w:val="22"/>
          <w:szCs w:val="22"/>
        </w:rPr>
      </w:pPr>
      <w:r w:rsidRPr="006D65F9">
        <w:rPr>
          <w:rFonts w:cs="Arial"/>
          <w:sz w:val="22"/>
          <w:szCs w:val="22"/>
          <w:lang w:eastAsia="en-US"/>
        </w:rPr>
        <w:t>Certidão de Falência e Concordata – SAJ e E-PROC- com data vigente;</w:t>
      </w:r>
    </w:p>
    <w:p w:rsidR="007A0DE6" w:rsidRPr="006D65F9" w:rsidRDefault="007A0DE6" w:rsidP="00EA5808">
      <w:pPr>
        <w:pStyle w:val="PargrafodaLista"/>
        <w:numPr>
          <w:ilvl w:val="1"/>
          <w:numId w:val="28"/>
        </w:numPr>
        <w:tabs>
          <w:tab w:val="num" w:pos="0"/>
          <w:tab w:val="left" w:pos="142"/>
          <w:tab w:val="left" w:pos="284"/>
        </w:tabs>
        <w:ind w:left="0" w:firstLine="0"/>
        <w:contextualSpacing w:val="0"/>
        <w:jc w:val="both"/>
        <w:rPr>
          <w:rFonts w:cs="Arial"/>
          <w:sz w:val="22"/>
          <w:szCs w:val="22"/>
        </w:rPr>
      </w:pPr>
      <w:r w:rsidRPr="006D65F9">
        <w:rPr>
          <w:rFonts w:cs="Arial"/>
          <w:color w:val="000000"/>
          <w:sz w:val="22"/>
          <w:szCs w:val="22"/>
        </w:rPr>
        <w:t xml:space="preserve"> Declaração Unificada conforme modelo</w:t>
      </w:r>
      <w:r w:rsidR="00EF2933">
        <w:rPr>
          <w:rFonts w:cs="Arial"/>
          <w:color w:val="000000"/>
          <w:sz w:val="22"/>
          <w:szCs w:val="22"/>
        </w:rPr>
        <w:t xml:space="preserve"> constante do Anexo “III</w:t>
      </w:r>
      <w:r w:rsidRPr="006D65F9">
        <w:rPr>
          <w:rFonts w:cs="Arial"/>
          <w:color w:val="000000"/>
          <w:sz w:val="22"/>
          <w:szCs w:val="22"/>
        </w:rPr>
        <w:t>”.</w:t>
      </w:r>
    </w:p>
    <w:p w:rsidR="007A0DE6" w:rsidRPr="006D65F9" w:rsidRDefault="007A0DE6" w:rsidP="00EA5808">
      <w:pPr>
        <w:pStyle w:val="PargrafodaLista"/>
        <w:numPr>
          <w:ilvl w:val="5"/>
          <w:numId w:val="28"/>
        </w:numPr>
        <w:shd w:val="clear" w:color="auto" w:fill="FFFFFF"/>
        <w:tabs>
          <w:tab w:val="num" w:pos="426"/>
        </w:tabs>
        <w:ind w:left="0" w:firstLine="0"/>
        <w:jc w:val="both"/>
        <w:rPr>
          <w:rFonts w:cs="Arial"/>
          <w:sz w:val="22"/>
          <w:szCs w:val="22"/>
        </w:rPr>
      </w:pPr>
      <w:r w:rsidRPr="006D65F9">
        <w:rPr>
          <w:rFonts w:cs="Arial"/>
          <w:sz w:val="22"/>
          <w:szCs w:val="22"/>
          <w:lang w:eastAsia="en-US"/>
        </w:rPr>
        <w:t xml:space="preserve">Alvará de Licença e Localização, com data vigente. Em </w:t>
      </w:r>
      <w:r w:rsidRPr="006D65F9">
        <w:rPr>
          <w:rFonts w:cs="Arial"/>
          <w:sz w:val="22"/>
          <w:szCs w:val="22"/>
        </w:rPr>
        <w:t>caso de constar por escrito, que o Alvará só é válido mediante comprovante de pagamento, este deverá ser apresentado em cópia ou que conste a autenticação mecânica no documento;</w:t>
      </w:r>
    </w:p>
    <w:p w:rsidR="007A0DE6" w:rsidRPr="006D65F9" w:rsidRDefault="007A0DE6" w:rsidP="00EA5808">
      <w:pPr>
        <w:pStyle w:val="PargrafodaLista"/>
        <w:numPr>
          <w:ilvl w:val="5"/>
          <w:numId w:val="28"/>
        </w:numPr>
        <w:shd w:val="clear" w:color="auto" w:fill="FFFFFF"/>
        <w:tabs>
          <w:tab w:val="num" w:pos="426"/>
        </w:tabs>
        <w:ind w:left="0" w:firstLine="0"/>
        <w:jc w:val="both"/>
        <w:rPr>
          <w:rFonts w:cs="Arial"/>
          <w:sz w:val="22"/>
          <w:szCs w:val="22"/>
        </w:rPr>
      </w:pPr>
      <w:r w:rsidRPr="006D65F9">
        <w:rPr>
          <w:rFonts w:cs="Arial"/>
          <w:sz w:val="22"/>
          <w:szCs w:val="22"/>
        </w:rPr>
        <w:t>Alvará Sanitário (nos casos em que a empresa é isenta, deve ser apresentada uma declaração, expedida pelo responsável da Vigilância Sanitária do município, em original, para comprovação);</w:t>
      </w:r>
    </w:p>
    <w:p w:rsidR="00F946CF" w:rsidRPr="006D65F9" w:rsidRDefault="007A0DE6" w:rsidP="00F946CF">
      <w:pPr>
        <w:pStyle w:val="PargrafodaLista"/>
        <w:numPr>
          <w:ilvl w:val="5"/>
          <w:numId w:val="28"/>
        </w:numPr>
        <w:shd w:val="clear" w:color="auto" w:fill="FFFFFF"/>
        <w:tabs>
          <w:tab w:val="num" w:pos="426"/>
        </w:tabs>
        <w:ind w:left="0" w:firstLine="0"/>
        <w:jc w:val="both"/>
        <w:rPr>
          <w:rFonts w:cs="Arial"/>
          <w:sz w:val="22"/>
          <w:szCs w:val="22"/>
        </w:rPr>
      </w:pPr>
      <w:r w:rsidRPr="006D65F9">
        <w:rPr>
          <w:rFonts w:cs="Arial"/>
          <w:sz w:val="22"/>
          <w:szCs w:val="22"/>
        </w:rPr>
        <w:t>Diploma de conclusão de curso de medicina e respectivas especializações na área do objeto da licitação;</w:t>
      </w:r>
    </w:p>
    <w:p w:rsidR="00F946CF" w:rsidRPr="006D65F9" w:rsidRDefault="00F946CF" w:rsidP="00F946CF">
      <w:pPr>
        <w:pStyle w:val="PargrafodaLista"/>
        <w:numPr>
          <w:ilvl w:val="5"/>
          <w:numId w:val="28"/>
        </w:numPr>
        <w:shd w:val="clear" w:color="auto" w:fill="FFFFFF"/>
        <w:tabs>
          <w:tab w:val="num" w:pos="426"/>
        </w:tabs>
        <w:ind w:left="0" w:firstLine="0"/>
        <w:jc w:val="both"/>
        <w:rPr>
          <w:rFonts w:cs="Arial"/>
          <w:sz w:val="22"/>
          <w:szCs w:val="22"/>
        </w:rPr>
      </w:pPr>
      <w:r w:rsidRPr="006D65F9">
        <w:rPr>
          <w:rFonts w:eastAsiaTheme="minorHAnsi" w:cs="Arial"/>
          <w:sz w:val="22"/>
          <w:szCs w:val="22"/>
        </w:rPr>
        <w:t>Registro do (s) Profissional (</w:t>
      </w:r>
      <w:proofErr w:type="spellStart"/>
      <w:r w:rsidRPr="006D65F9">
        <w:rPr>
          <w:rFonts w:eastAsiaTheme="minorHAnsi" w:cs="Arial"/>
          <w:sz w:val="22"/>
          <w:szCs w:val="22"/>
        </w:rPr>
        <w:t>is</w:t>
      </w:r>
      <w:proofErr w:type="spellEnd"/>
      <w:r w:rsidRPr="006D65F9">
        <w:rPr>
          <w:rFonts w:eastAsiaTheme="minorHAnsi" w:cs="Arial"/>
          <w:sz w:val="22"/>
          <w:szCs w:val="22"/>
        </w:rPr>
        <w:t>) responsável (eis) pela empresa no Conselho</w:t>
      </w:r>
      <w:r w:rsidRPr="006D65F9">
        <w:rPr>
          <w:rFonts w:eastAsiaTheme="minorHAnsi" w:cs="Arial"/>
          <w:sz w:val="22"/>
          <w:szCs w:val="22"/>
        </w:rPr>
        <w:t xml:space="preserve"> Regional de </w:t>
      </w:r>
      <w:r w:rsidRPr="006D65F9">
        <w:rPr>
          <w:rFonts w:eastAsiaTheme="minorHAnsi" w:cs="Arial"/>
          <w:sz w:val="22"/>
          <w:szCs w:val="22"/>
        </w:rPr>
        <w:t>Medicina – CRM, nas especialidades a fins;</w:t>
      </w:r>
    </w:p>
    <w:p w:rsidR="007902E7" w:rsidRPr="006D65F9" w:rsidRDefault="00F946CF" w:rsidP="007902E7">
      <w:pPr>
        <w:pStyle w:val="PargrafodaLista"/>
        <w:numPr>
          <w:ilvl w:val="5"/>
          <w:numId w:val="28"/>
        </w:numPr>
        <w:shd w:val="clear" w:color="auto" w:fill="FFFFFF"/>
        <w:tabs>
          <w:tab w:val="num" w:pos="426"/>
        </w:tabs>
        <w:ind w:left="0" w:firstLine="0"/>
        <w:jc w:val="both"/>
        <w:rPr>
          <w:rFonts w:cs="Arial"/>
          <w:sz w:val="22"/>
          <w:szCs w:val="22"/>
        </w:rPr>
      </w:pPr>
      <w:r w:rsidRPr="006D65F9">
        <w:rPr>
          <w:rFonts w:eastAsiaTheme="minorHAnsi" w:cs="Arial"/>
          <w:sz w:val="22"/>
          <w:szCs w:val="22"/>
        </w:rPr>
        <w:t xml:space="preserve"> Comprovante do vínculo empregatício dos profissionais nas especialidades a fins.</w:t>
      </w:r>
    </w:p>
    <w:p w:rsidR="00EC2A3F" w:rsidRPr="006D65F9" w:rsidRDefault="00EC2A3F" w:rsidP="00EC2A3F">
      <w:pPr>
        <w:pStyle w:val="PargrafodaLista"/>
        <w:shd w:val="clear" w:color="auto" w:fill="FFFFFF"/>
        <w:ind w:left="0"/>
        <w:jc w:val="both"/>
        <w:rPr>
          <w:rFonts w:cs="Arial"/>
          <w:sz w:val="22"/>
          <w:szCs w:val="22"/>
        </w:rPr>
      </w:pPr>
    </w:p>
    <w:p w:rsidR="007902E7" w:rsidRPr="006D65F9" w:rsidRDefault="007902E7" w:rsidP="00EC2A3F">
      <w:pPr>
        <w:shd w:val="clear" w:color="auto" w:fill="FFFFFF"/>
        <w:spacing w:after="0" w:line="240" w:lineRule="auto"/>
        <w:jc w:val="both"/>
        <w:rPr>
          <w:rFonts w:ascii="Arial" w:hAnsi="Arial" w:cs="Arial"/>
          <w:b/>
        </w:rPr>
      </w:pPr>
      <w:r w:rsidRPr="006D65F9">
        <w:rPr>
          <w:rFonts w:ascii="Arial" w:hAnsi="Arial" w:cs="Arial"/>
          <w:b/>
        </w:rPr>
        <w:t xml:space="preserve">NOTAS: </w:t>
      </w:r>
    </w:p>
    <w:p w:rsidR="007902E7" w:rsidRPr="006D65F9" w:rsidRDefault="007902E7" w:rsidP="00EC2A3F">
      <w:pPr>
        <w:shd w:val="clear" w:color="auto" w:fill="FFFFFF"/>
        <w:spacing w:after="0" w:line="240" w:lineRule="auto"/>
        <w:jc w:val="both"/>
        <w:rPr>
          <w:rFonts w:ascii="Arial" w:hAnsi="Arial" w:cs="Arial"/>
        </w:rPr>
      </w:pPr>
      <w:r w:rsidRPr="006D65F9">
        <w:rPr>
          <w:rFonts w:ascii="Arial" w:hAnsi="Arial" w:cs="Arial"/>
        </w:rPr>
        <w:t xml:space="preserve">- Caso o licitante tenha apresentado o Contrato Social no credenciamento, o mesmo fica dispensado do referido documento no envelope de habilitação; </w:t>
      </w:r>
    </w:p>
    <w:p w:rsidR="007902E7" w:rsidRPr="006D65F9" w:rsidRDefault="007902E7" w:rsidP="00EC2A3F">
      <w:pPr>
        <w:shd w:val="clear" w:color="auto" w:fill="FFFFFF"/>
        <w:spacing w:after="0" w:line="240" w:lineRule="auto"/>
        <w:jc w:val="both"/>
        <w:rPr>
          <w:rFonts w:ascii="Arial" w:hAnsi="Arial" w:cs="Arial"/>
        </w:rPr>
      </w:pPr>
      <w:r w:rsidRPr="006D65F9">
        <w:rPr>
          <w:rFonts w:ascii="Arial" w:hAnsi="Arial" w:cs="Arial"/>
        </w:rPr>
        <w:t xml:space="preserve">- De acordo com o Art. 43 da Lei Complementar nº 123/06, de 14 de dezembro de 2006, As microempresas e empresas de pequeno porte por ocasião da participação no processo licitatório, deverão apresentar toda a documentação exigida para efeito de comprovação de regularidade fiscal, mesmo que esta apresente alguma restrição; </w:t>
      </w:r>
    </w:p>
    <w:p w:rsidR="007902E7" w:rsidRPr="006D65F9" w:rsidRDefault="007902E7" w:rsidP="00EC2A3F">
      <w:pPr>
        <w:shd w:val="clear" w:color="auto" w:fill="FFFFFF"/>
        <w:spacing w:after="0" w:line="240" w:lineRule="auto"/>
        <w:jc w:val="both"/>
        <w:rPr>
          <w:rFonts w:ascii="Arial" w:hAnsi="Arial" w:cs="Arial"/>
        </w:rPr>
      </w:pPr>
      <w:r w:rsidRPr="006D65F9">
        <w:rPr>
          <w:rFonts w:ascii="Arial" w:hAnsi="Arial" w:cs="Arial"/>
        </w:rPr>
        <w:t xml:space="preserve">- As certidões negativas que não possuírem prazo de validade serão consideradas válidas até 60 (sessenta) dias da data de emissão, exceto as emitida pela Internet; </w:t>
      </w:r>
    </w:p>
    <w:p w:rsidR="007902E7" w:rsidRPr="006D65F9" w:rsidRDefault="007902E7" w:rsidP="00EC2A3F">
      <w:pPr>
        <w:shd w:val="clear" w:color="auto" w:fill="FFFFFF"/>
        <w:spacing w:after="0" w:line="240" w:lineRule="auto"/>
        <w:jc w:val="both"/>
        <w:rPr>
          <w:rFonts w:ascii="Arial" w:hAnsi="Arial" w:cs="Arial"/>
        </w:rPr>
      </w:pPr>
      <w:r w:rsidRPr="006D65F9">
        <w:rPr>
          <w:rFonts w:ascii="Arial" w:hAnsi="Arial" w:cs="Arial"/>
        </w:rPr>
        <w:t xml:space="preserve">- Todas as fotocópias deverão estar autenticadas, exceto as extraídas pela Internet, ou fotocópias simples acompanhadas das originais para autenticação na sessão; </w:t>
      </w:r>
    </w:p>
    <w:p w:rsidR="007902E7" w:rsidRPr="006D65F9" w:rsidRDefault="007902E7" w:rsidP="00EC2A3F">
      <w:pPr>
        <w:shd w:val="clear" w:color="auto" w:fill="FFFFFF"/>
        <w:spacing w:after="0" w:line="240" w:lineRule="auto"/>
        <w:jc w:val="both"/>
        <w:rPr>
          <w:rFonts w:ascii="Arial" w:hAnsi="Arial" w:cs="Arial"/>
        </w:rPr>
      </w:pPr>
      <w:r w:rsidRPr="006D65F9">
        <w:rPr>
          <w:rFonts w:ascii="Arial" w:hAnsi="Arial" w:cs="Arial"/>
        </w:rPr>
        <w:t xml:space="preserve">- Todos os documentos de Habilitação deverão ser inseridos no envelope 02; preferencialmente dispostos ordenadamente; </w:t>
      </w:r>
    </w:p>
    <w:p w:rsidR="00811C09" w:rsidRPr="006D65F9" w:rsidRDefault="007902E7" w:rsidP="00811C09">
      <w:pPr>
        <w:shd w:val="clear" w:color="auto" w:fill="FFFFFF"/>
        <w:spacing w:after="0" w:line="240" w:lineRule="auto"/>
        <w:jc w:val="both"/>
        <w:rPr>
          <w:rFonts w:ascii="Arial" w:hAnsi="Arial" w:cs="Arial"/>
        </w:rPr>
      </w:pPr>
      <w:r w:rsidRPr="006D65F9">
        <w:rPr>
          <w:rFonts w:ascii="Arial" w:hAnsi="Arial" w:cs="Arial"/>
        </w:rPr>
        <w:t xml:space="preserve">- Os documentos de habilitação poderão ser substituídos pelo Certificado de Registro Cadastral, emitido pela Prefeitura Municipal de </w:t>
      </w:r>
      <w:r w:rsidRPr="006D65F9">
        <w:rPr>
          <w:rFonts w:ascii="Arial" w:hAnsi="Arial" w:cs="Arial"/>
        </w:rPr>
        <w:t>Ponte Serrada</w:t>
      </w:r>
      <w:r w:rsidRPr="006D65F9">
        <w:rPr>
          <w:rFonts w:ascii="Arial" w:hAnsi="Arial" w:cs="Arial"/>
        </w:rPr>
        <w:t>, desde que, esteja atualizado e com todo</w:t>
      </w:r>
      <w:r w:rsidRPr="006D65F9">
        <w:rPr>
          <w:rFonts w:ascii="Arial" w:hAnsi="Arial" w:cs="Arial"/>
        </w:rPr>
        <w:t>s os documentos em dia, EXCETO as decla</w:t>
      </w:r>
      <w:r w:rsidR="00811C09" w:rsidRPr="006D65F9">
        <w:rPr>
          <w:rFonts w:ascii="Arial" w:hAnsi="Arial" w:cs="Arial"/>
        </w:rPr>
        <w:t>rações e comprovantes nominados.</w:t>
      </w:r>
    </w:p>
    <w:p w:rsidR="00811C09" w:rsidRPr="006D65F9" w:rsidRDefault="00811C09" w:rsidP="00811C09">
      <w:pPr>
        <w:shd w:val="clear" w:color="auto" w:fill="FFFFFF"/>
        <w:spacing w:after="0" w:line="240" w:lineRule="auto"/>
        <w:jc w:val="both"/>
        <w:rPr>
          <w:rFonts w:ascii="Arial" w:hAnsi="Arial" w:cs="Arial"/>
        </w:rPr>
      </w:pPr>
    </w:p>
    <w:p w:rsidR="00811C09" w:rsidRPr="006D65F9" w:rsidRDefault="00811C09" w:rsidP="00B23FB3">
      <w:pPr>
        <w:shd w:val="clear" w:color="auto" w:fill="FFFFFF"/>
        <w:spacing w:after="0" w:line="240" w:lineRule="auto"/>
        <w:jc w:val="both"/>
        <w:rPr>
          <w:rFonts w:ascii="Arial" w:hAnsi="Arial" w:cs="Arial"/>
          <w:b/>
        </w:rPr>
      </w:pPr>
      <w:r w:rsidRPr="006D65F9">
        <w:rPr>
          <w:rFonts w:ascii="Arial" w:hAnsi="Arial" w:cs="Arial"/>
          <w:b/>
        </w:rPr>
        <w:t>10</w:t>
      </w:r>
      <w:r w:rsidRPr="006D65F9">
        <w:rPr>
          <w:rFonts w:ascii="Arial" w:hAnsi="Arial" w:cs="Arial"/>
          <w:b/>
        </w:rPr>
        <w:t xml:space="preserve">. SESSÃO DO PREGÃO </w:t>
      </w:r>
    </w:p>
    <w:p w:rsidR="00811C09" w:rsidRDefault="00811C09" w:rsidP="00B23FB3">
      <w:pPr>
        <w:shd w:val="clear" w:color="auto" w:fill="FFFFFF"/>
        <w:spacing w:after="0" w:line="240" w:lineRule="auto"/>
        <w:jc w:val="both"/>
        <w:rPr>
          <w:rFonts w:ascii="Arial" w:hAnsi="Arial" w:cs="Arial"/>
        </w:rPr>
      </w:pPr>
      <w:r w:rsidRPr="006D65F9">
        <w:rPr>
          <w:rFonts w:ascii="Arial" w:hAnsi="Arial" w:cs="Arial"/>
        </w:rPr>
        <w:t>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B23FB3" w:rsidRPr="006D65F9" w:rsidRDefault="00B23FB3" w:rsidP="00B23FB3">
      <w:pPr>
        <w:shd w:val="clear" w:color="auto" w:fill="FFFFFF"/>
        <w:spacing w:after="0" w:line="240" w:lineRule="auto"/>
        <w:jc w:val="both"/>
        <w:rPr>
          <w:rFonts w:ascii="Arial" w:hAnsi="Arial" w:cs="Arial"/>
          <w:b/>
        </w:rPr>
      </w:pPr>
    </w:p>
    <w:p w:rsidR="0048327A" w:rsidRPr="006D65F9" w:rsidRDefault="0048327A" w:rsidP="00EA5808">
      <w:pPr>
        <w:widowControl w:val="0"/>
        <w:spacing w:after="0" w:line="240" w:lineRule="auto"/>
        <w:jc w:val="both"/>
        <w:rPr>
          <w:rFonts w:ascii="Arial" w:hAnsi="Arial" w:cs="Arial"/>
          <w:b/>
        </w:rPr>
      </w:pPr>
      <w:r w:rsidRPr="006D65F9">
        <w:rPr>
          <w:rFonts w:ascii="Arial" w:hAnsi="Arial" w:cs="Arial"/>
          <w:b/>
        </w:rPr>
        <w:t xml:space="preserve">11. DA CLASSIFICAÇÃO DAS PROPOSTAS </w:t>
      </w:r>
    </w:p>
    <w:p w:rsidR="0048327A" w:rsidRPr="006D65F9" w:rsidRDefault="0048327A" w:rsidP="0048327A">
      <w:pPr>
        <w:pStyle w:val="PargrafodaLista"/>
        <w:widowControl w:val="0"/>
        <w:numPr>
          <w:ilvl w:val="0"/>
          <w:numId w:val="31"/>
        </w:numPr>
        <w:tabs>
          <w:tab w:val="left" w:pos="426"/>
        </w:tabs>
        <w:ind w:left="0" w:firstLine="0"/>
        <w:jc w:val="both"/>
        <w:rPr>
          <w:rFonts w:cs="Arial"/>
          <w:sz w:val="22"/>
          <w:szCs w:val="22"/>
        </w:rPr>
      </w:pPr>
      <w:r w:rsidRPr="006D65F9">
        <w:rPr>
          <w:rFonts w:cs="Arial"/>
          <w:sz w:val="22"/>
          <w:szCs w:val="22"/>
        </w:rPr>
        <w:lastRenderedPageBreak/>
        <w:t xml:space="preserve">O Pregoeiro procederá à abertura dos envelopes que contêm a proposta Financeira avaliando o cumprimento das condições exigidas no edital. </w:t>
      </w:r>
    </w:p>
    <w:p w:rsidR="0048327A" w:rsidRPr="006D65F9" w:rsidRDefault="0048327A" w:rsidP="0048327A">
      <w:pPr>
        <w:pStyle w:val="PargrafodaLista"/>
        <w:widowControl w:val="0"/>
        <w:numPr>
          <w:ilvl w:val="0"/>
          <w:numId w:val="31"/>
        </w:numPr>
        <w:tabs>
          <w:tab w:val="left" w:pos="426"/>
        </w:tabs>
        <w:ind w:left="0" w:firstLine="0"/>
        <w:jc w:val="both"/>
        <w:rPr>
          <w:rFonts w:cs="Arial"/>
          <w:sz w:val="22"/>
          <w:szCs w:val="22"/>
        </w:rPr>
      </w:pPr>
      <w:r w:rsidRPr="006D65F9">
        <w:rPr>
          <w:rFonts w:cs="Arial"/>
          <w:sz w:val="22"/>
          <w:szCs w:val="22"/>
        </w:rPr>
        <w:t>O Pregoeiro classificará o autor da proposta de menor preço por Item e aqueles que tenham apresentado propostas em valores sucessivos e superiores em até 10% (dez por cento) à proposta de menor preço, para p</w:t>
      </w:r>
      <w:r w:rsidRPr="006D65F9">
        <w:rPr>
          <w:rFonts w:cs="Arial"/>
          <w:sz w:val="22"/>
          <w:szCs w:val="22"/>
        </w:rPr>
        <w:t>articiparem dos lances verbais;</w:t>
      </w:r>
    </w:p>
    <w:p w:rsidR="0048327A" w:rsidRPr="006D65F9" w:rsidRDefault="0048327A" w:rsidP="0048327A">
      <w:pPr>
        <w:pStyle w:val="PargrafodaLista"/>
        <w:widowControl w:val="0"/>
        <w:numPr>
          <w:ilvl w:val="0"/>
          <w:numId w:val="31"/>
        </w:numPr>
        <w:tabs>
          <w:tab w:val="left" w:pos="426"/>
        </w:tabs>
        <w:ind w:left="0" w:firstLine="0"/>
        <w:jc w:val="both"/>
        <w:rPr>
          <w:rFonts w:cs="Arial"/>
          <w:sz w:val="22"/>
          <w:szCs w:val="22"/>
        </w:rPr>
      </w:pPr>
      <w:r w:rsidRPr="006D65F9">
        <w:rPr>
          <w:rFonts w:cs="Arial"/>
          <w:sz w:val="22"/>
          <w:szCs w:val="22"/>
        </w:rPr>
        <w:t xml:space="preserve">Se não houver, no mínimo 3 (três) propostas de preços nas condições definidas na cláusula anterior, o Pregoeiro classificará as melhores propostas </w:t>
      </w:r>
      <w:proofErr w:type="spellStart"/>
      <w:r w:rsidRPr="006D65F9">
        <w:rPr>
          <w:rFonts w:cs="Arial"/>
          <w:sz w:val="22"/>
          <w:szCs w:val="22"/>
        </w:rPr>
        <w:t>subseqüentes</w:t>
      </w:r>
      <w:proofErr w:type="spellEnd"/>
      <w:r w:rsidRPr="006D65F9">
        <w:rPr>
          <w:rFonts w:cs="Arial"/>
          <w:sz w:val="22"/>
          <w:szCs w:val="22"/>
        </w:rPr>
        <w:t>, até o máximo de 3 (três),</w:t>
      </w:r>
      <w:r w:rsidRPr="006D65F9">
        <w:rPr>
          <w:rFonts w:cs="Arial"/>
          <w:sz w:val="22"/>
          <w:szCs w:val="22"/>
        </w:rPr>
        <w:t xml:space="preserve"> </w:t>
      </w:r>
      <w:r w:rsidRPr="006D65F9">
        <w:rPr>
          <w:rFonts w:cs="Arial"/>
          <w:sz w:val="22"/>
          <w:szCs w:val="22"/>
        </w:rPr>
        <w:t xml:space="preserve">para que seus autores participem dos lances verbais, quaisquer que sejam os preços oferecidos nas propostas apresentadas. 12.2.4. Caso duas ou mais propostas comerciais em igualdade de condições ficarem empatadas, será realizado sorteio em ato público, para definir a ordem de apresentação dos lances. </w:t>
      </w:r>
    </w:p>
    <w:p w:rsidR="000D7911" w:rsidRPr="006D65F9" w:rsidRDefault="0048327A" w:rsidP="0048327A">
      <w:pPr>
        <w:pStyle w:val="PargrafodaLista"/>
        <w:widowControl w:val="0"/>
        <w:numPr>
          <w:ilvl w:val="0"/>
          <w:numId w:val="31"/>
        </w:numPr>
        <w:tabs>
          <w:tab w:val="left" w:pos="426"/>
        </w:tabs>
        <w:ind w:left="0" w:firstLine="0"/>
        <w:jc w:val="both"/>
        <w:rPr>
          <w:rFonts w:cs="Arial"/>
          <w:sz w:val="22"/>
          <w:szCs w:val="22"/>
        </w:rPr>
      </w:pPr>
      <w:r w:rsidRPr="006D65F9">
        <w:rPr>
          <w:rFonts w:cs="Arial"/>
          <w:sz w:val="22"/>
          <w:szCs w:val="22"/>
        </w:rPr>
        <w:t>A Licitante que desistir de sua proposta escrita está sujeita às sanções administrativas previstas nestas Instruções.</w:t>
      </w:r>
    </w:p>
    <w:p w:rsidR="0048327A" w:rsidRPr="006D65F9" w:rsidRDefault="0048327A" w:rsidP="00EA5808">
      <w:pPr>
        <w:widowControl w:val="0"/>
        <w:spacing w:after="0" w:line="240" w:lineRule="auto"/>
        <w:jc w:val="both"/>
        <w:rPr>
          <w:rFonts w:ascii="Arial" w:hAnsi="Arial" w:cs="Arial"/>
        </w:rPr>
      </w:pPr>
    </w:p>
    <w:p w:rsidR="00024922" w:rsidRPr="006D65F9" w:rsidRDefault="00024922" w:rsidP="00024922">
      <w:pPr>
        <w:widowControl w:val="0"/>
        <w:spacing w:after="0" w:line="240" w:lineRule="auto"/>
        <w:jc w:val="both"/>
        <w:rPr>
          <w:rFonts w:ascii="Arial" w:hAnsi="Arial" w:cs="Arial"/>
          <w:b/>
        </w:rPr>
      </w:pPr>
      <w:r w:rsidRPr="006D65F9">
        <w:rPr>
          <w:rFonts w:ascii="Arial" w:hAnsi="Arial" w:cs="Arial"/>
          <w:b/>
        </w:rPr>
        <w:t>12. DOS LANCES VERBAIS</w:t>
      </w:r>
    </w:p>
    <w:p w:rsidR="00024922" w:rsidRPr="006D65F9" w:rsidRDefault="00024922" w:rsidP="00024922">
      <w:pPr>
        <w:widowControl w:val="0"/>
        <w:spacing w:after="0" w:line="240" w:lineRule="auto"/>
        <w:jc w:val="both"/>
        <w:rPr>
          <w:rFonts w:ascii="Arial" w:hAnsi="Arial" w:cs="Arial"/>
        </w:rPr>
      </w:pPr>
      <w:r w:rsidRPr="006D65F9">
        <w:rPr>
          <w:rFonts w:ascii="Arial" w:hAnsi="Arial" w:cs="Arial"/>
          <w:b/>
        </w:rPr>
        <w:t>a)</w:t>
      </w:r>
      <w:r w:rsidRPr="006D65F9">
        <w:rPr>
          <w:rFonts w:ascii="Arial" w:hAnsi="Arial" w:cs="Arial"/>
        </w:rPr>
        <w:t xml:space="preserve"> As licitantes classificadas terão a oportunidade para nova dispu</w:t>
      </w:r>
      <w:r w:rsidRPr="006D65F9">
        <w:rPr>
          <w:rFonts w:ascii="Arial" w:hAnsi="Arial" w:cs="Arial"/>
        </w:rPr>
        <w:t xml:space="preserve">ta, por meio de lances verbais, </w:t>
      </w:r>
      <w:r w:rsidRPr="006D65F9">
        <w:rPr>
          <w:rFonts w:ascii="Arial" w:hAnsi="Arial" w:cs="Arial"/>
        </w:rPr>
        <w:t>que deverão ser formulados de forma sucessiva, com valores distin</w:t>
      </w:r>
      <w:r w:rsidRPr="006D65F9">
        <w:rPr>
          <w:rFonts w:ascii="Arial" w:hAnsi="Arial" w:cs="Arial"/>
        </w:rPr>
        <w:t xml:space="preserve">tos e decrescentes, a partir da </w:t>
      </w:r>
      <w:r w:rsidRPr="006D65F9">
        <w:rPr>
          <w:rFonts w:ascii="Arial" w:hAnsi="Arial" w:cs="Arial"/>
        </w:rPr>
        <w:t xml:space="preserve">proposta financeira classificada de maior valor e os demais </w:t>
      </w:r>
      <w:r w:rsidRPr="006D65F9">
        <w:rPr>
          <w:rFonts w:ascii="Arial" w:hAnsi="Arial" w:cs="Arial"/>
        </w:rPr>
        <w:t xml:space="preserve">lances, em ordem decrescente de </w:t>
      </w:r>
      <w:r w:rsidRPr="006D65F9">
        <w:rPr>
          <w:rFonts w:ascii="Arial" w:hAnsi="Arial" w:cs="Arial"/>
        </w:rPr>
        <w:t>valor, podendo o pregoeiro, defi</w:t>
      </w:r>
      <w:r w:rsidRPr="006D65F9">
        <w:rPr>
          <w:rFonts w:ascii="Arial" w:hAnsi="Arial" w:cs="Arial"/>
        </w:rPr>
        <w:t>nir no momento, lances mínimos;</w:t>
      </w:r>
    </w:p>
    <w:p w:rsidR="00024922" w:rsidRPr="006D65F9" w:rsidRDefault="00024922" w:rsidP="00024922">
      <w:pPr>
        <w:widowControl w:val="0"/>
        <w:spacing w:after="0" w:line="240" w:lineRule="auto"/>
        <w:jc w:val="both"/>
        <w:rPr>
          <w:rFonts w:ascii="Arial" w:hAnsi="Arial" w:cs="Arial"/>
        </w:rPr>
      </w:pPr>
      <w:r w:rsidRPr="006D65F9">
        <w:rPr>
          <w:rFonts w:ascii="Arial" w:hAnsi="Arial" w:cs="Arial"/>
          <w:b/>
        </w:rPr>
        <w:t xml:space="preserve">b) </w:t>
      </w:r>
      <w:r w:rsidRPr="006D65F9">
        <w:rPr>
          <w:rFonts w:ascii="Arial" w:hAnsi="Arial" w:cs="Arial"/>
        </w:rPr>
        <w:t>Para a formulação de lances, poderá ser concedido tempo</w:t>
      </w:r>
      <w:r w:rsidRPr="006D65F9">
        <w:rPr>
          <w:rFonts w:ascii="Arial" w:hAnsi="Arial" w:cs="Arial"/>
        </w:rPr>
        <w:t xml:space="preserve"> para o atendimento a eventuais </w:t>
      </w:r>
      <w:r w:rsidRPr="006D65F9">
        <w:rPr>
          <w:rFonts w:ascii="Arial" w:hAnsi="Arial" w:cs="Arial"/>
        </w:rPr>
        <w:t>necessidades de avaliação e de consulta à empresa pelo seu repr</w:t>
      </w:r>
      <w:r w:rsidRPr="006D65F9">
        <w:rPr>
          <w:rFonts w:ascii="Arial" w:hAnsi="Arial" w:cs="Arial"/>
        </w:rPr>
        <w:t>esentante, por meio de telefone ou outros meios disponíveis;</w:t>
      </w:r>
    </w:p>
    <w:p w:rsidR="00024922" w:rsidRPr="006D65F9" w:rsidRDefault="00024922" w:rsidP="00024922">
      <w:pPr>
        <w:widowControl w:val="0"/>
        <w:spacing w:after="0" w:line="240" w:lineRule="auto"/>
        <w:jc w:val="both"/>
        <w:rPr>
          <w:rFonts w:ascii="Arial" w:hAnsi="Arial" w:cs="Arial"/>
        </w:rPr>
      </w:pPr>
      <w:r w:rsidRPr="006D65F9">
        <w:rPr>
          <w:rFonts w:ascii="Arial" w:hAnsi="Arial" w:cs="Arial"/>
          <w:b/>
        </w:rPr>
        <w:t xml:space="preserve">c) </w:t>
      </w:r>
      <w:r w:rsidRPr="006D65F9">
        <w:rPr>
          <w:rFonts w:ascii="Arial" w:hAnsi="Arial" w:cs="Arial"/>
        </w:rPr>
        <w:t>Na hipótese em que houver mais de uma proposta igual d</w:t>
      </w:r>
      <w:r w:rsidRPr="006D65F9">
        <w:rPr>
          <w:rFonts w:ascii="Arial" w:hAnsi="Arial" w:cs="Arial"/>
        </w:rPr>
        <w:t xml:space="preserve">e menor valor por item, sem que </w:t>
      </w:r>
      <w:r w:rsidRPr="006D65F9">
        <w:rPr>
          <w:rFonts w:ascii="Arial" w:hAnsi="Arial" w:cs="Arial"/>
        </w:rPr>
        <w:t>tenha havido oferta de lances verbais, a ordem de classificação d</w:t>
      </w:r>
      <w:r w:rsidRPr="006D65F9">
        <w:rPr>
          <w:rFonts w:ascii="Arial" w:hAnsi="Arial" w:cs="Arial"/>
        </w:rPr>
        <w:t xml:space="preserve">ar-se-á mediante novo sorteio a </w:t>
      </w:r>
      <w:r w:rsidRPr="006D65F9">
        <w:rPr>
          <w:rFonts w:ascii="Arial" w:hAnsi="Arial" w:cs="Arial"/>
        </w:rPr>
        <w:t>ser realizado, na mesma sessão pública, pelo Pregoeiro;</w:t>
      </w:r>
    </w:p>
    <w:p w:rsidR="00024922" w:rsidRPr="006D65F9" w:rsidRDefault="00024922" w:rsidP="00024922">
      <w:pPr>
        <w:widowControl w:val="0"/>
        <w:spacing w:after="0" w:line="240" w:lineRule="auto"/>
        <w:jc w:val="both"/>
        <w:rPr>
          <w:rFonts w:ascii="Arial" w:hAnsi="Arial" w:cs="Arial"/>
        </w:rPr>
      </w:pPr>
      <w:r w:rsidRPr="006D65F9">
        <w:rPr>
          <w:rFonts w:ascii="Arial" w:hAnsi="Arial" w:cs="Arial"/>
          <w:b/>
        </w:rPr>
        <w:t xml:space="preserve">d) </w:t>
      </w:r>
      <w:r w:rsidRPr="006D65F9">
        <w:rPr>
          <w:rFonts w:ascii="Arial" w:hAnsi="Arial" w:cs="Arial"/>
        </w:rPr>
        <w:t>Não poderá haver desistência dos lances ofertados, sujeitan</w:t>
      </w:r>
      <w:r w:rsidRPr="006D65F9">
        <w:rPr>
          <w:rFonts w:ascii="Arial" w:hAnsi="Arial" w:cs="Arial"/>
        </w:rPr>
        <w:t xml:space="preserve">do-se a Licitante desistente às </w:t>
      </w:r>
      <w:r w:rsidRPr="006D65F9">
        <w:rPr>
          <w:rFonts w:ascii="Arial" w:hAnsi="Arial" w:cs="Arial"/>
        </w:rPr>
        <w:t>penalidades legais e às sanções administrativ</w:t>
      </w:r>
      <w:r w:rsidRPr="006D65F9">
        <w:rPr>
          <w:rFonts w:ascii="Arial" w:hAnsi="Arial" w:cs="Arial"/>
        </w:rPr>
        <w:t>as previstas nestas Instruções;</w:t>
      </w:r>
    </w:p>
    <w:p w:rsidR="00024922" w:rsidRPr="006D65F9" w:rsidRDefault="00024922" w:rsidP="00024922">
      <w:pPr>
        <w:widowControl w:val="0"/>
        <w:spacing w:after="0" w:line="240" w:lineRule="auto"/>
        <w:jc w:val="both"/>
        <w:rPr>
          <w:rFonts w:ascii="Arial" w:hAnsi="Arial" w:cs="Arial"/>
        </w:rPr>
      </w:pPr>
      <w:r w:rsidRPr="006D65F9">
        <w:rPr>
          <w:rFonts w:ascii="Arial" w:hAnsi="Arial" w:cs="Arial"/>
          <w:b/>
        </w:rPr>
        <w:t xml:space="preserve">e) </w:t>
      </w:r>
      <w:r w:rsidRPr="006D65F9">
        <w:rPr>
          <w:rFonts w:ascii="Arial" w:hAnsi="Arial" w:cs="Arial"/>
        </w:rPr>
        <w:t>A desistência em apresentar lance verbal, quando convoca</w:t>
      </w:r>
      <w:r w:rsidRPr="006D65F9">
        <w:rPr>
          <w:rFonts w:ascii="Arial" w:hAnsi="Arial" w:cs="Arial"/>
        </w:rPr>
        <w:t xml:space="preserve">do pelo pregoeiro, implicará na </w:t>
      </w:r>
      <w:r w:rsidRPr="006D65F9">
        <w:rPr>
          <w:rFonts w:ascii="Arial" w:hAnsi="Arial" w:cs="Arial"/>
        </w:rPr>
        <w:t>exclusão do licitante da etapa de lances verbais e na manuten</w:t>
      </w:r>
      <w:r w:rsidRPr="006D65F9">
        <w:rPr>
          <w:rFonts w:ascii="Arial" w:hAnsi="Arial" w:cs="Arial"/>
        </w:rPr>
        <w:t xml:space="preserve">ção do último preço apresentado </w:t>
      </w:r>
      <w:r w:rsidRPr="006D65F9">
        <w:rPr>
          <w:rFonts w:ascii="Arial" w:hAnsi="Arial" w:cs="Arial"/>
        </w:rPr>
        <w:t>pelo licitante, para efeito de posterior ordenação das propostas;</w:t>
      </w:r>
    </w:p>
    <w:p w:rsidR="00024922" w:rsidRPr="006D65F9" w:rsidRDefault="00024922" w:rsidP="00024922">
      <w:pPr>
        <w:widowControl w:val="0"/>
        <w:spacing w:after="0" w:line="240" w:lineRule="auto"/>
        <w:jc w:val="both"/>
        <w:rPr>
          <w:rFonts w:ascii="Arial" w:hAnsi="Arial" w:cs="Arial"/>
        </w:rPr>
      </w:pPr>
      <w:r w:rsidRPr="006D65F9">
        <w:rPr>
          <w:rFonts w:ascii="Arial" w:hAnsi="Arial" w:cs="Arial"/>
          <w:b/>
        </w:rPr>
        <w:t xml:space="preserve">f) </w:t>
      </w:r>
      <w:r w:rsidRPr="006D65F9">
        <w:rPr>
          <w:rFonts w:ascii="Arial" w:hAnsi="Arial" w:cs="Arial"/>
        </w:rPr>
        <w:t>Caso não se realizem lances verbais, será verificada a conformida</w:t>
      </w:r>
      <w:r w:rsidRPr="006D65F9">
        <w:rPr>
          <w:rFonts w:ascii="Arial" w:hAnsi="Arial" w:cs="Arial"/>
        </w:rPr>
        <w:t xml:space="preserve">de entre a proposta escrita e o </w:t>
      </w:r>
      <w:r w:rsidRPr="006D65F9">
        <w:rPr>
          <w:rFonts w:ascii="Arial" w:hAnsi="Arial" w:cs="Arial"/>
        </w:rPr>
        <w:t>val</w:t>
      </w:r>
      <w:r w:rsidRPr="006D65F9">
        <w:rPr>
          <w:rFonts w:ascii="Arial" w:hAnsi="Arial" w:cs="Arial"/>
        </w:rPr>
        <w:t>or estimado para a contratação;</w:t>
      </w:r>
    </w:p>
    <w:p w:rsidR="00024922" w:rsidRPr="006D65F9" w:rsidRDefault="00024922" w:rsidP="00024922">
      <w:pPr>
        <w:widowControl w:val="0"/>
        <w:spacing w:after="0" w:line="240" w:lineRule="auto"/>
        <w:jc w:val="both"/>
        <w:rPr>
          <w:rFonts w:ascii="Arial" w:hAnsi="Arial" w:cs="Arial"/>
        </w:rPr>
      </w:pPr>
      <w:r w:rsidRPr="006D65F9">
        <w:rPr>
          <w:rFonts w:ascii="Arial" w:hAnsi="Arial" w:cs="Arial"/>
          <w:b/>
        </w:rPr>
        <w:t xml:space="preserve">g) </w:t>
      </w:r>
      <w:r w:rsidRPr="006D65F9">
        <w:rPr>
          <w:rFonts w:ascii="Arial" w:hAnsi="Arial" w:cs="Arial"/>
        </w:rPr>
        <w:t>Após o encerramento da etapa de lances da sessão pública, s</w:t>
      </w:r>
      <w:r w:rsidRPr="006D65F9">
        <w:rPr>
          <w:rFonts w:ascii="Arial" w:hAnsi="Arial" w:cs="Arial"/>
        </w:rPr>
        <w:t xml:space="preserve">erá assegurada às microempresas </w:t>
      </w:r>
      <w:r w:rsidRPr="006D65F9">
        <w:rPr>
          <w:rFonts w:ascii="Arial" w:hAnsi="Arial" w:cs="Arial"/>
        </w:rPr>
        <w:t>e às empresas de pequeno, que comprovaram tal situaç</w:t>
      </w:r>
      <w:r w:rsidRPr="006D65F9">
        <w:rPr>
          <w:rFonts w:ascii="Arial" w:hAnsi="Arial" w:cs="Arial"/>
        </w:rPr>
        <w:t xml:space="preserve">ão, como critério de desempate, </w:t>
      </w:r>
      <w:r w:rsidRPr="006D65F9">
        <w:rPr>
          <w:rFonts w:ascii="Arial" w:hAnsi="Arial" w:cs="Arial"/>
        </w:rPr>
        <w:t>preferência de contratação desde que as propostas apresentada</w:t>
      </w:r>
      <w:r w:rsidRPr="006D65F9">
        <w:rPr>
          <w:rFonts w:ascii="Arial" w:hAnsi="Arial" w:cs="Arial"/>
        </w:rPr>
        <w:t xml:space="preserve">s sejam iguais ou até 5% (cinco </w:t>
      </w:r>
      <w:r w:rsidRPr="006D65F9">
        <w:rPr>
          <w:rFonts w:ascii="Arial" w:hAnsi="Arial" w:cs="Arial"/>
        </w:rPr>
        <w:t xml:space="preserve">por cento) superiores ao melhor preço ofertado na fase </w:t>
      </w:r>
      <w:r w:rsidRPr="006D65F9">
        <w:rPr>
          <w:rFonts w:ascii="Arial" w:hAnsi="Arial" w:cs="Arial"/>
        </w:rPr>
        <w:t xml:space="preserve">de lances, observado o seguinte </w:t>
      </w:r>
      <w:r w:rsidRPr="006D65F9">
        <w:rPr>
          <w:rFonts w:ascii="Arial" w:hAnsi="Arial" w:cs="Arial"/>
        </w:rPr>
        <w:t>procedimento:</w:t>
      </w:r>
    </w:p>
    <w:p w:rsidR="00024922" w:rsidRPr="006D65F9" w:rsidRDefault="00024922" w:rsidP="00024922">
      <w:pPr>
        <w:widowControl w:val="0"/>
        <w:spacing w:after="0" w:line="240" w:lineRule="auto"/>
        <w:jc w:val="both"/>
        <w:rPr>
          <w:rFonts w:ascii="Arial" w:hAnsi="Arial" w:cs="Arial"/>
        </w:rPr>
      </w:pPr>
      <w:r w:rsidRPr="006D65F9">
        <w:rPr>
          <w:rFonts w:ascii="Arial" w:hAnsi="Arial" w:cs="Arial"/>
          <w:b/>
        </w:rPr>
        <w:t>1)</w:t>
      </w:r>
      <w:r w:rsidRPr="006D65F9">
        <w:rPr>
          <w:rFonts w:ascii="Arial" w:hAnsi="Arial" w:cs="Arial"/>
        </w:rPr>
        <w:t xml:space="preserve"> A microempresa ou empresa de pequeno porte mais bem</w:t>
      </w:r>
      <w:r w:rsidRPr="006D65F9">
        <w:rPr>
          <w:rFonts w:ascii="Arial" w:hAnsi="Arial" w:cs="Arial"/>
        </w:rPr>
        <w:t xml:space="preserve"> classificada poderá apresentar </w:t>
      </w:r>
      <w:r w:rsidRPr="006D65F9">
        <w:rPr>
          <w:rFonts w:ascii="Arial" w:hAnsi="Arial" w:cs="Arial"/>
        </w:rPr>
        <w:t>proposta de preço inferior àquela detentora do melhor preç</w:t>
      </w:r>
      <w:r w:rsidRPr="006D65F9">
        <w:rPr>
          <w:rFonts w:ascii="Arial" w:hAnsi="Arial" w:cs="Arial"/>
        </w:rPr>
        <w:t xml:space="preserve">o, no prazo máximo de 5 (cinco) minutos após a </w:t>
      </w:r>
      <w:r w:rsidRPr="006D65F9">
        <w:rPr>
          <w:rFonts w:ascii="Arial" w:hAnsi="Arial" w:cs="Arial"/>
        </w:rPr>
        <w:t>convocação do Pregoeiro, situação em que será adjudicado em seu favor o</w:t>
      </w:r>
      <w:r w:rsidRPr="006D65F9">
        <w:rPr>
          <w:rFonts w:ascii="Arial" w:hAnsi="Arial" w:cs="Arial"/>
        </w:rPr>
        <w:t xml:space="preserve"> </w:t>
      </w:r>
      <w:r w:rsidRPr="006D65F9">
        <w:rPr>
          <w:rFonts w:ascii="Arial" w:hAnsi="Arial" w:cs="Arial"/>
        </w:rPr>
        <w:t>objeto licitad</w:t>
      </w:r>
      <w:r w:rsidRPr="006D65F9">
        <w:rPr>
          <w:rFonts w:ascii="Arial" w:hAnsi="Arial" w:cs="Arial"/>
        </w:rPr>
        <w:t>o;</w:t>
      </w:r>
    </w:p>
    <w:p w:rsidR="00024922" w:rsidRPr="006D65F9" w:rsidRDefault="00024922" w:rsidP="00024922">
      <w:pPr>
        <w:widowControl w:val="0"/>
        <w:spacing w:after="0" w:line="240" w:lineRule="auto"/>
        <w:jc w:val="both"/>
        <w:rPr>
          <w:rFonts w:ascii="Arial" w:hAnsi="Arial" w:cs="Arial"/>
        </w:rPr>
      </w:pPr>
      <w:r w:rsidRPr="006D65F9">
        <w:rPr>
          <w:rFonts w:ascii="Arial" w:hAnsi="Arial" w:cs="Arial"/>
          <w:b/>
        </w:rPr>
        <w:t>2)</w:t>
      </w:r>
      <w:r w:rsidRPr="006D65F9">
        <w:rPr>
          <w:rFonts w:ascii="Arial" w:hAnsi="Arial" w:cs="Arial"/>
        </w:rPr>
        <w:t xml:space="preserve"> Não ocorrendo a contratação na forma do subitem “a”, serão</w:t>
      </w:r>
      <w:r w:rsidRPr="006D65F9">
        <w:rPr>
          <w:rFonts w:ascii="Arial" w:hAnsi="Arial" w:cs="Arial"/>
        </w:rPr>
        <w:t xml:space="preserve"> convocadas as microempresas ou </w:t>
      </w:r>
      <w:r w:rsidRPr="006D65F9">
        <w:rPr>
          <w:rFonts w:ascii="Arial" w:hAnsi="Arial" w:cs="Arial"/>
        </w:rPr>
        <w:t xml:space="preserve">empresas de pequeno porte remanescentes que se enquadrem na hipótese do subitem </w:t>
      </w:r>
      <w:r w:rsidRPr="006D65F9">
        <w:rPr>
          <w:rFonts w:ascii="Arial" w:hAnsi="Arial" w:cs="Arial"/>
        </w:rPr>
        <w:t xml:space="preserve">“g”, </w:t>
      </w:r>
      <w:r w:rsidRPr="006D65F9">
        <w:rPr>
          <w:rFonts w:ascii="Arial" w:hAnsi="Arial" w:cs="Arial"/>
        </w:rPr>
        <w:t>na ordem classificatória, para o exercício do mesmo direito;</w:t>
      </w:r>
    </w:p>
    <w:p w:rsidR="00024922" w:rsidRPr="006D65F9" w:rsidRDefault="00024922" w:rsidP="00024922">
      <w:pPr>
        <w:widowControl w:val="0"/>
        <w:spacing w:after="0" w:line="240" w:lineRule="auto"/>
        <w:jc w:val="both"/>
        <w:rPr>
          <w:rFonts w:ascii="Arial" w:hAnsi="Arial" w:cs="Arial"/>
        </w:rPr>
      </w:pPr>
      <w:r w:rsidRPr="006D65F9">
        <w:rPr>
          <w:rFonts w:ascii="Arial" w:hAnsi="Arial" w:cs="Arial"/>
          <w:b/>
        </w:rPr>
        <w:t>3</w:t>
      </w:r>
      <w:r w:rsidRPr="006D65F9">
        <w:rPr>
          <w:rFonts w:ascii="Arial" w:hAnsi="Arial" w:cs="Arial"/>
        </w:rPr>
        <w:t xml:space="preserve">) A não-contratação nos termos previstos no subitem </w:t>
      </w:r>
      <w:r w:rsidRPr="006D65F9">
        <w:rPr>
          <w:rFonts w:ascii="Arial" w:hAnsi="Arial" w:cs="Arial"/>
        </w:rPr>
        <w:t>“g”</w:t>
      </w:r>
      <w:r w:rsidRPr="006D65F9">
        <w:rPr>
          <w:rFonts w:ascii="Arial" w:hAnsi="Arial" w:cs="Arial"/>
        </w:rPr>
        <w:t>, e</w:t>
      </w:r>
      <w:r w:rsidRPr="006D65F9">
        <w:rPr>
          <w:rFonts w:ascii="Arial" w:hAnsi="Arial" w:cs="Arial"/>
        </w:rPr>
        <w:t xml:space="preserve">nsejará a adjudicação do objeto </w:t>
      </w:r>
      <w:r w:rsidRPr="006D65F9">
        <w:rPr>
          <w:rFonts w:ascii="Arial" w:hAnsi="Arial" w:cs="Arial"/>
        </w:rPr>
        <w:t>licitado em favor da proposta originalmente vencedora;</w:t>
      </w:r>
    </w:p>
    <w:p w:rsidR="00024922" w:rsidRPr="006D65F9" w:rsidRDefault="00024922" w:rsidP="00024922">
      <w:pPr>
        <w:widowControl w:val="0"/>
        <w:spacing w:after="0" w:line="240" w:lineRule="auto"/>
        <w:jc w:val="both"/>
        <w:rPr>
          <w:rFonts w:ascii="Arial" w:hAnsi="Arial" w:cs="Arial"/>
        </w:rPr>
      </w:pPr>
      <w:r w:rsidRPr="006D65F9">
        <w:rPr>
          <w:rFonts w:ascii="Arial" w:hAnsi="Arial" w:cs="Arial"/>
          <w:b/>
        </w:rPr>
        <w:t>4</w:t>
      </w:r>
      <w:r w:rsidRPr="006D65F9">
        <w:rPr>
          <w:rFonts w:ascii="Arial" w:hAnsi="Arial" w:cs="Arial"/>
          <w:b/>
        </w:rPr>
        <w:t>)</w:t>
      </w:r>
      <w:r w:rsidRPr="006D65F9">
        <w:rPr>
          <w:rFonts w:ascii="Arial" w:hAnsi="Arial" w:cs="Arial"/>
        </w:rPr>
        <w:t xml:space="preserve"> O disposto no subitem </w:t>
      </w:r>
      <w:r w:rsidRPr="006D65F9">
        <w:rPr>
          <w:rFonts w:ascii="Arial" w:hAnsi="Arial" w:cs="Arial"/>
        </w:rPr>
        <w:t>“g”</w:t>
      </w:r>
      <w:r w:rsidRPr="006D65F9">
        <w:rPr>
          <w:rFonts w:ascii="Arial" w:hAnsi="Arial" w:cs="Arial"/>
        </w:rPr>
        <w:t xml:space="preserve"> somente será aplicado quando o m</w:t>
      </w:r>
      <w:r w:rsidRPr="006D65F9">
        <w:rPr>
          <w:rFonts w:ascii="Arial" w:hAnsi="Arial" w:cs="Arial"/>
        </w:rPr>
        <w:t xml:space="preserve">elhor preço ofertado na fase de </w:t>
      </w:r>
      <w:r w:rsidRPr="006D65F9">
        <w:rPr>
          <w:rFonts w:ascii="Arial" w:hAnsi="Arial" w:cs="Arial"/>
        </w:rPr>
        <w:t>lances não houver sido apresentado por microempresa ou empresa de pequeno porte.</w:t>
      </w:r>
    </w:p>
    <w:p w:rsidR="00024922" w:rsidRPr="006D65F9" w:rsidRDefault="00024922" w:rsidP="00EA5808">
      <w:pPr>
        <w:widowControl w:val="0"/>
        <w:spacing w:after="0" w:line="240" w:lineRule="auto"/>
        <w:jc w:val="both"/>
        <w:rPr>
          <w:rFonts w:ascii="Arial" w:hAnsi="Arial" w:cs="Arial"/>
          <w:b/>
        </w:rPr>
      </w:pPr>
    </w:p>
    <w:p w:rsidR="006C33D8" w:rsidRPr="006D65F9" w:rsidRDefault="00B61EB7" w:rsidP="008660BE">
      <w:pPr>
        <w:widowControl w:val="0"/>
        <w:spacing w:after="0" w:line="240" w:lineRule="auto"/>
        <w:jc w:val="both"/>
        <w:rPr>
          <w:rFonts w:ascii="Arial" w:hAnsi="Arial" w:cs="Arial"/>
          <w:b/>
        </w:rPr>
      </w:pPr>
      <w:r w:rsidRPr="006D65F9">
        <w:rPr>
          <w:rFonts w:ascii="Arial" w:hAnsi="Arial" w:cs="Arial"/>
          <w:b/>
        </w:rPr>
        <w:t>13</w:t>
      </w:r>
      <w:r w:rsidR="000D7911" w:rsidRPr="006D65F9">
        <w:rPr>
          <w:rFonts w:ascii="Arial" w:hAnsi="Arial" w:cs="Arial"/>
          <w:b/>
        </w:rPr>
        <w:t xml:space="preserve"> - </w:t>
      </w:r>
      <w:r w:rsidR="00024922" w:rsidRPr="006D65F9">
        <w:rPr>
          <w:rFonts w:ascii="Arial" w:hAnsi="Arial" w:cs="Arial"/>
          <w:b/>
        </w:rPr>
        <w:t>DO</w:t>
      </w:r>
      <w:r w:rsidR="000D7911" w:rsidRPr="006D65F9">
        <w:rPr>
          <w:rFonts w:ascii="Arial" w:hAnsi="Arial" w:cs="Arial"/>
          <w:b/>
        </w:rPr>
        <w:t xml:space="preserve"> JULGAMENTO</w:t>
      </w:r>
    </w:p>
    <w:p w:rsidR="006C33D8" w:rsidRPr="006D65F9" w:rsidRDefault="006C33D8" w:rsidP="00A80E48">
      <w:pPr>
        <w:pStyle w:val="PargrafodaLista"/>
        <w:widowControl w:val="0"/>
        <w:numPr>
          <w:ilvl w:val="0"/>
          <w:numId w:val="32"/>
        </w:numPr>
        <w:tabs>
          <w:tab w:val="left" w:pos="426"/>
        </w:tabs>
        <w:ind w:left="0" w:firstLine="0"/>
        <w:jc w:val="both"/>
        <w:rPr>
          <w:rFonts w:cs="Arial"/>
          <w:sz w:val="22"/>
          <w:szCs w:val="22"/>
        </w:rPr>
      </w:pPr>
      <w:r w:rsidRPr="006D65F9">
        <w:rPr>
          <w:rFonts w:cs="Arial"/>
          <w:sz w:val="22"/>
          <w:szCs w:val="22"/>
        </w:rPr>
        <w:lastRenderedPageBreak/>
        <w:t xml:space="preserve">O critério de julgamento será exclusivamente o de Menor preço por Item ofertado. </w:t>
      </w:r>
    </w:p>
    <w:p w:rsidR="006C33D8" w:rsidRPr="006D65F9" w:rsidRDefault="006C33D8" w:rsidP="00A80E48">
      <w:pPr>
        <w:pStyle w:val="PargrafodaLista"/>
        <w:widowControl w:val="0"/>
        <w:numPr>
          <w:ilvl w:val="0"/>
          <w:numId w:val="32"/>
        </w:numPr>
        <w:tabs>
          <w:tab w:val="left" w:pos="426"/>
        </w:tabs>
        <w:ind w:left="0" w:firstLine="0"/>
        <w:jc w:val="both"/>
        <w:rPr>
          <w:rFonts w:cs="Arial"/>
          <w:b/>
          <w:sz w:val="22"/>
          <w:szCs w:val="22"/>
        </w:rPr>
      </w:pPr>
      <w:r w:rsidRPr="006D65F9">
        <w:rPr>
          <w:rFonts w:cs="Arial"/>
          <w:sz w:val="22"/>
          <w:szCs w:val="22"/>
        </w:rPr>
        <w:t>Declarada encerrada a etapa competitiva e ordenadas às ofertas, o Pregoeiro examinará a aceitabilidade da primeira classificada, quanto ao objeto e valor, decidindo motivadamente a respeito.</w:t>
      </w:r>
    </w:p>
    <w:p w:rsidR="006C33D8" w:rsidRPr="006D65F9" w:rsidRDefault="006C33D8" w:rsidP="00A80E48">
      <w:pPr>
        <w:pStyle w:val="PargrafodaLista"/>
        <w:widowControl w:val="0"/>
        <w:numPr>
          <w:ilvl w:val="0"/>
          <w:numId w:val="32"/>
        </w:numPr>
        <w:tabs>
          <w:tab w:val="left" w:pos="426"/>
        </w:tabs>
        <w:ind w:left="0" w:firstLine="0"/>
        <w:jc w:val="both"/>
        <w:rPr>
          <w:rFonts w:cs="Arial"/>
          <w:b/>
          <w:sz w:val="22"/>
          <w:szCs w:val="22"/>
        </w:rPr>
      </w:pPr>
      <w:r w:rsidRPr="006D65F9">
        <w:rPr>
          <w:rFonts w:cs="Arial"/>
          <w:sz w:val="22"/>
          <w:szCs w:val="22"/>
        </w:rPr>
        <w:t xml:space="preserve">Caso não se realizem lances verbais, será verificada a conformidade entre a proposta escrita de menor preço e o valor estimado da contratação. </w:t>
      </w:r>
    </w:p>
    <w:p w:rsidR="006C33D8" w:rsidRPr="006D65F9" w:rsidRDefault="006C33D8" w:rsidP="00A80E48">
      <w:pPr>
        <w:pStyle w:val="PargrafodaLista"/>
        <w:widowControl w:val="0"/>
        <w:numPr>
          <w:ilvl w:val="0"/>
          <w:numId w:val="32"/>
        </w:numPr>
        <w:tabs>
          <w:tab w:val="left" w:pos="426"/>
        </w:tabs>
        <w:ind w:left="0" w:firstLine="0"/>
        <w:jc w:val="both"/>
        <w:rPr>
          <w:rFonts w:cs="Arial"/>
          <w:b/>
          <w:sz w:val="22"/>
          <w:szCs w:val="22"/>
        </w:rPr>
      </w:pPr>
      <w:r w:rsidRPr="006D65F9">
        <w:rPr>
          <w:rFonts w:cs="Arial"/>
          <w:sz w:val="22"/>
          <w:szCs w:val="22"/>
        </w:rPr>
        <w:t xml:space="preserve">Em havendo apenas uma oferta e desde que atenda a todos os termos do edital e que seu preço seja compatível com o valor estimado da contratação, esta poderá ser aceita. </w:t>
      </w:r>
    </w:p>
    <w:p w:rsidR="006C33D8" w:rsidRPr="006D65F9" w:rsidRDefault="006C33D8" w:rsidP="00A80E48">
      <w:pPr>
        <w:pStyle w:val="PargrafodaLista"/>
        <w:widowControl w:val="0"/>
        <w:numPr>
          <w:ilvl w:val="0"/>
          <w:numId w:val="32"/>
        </w:numPr>
        <w:tabs>
          <w:tab w:val="left" w:pos="426"/>
        </w:tabs>
        <w:ind w:left="0" w:firstLine="0"/>
        <w:jc w:val="both"/>
        <w:rPr>
          <w:rFonts w:cs="Arial"/>
          <w:b/>
          <w:sz w:val="22"/>
          <w:szCs w:val="22"/>
        </w:rPr>
      </w:pPr>
      <w:r w:rsidRPr="006D65F9">
        <w:rPr>
          <w:rFonts w:cs="Arial"/>
          <w:sz w:val="22"/>
          <w:szCs w:val="22"/>
        </w:rPr>
        <w:t xml:space="preserve">Sendo aceitável a oferta de menor preço, será aberto o envelope contendo a documentação de habilitação do licitante que a tiver formulado, para confirmação das suas condições </w:t>
      </w:r>
      <w:proofErr w:type="spellStart"/>
      <w:r w:rsidRPr="006D65F9">
        <w:rPr>
          <w:rFonts w:cs="Arial"/>
          <w:sz w:val="22"/>
          <w:szCs w:val="22"/>
        </w:rPr>
        <w:t>habilitatórias</w:t>
      </w:r>
      <w:proofErr w:type="spellEnd"/>
      <w:r w:rsidRPr="006D65F9">
        <w:rPr>
          <w:rFonts w:cs="Arial"/>
          <w:sz w:val="22"/>
          <w:szCs w:val="22"/>
        </w:rPr>
        <w:t xml:space="preserve">. </w:t>
      </w:r>
    </w:p>
    <w:p w:rsidR="006C33D8" w:rsidRPr="006D65F9" w:rsidRDefault="006C33D8" w:rsidP="00A80E48">
      <w:pPr>
        <w:pStyle w:val="PargrafodaLista"/>
        <w:widowControl w:val="0"/>
        <w:numPr>
          <w:ilvl w:val="0"/>
          <w:numId w:val="32"/>
        </w:numPr>
        <w:tabs>
          <w:tab w:val="left" w:pos="426"/>
        </w:tabs>
        <w:ind w:left="0" w:firstLine="0"/>
        <w:jc w:val="both"/>
        <w:rPr>
          <w:rFonts w:cs="Arial"/>
          <w:b/>
          <w:sz w:val="22"/>
          <w:szCs w:val="22"/>
        </w:rPr>
      </w:pPr>
      <w:r w:rsidRPr="006D65F9">
        <w:rPr>
          <w:rFonts w:cs="Arial"/>
          <w:sz w:val="22"/>
          <w:szCs w:val="22"/>
        </w:rPr>
        <w:t>Havendo alguma restrição na comprovação da regularidade fiscal, das microempresas e empresas de pequeno porte, será assegurado o prazo de 2 (dois) dias úteis para a regularização da documentação, conforme prevê o § 1º e 2º do Art. 43 da Lei Complementar nº 123</w:t>
      </w:r>
      <w:r w:rsidRPr="006D65F9">
        <w:rPr>
          <w:rFonts w:cs="Arial"/>
          <w:sz w:val="22"/>
          <w:szCs w:val="22"/>
        </w:rPr>
        <w:t>/06, de 14 de dezembro de 2006.</w:t>
      </w:r>
    </w:p>
    <w:p w:rsidR="006C33D8" w:rsidRPr="006D65F9" w:rsidRDefault="006C33D8" w:rsidP="00A80E48">
      <w:pPr>
        <w:pStyle w:val="PargrafodaLista"/>
        <w:widowControl w:val="0"/>
        <w:numPr>
          <w:ilvl w:val="0"/>
          <w:numId w:val="32"/>
        </w:numPr>
        <w:tabs>
          <w:tab w:val="left" w:pos="426"/>
        </w:tabs>
        <w:ind w:left="0" w:firstLine="0"/>
        <w:jc w:val="both"/>
        <w:rPr>
          <w:rFonts w:cs="Arial"/>
          <w:b/>
          <w:sz w:val="22"/>
          <w:szCs w:val="22"/>
        </w:rPr>
      </w:pPr>
      <w:r w:rsidRPr="006D65F9">
        <w:rPr>
          <w:rFonts w:cs="Arial"/>
          <w:sz w:val="22"/>
          <w:szCs w:val="22"/>
        </w:rPr>
        <w:t xml:space="preserve">Constatado o atendimento pleno às exigências </w:t>
      </w:r>
      <w:proofErr w:type="spellStart"/>
      <w:r w:rsidRPr="006D65F9">
        <w:rPr>
          <w:rFonts w:cs="Arial"/>
          <w:sz w:val="22"/>
          <w:szCs w:val="22"/>
        </w:rPr>
        <w:t>editalícias</w:t>
      </w:r>
      <w:proofErr w:type="spellEnd"/>
      <w:r w:rsidRPr="006D65F9">
        <w:rPr>
          <w:rFonts w:cs="Arial"/>
          <w:sz w:val="22"/>
          <w:szCs w:val="22"/>
        </w:rPr>
        <w:t xml:space="preserve">, será declarado o proponente vencedor, sendo-lhe adjudicado o objeto para o qual apresentou proposta. </w:t>
      </w:r>
    </w:p>
    <w:p w:rsidR="006C33D8" w:rsidRPr="006D65F9" w:rsidRDefault="006C33D8" w:rsidP="00A80E48">
      <w:pPr>
        <w:pStyle w:val="PargrafodaLista"/>
        <w:widowControl w:val="0"/>
        <w:numPr>
          <w:ilvl w:val="0"/>
          <w:numId w:val="32"/>
        </w:numPr>
        <w:tabs>
          <w:tab w:val="left" w:pos="426"/>
        </w:tabs>
        <w:ind w:left="0" w:firstLine="0"/>
        <w:jc w:val="both"/>
        <w:rPr>
          <w:rFonts w:cs="Arial"/>
          <w:b/>
          <w:sz w:val="22"/>
          <w:szCs w:val="22"/>
        </w:rPr>
      </w:pPr>
      <w:r w:rsidRPr="006D65F9">
        <w:rPr>
          <w:rFonts w:cs="Arial"/>
          <w:sz w:val="22"/>
          <w:szCs w:val="22"/>
        </w:rPr>
        <w:t xml:space="preserve">Se a oferta não for aceitável ou se a Licitante desatender às exigências </w:t>
      </w:r>
      <w:proofErr w:type="spellStart"/>
      <w:r w:rsidRPr="006D65F9">
        <w:rPr>
          <w:rFonts w:cs="Arial"/>
          <w:sz w:val="22"/>
          <w:szCs w:val="22"/>
        </w:rPr>
        <w:t>habilitatórias</w:t>
      </w:r>
      <w:proofErr w:type="spellEnd"/>
      <w:r w:rsidRPr="006D65F9">
        <w:rPr>
          <w:rFonts w:cs="Arial"/>
          <w:sz w:val="22"/>
          <w:szCs w:val="22"/>
        </w:rPr>
        <w:t xml:space="preserve">, o Pregoeiro examinará a oferta </w:t>
      </w:r>
      <w:proofErr w:type="spellStart"/>
      <w:r w:rsidRPr="006D65F9">
        <w:rPr>
          <w:rFonts w:cs="Arial"/>
          <w:sz w:val="22"/>
          <w:szCs w:val="22"/>
        </w:rPr>
        <w:t>subseqüente</w:t>
      </w:r>
      <w:proofErr w:type="spellEnd"/>
      <w:r w:rsidRPr="006D65F9">
        <w:rPr>
          <w:rFonts w:cs="Arial"/>
          <w:sz w:val="22"/>
          <w:szCs w:val="22"/>
        </w:rPr>
        <w:t xml:space="preserv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 </w:t>
      </w:r>
    </w:p>
    <w:p w:rsidR="006C33D8" w:rsidRPr="006D65F9" w:rsidRDefault="006C33D8" w:rsidP="00A80E48">
      <w:pPr>
        <w:pStyle w:val="PargrafodaLista"/>
        <w:widowControl w:val="0"/>
        <w:numPr>
          <w:ilvl w:val="0"/>
          <w:numId w:val="32"/>
        </w:numPr>
        <w:tabs>
          <w:tab w:val="left" w:pos="426"/>
        </w:tabs>
        <w:ind w:left="0" w:firstLine="0"/>
        <w:jc w:val="both"/>
        <w:rPr>
          <w:rFonts w:cs="Arial"/>
          <w:b/>
          <w:sz w:val="22"/>
          <w:szCs w:val="22"/>
        </w:rPr>
      </w:pPr>
      <w:r w:rsidRPr="006D65F9">
        <w:rPr>
          <w:rFonts w:cs="Arial"/>
          <w:sz w:val="22"/>
          <w:szCs w:val="22"/>
        </w:rPr>
        <w:t xml:space="preserve">Apurada a melhor proposta que atenda ao edital, o Pregoeiro poderá negociar para que seja obtido um melhor preço. </w:t>
      </w:r>
    </w:p>
    <w:p w:rsidR="006C33D8" w:rsidRPr="006D65F9" w:rsidRDefault="006C33D8" w:rsidP="00A80E48">
      <w:pPr>
        <w:pStyle w:val="PargrafodaLista"/>
        <w:widowControl w:val="0"/>
        <w:numPr>
          <w:ilvl w:val="0"/>
          <w:numId w:val="32"/>
        </w:numPr>
        <w:tabs>
          <w:tab w:val="left" w:pos="426"/>
        </w:tabs>
        <w:ind w:left="0" w:firstLine="0"/>
        <w:jc w:val="both"/>
        <w:rPr>
          <w:rFonts w:cs="Arial"/>
          <w:b/>
          <w:sz w:val="22"/>
          <w:szCs w:val="22"/>
        </w:rPr>
      </w:pPr>
      <w:r w:rsidRPr="006D65F9">
        <w:rPr>
          <w:rFonts w:cs="Arial"/>
          <w:sz w:val="22"/>
          <w:szCs w:val="22"/>
        </w:rPr>
        <w:t xml:space="preserve">Da reunião, lavrar-se-á ata circunstanciada, na qual serão registrados todos os atos do procedimento e as ocorrências relevantes e que, ao final, será assinada pelo Pregoeiro, Equipe de Apoio, e pelos licitantes. </w:t>
      </w:r>
    </w:p>
    <w:p w:rsidR="00064D34" w:rsidRPr="006D65F9" w:rsidRDefault="006C33D8" w:rsidP="00EA5808">
      <w:pPr>
        <w:pStyle w:val="PargrafodaLista"/>
        <w:widowControl w:val="0"/>
        <w:numPr>
          <w:ilvl w:val="0"/>
          <w:numId w:val="32"/>
        </w:numPr>
        <w:tabs>
          <w:tab w:val="left" w:pos="426"/>
        </w:tabs>
        <w:ind w:left="0" w:firstLine="0"/>
        <w:jc w:val="both"/>
        <w:rPr>
          <w:rFonts w:cs="Arial"/>
          <w:b/>
          <w:sz w:val="22"/>
          <w:szCs w:val="22"/>
        </w:rPr>
      </w:pPr>
      <w:r w:rsidRPr="006D65F9">
        <w:rPr>
          <w:rFonts w:cs="Arial"/>
          <w:sz w:val="22"/>
          <w:szCs w:val="22"/>
        </w:rPr>
        <w:t>Decididos os recursos ou transcorrido o prazo para sua interposição relativamente ao pregão, o Pregoeiro devolverá, aos licitantes, julgados desclassificados no certame, os envelopes “Documentação de Habilitação” inviolados, podendo, todavia, retê-los até o encerramento da licitação.</w:t>
      </w:r>
    </w:p>
    <w:p w:rsidR="000D7911" w:rsidRPr="006D65F9" w:rsidRDefault="000D7911" w:rsidP="00EA5808">
      <w:pPr>
        <w:pStyle w:val="Cabealho"/>
        <w:tabs>
          <w:tab w:val="left" w:pos="-480"/>
        </w:tabs>
        <w:jc w:val="both"/>
        <w:rPr>
          <w:rFonts w:ascii="Arial" w:hAnsi="Arial" w:cs="Arial"/>
        </w:rPr>
      </w:pPr>
    </w:p>
    <w:p w:rsidR="000D7911" w:rsidRPr="006D65F9" w:rsidRDefault="008660BE" w:rsidP="00EA5808">
      <w:pPr>
        <w:widowControl w:val="0"/>
        <w:spacing w:after="0" w:line="240" w:lineRule="auto"/>
        <w:jc w:val="both"/>
        <w:rPr>
          <w:rFonts w:ascii="Arial" w:hAnsi="Arial" w:cs="Arial"/>
          <w:b/>
        </w:rPr>
      </w:pPr>
      <w:r w:rsidRPr="006D65F9">
        <w:rPr>
          <w:rFonts w:ascii="Arial" w:hAnsi="Arial" w:cs="Arial"/>
          <w:b/>
        </w:rPr>
        <w:t>14</w:t>
      </w:r>
      <w:r w:rsidR="000D7911" w:rsidRPr="006D65F9">
        <w:rPr>
          <w:rFonts w:ascii="Arial" w:hAnsi="Arial" w:cs="Arial"/>
          <w:b/>
        </w:rPr>
        <w:t xml:space="preserve"> - DA IMPUGNAÇÃO DO EDITAL E DOS RECURSOS ADMINISTRATIVOS</w:t>
      </w:r>
    </w:p>
    <w:p w:rsidR="000D7911" w:rsidRPr="006D65F9" w:rsidRDefault="00227214" w:rsidP="00EA5808">
      <w:pPr>
        <w:pStyle w:val="Estilo1"/>
        <w:spacing w:after="0" w:line="240" w:lineRule="auto"/>
        <w:ind w:left="0" w:right="-1"/>
        <w:rPr>
          <w:rFonts w:ascii="Arial" w:hAnsi="Arial" w:cs="Arial"/>
          <w:sz w:val="22"/>
          <w:szCs w:val="22"/>
        </w:rPr>
      </w:pPr>
      <w:r w:rsidRPr="006D65F9">
        <w:rPr>
          <w:rFonts w:ascii="Arial" w:hAnsi="Arial" w:cs="Arial"/>
          <w:b/>
          <w:sz w:val="22"/>
          <w:szCs w:val="22"/>
        </w:rPr>
        <w:t>a)</w:t>
      </w:r>
      <w:r w:rsidR="000D7911" w:rsidRPr="006D65F9">
        <w:rPr>
          <w:rFonts w:ascii="Arial" w:hAnsi="Arial" w:cs="Arial"/>
          <w:sz w:val="22"/>
          <w:szCs w:val="22"/>
        </w:rPr>
        <w:t xml:space="preserve"> </w:t>
      </w:r>
      <w:r w:rsidR="00460121" w:rsidRPr="006D65F9">
        <w:rPr>
          <w:rFonts w:ascii="Arial" w:hAnsi="Arial" w:cs="Arial"/>
          <w:sz w:val="22"/>
          <w:szCs w:val="22"/>
        </w:rPr>
        <w:t>Até dois dias úteis antes da data fixada para recebimento das propostas, qualquer pessoa poderá solicitar esclarecimentos, providências ou impugnar o ato convocatório do pregão</w:t>
      </w:r>
      <w:r w:rsidR="000D7911" w:rsidRPr="006D65F9">
        <w:rPr>
          <w:rFonts w:ascii="Arial" w:hAnsi="Arial" w:cs="Arial"/>
          <w:sz w:val="22"/>
          <w:szCs w:val="22"/>
        </w:rPr>
        <w:t>.</w:t>
      </w:r>
    </w:p>
    <w:p w:rsidR="000D7911" w:rsidRPr="006D65F9" w:rsidRDefault="00227214" w:rsidP="00EA5808">
      <w:pPr>
        <w:pStyle w:val="Estilo1"/>
        <w:spacing w:after="0" w:line="240" w:lineRule="auto"/>
        <w:ind w:left="0" w:right="-1"/>
        <w:rPr>
          <w:rFonts w:ascii="Arial" w:hAnsi="Arial" w:cs="Arial"/>
          <w:sz w:val="22"/>
          <w:szCs w:val="22"/>
        </w:rPr>
      </w:pPr>
      <w:r w:rsidRPr="006D65F9">
        <w:rPr>
          <w:rFonts w:ascii="Arial" w:hAnsi="Arial" w:cs="Arial"/>
          <w:b/>
          <w:sz w:val="22"/>
          <w:szCs w:val="22"/>
        </w:rPr>
        <w:t xml:space="preserve">b) </w:t>
      </w:r>
      <w:r w:rsidR="0079527D" w:rsidRPr="006D65F9">
        <w:rPr>
          <w:rFonts w:ascii="Arial" w:hAnsi="Arial" w:cs="Arial"/>
          <w:sz w:val="22"/>
          <w:szCs w:val="22"/>
        </w:rPr>
        <w:t xml:space="preserve"> </w:t>
      </w:r>
      <w:r w:rsidR="000D7911" w:rsidRPr="006D65F9">
        <w:rPr>
          <w:rFonts w:ascii="Arial" w:hAnsi="Arial" w:cs="Arial"/>
          <w:sz w:val="22"/>
          <w:szCs w:val="22"/>
        </w:rPr>
        <w:t>A impugnação será dirigida ao setor de Licitações desta Prefeitura, que a encaminhará, devidamente informada, à Autoridade Competente para apreciação e decisão.</w:t>
      </w:r>
    </w:p>
    <w:p w:rsidR="000D7911" w:rsidRPr="006D65F9" w:rsidRDefault="00227214" w:rsidP="00EA5808">
      <w:pPr>
        <w:pStyle w:val="Estilo1"/>
        <w:spacing w:after="0" w:line="240" w:lineRule="auto"/>
        <w:ind w:left="0" w:right="-1"/>
        <w:rPr>
          <w:rFonts w:ascii="Arial" w:hAnsi="Arial" w:cs="Arial"/>
          <w:sz w:val="22"/>
          <w:szCs w:val="22"/>
        </w:rPr>
      </w:pPr>
      <w:r w:rsidRPr="006D65F9">
        <w:rPr>
          <w:rFonts w:ascii="Arial" w:hAnsi="Arial" w:cs="Arial"/>
          <w:b/>
          <w:sz w:val="22"/>
          <w:szCs w:val="22"/>
        </w:rPr>
        <w:t>c)</w:t>
      </w:r>
      <w:r w:rsidR="0079527D" w:rsidRPr="006D65F9">
        <w:rPr>
          <w:rFonts w:ascii="Arial" w:hAnsi="Arial" w:cs="Arial"/>
          <w:sz w:val="22"/>
          <w:szCs w:val="22"/>
        </w:rPr>
        <w:t xml:space="preserve"> </w:t>
      </w:r>
      <w:r w:rsidR="000D7911" w:rsidRPr="006D65F9">
        <w:rPr>
          <w:rFonts w:ascii="Arial" w:hAnsi="Arial" w:cs="Arial"/>
          <w:sz w:val="22"/>
          <w:szCs w:val="22"/>
        </w:rPr>
        <w:t>Tendo a licitante manifestado a intenção de recorrer na Sessão do Pregão, terá ela o prazo de 03 (três) dias consecutivos para apresentação das razões de recurso.</w:t>
      </w:r>
    </w:p>
    <w:p w:rsidR="000D7911" w:rsidRPr="006D65F9" w:rsidRDefault="00227214" w:rsidP="00EA5808">
      <w:pPr>
        <w:pStyle w:val="Estilo1"/>
        <w:spacing w:after="0" w:line="240" w:lineRule="auto"/>
        <w:ind w:left="0" w:right="-1"/>
        <w:rPr>
          <w:rFonts w:ascii="Arial" w:hAnsi="Arial" w:cs="Arial"/>
          <w:sz w:val="22"/>
          <w:szCs w:val="22"/>
        </w:rPr>
      </w:pPr>
      <w:r w:rsidRPr="006D65F9">
        <w:rPr>
          <w:rFonts w:ascii="Arial" w:hAnsi="Arial" w:cs="Arial"/>
          <w:b/>
          <w:sz w:val="22"/>
          <w:szCs w:val="22"/>
        </w:rPr>
        <w:t xml:space="preserve">d) </w:t>
      </w:r>
      <w:r w:rsidR="000D7911" w:rsidRPr="006D65F9">
        <w:rPr>
          <w:rFonts w:ascii="Arial" w:hAnsi="Arial" w:cs="Arial"/>
          <w:sz w:val="22"/>
          <w:szCs w:val="22"/>
        </w:rPr>
        <w:t xml:space="preserve"> O recurso deverá ser dirigido ao Pregoeiro que poderá reconsiderar sua decisão, ou, fazê-lo subir, devidamente </w:t>
      </w:r>
      <w:proofErr w:type="spellStart"/>
      <w:r w:rsidR="000D7911" w:rsidRPr="006D65F9">
        <w:rPr>
          <w:rFonts w:ascii="Arial" w:hAnsi="Arial" w:cs="Arial"/>
          <w:sz w:val="22"/>
          <w:szCs w:val="22"/>
        </w:rPr>
        <w:t>informado</w:t>
      </w:r>
      <w:proofErr w:type="spellEnd"/>
      <w:r w:rsidR="000D7911" w:rsidRPr="006D65F9">
        <w:rPr>
          <w:rFonts w:ascii="Arial" w:hAnsi="Arial" w:cs="Arial"/>
          <w:sz w:val="22"/>
          <w:szCs w:val="22"/>
        </w:rPr>
        <w:t>, para apreciação e decisão.</w:t>
      </w:r>
    </w:p>
    <w:p w:rsidR="000D7911" w:rsidRPr="006D65F9" w:rsidRDefault="00227214" w:rsidP="00EA5808">
      <w:pPr>
        <w:pStyle w:val="Estilo1"/>
        <w:spacing w:after="0" w:line="240" w:lineRule="auto"/>
        <w:ind w:left="0" w:right="-1"/>
        <w:rPr>
          <w:rFonts w:ascii="Arial" w:hAnsi="Arial" w:cs="Arial"/>
          <w:sz w:val="22"/>
          <w:szCs w:val="22"/>
        </w:rPr>
      </w:pPr>
      <w:r w:rsidRPr="006D65F9">
        <w:rPr>
          <w:rFonts w:ascii="Arial" w:hAnsi="Arial" w:cs="Arial"/>
          <w:b/>
          <w:sz w:val="22"/>
          <w:szCs w:val="22"/>
        </w:rPr>
        <w:t>e)</w:t>
      </w:r>
      <w:r w:rsidR="0079527D" w:rsidRPr="006D65F9">
        <w:rPr>
          <w:rFonts w:ascii="Arial" w:hAnsi="Arial" w:cs="Arial"/>
          <w:sz w:val="22"/>
          <w:szCs w:val="22"/>
        </w:rPr>
        <w:t xml:space="preserve"> </w:t>
      </w:r>
      <w:r w:rsidR="000D7911" w:rsidRPr="006D65F9">
        <w:rPr>
          <w:rFonts w:ascii="Arial" w:hAnsi="Arial" w:cs="Arial"/>
          <w:sz w:val="22"/>
          <w:szCs w:val="22"/>
        </w:rPr>
        <w:t>As demais licitantes, já intimadas na Sessão Pública acima referida, terão o prazo de 03 (três) dias consecutivos para apresentar</w:t>
      </w:r>
      <w:r w:rsidR="00FE634D" w:rsidRPr="006D65F9">
        <w:rPr>
          <w:rFonts w:ascii="Arial" w:hAnsi="Arial" w:cs="Arial"/>
          <w:sz w:val="22"/>
          <w:szCs w:val="22"/>
        </w:rPr>
        <w:t>em as contrar</w:t>
      </w:r>
      <w:r w:rsidR="000D7911" w:rsidRPr="006D65F9">
        <w:rPr>
          <w:rFonts w:ascii="Arial" w:hAnsi="Arial" w:cs="Arial"/>
          <w:sz w:val="22"/>
          <w:szCs w:val="22"/>
        </w:rPr>
        <w:t>razões, que começará a correr do término do prazo da recorrente.</w:t>
      </w:r>
    </w:p>
    <w:p w:rsidR="000D7911" w:rsidRPr="006D65F9" w:rsidRDefault="00B66EE5" w:rsidP="00EA5808">
      <w:pPr>
        <w:pStyle w:val="Estilo1"/>
        <w:spacing w:after="0" w:line="240" w:lineRule="auto"/>
        <w:ind w:left="0" w:right="-1"/>
        <w:rPr>
          <w:rFonts w:ascii="Arial" w:hAnsi="Arial" w:cs="Arial"/>
          <w:sz w:val="22"/>
          <w:szCs w:val="22"/>
        </w:rPr>
      </w:pPr>
      <w:r w:rsidRPr="006D65F9">
        <w:rPr>
          <w:rFonts w:ascii="Arial" w:hAnsi="Arial" w:cs="Arial"/>
          <w:b/>
          <w:sz w:val="22"/>
          <w:szCs w:val="22"/>
        </w:rPr>
        <w:t>g)</w:t>
      </w:r>
      <w:r w:rsidR="000D7911" w:rsidRPr="006D65F9">
        <w:rPr>
          <w:rFonts w:ascii="Arial" w:hAnsi="Arial" w:cs="Arial"/>
          <w:sz w:val="22"/>
          <w:szCs w:val="22"/>
        </w:rPr>
        <w:t xml:space="preserve"> A manifestação na Sessão Pública e a motivação, no caso de recurso, são pressupostos de admissibilidade dos recursos.</w:t>
      </w:r>
    </w:p>
    <w:p w:rsidR="008660BE" w:rsidRPr="006D65F9" w:rsidRDefault="00B66EE5" w:rsidP="008660BE">
      <w:pPr>
        <w:pStyle w:val="Normal1"/>
        <w:tabs>
          <w:tab w:val="clear" w:pos="536"/>
          <w:tab w:val="clear" w:pos="2270"/>
          <w:tab w:val="clear" w:pos="4294"/>
        </w:tabs>
        <w:rPr>
          <w:rFonts w:ascii="Arial" w:hAnsi="Arial" w:cs="Arial"/>
          <w:color w:val="auto"/>
          <w:sz w:val="22"/>
          <w:szCs w:val="22"/>
        </w:rPr>
      </w:pPr>
      <w:r w:rsidRPr="006D65F9">
        <w:rPr>
          <w:rFonts w:ascii="Arial" w:hAnsi="Arial" w:cs="Arial"/>
          <w:b/>
          <w:color w:val="auto"/>
          <w:sz w:val="22"/>
          <w:szCs w:val="22"/>
        </w:rPr>
        <w:t xml:space="preserve">h) </w:t>
      </w:r>
      <w:r w:rsidR="000D7911" w:rsidRPr="006D65F9">
        <w:rPr>
          <w:rFonts w:ascii="Arial" w:hAnsi="Arial" w:cs="Arial"/>
          <w:color w:val="auto"/>
          <w:sz w:val="22"/>
          <w:szCs w:val="22"/>
        </w:rPr>
        <w:t xml:space="preserve"> Decididos os recursos, o Pregoeiro fará a adjudicação do objeto do certame</w:t>
      </w:r>
      <w:r w:rsidR="008660BE" w:rsidRPr="006D65F9">
        <w:rPr>
          <w:rFonts w:ascii="Arial" w:hAnsi="Arial" w:cs="Arial"/>
          <w:color w:val="auto"/>
          <w:sz w:val="22"/>
          <w:szCs w:val="22"/>
        </w:rPr>
        <w:t xml:space="preserve"> à(s) licitante(s) vencedora(s).</w:t>
      </w:r>
    </w:p>
    <w:p w:rsidR="008660BE" w:rsidRPr="006D65F9" w:rsidRDefault="008660BE" w:rsidP="008660BE">
      <w:pPr>
        <w:pStyle w:val="Normal1"/>
        <w:tabs>
          <w:tab w:val="clear" w:pos="536"/>
          <w:tab w:val="clear" w:pos="2270"/>
          <w:tab w:val="clear" w:pos="4294"/>
        </w:tabs>
        <w:rPr>
          <w:rFonts w:ascii="Arial" w:hAnsi="Arial" w:cs="Arial"/>
          <w:color w:val="auto"/>
          <w:sz w:val="22"/>
          <w:szCs w:val="22"/>
        </w:rPr>
      </w:pPr>
    </w:p>
    <w:p w:rsidR="008660BE" w:rsidRPr="006D65F9" w:rsidRDefault="008660BE" w:rsidP="008660BE">
      <w:pPr>
        <w:pStyle w:val="Normal1"/>
        <w:tabs>
          <w:tab w:val="clear" w:pos="536"/>
          <w:tab w:val="clear" w:pos="2270"/>
          <w:tab w:val="clear" w:pos="4294"/>
        </w:tabs>
        <w:rPr>
          <w:rFonts w:ascii="Arial" w:hAnsi="Arial" w:cs="Arial"/>
          <w:color w:val="auto"/>
          <w:sz w:val="22"/>
          <w:szCs w:val="22"/>
        </w:rPr>
      </w:pPr>
      <w:r w:rsidRPr="006D65F9">
        <w:rPr>
          <w:rFonts w:ascii="Arial" w:hAnsi="Arial" w:cs="Arial"/>
          <w:b/>
          <w:color w:val="auto"/>
          <w:sz w:val="22"/>
          <w:szCs w:val="22"/>
        </w:rPr>
        <w:t>15.</w:t>
      </w:r>
      <w:r w:rsidRPr="006D65F9">
        <w:rPr>
          <w:rFonts w:ascii="Arial" w:hAnsi="Arial" w:cs="Arial"/>
          <w:color w:val="auto"/>
          <w:sz w:val="22"/>
          <w:szCs w:val="22"/>
        </w:rPr>
        <w:t xml:space="preserve"> </w:t>
      </w:r>
      <w:r w:rsidRPr="006D65F9">
        <w:rPr>
          <w:rFonts w:ascii="Arial" w:hAnsi="Arial" w:cs="Arial"/>
          <w:b/>
          <w:sz w:val="22"/>
          <w:szCs w:val="22"/>
        </w:rPr>
        <w:t xml:space="preserve">ADJUDICAÇÃO E DA HOMOLOGAÇÃO </w:t>
      </w:r>
    </w:p>
    <w:p w:rsidR="008660BE" w:rsidRPr="006D65F9" w:rsidRDefault="008660BE" w:rsidP="008660BE">
      <w:pPr>
        <w:pStyle w:val="Normal1"/>
        <w:tabs>
          <w:tab w:val="clear" w:pos="536"/>
          <w:tab w:val="clear" w:pos="2270"/>
          <w:tab w:val="clear" w:pos="4294"/>
        </w:tabs>
        <w:rPr>
          <w:rFonts w:ascii="Arial" w:hAnsi="Arial" w:cs="Arial"/>
          <w:sz w:val="22"/>
          <w:szCs w:val="22"/>
        </w:rPr>
      </w:pPr>
      <w:proofErr w:type="gramStart"/>
      <w:r w:rsidRPr="006D65F9">
        <w:rPr>
          <w:rFonts w:ascii="Arial" w:hAnsi="Arial" w:cs="Arial"/>
          <w:b/>
          <w:sz w:val="22"/>
          <w:szCs w:val="22"/>
        </w:rPr>
        <w:lastRenderedPageBreak/>
        <w:t>a)</w:t>
      </w:r>
      <w:r w:rsidRPr="006D65F9">
        <w:rPr>
          <w:rFonts w:ascii="Arial" w:hAnsi="Arial" w:cs="Arial"/>
          <w:sz w:val="22"/>
          <w:szCs w:val="22"/>
        </w:rPr>
        <w:t>Inexistindo</w:t>
      </w:r>
      <w:proofErr w:type="gramEnd"/>
      <w:r w:rsidRPr="006D65F9">
        <w:rPr>
          <w:rFonts w:ascii="Arial" w:hAnsi="Arial" w:cs="Arial"/>
          <w:sz w:val="22"/>
          <w:szCs w:val="22"/>
        </w:rPr>
        <w:t xml:space="preserve"> manifestação recursal, o Pregoeiro adjudicará o objeto da licitação ao licitante vencedor, com a posterior homologação do resultado pela Autoridade Competente. </w:t>
      </w:r>
    </w:p>
    <w:p w:rsidR="008660BE" w:rsidRPr="006D65F9" w:rsidRDefault="008660BE" w:rsidP="008660BE">
      <w:pPr>
        <w:pStyle w:val="Normal1"/>
        <w:tabs>
          <w:tab w:val="clear" w:pos="536"/>
          <w:tab w:val="clear" w:pos="2270"/>
          <w:tab w:val="clear" w:pos="4294"/>
        </w:tabs>
        <w:rPr>
          <w:rFonts w:ascii="Arial" w:hAnsi="Arial" w:cs="Arial"/>
          <w:sz w:val="22"/>
          <w:szCs w:val="22"/>
        </w:rPr>
      </w:pPr>
      <w:r w:rsidRPr="006D65F9">
        <w:rPr>
          <w:rFonts w:ascii="Arial" w:hAnsi="Arial" w:cs="Arial"/>
          <w:b/>
          <w:sz w:val="22"/>
          <w:szCs w:val="22"/>
        </w:rPr>
        <w:t xml:space="preserve">b) </w:t>
      </w:r>
      <w:r w:rsidRPr="006D65F9">
        <w:rPr>
          <w:rFonts w:ascii="Arial" w:hAnsi="Arial" w:cs="Arial"/>
          <w:sz w:val="22"/>
          <w:szCs w:val="22"/>
        </w:rPr>
        <w:t>Decididos</w:t>
      </w:r>
      <w:r w:rsidRPr="006D65F9">
        <w:rPr>
          <w:rFonts w:ascii="Arial" w:hAnsi="Arial" w:cs="Arial"/>
          <w:sz w:val="22"/>
          <w:szCs w:val="22"/>
        </w:rPr>
        <w:t xml:space="preserve"> os recursos porventura interpostos, e constatada a regularidade dos atos procedimentais, a Autoridade Competente homologará a adjudicação e determinará a contratação, no prazo previsto neste edital.</w:t>
      </w:r>
    </w:p>
    <w:p w:rsidR="000D7911" w:rsidRPr="006D65F9" w:rsidRDefault="000D7911" w:rsidP="008660BE">
      <w:pPr>
        <w:widowControl w:val="0"/>
        <w:spacing w:after="0" w:line="240" w:lineRule="auto"/>
        <w:jc w:val="both"/>
        <w:rPr>
          <w:rFonts w:ascii="Arial" w:hAnsi="Arial" w:cs="Arial"/>
        </w:rPr>
      </w:pPr>
    </w:p>
    <w:p w:rsidR="008660BE" w:rsidRPr="006D65F9" w:rsidRDefault="008660BE" w:rsidP="008660BE">
      <w:pPr>
        <w:widowControl w:val="0"/>
        <w:spacing w:after="0" w:line="240" w:lineRule="auto"/>
        <w:jc w:val="both"/>
        <w:rPr>
          <w:rFonts w:ascii="Arial" w:hAnsi="Arial" w:cs="Arial"/>
          <w:b/>
        </w:rPr>
      </w:pPr>
      <w:r w:rsidRPr="006D65F9">
        <w:rPr>
          <w:rFonts w:ascii="Arial" w:hAnsi="Arial" w:cs="Arial"/>
          <w:b/>
        </w:rPr>
        <w:t xml:space="preserve">16. </w:t>
      </w:r>
      <w:r w:rsidRPr="006D65F9">
        <w:rPr>
          <w:rFonts w:ascii="Arial" w:hAnsi="Arial" w:cs="Arial"/>
          <w:b/>
        </w:rPr>
        <w:t>DO PRAZO, FORMA DE RECEBIMENTO E LOCAL DE ENTREGA DO OBJETO</w:t>
      </w:r>
    </w:p>
    <w:p w:rsidR="008660BE" w:rsidRPr="006D65F9" w:rsidRDefault="008660BE" w:rsidP="008660BE">
      <w:pPr>
        <w:widowControl w:val="0"/>
        <w:spacing w:after="0" w:line="240" w:lineRule="auto"/>
        <w:jc w:val="both"/>
        <w:rPr>
          <w:rFonts w:ascii="Arial" w:hAnsi="Arial" w:cs="Arial"/>
        </w:rPr>
      </w:pPr>
      <w:r w:rsidRPr="006D65F9">
        <w:rPr>
          <w:rFonts w:ascii="Arial" w:hAnsi="Arial" w:cs="Arial"/>
          <w:b/>
        </w:rPr>
        <w:t xml:space="preserve">a) </w:t>
      </w:r>
      <w:r w:rsidRPr="006D65F9">
        <w:rPr>
          <w:rFonts w:ascii="Arial" w:hAnsi="Arial" w:cs="Arial"/>
        </w:rPr>
        <w:t xml:space="preserve"> Os serviços de Médico deverão ser realizados em Unidade de Saúde do Município de Ponte Serrada, ESF, para realização de consultas em regime ambulatorial- consultas médica.</w:t>
      </w:r>
    </w:p>
    <w:p w:rsidR="008660BE" w:rsidRPr="006D65F9" w:rsidRDefault="008660BE" w:rsidP="008660BE">
      <w:pPr>
        <w:widowControl w:val="0"/>
        <w:spacing w:after="0" w:line="240" w:lineRule="auto"/>
        <w:jc w:val="both"/>
        <w:rPr>
          <w:rFonts w:ascii="Arial" w:hAnsi="Arial" w:cs="Arial"/>
        </w:rPr>
      </w:pPr>
      <w:r w:rsidRPr="006D65F9">
        <w:rPr>
          <w:rFonts w:ascii="Arial" w:hAnsi="Arial" w:cs="Arial"/>
          <w:b/>
        </w:rPr>
        <w:t xml:space="preserve">b) </w:t>
      </w:r>
      <w:r w:rsidRPr="006D65F9">
        <w:rPr>
          <w:rFonts w:ascii="Arial" w:hAnsi="Arial" w:cs="Arial"/>
        </w:rPr>
        <w:t>Deverá referenciar os pacientes se necessário e preencher laudos e TFD para atendimento nas referências em Unidade Básica de saúde do centro;</w:t>
      </w:r>
    </w:p>
    <w:p w:rsidR="008660BE" w:rsidRPr="006D65F9" w:rsidRDefault="008660BE" w:rsidP="008660BE">
      <w:pPr>
        <w:widowControl w:val="0"/>
        <w:spacing w:after="0" w:line="240" w:lineRule="auto"/>
        <w:jc w:val="both"/>
        <w:rPr>
          <w:rFonts w:ascii="Arial" w:hAnsi="Arial" w:cs="Arial"/>
          <w:b/>
        </w:rPr>
      </w:pPr>
    </w:p>
    <w:p w:rsidR="008660BE" w:rsidRPr="006D65F9" w:rsidRDefault="008660BE" w:rsidP="008660BE">
      <w:pPr>
        <w:widowControl w:val="0"/>
        <w:spacing w:after="0" w:line="240" w:lineRule="auto"/>
        <w:jc w:val="both"/>
        <w:rPr>
          <w:rFonts w:ascii="Arial" w:hAnsi="Arial" w:cs="Arial"/>
          <w:b/>
        </w:rPr>
      </w:pPr>
      <w:r w:rsidRPr="006D65F9">
        <w:rPr>
          <w:rFonts w:ascii="Arial" w:hAnsi="Arial" w:cs="Arial"/>
          <w:b/>
        </w:rPr>
        <w:t>17.</w:t>
      </w:r>
      <w:r w:rsidRPr="006D65F9">
        <w:rPr>
          <w:rFonts w:ascii="Arial" w:hAnsi="Arial" w:cs="Arial"/>
          <w:b/>
        </w:rPr>
        <w:t xml:space="preserve"> DAS CONDIÇÕES DE PAGAMENTO E DA DOTAÇÃO ORÇAMENTÁRIA</w:t>
      </w:r>
    </w:p>
    <w:p w:rsidR="008660BE" w:rsidRPr="006D65F9" w:rsidRDefault="008660BE" w:rsidP="008660BE">
      <w:pPr>
        <w:widowControl w:val="0"/>
        <w:spacing w:after="0" w:line="240" w:lineRule="auto"/>
        <w:jc w:val="both"/>
        <w:rPr>
          <w:rFonts w:ascii="Arial" w:hAnsi="Arial" w:cs="Arial"/>
        </w:rPr>
      </w:pPr>
      <w:r w:rsidRPr="006D65F9">
        <w:rPr>
          <w:rFonts w:ascii="Arial" w:hAnsi="Arial" w:cs="Arial"/>
          <w:b/>
        </w:rPr>
        <w:t>a)</w:t>
      </w:r>
      <w:r w:rsidRPr="006D65F9">
        <w:rPr>
          <w:rFonts w:ascii="Arial" w:hAnsi="Arial" w:cs="Arial"/>
        </w:rPr>
        <w:t xml:space="preserve"> O Município de Ponte Serrada efetuará o pagamento do objeto desta licitação, ao(s) licitante(s) vencedor(es) no prazo de até 30 dias após a apresentação das respectivas notas fiscais eletrônicas </w:t>
      </w:r>
      <w:proofErr w:type="gramStart"/>
      <w:r w:rsidRPr="006D65F9">
        <w:rPr>
          <w:rFonts w:ascii="Arial" w:hAnsi="Arial" w:cs="Arial"/>
        </w:rPr>
        <w:t>e  mediante</w:t>
      </w:r>
      <w:proofErr w:type="gramEnd"/>
      <w:r w:rsidRPr="006D65F9">
        <w:rPr>
          <w:rFonts w:ascii="Arial" w:hAnsi="Arial" w:cs="Arial"/>
        </w:rPr>
        <w:t xml:space="preserve"> a apresentação de todas as CNDS desse edital, por parte do(s) fornecedor(es), devidamente atestada(s) pelo servidor responsável pelo recebimento dos objetos entregues.</w:t>
      </w:r>
    </w:p>
    <w:p w:rsidR="008660BE" w:rsidRPr="006D65F9" w:rsidRDefault="008660BE" w:rsidP="008660BE">
      <w:pPr>
        <w:pStyle w:val="Cabealho"/>
        <w:tabs>
          <w:tab w:val="left" w:pos="-480"/>
        </w:tabs>
        <w:jc w:val="both"/>
        <w:rPr>
          <w:rFonts w:ascii="Arial" w:hAnsi="Arial" w:cs="Arial"/>
        </w:rPr>
      </w:pPr>
      <w:r w:rsidRPr="006D65F9">
        <w:rPr>
          <w:rFonts w:ascii="Arial" w:hAnsi="Arial" w:cs="Arial"/>
          <w:b/>
        </w:rPr>
        <w:t>b)</w:t>
      </w:r>
      <w:r w:rsidRPr="006D65F9">
        <w:rPr>
          <w:rFonts w:ascii="Arial" w:hAnsi="Arial" w:cs="Arial"/>
        </w:rPr>
        <w:t xml:space="preserve">  A(s) despesa(s) decorrente(s) do fornecimento do objeto da presente licitação, correrão à conta da(s) seguinte(s) Dotação(</w:t>
      </w:r>
      <w:proofErr w:type="spellStart"/>
      <w:r w:rsidRPr="006D65F9">
        <w:rPr>
          <w:rFonts w:ascii="Arial" w:hAnsi="Arial" w:cs="Arial"/>
        </w:rPr>
        <w:t>ões</w:t>
      </w:r>
      <w:proofErr w:type="spellEnd"/>
      <w:r w:rsidRPr="006D65F9">
        <w:rPr>
          <w:rFonts w:ascii="Arial" w:hAnsi="Arial" w:cs="Arial"/>
        </w:rPr>
        <w:t>) Orçamentária(s), prevista(s) na Lei Orçamentária do Exercício de 2021:</w:t>
      </w:r>
    </w:p>
    <w:p w:rsidR="008660BE" w:rsidRDefault="008660BE" w:rsidP="008660BE">
      <w:pPr>
        <w:pStyle w:val="Cabealho"/>
        <w:tabs>
          <w:tab w:val="left" w:pos="-480"/>
        </w:tabs>
        <w:jc w:val="both"/>
        <w:rPr>
          <w:rFonts w:ascii="Arial" w:hAnsi="Arial" w:cs="Arial"/>
        </w:rPr>
      </w:pPr>
      <w:proofErr w:type="gramStart"/>
      <w:r w:rsidRPr="006D65F9">
        <w:rPr>
          <w:rFonts w:ascii="Arial" w:hAnsi="Arial" w:cs="Arial"/>
        </w:rPr>
        <w:t>Órgão  Fundo</w:t>
      </w:r>
      <w:proofErr w:type="gramEnd"/>
      <w:r w:rsidRPr="006D65F9">
        <w:rPr>
          <w:rFonts w:ascii="Arial" w:hAnsi="Arial" w:cs="Arial"/>
        </w:rPr>
        <w:t xml:space="preserve"> Municipal de Saúde</w:t>
      </w:r>
    </w:p>
    <w:p w:rsidR="00BA4380" w:rsidRPr="006D65F9" w:rsidRDefault="00BA4380" w:rsidP="00BA4380">
      <w:pPr>
        <w:widowControl w:val="0"/>
        <w:spacing w:after="0" w:line="240" w:lineRule="auto"/>
        <w:jc w:val="both"/>
        <w:rPr>
          <w:rFonts w:ascii="Arial" w:hAnsi="Arial" w:cs="Arial"/>
        </w:rPr>
      </w:pPr>
      <w:r>
        <w:rPr>
          <w:rFonts w:ascii="Arial" w:hAnsi="Arial" w:cs="Arial"/>
        </w:rPr>
        <w:t>6.33.90.00.00 FUNDO MUNICIPAL DE SAUDE    01.02.1102.00</w:t>
      </w:r>
    </w:p>
    <w:p w:rsidR="008660BE" w:rsidRPr="006D65F9" w:rsidRDefault="008660BE" w:rsidP="008660BE">
      <w:pPr>
        <w:widowControl w:val="0"/>
        <w:spacing w:after="0" w:line="240" w:lineRule="auto"/>
        <w:jc w:val="both"/>
        <w:rPr>
          <w:rFonts w:ascii="Arial" w:hAnsi="Arial" w:cs="Arial"/>
        </w:rPr>
      </w:pPr>
    </w:p>
    <w:p w:rsidR="00EA5808" w:rsidRPr="006D65F9" w:rsidRDefault="008660BE" w:rsidP="00EA5808">
      <w:pPr>
        <w:widowControl w:val="0"/>
        <w:spacing w:after="0" w:line="240" w:lineRule="auto"/>
        <w:jc w:val="both"/>
        <w:rPr>
          <w:rFonts w:ascii="Arial" w:eastAsia="Times New Roman" w:hAnsi="Arial" w:cs="Arial"/>
          <w:b/>
          <w:color w:val="000000"/>
        </w:rPr>
      </w:pPr>
      <w:r w:rsidRPr="006D65F9">
        <w:rPr>
          <w:rFonts w:ascii="Arial" w:hAnsi="Arial" w:cs="Arial"/>
          <w:b/>
        </w:rPr>
        <w:t>18.</w:t>
      </w:r>
      <w:r w:rsidR="000D7911" w:rsidRPr="006D65F9">
        <w:rPr>
          <w:rFonts w:ascii="Arial" w:hAnsi="Arial" w:cs="Arial"/>
          <w:b/>
        </w:rPr>
        <w:t xml:space="preserve"> </w:t>
      </w:r>
      <w:r w:rsidR="00EA5808" w:rsidRPr="006D65F9">
        <w:rPr>
          <w:rFonts w:ascii="Arial" w:eastAsia="Times New Roman" w:hAnsi="Arial" w:cs="Arial"/>
          <w:b/>
          <w:color w:val="000000"/>
        </w:rPr>
        <w:t>DA VIGENCIA DO CONTRATO E DA SUBCONTRATAÇÃO</w:t>
      </w:r>
    </w:p>
    <w:p w:rsidR="00EA5808" w:rsidRPr="006D65F9" w:rsidRDefault="00EA5808" w:rsidP="00EA5808">
      <w:pPr>
        <w:widowControl w:val="0"/>
        <w:spacing w:after="0" w:line="240" w:lineRule="auto"/>
        <w:jc w:val="both"/>
        <w:rPr>
          <w:rFonts w:ascii="Arial" w:eastAsia="Times New Roman" w:hAnsi="Arial" w:cs="Arial"/>
          <w:lang w:eastAsia="pt-BR"/>
        </w:rPr>
      </w:pPr>
      <w:r w:rsidRPr="006D65F9">
        <w:rPr>
          <w:rFonts w:ascii="Arial" w:eastAsia="Times New Roman" w:hAnsi="Arial" w:cs="Arial"/>
          <w:b/>
          <w:lang w:eastAsia="pt-BR"/>
        </w:rPr>
        <w:t xml:space="preserve">a) </w:t>
      </w:r>
      <w:r w:rsidRPr="006D65F9">
        <w:rPr>
          <w:rFonts w:ascii="Arial" w:eastAsia="Times New Roman" w:hAnsi="Arial" w:cs="Arial"/>
          <w:lang w:eastAsia="pt-BR"/>
        </w:rPr>
        <w:t>Após a homologação do resultado, será(</w:t>
      </w:r>
      <w:proofErr w:type="spellStart"/>
      <w:r w:rsidRPr="006D65F9">
        <w:rPr>
          <w:rFonts w:ascii="Arial" w:eastAsia="Times New Roman" w:hAnsi="Arial" w:cs="Arial"/>
          <w:lang w:eastAsia="pt-BR"/>
        </w:rPr>
        <w:t>ão</w:t>
      </w:r>
      <w:proofErr w:type="spellEnd"/>
      <w:r w:rsidRPr="006D65F9">
        <w:rPr>
          <w:rFonts w:ascii="Arial" w:eastAsia="Times New Roman" w:hAnsi="Arial" w:cs="Arial"/>
          <w:lang w:eastAsia="pt-BR"/>
        </w:rPr>
        <w:t>) a(s) vencedora(s) notificada(s) e convocada(s) para, no prazo de 5 (cinco) dias úteis, assinar(em) o pertinente cont</w:t>
      </w:r>
      <w:r w:rsidR="008660BE" w:rsidRPr="006D65F9">
        <w:rPr>
          <w:rFonts w:ascii="Arial" w:eastAsia="Times New Roman" w:hAnsi="Arial" w:cs="Arial"/>
          <w:lang w:eastAsia="pt-BR"/>
        </w:rPr>
        <w:t xml:space="preserve">rato (minuta anexa) </w:t>
      </w:r>
      <w:r w:rsidRPr="006D65F9">
        <w:rPr>
          <w:rFonts w:ascii="Arial" w:eastAsia="Times New Roman" w:hAnsi="Arial" w:cs="Arial"/>
          <w:lang w:eastAsia="pt-BR"/>
        </w:rPr>
        <w:t>sob pena de decair do direito à contratação.</w:t>
      </w:r>
    </w:p>
    <w:p w:rsidR="00EA5808" w:rsidRPr="006D65F9" w:rsidRDefault="00EA5808" w:rsidP="00EA5808">
      <w:pPr>
        <w:widowControl w:val="0"/>
        <w:spacing w:after="0" w:line="240" w:lineRule="auto"/>
        <w:jc w:val="both"/>
        <w:rPr>
          <w:rFonts w:ascii="Arial" w:eastAsia="Times New Roman" w:hAnsi="Arial" w:cs="Arial"/>
          <w:lang w:eastAsia="pt-BR"/>
        </w:rPr>
      </w:pPr>
      <w:r w:rsidRPr="006D65F9">
        <w:rPr>
          <w:rFonts w:ascii="Arial" w:eastAsia="Times New Roman" w:hAnsi="Arial" w:cs="Arial"/>
          <w:b/>
          <w:lang w:eastAsia="pt-BR"/>
        </w:rPr>
        <w:t xml:space="preserve">b) </w:t>
      </w:r>
      <w:r w:rsidRPr="006D65F9">
        <w:rPr>
          <w:rFonts w:ascii="Arial" w:eastAsia="Times New Roman" w:hAnsi="Arial" w:cs="Arial"/>
          <w:lang w:eastAsia="pt-BR"/>
        </w:rPr>
        <w:t xml:space="preserve"> No ato de formalização do contrato, deverá a licitante vencedora indicar pessoa pertencente ao seu quadro funcional, com a qual a Administração poderá obter informações e/ou esclarecimentos, bem como encaminhar quaisquer outras comunicações.</w:t>
      </w:r>
    </w:p>
    <w:p w:rsidR="00EA5808" w:rsidRPr="006D65F9" w:rsidRDefault="00EA5808" w:rsidP="00EA5808">
      <w:pPr>
        <w:widowControl w:val="0"/>
        <w:spacing w:after="0" w:line="240" w:lineRule="auto"/>
        <w:jc w:val="both"/>
        <w:rPr>
          <w:rFonts w:ascii="Arial" w:eastAsia="Times New Roman" w:hAnsi="Arial" w:cs="Arial"/>
          <w:lang w:eastAsia="pt-BR"/>
        </w:rPr>
      </w:pPr>
      <w:r w:rsidRPr="006D65F9">
        <w:rPr>
          <w:rFonts w:ascii="Arial" w:eastAsia="Times New Roman" w:hAnsi="Arial" w:cs="Arial"/>
          <w:b/>
          <w:lang w:eastAsia="pt-BR"/>
        </w:rPr>
        <w:t xml:space="preserve">c) </w:t>
      </w:r>
      <w:r w:rsidRPr="006D65F9">
        <w:rPr>
          <w:rFonts w:ascii="Arial" w:eastAsia="Times New Roman" w:hAnsi="Arial" w:cs="Arial"/>
          <w:lang w:eastAsia="pt-BR"/>
        </w:rPr>
        <w:t>O(s) contrato(s) terá(</w:t>
      </w:r>
      <w:proofErr w:type="spellStart"/>
      <w:r w:rsidRPr="006D65F9">
        <w:rPr>
          <w:rFonts w:ascii="Arial" w:eastAsia="Times New Roman" w:hAnsi="Arial" w:cs="Arial"/>
          <w:lang w:eastAsia="pt-BR"/>
        </w:rPr>
        <w:t>ão</w:t>
      </w:r>
      <w:proofErr w:type="spellEnd"/>
      <w:r w:rsidRPr="006D65F9">
        <w:rPr>
          <w:rFonts w:ascii="Arial" w:eastAsia="Times New Roman" w:hAnsi="Arial" w:cs="Arial"/>
          <w:lang w:eastAsia="pt-BR"/>
        </w:rPr>
        <w:t>) prazo de vigência de 1 (um) ano após a assinatura, podendo ser prorrogado a critério da administração, conforme art. 57, II, da Lei 8.666/93.</w:t>
      </w:r>
    </w:p>
    <w:p w:rsidR="00EA5808" w:rsidRPr="006D65F9" w:rsidRDefault="00EA5808" w:rsidP="00EA5808">
      <w:pPr>
        <w:widowControl w:val="0"/>
        <w:spacing w:after="0" w:line="240" w:lineRule="auto"/>
        <w:jc w:val="both"/>
        <w:rPr>
          <w:rFonts w:ascii="Arial" w:eastAsia="Times New Roman" w:hAnsi="Arial" w:cs="Arial"/>
          <w:lang w:eastAsia="pt-BR"/>
        </w:rPr>
      </w:pPr>
      <w:r w:rsidRPr="006D65F9">
        <w:rPr>
          <w:rFonts w:ascii="Arial" w:eastAsia="Times New Roman" w:hAnsi="Arial" w:cs="Arial"/>
          <w:b/>
          <w:lang w:eastAsia="pt-BR"/>
        </w:rPr>
        <w:t>d)</w:t>
      </w:r>
      <w:r w:rsidRPr="006D65F9">
        <w:rPr>
          <w:rFonts w:ascii="Arial" w:eastAsia="Times New Roman" w:hAnsi="Arial" w:cs="Arial"/>
          <w:lang w:eastAsia="pt-BR"/>
        </w:rPr>
        <w:t xml:space="preserve"> Anualmente poderá ser concedido reajuste ao Contrato utilizando como referência o índice de preço </w:t>
      </w:r>
      <w:r w:rsidRPr="006D65F9">
        <w:rPr>
          <w:rFonts w:ascii="Arial" w:hAnsi="Arial" w:cs="Arial"/>
          <w:color w:val="202124"/>
          <w:shd w:val="clear" w:color="auto" w:fill="FFFFFF"/>
        </w:rPr>
        <w:t>Índice Nacional de Preços ao Consumidor (</w:t>
      </w:r>
      <w:r w:rsidRPr="006D65F9">
        <w:rPr>
          <w:rFonts w:ascii="Arial" w:hAnsi="Arial" w:cs="Arial"/>
          <w:bCs/>
          <w:color w:val="202124"/>
          <w:shd w:val="clear" w:color="auto" w:fill="FFFFFF"/>
        </w:rPr>
        <w:t>INPC</w:t>
      </w:r>
      <w:r w:rsidRPr="006D65F9">
        <w:rPr>
          <w:rFonts w:ascii="Arial" w:eastAsia="Times New Roman" w:hAnsi="Arial" w:cs="Arial"/>
          <w:lang w:eastAsia="pt-BR"/>
        </w:rPr>
        <w:t>);</w:t>
      </w:r>
    </w:p>
    <w:p w:rsidR="00EA5808" w:rsidRPr="006D65F9" w:rsidRDefault="00EA5808" w:rsidP="00EA5808">
      <w:pPr>
        <w:widowControl w:val="0"/>
        <w:spacing w:after="0" w:line="240" w:lineRule="auto"/>
        <w:jc w:val="both"/>
        <w:rPr>
          <w:rFonts w:ascii="Arial" w:eastAsia="Times New Roman" w:hAnsi="Arial" w:cs="Arial"/>
          <w:lang w:eastAsia="pt-BR"/>
        </w:rPr>
      </w:pPr>
      <w:r w:rsidRPr="006D65F9">
        <w:rPr>
          <w:rFonts w:ascii="Arial" w:eastAsia="Times New Roman" w:hAnsi="Arial" w:cs="Arial"/>
          <w:b/>
          <w:lang w:eastAsia="pt-BR"/>
        </w:rPr>
        <w:t xml:space="preserve">e) </w:t>
      </w:r>
      <w:r w:rsidRPr="006D65F9">
        <w:rPr>
          <w:rFonts w:ascii="Arial" w:eastAsia="Times New Roman" w:hAnsi="Arial" w:cs="Arial"/>
          <w:lang w:eastAsia="pt-BR"/>
        </w:rPr>
        <w:t>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EA5808" w:rsidRPr="006D65F9" w:rsidRDefault="008660BE" w:rsidP="00EA5808">
      <w:pPr>
        <w:widowControl w:val="0"/>
        <w:spacing w:after="0" w:line="240" w:lineRule="auto"/>
        <w:jc w:val="both"/>
        <w:rPr>
          <w:rFonts w:ascii="Arial" w:hAnsi="Arial" w:cs="Arial"/>
          <w:b/>
        </w:rPr>
      </w:pPr>
      <w:r w:rsidRPr="006D65F9">
        <w:rPr>
          <w:rFonts w:ascii="Arial" w:hAnsi="Arial" w:cs="Arial"/>
          <w:b/>
        </w:rPr>
        <w:t xml:space="preserve">18.1 </w:t>
      </w:r>
      <w:r w:rsidR="00EA5808" w:rsidRPr="006D65F9">
        <w:rPr>
          <w:rFonts w:ascii="Arial" w:hAnsi="Arial" w:cs="Arial"/>
          <w:b/>
        </w:rPr>
        <w:t xml:space="preserve">DA SUBCONTRATAÇÃO – </w:t>
      </w:r>
    </w:p>
    <w:p w:rsidR="00EA5808" w:rsidRPr="006D65F9" w:rsidRDefault="00EA5808" w:rsidP="00F964FE">
      <w:pPr>
        <w:pStyle w:val="PargrafodaLista"/>
        <w:ind w:left="0"/>
        <w:jc w:val="both"/>
        <w:rPr>
          <w:rFonts w:eastAsia="Calibri" w:cs="Arial"/>
          <w:sz w:val="22"/>
          <w:szCs w:val="22"/>
        </w:rPr>
      </w:pPr>
      <w:r w:rsidRPr="006D65F9">
        <w:rPr>
          <w:rFonts w:cs="Arial"/>
          <w:sz w:val="22"/>
          <w:szCs w:val="22"/>
        </w:rPr>
        <w:t xml:space="preserve">A Contratada não poderá transferir o presente contrato, no todo ou em parte, ou subcontratar os serviços, sem prévia e expressa anuência da Contratante.  </w:t>
      </w:r>
    </w:p>
    <w:p w:rsidR="00EA5808" w:rsidRPr="006D65F9" w:rsidRDefault="00EA5808" w:rsidP="00EA5808">
      <w:pPr>
        <w:pStyle w:val="PargrafodaLista"/>
        <w:ind w:left="0"/>
        <w:jc w:val="both"/>
        <w:rPr>
          <w:rFonts w:cs="Arial"/>
          <w:sz w:val="22"/>
          <w:szCs w:val="22"/>
        </w:rPr>
      </w:pPr>
      <w:r w:rsidRPr="006D65F9">
        <w:rPr>
          <w:rFonts w:cs="Arial"/>
          <w:sz w:val="22"/>
          <w:szCs w:val="22"/>
        </w:rPr>
        <w:t xml:space="preserve"> </w:t>
      </w:r>
    </w:p>
    <w:p w:rsidR="004B1EC4" w:rsidRPr="006D65F9" w:rsidRDefault="004B1EC4" w:rsidP="00EA5808">
      <w:pPr>
        <w:pStyle w:val="PargrafodaLista"/>
        <w:ind w:left="0"/>
        <w:jc w:val="both"/>
        <w:rPr>
          <w:b/>
          <w:sz w:val="22"/>
          <w:szCs w:val="22"/>
        </w:rPr>
      </w:pPr>
      <w:r w:rsidRPr="006D65F9">
        <w:rPr>
          <w:b/>
          <w:sz w:val="22"/>
          <w:szCs w:val="22"/>
        </w:rPr>
        <w:t xml:space="preserve">19. </w:t>
      </w:r>
      <w:r w:rsidRPr="006D65F9">
        <w:rPr>
          <w:b/>
          <w:sz w:val="22"/>
          <w:szCs w:val="22"/>
        </w:rPr>
        <w:t xml:space="preserve">DAS OBRIGAÇÕES </w:t>
      </w:r>
    </w:p>
    <w:p w:rsidR="00A21926" w:rsidRPr="006D65F9" w:rsidRDefault="00A203CE" w:rsidP="00A21926">
      <w:pPr>
        <w:pStyle w:val="PargrafodaLista"/>
        <w:ind w:left="0"/>
        <w:jc w:val="both"/>
        <w:rPr>
          <w:b/>
          <w:sz w:val="22"/>
          <w:szCs w:val="22"/>
        </w:rPr>
      </w:pPr>
      <w:r w:rsidRPr="006D65F9">
        <w:rPr>
          <w:b/>
          <w:sz w:val="22"/>
          <w:szCs w:val="22"/>
        </w:rPr>
        <w:t xml:space="preserve">19.1 </w:t>
      </w:r>
      <w:r w:rsidR="004B1EC4" w:rsidRPr="006D65F9">
        <w:rPr>
          <w:b/>
          <w:sz w:val="22"/>
          <w:szCs w:val="22"/>
        </w:rPr>
        <w:t>DA CONTRATADA</w:t>
      </w:r>
    </w:p>
    <w:p w:rsidR="00A21926" w:rsidRPr="006D65F9" w:rsidRDefault="00A21926" w:rsidP="00A21926">
      <w:pPr>
        <w:pStyle w:val="PargrafodaLista"/>
        <w:ind w:left="0"/>
        <w:jc w:val="both"/>
        <w:rPr>
          <w:rFonts w:cs="Arial"/>
          <w:b/>
          <w:sz w:val="22"/>
          <w:szCs w:val="22"/>
        </w:rPr>
      </w:pPr>
      <w:r w:rsidRPr="006D65F9">
        <w:rPr>
          <w:b/>
          <w:sz w:val="22"/>
          <w:szCs w:val="22"/>
        </w:rPr>
        <w:t>a)</w:t>
      </w:r>
      <w:r w:rsidR="00A203CE" w:rsidRPr="006D65F9">
        <w:rPr>
          <w:b/>
          <w:sz w:val="22"/>
          <w:szCs w:val="22"/>
        </w:rPr>
        <w:t xml:space="preserve"> </w:t>
      </w:r>
      <w:r w:rsidR="004B1EC4" w:rsidRPr="006D65F9">
        <w:rPr>
          <w:rFonts w:cs="Arial"/>
          <w:sz w:val="22"/>
          <w:szCs w:val="22"/>
        </w:rPr>
        <w:t>A C</w:t>
      </w:r>
      <w:r w:rsidR="00A203CE" w:rsidRPr="006D65F9">
        <w:rPr>
          <w:rFonts w:cs="Arial"/>
          <w:sz w:val="22"/>
          <w:szCs w:val="22"/>
        </w:rPr>
        <w:t>ontratada</w:t>
      </w:r>
      <w:r w:rsidR="004B1EC4" w:rsidRPr="006D65F9">
        <w:rPr>
          <w:rFonts w:cs="Arial"/>
          <w:sz w:val="22"/>
          <w:szCs w:val="22"/>
        </w:rPr>
        <w:t xml:space="preserve"> obriga-se a atender na unidade básica de saúde designada pela Secretaria de saúde do município de Ponte Serrada</w:t>
      </w:r>
      <w:r w:rsidRPr="006D65F9">
        <w:rPr>
          <w:rFonts w:cs="Arial"/>
          <w:sz w:val="22"/>
          <w:szCs w:val="22"/>
        </w:rPr>
        <w:t xml:space="preserve"> –</w:t>
      </w:r>
      <w:r w:rsidR="005348A4" w:rsidRPr="006D65F9">
        <w:rPr>
          <w:rFonts w:cs="Arial"/>
          <w:sz w:val="22"/>
          <w:szCs w:val="22"/>
        </w:rPr>
        <w:t>com</w:t>
      </w:r>
      <w:r w:rsidRPr="006D65F9">
        <w:rPr>
          <w:rFonts w:cs="Arial"/>
          <w:sz w:val="22"/>
          <w:szCs w:val="22"/>
        </w:rPr>
        <w:t xml:space="preserve"> atendimento individualizado em consultas, terapias, acompanhamento e encaminhamento (se necessário) aos centros de referência</w:t>
      </w:r>
      <w:r w:rsidR="004B1EC4" w:rsidRPr="006D65F9">
        <w:rPr>
          <w:rFonts w:cs="Arial"/>
          <w:b/>
          <w:sz w:val="22"/>
          <w:szCs w:val="22"/>
        </w:rPr>
        <w:t>.</w:t>
      </w:r>
    </w:p>
    <w:p w:rsidR="004B1EC4" w:rsidRPr="006D65F9" w:rsidRDefault="00A21926" w:rsidP="00A21926">
      <w:pPr>
        <w:pStyle w:val="PargrafodaLista"/>
        <w:ind w:left="0"/>
        <w:jc w:val="both"/>
        <w:rPr>
          <w:rFonts w:cs="Arial"/>
          <w:sz w:val="22"/>
          <w:szCs w:val="22"/>
        </w:rPr>
      </w:pPr>
      <w:r w:rsidRPr="006D65F9">
        <w:rPr>
          <w:rFonts w:cs="Arial"/>
          <w:b/>
          <w:sz w:val="22"/>
          <w:szCs w:val="22"/>
        </w:rPr>
        <w:lastRenderedPageBreak/>
        <w:t>b)</w:t>
      </w:r>
      <w:r w:rsidR="004B1EC4" w:rsidRPr="006D65F9">
        <w:rPr>
          <w:rFonts w:cs="Arial"/>
          <w:b/>
          <w:sz w:val="22"/>
          <w:szCs w:val="22"/>
        </w:rPr>
        <w:t xml:space="preserve"> </w:t>
      </w:r>
      <w:r w:rsidRPr="006D65F9">
        <w:rPr>
          <w:rFonts w:cs="Arial"/>
          <w:sz w:val="22"/>
          <w:szCs w:val="22"/>
        </w:rPr>
        <w:t>Deverá o mesmo ter disponibilidade de atender no mínimo 16 (dezesseis) consultas semanais previamente reguladas e agendadas pelo setor competente da Secretaria de Saúde.</w:t>
      </w:r>
    </w:p>
    <w:p w:rsidR="004B1EC4" w:rsidRPr="006D65F9" w:rsidRDefault="004B1EC4" w:rsidP="004B1EC4">
      <w:pPr>
        <w:widowControl w:val="0"/>
        <w:spacing w:after="0" w:line="240" w:lineRule="auto"/>
        <w:jc w:val="both"/>
        <w:rPr>
          <w:rFonts w:ascii="Arial" w:hAnsi="Arial" w:cs="Arial"/>
        </w:rPr>
      </w:pPr>
    </w:p>
    <w:p w:rsidR="00A203CE" w:rsidRPr="006D65F9" w:rsidRDefault="00A203CE" w:rsidP="00A203CE">
      <w:pPr>
        <w:pStyle w:val="PargrafodaLista"/>
        <w:tabs>
          <w:tab w:val="left" w:pos="284"/>
        </w:tabs>
        <w:ind w:left="0"/>
        <w:jc w:val="both"/>
        <w:rPr>
          <w:b/>
          <w:sz w:val="22"/>
          <w:szCs w:val="22"/>
        </w:rPr>
      </w:pPr>
      <w:r w:rsidRPr="006D65F9">
        <w:rPr>
          <w:b/>
          <w:sz w:val="22"/>
          <w:szCs w:val="22"/>
        </w:rPr>
        <w:t xml:space="preserve">19.2 </w:t>
      </w:r>
      <w:r w:rsidRPr="006D65F9">
        <w:rPr>
          <w:b/>
          <w:sz w:val="22"/>
          <w:szCs w:val="22"/>
        </w:rPr>
        <w:t xml:space="preserve">DA CONTRATANTE: </w:t>
      </w:r>
    </w:p>
    <w:p w:rsidR="00A203CE" w:rsidRPr="006D65F9" w:rsidRDefault="00A203CE" w:rsidP="00A203CE">
      <w:pPr>
        <w:pStyle w:val="PargrafodaLista"/>
        <w:numPr>
          <w:ilvl w:val="0"/>
          <w:numId w:val="36"/>
        </w:numPr>
        <w:tabs>
          <w:tab w:val="left" w:pos="284"/>
        </w:tabs>
        <w:ind w:left="0" w:firstLine="0"/>
        <w:jc w:val="both"/>
        <w:rPr>
          <w:rFonts w:eastAsia="Calibri" w:cs="Arial"/>
          <w:sz w:val="22"/>
          <w:szCs w:val="22"/>
        </w:rPr>
      </w:pPr>
      <w:r w:rsidRPr="006D65F9">
        <w:rPr>
          <w:sz w:val="22"/>
          <w:szCs w:val="22"/>
        </w:rPr>
        <w:t xml:space="preserve">Apresentar a Autorização de Fornecimento, especificando a quantidade e especificações; </w:t>
      </w:r>
    </w:p>
    <w:p w:rsidR="00A203CE" w:rsidRPr="006D65F9" w:rsidRDefault="00A203CE" w:rsidP="00A203CE">
      <w:pPr>
        <w:pStyle w:val="PargrafodaLista"/>
        <w:numPr>
          <w:ilvl w:val="0"/>
          <w:numId w:val="36"/>
        </w:numPr>
        <w:tabs>
          <w:tab w:val="left" w:pos="284"/>
        </w:tabs>
        <w:ind w:left="0" w:firstLine="0"/>
        <w:jc w:val="both"/>
        <w:rPr>
          <w:rFonts w:eastAsia="Calibri" w:cs="Arial"/>
          <w:sz w:val="22"/>
          <w:szCs w:val="22"/>
        </w:rPr>
      </w:pPr>
      <w:r w:rsidRPr="006D65F9">
        <w:rPr>
          <w:sz w:val="22"/>
          <w:szCs w:val="22"/>
        </w:rPr>
        <w:t xml:space="preserve">Efetuar o pagamento conforme definido no Edital, mediante apresentação da Nota Fiscal, desde que, atendidas as demais exigências estabelecidas neste Edital; </w:t>
      </w:r>
    </w:p>
    <w:p w:rsidR="004B1EC4" w:rsidRPr="006D65F9" w:rsidRDefault="00A203CE" w:rsidP="00A203CE">
      <w:pPr>
        <w:pStyle w:val="PargrafodaLista"/>
        <w:numPr>
          <w:ilvl w:val="0"/>
          <w:numId w:val="36"/>
        </w:numPr>
        <w:tabs>
          <w:tab w:val="left" w:pos="284"/>
        </w:tabs>
        <w:ind w:left="0" w:firstLine="0"/>
        <w:jc w:val="both"/>
        <w:rPr>
          <w:rFonts w:eastAsia="Calibri" w:cs="Arial"/>
          <w:sz w:val="22"/>
          <w:szCs w:val="22"/>
        </w:rPr>
      </w:pPr>
      <w:r w:rsidRPr="006D65F9">
        <w:rPr>
          <w:sz w:val="22"/>
          <w:szCs w:val="22"/>
        </w:rPr>
        <w:t>Fiscalizar a entrega</w:t>
      </w:r>
      <w:r w:rsidRPr="006D65F9">
        <w:rPr>
          <w:sz w:val="22"/>
          <w:szCs w:val="22"/>
        </w:rPr>
        <w:t>.</w:t>
      </w:r>
    </w:p>
    <w:p w:rsidR="004B1EC4" w:rsidRPr="006D65F9" w:rsidRDefault="004B1EC4" w:rsidP="00EA5808">
      <w:pPr>
        <w:pStyle w:val="PargrafodaLista"/>
        <w:ind w:left="0"/>
        <w:jc w:val="both"/>
        <w:rPr>
          <w:rFonts w:eastAsia="Calibri" w:cs="Arial"/>
          <w:sz w:val="22"/>
          <w:szCs w:val="22"/>
        </w:rPr>
      </w:pPr>
    </w:p>
    <w:p w:rsidR="00EA5808" w:rsidRPr="006D65F9" w:rsidRDefault="005348A4" w:rsidP="00EA5808">
      <w:pPr>
        <w:widowControl w:val="0"/>
        <w:spacing w:after="0" w:line="240" w:lineRule="auto"/>
        <w:jc w:val="both"/>
        <w:rPr>
          <w:rFonts w:ascii="Arial" w:eastAsia="Times New Roman" w:hAnsi="Arial" w:cs="Arial"/>
          <w:b/>
          <w:color w:val="000000"/>
        </w:rPr>
      </w:pPr>
      <w:r w:rsidRPr="006D65F9">
        <w:rPr>
          <w:rFonts w:ascii="Arial" w:eastAsia="Times New Roman" w:hAnsi="Arial" w:cs="Arial"/>
          <w:b/>
          <w:color w:val="000000"/>
        </w:rPr>
        <w:t>20</w:t>
      </w:r>
      <w:r w:rsidR="00EA5808" w:rsidRPr="006D65F9">
        <w:rPr>
          <w:rFonts w:ascii="Arial" w:eastAsia="Times New Roman" w:hAnsi="Arial" w:cs="Arial"/>
          <w:b/>
          <w:color w:val="000000"/>
        </w:rPr>
        <w:t xml:space="preserve"> - DA RESCISÃO CONTRATUAL</w:t>
      </w:r>
    </w:p>
    <w:p w:rsidR="00EA5808" w:rsidRPr="006D65F9" w:rsidRDefault="00EA5808" w:rsidP="00EA5808">
      <w:pPr>
        <w:widowControl w:val="0"/>
        <w:spacing w:after="0" w:line="240" w:lineRule="auto"/>
        <w:jc w:val="both"/>
        <w:rPr>
          <w:rFonts w:ascii="Arial" w:eastAsia="Times New Roman" w:hAnsi="Arial" w:cs="Arial"/>
          <w:color w:val="000000"/>
        </w:rPr>
      </w:pPr>
      <w:r w:rsidRPr="006D65F9">
        <w:rPr>
          <w:rFonts w:ascii="Arial" w:eastAsia="Times New Roman" w:hAnsi="Arial" w:cs="Arial"/>
          <w:b/>
          <w:color w:val="000000"/>
        </w:rPr>
        <w:t>a)</w:t>
      </w:r>
      <w:r w:rsidRPr="006D65F9">
        <w:rPr>
          <w:rFonts w:ascii="Arial" w:eastAsia="Times New Roman" w:hAnsi="Arial" w:cs="Arial"/>
          <w:color w:val="000000"/>
        </w:rPr>
        <w:t xml:space="preserve"> A inexecução total ou parcial do Contrato decorrente desta licitação ensejará sua rescisão administrativa, nas hipóteses previstas nos </w:t>
      </w:r>
      <w:proofErr w:type="spellStart"/>
      <w:r w:rsidRPr="006D65F9">
        <w:rPr>
          <w:rFonts w:ascii="Arial" w:eastAsia="Times New Roman" w:hAnsi="Arial" w:cs="Arial"/>
          <w:color w:val="000000"/>
        </w:rPr>
        <w:t>arts</w:t>
      </w:r>
      <w:proofErr w:type="spellEnd"/>
      <w:r w:rsidRPr="006D65F9">
        <w:rPr>
          <w:rFonts w:ascii="Arial" w:eastAsia="Times New Roman" w:hAnsi="Arial" w:cs="Arial"/>
          <w:color w:val="000000"/>
        </w:rPr>
        <w:t>. 77 e 78 da Lei nº 8.666/93 e posteriores alterações, com as consequências previstas no art. 80 da referida Lei, sem que caiba à empresa contratada direito a qualquer indenização.</w:t>
      </w:r>
    </w:p>
    <w:p w:rsidR="00EA5808" w:rsidRPr="006D65F9" w:rsidRDefault="00EA5808" w:rsidP="00EA5808">
      <w:pPr>
        <w:widowControl w:val="0"/>
        <w:spacing w:after="0" w:line="240" w:lineRule="auto"/>
        <w:jc w:val="both"/>
        <w:rPr>
          <w:rFonts w:ascii="Arial" w:eastAsia="Times New Roman" w:hAnsi="Arial" w:cs="Arial"/>
          <w:color w:val="000000"/>
        </w:rPr>
      </w:pPr>
      <w:r w:rsidRPr="006D65F9">
        <w:rPr>
          <w:rFonts w:ascii="Arial" w:eastAsia="Times New Roman" w:hAnsi="Arial" w:cs="Arial"/>
          <w:b/>
          <w:color w:val="000000"/>
        </w:rPr>
        <w:t xml:space="preserve">b) </w:t>
      </w:r>
      <w:r w:rsidRPr="006D65F9">
        <w:rPr>
          <w:rFonts w:ascii="Arial" w:eastAsia="Times New Roman" w:hAnsi="Arial" w:cs="Arial"/>
          <w:color w:val="000000"/>
        </w:rPr>
        <w:t xml:space="preserve"> A rescisão contratual poderá ser: - determinada por ato unilateral da Administração, nos casos enunciados nos incisos I a XII e XVII do art. 78 da Lei 8.666/93 </w:t>
      </w:r>
      <w:proofErr w:type="gramStart"/>
      <w:r w:rsidRPr="006D65F9">
        <w:rPr>
          <w:rFonts w:ascii="Arial" w:eastAsia="Times New Roman" w:hAnsi="Arial" w:cs="Arial"/>
          <w:color w:val="000000"/>
        </w:rPr>
        <w:t xml:space="preserve">e </w:t>
      </w:r>
      <w:r w:rsidRPr="006D65F9">
        <w:rPr>
          <w:rFonts w:ascii="Arial" w:eastAsia="Times New Roman" w:hAnsi="Arial" w:cs="Arial"/>
        </w:rPr>
        <w:t xml:space="preserve"> amigável</w:t>
      </w:r>
      <w:proofErr w:type="gramEnd"/>
      <w:r w:rsidRPr="006D65F9">
        <w:rPr>
          <w:rFonts w:ascii="Arial" w:eastAsia="Times New Roman" w:hAnsi="Arial" w:cs="Arial"/>
        </w:rPr>
        <w:t>, mediante autorização da autoridade competente, reduzida a termo no processo licitatório, desde que demonstrada conveniência para a Administração.</w:t>
      </w:r>
    </w:p>
    <w:p w:rsidR="00EA5808" w:rsidRPr="006D65F9" w:rsidRDefault="00EA5808" w:rsidP="00EA5808">
      <w:pPr>
        <w:widowControl w:val="0"/>
        <w:spacing w:after="0" w:line="240" w:lineRule="auto"/>
        <w:ind w:firstLine="709"/>
        <w:jc w:val="both"/>
        <w:rPr>
          <w:rFonts w:ascii="Arial" w:eastAsia="Times New Roman" w:hAnsi="Arial" w:cs="Arial"/>
          <w:color w:val="000000"/>
        </w:rPr>
      </w:pPr>
    </w:p>
    <w:p w:rsidR="000D7911" w:rsidRPr="006D65F9" w:rsidRDefault="005348A4" w:rsidP="00EA5808">
      <w:pPr>
        <w:widowControl w:val="0"/>
        <w:spacing w:after="0" w:line="240" w:lineRule="auto"/>
        <w:jc w:val="both"/>
        <w:rPr>
          <w:rFonts w:ascii="Arial" w:hAnsi="Arial" w:cs="Arial"/>
          <w:b/>
        </w:rPr>
      </w:pPr>
      <w:r w:rsidRPr="006D65F9">
        <w:rPr>
          <w:rFonts w:ascii="Arial" w:hAnsi="Arial" w:cs="Arial"/>
          <w:b/>
        </w:rPr>
        <w:t>21</w:t>
      </w:r>
      <w:r w:rsidR="000D7911" w:rsidRPr="006D65F9">
        <w:rPr>
          <w:rFonts w:ascii="Arial" w:hAnsi="Arial" w:cs="Arial"/>
          <w:b/>
        </w:rPr>
        <w:t xml:space="preserve"> - DAS PENALIDADES</w:t>
      </w:r>
    </w:p>
    <w:p w:rsidR="00EF61C3" w:rsidRPr="006D65F9" w:rsidRDefault="00FF550B" w:rsidP="00EA5808">
      <w:pPr>
        <w:pStyle w:val="Normal1"/>
        <w:tabs>
          <w:tab w:val="clear" w:pos="536"/>
          <w:tab w:val="clear" w:pos="2270"/>
          <w:tab w:val="clear" w:pos="4294"/>
        </w:tabs>
        <w:rPr>
          <w:rFonts w:ascii="Arial" w:hAnsi="Arial" w:cs="Arial"/>
          <w:color w:val="auto"/>
          <w:sz w:val="22"/>
          <w:szCs w:val="22"/>
        </w:rPr>
      </w:pPr>
      <w:r w:rsidRPr="006D65F9">
        <w:rPr>
          <w:rFonts w:ascii="Arial" w:hAnsi="Arial" w:cs="Arial"/>
          <w:b/>
          <w:color w:val="auto"/>
          <w:sz w:val="22"/>
          <w:szCs w:val="22"/>
        </w:rPr>
        <w:t>a)</w:t>
      </w:r>
      <w:r w:rsidR="000D7911" w:rsidRPr="006D65F9">
        <w:rPr>
          <w:rFonts w:ascii="Arial" w:hAnsi="Arial" w:cs="Arial"/>
          <w:color w:val="auto"/>
          <w:sz w:val="22"/>
          <w:szCs w:val="22"/>
        </w:rPr>
        <w:t xml:space="preserve"> A recusa imotivada do adjudicatário em assinar o Instrumento Contratual no prazo assinalado neste edital, sujeitá-lo-á à multa de 20% (vinte por cento) sobre o valor total do </w:t>
      </w:r>
      <w:proofErr w:type="gramStart"/>
      <w:r w:rsidR="000D7911" w:rsidRPr="006D65F9">
        <w:rPr>
          <w:rFonts w:ascii="Arial" w:hAnsi="Arial" w:cs="Arial"/>
          <w:color w:val="auto"/>
          <w:sz w:val="22"/>
          <w:szCs w:val="22"/>
        </w:rPr>
        <w:t>contrato</w:t>
      </w:r>
      <w:proofErr w:type="gramEnd"/>
      <w:r w:rsidR="000D7911" w:rsidRPr="006D65F9">
        <w:rPr>
          <w:rFonts w:ascii="Arial" w:hAnsi="Arial" w:cs="Arial"/>
          <w:color w:val="auto"/>
          <w:sz w:val="22"/>
          <w:szCs w:val="22"/>
        </w:rPr>
        <w:t>, contada a partir do primeiro dia após ter expirado o prazo que teria para assinar o contrato</w:t>
      </w:r>
      <w:r w:rsidR="00EF61C3" w:rsidRPr="006D65F9">
        <w:rPr>
          <w:rFonts w:ascii="Arial" w:hAnsi="Arial" w:cs="Arial"/>
          <w:color w:val="auto"/>
          <w:sz w:val="22"/>
          <w:szCs w:val="22"/>
        </w:rPr>
        <w:t>;</w:t>
      </w:r>
    </w:p>
    <w:p w:rsidR="000D7911" w:rsidRPr="006D65F9" w:rsidRDefault="00FF550B" w:rsidP="00EA5808">
      <w:pPr>
        <w:pStyle w:val="Normal1"/>
        <w:tabs>
          <w:tab w:val="clear" w:pos="536"/>
          <w:tab w:val="clear" w:pos="2270"/>
          <w:tab w:val="clear" w:pos="4294"/>
        </w:tabs>
        <w:rPr>
          <w:rFonts w:ascii="Arial" w:hAnsi="Arial" w:cs="Arial"/>
          <w:color w:val="auto"/>
          <w:sz w:val="22"/>
          <w:szCs w:val="22"/>
        </w:rPr>
      </w:pPr>
      <w:r w:rsidRPr="006D65F9">
        <w:rPr>
          <w:rFonts w:ascii="Arial" w:hAnsi="Arial" w:cs="Arial"/>
          <w:b/>
          <w:color w:val="auto"/>
          <w:sz w:val="22"/>
          <w:szCs w:val="22"/>
        </w:rPr>
        <w:t xml:space="preserve">b) </w:t>
      </w:r>
      <w:r w:rsidR="0079527D" w:rsidRPr="006D65F9">
        <w:rPr>
          <w:rFonts w:ascii="Arial" w:hAnsi="Arial" w:cs="Arial"/>
          <w:color w:val="auto"/>
          <w:sz w:val="22"/>
          <w:szCs w:val="22"/>
        </w:rPr>
        <w:t xml:space="preserve"> </w:t>
      </w:r>
      <w:r w:rsidR="000D7911" w:rsidRPr="006D65F9">
        <w:rPr>
          <w:rFonts w:ascii="Arial" w:hAnsi="Arial" w:cs="Arial"/>
          <w:color w:val="auto"/>
          <w:sz w:val="22"/>
          <w:szCs w:val="22"/>
        </w:rPr>
        <w:t>Entende-se por valor total do contrato o montante dos preços totais finais oferecidos pela licitante após a etapa de lances, considerando os itens do objeto que lhe tenham sido adjudicados.</w:t>
      </w:r>
    </w:p>
    <w:p w:rsidR="000D7911" w:rsidRPr="006D65F9" w:rsidRDefault="00FF550B" w:rsidP="00EA5808">
      <w:pPr>
        <w:pStyle w:val="Normal1"/>
        <w:tabs>
          <w:tab w:val="clear" w:pos="536"/>
          <w:tab w:val="clear" w:pos="2270"/>
          <w:tab w:val="clear" w:pos="4294"/>
        </w:tabs>
        <w:rPr>
          <w:rFonts w:ascii="Arial" w:hAnsi="Arial" w:cs="Arial"/>
          <w:color w:val="auto"/>
          <w:sz w:val="22"/>
          <w:szCs w:val="22"/>
        </w:rPr>
      </w:pPr>
      <w:r w:rsidRPr="006D65F9">
        <w:rPr>
          <w:rFonts w:ascii="Arial" w:hAnsi="Arial" w:cs="Arial"/>
          <w:b/>
          <w:color w:val="auto"/>
          <w:sz w:val="22"/>
          <w:szCs w:val="22"/>
        </w:rPr>
        <w:t>c)</w:t>
      </w:r>
      <w:r w:rsidR="000D7911" w:rsidRPr="006D65F9">
        <w:rPr>
          <w:rFonts w:ascii="Arial" w:hAnsi="Arial" w:cs="Arial"/>
          <w:color w:val="auto"/>
          <w:sz w:val="22"/>
          <w:szCs w:val="22"/>
        </w:rPr>
        <w:t xml:space="preserve"> A penalidade de multa, prevista </w:t>
      </w:r>
      <w:r w:rsidR="00EF61C3" w:rsidRPr="006D65F9">
        <w:rPr>
          <w:rFonts w:ascii="Arial" w:hAnsi="Arial" w:cs="Arial"/>
          <w:color w:val="auto"/>
          <w:sz w:val="22"/>
          <w:szCs w:val="22"/>
        </w:rPr>
        <w:t>neste</w:t>
      </w:r>
      <w:r w:rsidR="000D7911" w:rsidRPr="006D65F9">
        <w:rPr>
          <w:rFonts w:ascii="Arial" w:hAnsi="Arial" w:cs="Arial"/>
          <w:color w:val="auto"/>
          <w:sz w:val="22"/>
          <w:szCs w:val="22"/>
        </w:rPr>
        <w:t xml:space="preserve"> edital, poderá ser aplicada, cumulativamente, com as demais penalidades dispostas na Lei nº 8.666/93, conforme o art. 87, § 2º do mesmo diploma legal.</w:t>
      </w:r>
    </w:p>
    <w:p w:rsidR="000D7911" w:rsidRPr="006D65F9" w:rsidRDefault="00FF550B" w:rsidP="00EA5808">
      <w:pPr>
        <w:pStyle w:val="Normal1"/>
        <w:tabs>
          <w:tab w:val="clear" w:pos="536"/>
          <w:tab w:val="clear" w:pos="2270"/>
          <w:tab w:val="clear" w:pos="4294"/>
        </w:tabs>
        <w:rPr>
          <w:rFonts w:ascii="Arial" w:hAnsi="Arial" w:cs="Arial"/>
          <w:color w:val="auto"/>
          <w:sz w:val="22"/>
          <w:szCs w:val="22"/>
        </w:rPr>
      </w:pPr>
      <w:r w:rsidRPr="006D65F9">
        <w:rPr>
          <w:rFonts w:ascii="Arial" w:hAnsi="Arial" w:cs="Arial"/>
          <w:b/>
          <w:color w:val="auto"/>
          <w:sz w:val="22"/>
          <w:szCs w:val="22"/>
        </w:rPr>
        <w:t>d)</w:t>
      </w:r>
      <w:r w:rsidR="000D7911" w:rsidRPr="006D65F9">
        <w:rPr>
          <w:rFonts w:ascii="Arial" w:hAnsi="Arial" w:cs="Arial"/>
          <w:color w:val="auto"/>
          <w:sz w:val="22"/>
          <w:szCs w:val="22"/>
        </w:rPr>
        <w:t xml:space="preserve"> A Administração poderá deixar de aplicar as penalidades previstas nesta cláusula, se admitidas as justificativas apresentadas pela licitante vencedora, nos termos do que dispõe o artigo 43, parágrafo 6º c/c artigo 81, e artigo 87, “</w:t>
      </w:r>
      <w:r w:rsidR="000D7911" w:rsidRPr="006D65F9">
        <w:rPr>
          <w:rFonts w:ascii="Arial" w:hAnsi="Arial" w:cs="Arial"/>
          <w:i/>
          <w:color w:val="auto"/>
          <w:sz w:val="22"/>
          <w:szCs w:val="22"/>
        </w:rPr>
        <w:t>caput</w:t>
      </w:r>
      <w:r w:rsidR="000D7911" w:rsidRPr="006D65F9">
        <w:rPr>
          <w:rFonts w:ascii="Arial" w:hAnsi="Arial" w:cs="Arial"/>
          <w:color w:val="auto"/>
          <w:sz w:val="22"/>
          <w:szCs w:val="22"/>
        </w:rPr>
        <w:t>”, da Lei nº 8.666/93.</w:t>
      </w:r>
    </w:p>
    <w:p w:rsidR="000D7911" w:rsidRPr="006D65F9" w:rsidRDefault="00FF550B" w:rsidP="00EA5808">
      <w:pPr>
        <w:widowControl w:val="0"/>
        <w:spacing w:after="0" w:line="240" w:lineRule="auto"/>
        <w:jc w:val="both"/>
        <w:rPr>
          <w:rFonts w:ascii="Arial" w:hAnsi="Arial" w:cs="Arial"/>
        </w:rPr>
      </w:pPr>
      <w:r w:rsidRPr="006D65F9">
        <w:rPr>
          <w:rFonts w:ascii="Arial" w:hAnsi="Arial" w:cs="Arial"/>
          <w:b/>
        </w:rPr>
        <w:t>e)</w:t>
      </w:r>
      <w:r w:rsidRPr="006D65F9">
        <w:rPr>
          <w:rFonts w:ascii="Arial" w:hAnsi="Arial" w:cs="Arial"/>
        </w:rPr>
        <w:t xml:space="preserve"> </w:t>
      </w:r>
      <w:r w:rsidR="000D7911" w:rsidRPr="006D65F9">
        <w:rPr>
          <w:rFonts w:ascii="Arial" w:hAnsi="Arial" w:cs="Arial"/>
        </w:rPr>
        <w:t xml:space="preserve"> </w:t>
      </w:r>
      <w:r w:rsidR="00EF61C3" w:rsidRPr="006D65F9">
        <w:rPr>
          <w:rFonts w:ascii="Arial" w:hAnsi="Arial" w:cs="Arial"/>
        </w:rPr>
        <w:t>Nos termos do artigo 7º da Lei n.</w:t>
      </w:r>
      <w:r w:rsidR="000D7911" w:rsidRPr="006D65F9">
        <w:rPr>
          <w:rFonts w:ascii="Arial" w:hAnsi="Arial" w:cs="Arial"/>
        </w:rPr>
        <w:t xml:space="preserve">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0D7911" w:rsidRPr="006D65F9" w:rsidRDefault="000D7911" w:rsidP="00EA5808">
      <w:pPr>
        <w:widowControl w:val="0"/>
        <w:spacing w:after="0" w:line="240" w:lineRule="auto"/>
        <w:jc w:val="both"/>
        <w:rPr>
          <w:rFonts w:ascii="Arial" w:hAnsi="Arial" w:cs="Arial"/>
        </w:rPr>
      </w:pPr>
    </w:p>
    <w:p w:rsidR="000D7911" w:rsidRPr="006D65F9" w:rsidRDefault="00B5298D" w:rsidP="00EA5808">
      <w:pPr>
        <w:widowControl w:val="0"/>
        <w:spacing w:after="0" w:line="240" w:lineRule="auto"/>
        <w:jc w:val="both"/>
        <w:rPr>
          <w:rFonts w:ascii="Arial" w:hAnsi="Arial" w:cs="Arial"/>
          <w:b/>
        </w:rPr>
      </w:pPr>
      <w:r>
        <w:rPr>
          <w:rFonts w:ascii="Arial" w:hAnsi="Arial" w:cs="Arial"/>
          <w:b/>
        </w:rPr>
        <w:t>22</w:t>
      </w:r>
      <w:r w:rsidR="000D7911" w:rsidRPr="006D65F9">
        <w:rPr>
          <w:rFonts w:ascii="Arial" w:hAnsi="Arial" w:cs="Arial"/>
          <w:b/>
        </w:rPr>
        <w:t xml:space="preserve"> - DAS DISPOSIÇÕES GERAIS</w:t>
      </w:r>
    </w:p>
    <w:p w:rsidR="000D7911" w:rsidRPr="006D65F9" w:rsidRDefault="00FF550B" w:rsidP="00EA5808">
      <w:pPr>
        <w:pStyle w:val="Corpodetexto3"/>
        <w:spacing w:after="0"/>
        <w:jc w:val="both"/>
        <w:rPr>
          <w:rFonts w:cs="Arial"/>
          <w:sz w:val="22"/>
          <w:szCs w:val="22"/>
        </w:rPr>
      </w:pPr>
      <w:r w:rsidRPr="006D65F9">
        <w:rPr>
          <w:rFonts w:cs="Arial"/>
          <w:b/>
          <w:sz w:val="22"/>
          <w:szCs w:val="22"/>
        </w:rPr>
        <w:t>a)</w:t>
      </w:r>
      <w:r w:rsidR="000D7911" w:rsidRPr="006D65F9">
        <w:rPr>
          <w:rFonts w:cs="Arial"/>
          <w:sz w:val="22"/>
          <w:szCs w:val="22"/>
        </w:rPr>
        <w:t xml:space="preserve">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w:t>
      </w:r>
      <w:r w:rsidR="00FE634D" w:rsidRPr="006D65F9">
        <w:rPr>
          <w:rFonts w:cs="Arial"/>
          <w:sz w:val="22"/>
          <w:szCs w:val="22"/>
        </w:rPr>
        <w:t>és do telefone (0**49) 3435-6021</w:t>
      </w:r>
      <w:r w:rsidR="000D7911" w:rsidRPr="006D65F9">
        <w:rPr>
          <w:rFonts w:cs="Arial"/>
          <w:sz w:val="22"/>
          <w:szCs w:val="22"/>
        </w:rPr>
        <w:t>, de se</w:t>
      </w:r>
      <w:r w:rsidR="00FE634D" w:rsidRPr="006D65F9">
        <w:rPr>
          <w:rFonts w:cs="Arial"/>
          <w:sz w:val="22"/>
          <w:szCs w:val="22"/>
        </w:rPr>
        <w:t xml:space="preserve">gunda à sexta-feira, </w:t>
      </w:r>
      <w:r w:rsidR="00460121" w:rsidRPr="006D65F9">
        <w:rPr>
          <w:rFonts w:cs="Arial"/>
          <w:sz w:val="22"/>
          <w:szCs w:val="22"/>
        </w:rPr>
        <w:t>em horário de expediente.</w:t>
      </w:r>
    </w:p>
    <w:p w:rsidR="000D7911" w:rsidRPr="006D65F9" w:rsidRDefault="00FF550B" w:rsidP="00EA5808">
      <w:pPr>
        <w:pStyle w:val="Normal1"/>
        <w:tabs>
          <w:tab w:val="clear" w:pos="536"/>
          <w:tab w:val="clear" w:pos="2270"/>
          <w:tab w:val="clear" w:pos="4294"/>
        </w:tabs>
        <w:rPr>
          <w:rFonts w:ascii="Arial" w:hAnsi="Arial" w:cs="Arial"/>
          <w:color w:val="auto"/>
          <w:sz w:val="22"/>
          <w:szCs w:val="22"/>
        </w:rPr>
      </w:pPr>
      <w:r w:rsidRPr="006D65F9">
        <w:rPr>
          <w:rFonts w:ascii="Arial" w:hAnsi="Arial" w:cs="Arial"/>
          <w:b/>
          <w:color w:val="auto"/>
          <w:sz w:val="22"/>
          <w:szCs w:val="22"/>
        </w:rPr>
        <w:t>b)</w:t>
      </w:r>
      <w:r w:rsidR="000D7911" w:rsidRPr="006D65F9">
        <w:rPr>
          <w:rFonts w:ascii="Arial" w:hAnsi="Arial" w:cs="Arial"/>
          <w:color w:val="auto"/>
          <w:sz w:val="22"/>
          <w:szCs w:val="22"/>
        </w:rPr>
        <w:t xml:space="preserve"> Para agilização dos trabalhos, não interferindo no julgamento das propostas, as licitantes </w:t>
      </w:r>
      <w:r w:rsidR="000D7911" w:rsidRPr="006D65F9">
        <w:rPr>
          <w:rFonts w:ascii="Arial" w:hAnsi="Arial" w:cs="Arial"/>
          <w:color w:val="auto"/>
          <w:sz w:val="22"/>
          <w:szCs w:val="22"/>
        </w:rPr>
        <w:lastRenderedPageBreak/>
        <w:t>farão constar em sua documentação endereço eletrônico (e-mail), número de telefone e fax, bem como o nome da pessoa indicada para contatos.</w:t>
      </w:r>
    </w:p>
    <w:p w:rsidR="000D7911" w:rsidRPr="006D65F9" w:rsidRDefault="00FF550B" w:rsidP="00EA5808">
      <w:pPr>
        <w:pStyle w:val="A101675"/>
        <w:ind w:left="0" w:firstLine="0"/>
        <w:rPr>
          <w:rFonts w:ascii="Arial" w:hAnsi="Arial" w:cs="Arial"/>
          <w:sz w:val="22"/>
          <w:szCs w:val="22"/>
        </w:rPr>
      </w:pPr>
      <w:r w:rsidRPr="006D65F9">
        <w:rPr>
          <w:rFonts w:ascii="Arial" w:hAnsi="Arial" w:cs="Arial"/>
          <w:b/>
          <w:sz w:val="22"/>
          <w:szCs w:val="22"/>
        </w:rPr>
        <w:t>c)</w:t>
      </w:r>
      <w:r w:rsidR="000D7911" w:rsidRPr="006D65F9">
        <w:rPr>
          <w:rFonts w:ascii="Arial" w:hAnsi="Arial" w:cs="Arial"/>
          <w:sz w:val="22"/>
          <w:szCs w:val="22"/>
        </w:rPr>
        <w:t xml:space="preserve"> O Município de Ponte Serrada reserva-se o direito de filmar e/ou gravar as Sessões Públicas deste Pregão.</w:t>
      </w:r>
    </w:p>
    <w:p w:rsidR="000D7911" w:rsidRPr="006D65F9" w:rsidRDefault="00FF550B" w:rsidP="00EA5808">
      <w:pPr>
        <w:spacing w:after="0" w:line="240" w:lineRule="auto"/>
        <w:jc w:val="both"/>
        <w:rPr>
          <w:rFonts w:ascii="Arial" w:hAnsi="Arial" w:cs="Arial"/>
        </w:rPr>
      </w:pPr>
      <w:r w:rsidRPr="006D65F9">
        <w:rPr>
          <w:rFonts w:ascii="Arial" w:hAnsi="Arial" w:cs="Arial"/>
          <w:b/>
        </w:rPr>
        <w:t xml:space="preserve">d) </w:t>
      </w:r>
      <w:r w:rsidR="000D7911" w:rsidRPr="006D65F9">
        <w:rPr>
          <w:rFonts w:ascii="Arial" w:hAnsi="Arial" w:cs="Arial"/>
        </w:rPr>
        <w:t>Informações verbais prestadas por integrantes da Administração Municipal de Ponte Serrada não serão consideradas como motivos para impugnações.</w:t>
      </w:r>
    </w:p>
    <w:p w:rsidR="000D7911" w:rsidRPr="006D65F9" w:rsidRDefault="00FF550B" w:rsidP="00EA5808">
      <w:pPr>
        <w:suppressAutoHyphens/>
        <w:spacing w:after="0" w:line="240" w:lineRule="auto"/>
        <w:jc w:val="both"/>
        <w:rPr>
          <w:rFonts w:ascii="Arial" w:hAnsi="Arial" w:cs="Arial"/>
        </w:rPr>
      </w:pPr>
      <w:r w:rsidRPr="006D65F9">
        <w:rPr>
          <w:rFonts w:ascii="Arial" w:hAnsi="Arial" w:cs="Arial"/>
          <w:b/>
        </w:rPr>
        <w:t xml:space="preserve">e) </w:t>
      </w:r>
      <w:r w:rsidR="000D7911" w:rsidRPr="006D65F9">
        <w:rPr>
          <w:rFonts w:ascii="Arial" w:hAnsi="Arial" w:cs="Arial"/>
        </w:rPr>
        <w:t xml:space="preserve">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w:t>
      </w:r>
    </w:p>
    <w:p w:rsidR="000D7911" w:rsidRPr="006D65F9" w:rsidRDefault="00FF550B" w:rsidP="00EA5808">
      <w:pPr>
        <w:pStyle w:val="Normal1"/>
        <w:tabs>
          <w:tab w:val="clear" w:pos="536"/>
          <w:tab w:val="clear" w:pos="2270"/>
          <w:tab w:val="clear" w:pos="4294"/>
        </w:tabs>
        <w:rPr>
          <w:rFonts w:ascii="Arial" w:hAnsi="Arial" w:cs="Arial"/>
          <w:color w:val="auto"/>
          <w:sz w:val="22"/>
          <w:szCs w:val="22"/>
        </w:rPr>
      </w:pPr>
      <w:r w:rsidRPr="006D65F9">
        <w:rPr>
          <w:rFonts w:ascii="Arial" w:hAnsi="Arial" w:cs="Arial"/>
          <w:b/>
          <w:color w:val="auto"/>
          <w:sz w:val="22"/>
          <w:szCs w:val="22"/>
        </w:rPr>
        <w:t>f)</w:t>
      </w:r>
      <w:r w:rsidR="000D7911" w:rsidRPr="006D65F9">
        <w:rPr>
          <w:rFonts w:ascii="Arial" w:hAnsi="Arial" w:cs="Arial"/>
          <w:color w:val="auto"/>
          <w:sz w:val="22"/>
          <w:szCs w:val="22"/>
        </w:rPr>
        <w:t xml:space="preserve"> No interesse da Administração, e sem que caiba às participantes qualquer reclamação ou indenização, poderá ser:</w:t>
      </w:r>
    </w:p>
    <w:p w:rsidR="000D7911" w:rsidRPr="006D65F9" w:rsidRDefault="000D7911" w:rsidP="00EA5808">
      <w:pPr>
        <w:pStyle w:val="Normal1"/>
        <w:tabs>
          <w:tab w:val="clear" w:pos="536"/>
          <w:tab w:val="clear" w:pos="2270"/>
          <w:tab w:val="clear" w:pos="4294"/>
          <w:tab w:val="left" w:pos="993"/>
        </w:tabs>
        <w:ind w:left="993" w:hanging="284"/>
        <w:rPr>
          <w:rFonts w:ascii="Arial" w:hAnsi="Arial" w:cs="Arial"/>
          <w:color w:val="auto"/>
          <w:sz w:val="22"/>
          <w:szCs w:val="22"/>
        </w:rPr>
      </w:pPr>
      <w:r w:rsidRPr="006D65F9">
        <w:rPr>
          <w:rFonts w:ascii="Arial" w:hAnsi="Arial" w:cs="Arial"/>
          <w:color w:val="auto"/>
          <w:sz w:val="22"/>
          <w:szCs w:val="22"/>
        </w:rPr>
        <w:t>a)</w:t>
      </w:r>
      <w:r w:rsidRPr="006D65F9">
        <w:rPr>
          <w:rFonts w:ascii="Arial" w:hAnsi="Arial" w:cs="Arial"/>
          <w:color w:val="auto"/>
          <w:sz w:val="22"/>
          <w:szCs w:val="22"/>
        </w:rPr>
        <w:tab/>
        <w:t>adiada a abertura da licitação;</w:t>
      </w:r>
    </w:p>
    <w:p w:rsidR="000D7911" w:rsidRPr="006D65F9" w:rsidRDefault="000D7911" w:rsidP="00EA5808">
      <w:pPr>
        <w:pStyle w:val="Normal1"/>
        <w:tabs>
          <w:tab w:val="clear" w:pos="536"/>
          <w:tab w:val="clear" w:pos="2270"/>
          <w:tab w:val="clear" w:pos="4294"/>
          <w:tab w:val="left" w:pos="993"/>
        </w:tabs>
        <w:ind w:left="993" w:hanging="284"/>
        <w:rPr>
          <w:rFonts w:ascii="Arial" w:hAnsi="Arial" w:cs="Arial"/>
          <w:color w:val="auto"/>
          <w:sz w:val="22"/>
          <w:szCs w:val="22"/>
        </w:rPr>
      </w:pPr>
      <w:r w:rsidRPr="006D65F9">
        <w:rPr>
          <w:rFonts w:ascii="Arial" w:hAnsi="Arial" w:cs="Arial"/>
          <w:color w:val="auto"/>
          <w:sz w:val="22"/>
          <w:szCs w:val="22"/>
        </w:rPr>
        <w:t>b)</w:t>
      </w:r>
      <w:r w:rsidRPr="006D65F9">
        <w:rPr>
          <w:rFonts w:ascii="Arial" w:hAnsi="Arial" w:cs="Arial"/>
          <w:color w:val="auto"/>
          <w:sz w:val="22"/>
          <w:szCs w:val="22"/>
        </w:rPr>
        <w:tab/>
        <w:t>alterados os termos do Edital, obedecendo ao disposto no § 4º do art. 21 da Lei 8.666/93.</w:t>
      </w:r>
    </w:p>
    <w:p w:rsidR="000D7911" w:rsidRPr="006D65F9" w:rsidRDefault="00FF550B" w:rsidP="001116AD">
      <w:pPr>
        <w:widowControl w:val="0"/>
        <w:spacing w:after="0" w:line="240" w:lineRule="auto"/>
        <w:jc w:val="both"/>
        <w:rPr>
          <w:rFonts w:ascii="Arial" w:hAnsi="Arial" w:cs="Arial"/>
        </w:rPr>
      </w:pPr>
      <w:r w:rsidRPr="006D65F9">
        <w:rPr>
          <w:rFonts w:ascii="Arial" w:hAnsi="Arial" w:cs="Arial"/>
          <w:b/>
        </w:rPr>
        <w:t>g)</w:t>
      </w:r>
      <w:r w:rsidR="000D7911" w:rsidRPr="006D65F9">
        <w:rPr>
          <w:rFonts w:ascii="Arial" w:hAnsi="Arial" w:cs="Arial"/>
        </w:rPr>
        <w:t xml:space="preserve"> O foro competente para dirimir possíveis dúvidas e/ou litígios pertinentes ao objeto da presente licitação é o da Comarca de Ponte Serrada, SC, excluído qualquer outro.</w:t>
      </w:r>
    </w:p>
    <w:p w:rsidR="00315B3C" w:rsidRPr="006D65F9" w:rsidRDefault="00315B3C" w:rsidP="00EA5808">
      <w:pPr>
        <w:pStyle w:val="Recuodecorpodetexto"/>
        <w:widowControl w:val="0"/>
        <w:spacing w:after="0" w:line="240" w:lineRule="auto"/>
        <w:ind w:left="0"/>
        <w:jc w:val="right"/>
        <w:rPr>
          <w:rFonts w:ascii="Arial" w:hAnsi="Arial" w:cs="Arial"/>
        </w:rPr>
      </w:pPr>
    </w:p>
    <w:p w:rsidR="000D7911" w:rsidRPr="006D65F9" w:rsidRDefault="00310FBB" w:rsidP="00EA5808">
      <w:pPr>
        <w:pStyle w:val="Recuodecorpodetexto"/>
        <w:widowControl w:val="0"/>
        <w:spacing w:after="0" w:line="240" w:lineRule="auto"/>
        <w:ind w:left="0"/>
        <w:jc w:val="right"/>
        <w:rPr>
          <w:rFonts w:ascii="Arial" w:hAnsi="Arial" w:cs="Arial"/>
        </w:rPr>
      </w:pPr>
      <w:r w:rsidRPr="006D65F9">
        <w:rPr>
          <w:rFonts w:ascii="Arial" w:hAnsi="Arial" w:cs="Arial"/>
        </w:rPr>
        <w:t>Ponte Serrada/</w:t>
      </w:r>
      <w:r w:rsidR="000D7911" w:rsidRPr="006D65F9">
        <w:rPr>
          <w:rFonts w:ascii="Arial" w:hAnsi="Arial" w:cs="Arial"/>
        </w:rPr>
        <w:t>SC,</w:t>
      </w:r>
      <w:r w:rsidR="00460121" w:rsidRPr="006D65F9">
        <w:rPr>
          <w:rFonts w:ascii="Arial" w:hAnsi="Arial" w:cs="Arial"/>
        </w:rPr>
        <w:t xml:space="preserve"> </w:t>
      </w:r>
      <w:r w:rsidR="00315B3C" w:rsidRPr="006D65F9">
        <w:rPr>
          <w:rFonts w:ascii="Arial" w:hAnsi="Arial" w:cs="Arial"/>
        </w:rPr>
        <w:t>13 de agosto</w:t>
      </w:r>
      <w:r w:rsidR="00460121" w:rsidRPr="006D65F9">
        <w:rPr>
          <w:rFonts w:ascii="Arial" w:hAnsi="Arial" w:cs="Arial"/>
        </w:rPr>
        <w:t xml:space="preserve"> de 2021</w:t>
      </w:r>
      <w:r w:rsidR="000D7911" w:rsidRPr="006D65F9">
        <w:rPr>
          <w:rFonts w:ascii="Arial" w:hAnsi="Arial" w:cs="Arial"/>
        </w:rPr>
        <w:t>.</w:t>
      </w:r>
    </w:p>
    <w:p w:rsidR="000D7911" w:rsidRPr="006D65F9" w:rsidRDefault="000D7911" w:rsidP="00EA5808">
      <w:pPr>
        <w:pStyle w:val="Recuodecorpodetexto"/>
        <w:widowControl w:val="0"/>
        <w:spacing w:after="0" w:line="240" w:lineRule="auto"/>
        <w:ind w:left="0"/>
        <w:jc w:val="both"/>
        <w:rPr>
          <w:rFonts w:ascii="Arial" w:hAnsi="Arial" w:cs="Arial"/>
        </w:rPr>
      </w:pPr>
    </w:p>
    <w:p w:rsidR="000D7911" w:rsidRPr="006D65F9" w:rsidRDefault="000D7911" w:rsidP="00EA5808">
      <w:pPr>
        <w:widowControl w:val="0"/>
        <w:spacing w:after="0" w:line="240" w:lineRule="auto"/>
        <w:jc w:val="center"/>
        <w:rPr>
          <w:rFonts w:ascii="Arial" w:hAnsi="Arial" w:cs="Arial"/>
          <w:b/>
        </w:rPr>
      </w:pPr>
      <w:r w:rsidRPr="006D65F9">
        <w:rPr>
          <w:rFonts w:ascii="Arial" w:hAnsi="Arial" w:cs="Arial"/>
          <w:b/>
        </w:rPr>
        <w:t>ALCEU ALBERTO WRUBEL</w:t>
      </w:r>
    </w:p>
    <w:p w:rsidR="000D7911" w:rsidRPr="006D65F9" w:rsidRDefault="00620FC1" w:rsidP="00EA5808">
      <w:pPr>
        <w:pStyle w:val="Ttulo3"/>
        <w:keepNext w:val="0"/>
        <w:spacing w:line="240" w:lineRule="auto"/>
        <w:jc w:val="center"/>
        <w:rPr>
          <w:rFonts w:ascii="Arial" w:hAnsi="Arial" w:cs="Arial"/>
          <w:sz w:val="22"/>
          <w:szCs w:val="22"/>
          <w:u w:val="none"/>
        </w:rPr>
      </w:pPr>
      <w:r w:rsidRPr="006D65F9">
        <w:rPr>
          <w:rFonts w:ascii="Arial" w:hAnsi="Arial" w:cs="Arial"/>
          <w:sz w:val="22"/>
          <w:szCs w:val="22"/>
          <w:u w:val="none"/>
        </w:rPr>
        <w:t>Prefeito Municipal</w:t>
      </w:r>
    </w:p>
    <w:p w:rsidR="00315B3C" w:rsidRPr="006D65F9" w:rsidRDefault="00315B3C" w:rsidP="00315B3C">
      <w:pPr>
        <w:rPr>
          <w:rFonts w:ascii="Arial" w:hAnsi="Arial" w:cs="Arial"/>
        </w:rPr>
      </w:pPr>
    </w:p>
    <w:p w:rsidR="00315B3C" w:rsidRPr="006D65F9" w:rsidRDefault="00315B3C" w:rsidP="00315B3C">
      <w:pPr>
        <w:rPr>
          <w:rFonts w:ascii="Arial" w:hAnsi="Arial" w:cs="Arial"/>
        </w:rPr>
      </w:pPr>
    </w:p>
    <w:p w:rsidR="00315B3C" w:rsidRPr="006D65F9" w:rsidRDefault="00315B3C" w:rsidP="00315B3C">
      <w:pPr>
        <w:rPr>
          <w:rFonts w:ascii="Arial" w:hAnsi="Arial" w:cs="Arial"/>
        </w:rPr>
      </w:pPr>
    </w:p>
    <w:p w:rsidR="00BB2263" w:rsidRPr="006D65F9" w:rsidRDefault="00BB2263" w:rsidP="00EA5808">
      <w:pPr>
        <w:pStyle w:val="Cabealho"/>
        <w:jc w:val="both"/>
        <w:rPr>
          <w:rFonts w:ascii="Arial" w:eastAsia="Times New Roman" w:hAnsi="Arial" w:cs="Arial"/>
          <w:b/>
          <w:bCs/>
        </w:rPr>
      </w:pPr>
      <w:r w:rsidRPr="006D65F9">
        <w:rPr>
          <w:rFonts w:ascii="Arial" w:hAnsi="Arial" w:cs="Arial"/>
          <w:b/>
          <w:bCs/>
        </w:rPr>
        <w:t>Analisado e aprovado por:</w:t>
      </w:r>
    </w:p>
    <w:p w:rsidR="00BB2263" w:rsidRPr="006D65F9" w:rsidRDefault="00BB2263" w:rsidP="00EA5808">
      <w:pPr>
        <w:pStyle w:val="Cabealho"/>
        <w:jc w:val="both"/>
        <w:rPr>
          <w:rFonts w:ascii="Arial" w:hAnsi="Arial" w:cs="Arial"/>
          <w:b/>
          <w:bCs/>
        </w:rPr>
      </w:pPr>
    </w:p>
    <w:p w:rsidR="00BB2263" w:rsidRPr="006D65F9" w:rsidRDefault="00BB2263" w:rsidP="00EA5808">
      <w:pPr>
        <w:pStyle w:val="Cabealho"/>
        <w:jc w:val="both"/>
        <w:rPr>
          <w:rFonts w:ascii="Arial" w:hAnsi="Arial" w:cs="Arial"/>
          <w:bCs/>
        </w:rPr>
      </w:pPr>
      <w:r w:rsidRPr="006D65F9">
        <w:rPr>
          <w:rFonts w:ascii="Arial" w:hAnsi="Arial" w:cs="Arial"/>
          <w:bCs/>
        </w:rPr>
        <w:t>ANDRÉ LUIZ PANIZZI</w:t>
      </w:r>
    </w:p>
    <w:p w:rsidR="00BB2263" w:rsidRPr="006D65F9" w:rsidRDefault="00BB2263" w:rsidP="00EA5808">
      <w:pPr>
        <w:pStyle w:val="Cabealho"/>
        <w:jc w:val="both"/>
        <w:rPr>
          <w:rFonts w:ascii="Arial" w:hAnsi="Arial" w:cs="Arial"/>
          <w:bCs/>
        </w:rPr>
      </w:pPr>
      <w:r w:rsidRPr="006D65F9">
        <w:rPr>
          <w:rFonts w:ascii="Arial" w:hAnsi="Arial" w:cs="Arial"/>
          <w:bCs/>
        </w:rPr>
        <w:t>Assessor Jurídico</w:t>
      </w:r>
    </w:p>
    <w:p w:rsidR="00EA5808" w:rsidRPr="006D65F9" w:rsidRDefault="00620FC1" w:rsidP="00EA5808">
      <w:pPr>
        <w:pStyle w:val="Cabealho"/>
        <w:jc w:val="both"/>
        <w:rPr>
          <w:rFonts w:ascii="Arial" w:hAnsi="Arial" w:cs="Arial"/>
          <w:bCs/>
        </w:rPr>
      </w:pPr>
      <w:r w:rsidRPr="006D65F9">
        <w:rPr>
          <w:rFonts w:ascii="Arial" w:hAnsi="Arial" w:cs="Arial"/>
          <w:bCs/>
        </w:rPr>
        <w:t>OAB/SC Nº 23.051</w:t>
      </w:r>
    </w:p>
    <w:p w:rsidR="00EA5808" w:rsidRPr="006D65F9" w:rsidRDefault="00EA5808" w:rsidP="00620FC1">
      <w:pPr>
        <w:pStyle w:val="Cabealho"/>
        <w:jc w:val="both"/>
        <w:rPr>
          <w:rFonts w:ascii="Arial" w:hAnsi="Arial" w:cs="Arial"/>
          <w:bCs/>
        </w:rPr>
      </w:pPr>
    </w:p>
    <w:p w:rsidR="000C1FDF" w:rsidRPr="006D65F9" w:rsidRDefault="000C1FDF" w:rsidP="00620FC1">
      <w:pPr>
        <w:pStyle w:val="Cabealho"/>
        <w:jc w:val="both"/>
        <w:rPr>
          <w:rFonts w:ascii="Arial" w:hAnsi="Arial" w:cs="Arial"/>
          <w:bCs/>
        </w:rPr>
      </w:pPr>
    </w:p>
    <w:p w:rsidR="000C1FDF" w:rsidRDefault="000C1FDF" w:rsidP="00620FC1">
      <w:pPr>
        <w:pStyle w:val="Cabealho"/>
        <w:jc w:val="both"/>
        <w:rPr>
          <w:rFonts w:ascii="Arial" w:hAnsi="Arial" w:cs="Arial"/>
          <w:bCs/>
        </w:rPr>
      </w:pPr>
    </w:p>
    <w:p w:rsidR="00B5298D" w:rsidRDefault="00B5298D" w:rsidP="00620FC1">
      <w:pPr>
        <w:pStyle w:val="Cabealho"/>
        <w:jc w:val="both"/>
        <w:rPr>
          <w:rFonts w:ascii="Arial" w:hAnsi="Arial" w:cs="Arial"/>
          <w:bCs/>
        </w:rPr>
      </w:pPr>
    </w:p>
    <w:p w:rsidR="00B5298D" w:rsidRDefault="00B5298D" w:rsidP="00620FC1">
      <w:pPr>
        <w:pStyle w:val="Cabealho"/>
        <w:jc w:val="both"/>
        <w:rPr>
          <w:rFonts w:ascii="Arial" w:hAnsi="Arial" w:cs="Arial"/>
          <w:bCs/>
        </w:rPr>
      </w:pPr>
    </w:p>
    <w:p w:rsidR="00B5298D" w:rsidRDefault="00B5298D" w:rsidP="00620FC1">
      <w:pPr>
        <w:pStyle w:val="Cabealho"/>
        <w:jc w:val="both"/>
        <w:rPr>
          <w:rFonts w:ascii="Arial" w:hAnsi="Arial" w:cs="Arial"/>
          <w:bCs/>
        </w:rPr>
      </w:pPr>
    </w:p>
    <w:p w:rsidR="00B5298D" w:rsidRDefault="00B5298D" w:rsidP="00620FC1">
      <w:pPr>
        <w:pStyle w:val="Cabealho"/>
        <w:jc w:val="both"/>
        <w:rPr>
          <w:rFonts w:ascii="Arial" w:hAnsi="Arial" w:cs="Arial"/>
          <w:bCs/>
        </w:rPr>
      </w:pPr>
    </w:p>
    <w:p w:rsidR="00B5298D" w:rsidRDefault="00B5298D" w:rsidP="00620FC1">
      <w:pPr>
        <w:pStyle w:val="Cabealho"/>
        <w:jc w:val="both"/>
        <w:rPr>
          <w:rFonts w:ascii="Arial" w:hAnsi="Arial" w:cs="Arial"/>
          <w:bCs/>
        </w:rPr>
      </w:pPr>
    </w:p>
    <w:p w:rsidR="00B5298D" w:rsidRDefault="00B5298D" w:rsidP="00620FC1">
      <w:pPr>
        <w:pStyle w:val="Cabealho"/>
        <w:jc w:val="both"/>
        <w:rPr>
          <w:rFonts w:ascii="Arial" w:hAnsi="Arial" w:cs="Arial"/>
          <w:bCs/>
        </w:rPr>
      </w:pPr>
    </w:p>
    <w:p w:rsidR="00B5298D" w:rsidRDefault="00B5298D" w:rsidP="00620FC1">
      <w:pPr>
        <w:pStyle w:val="Cabealho"/>
        <w:jc w:val="both"/>
        <w:rPr>
          <w:rFonts w:ascii="Arial" w:hAnsi="Arial" w:cs="Arial"/>
          <w:bCs/>
        </w:rPr>
      </w:pPr>
    </w:p>
    <w:p w:rsidR="00B5298D" w:rsidRDefault="00B5298D" w:rsidP="00620FC1">
      <w:pPr>
        <w:pStyle w:val="Cabealho"/>
        <w:jc w:val="both"/>
        <w:rPr>
          <w:rFonts w:ascii="Arial" w:hAnsi="Arial" w:cs="Arial"/>
          <w:bCs/>
        </w:rPr>
      </w:pPr>
    </w:p>
    <w:p w:rsidR="00B5298D" w:rsidRDefault="00B5298D" w:rsidP="00620FC1">
      <w:pPr>
        <w:pStyle w:val="Cabealho"/>
        <w:jc w:val="both"/>
        <w:rPr>
          <w:rFonts w:ascii="Arial" w:hAnsi="Arial" w:cs="Arial"/>
          <w:bCs/>
        </w:rPr>
      </w:pPr>
    </w:p>
    <w:p w:rsidR="00B5298D" w:rsidRDefault="00B5298D" w:rsidP="00620FC1">
      <w:pPr>
        <w:pStyle w:val="Cabealho"/>
        <w:jc w:val="both"/>
        <w:rPr>
          <w:rFonts w:ascii="Arial" w:hAnsi="Arial" w:cs="Arial"/>
          <w:bCs/>
        </w:rPr>
      </w:pPr>
    </w:p>
    <w:p w:rsidR="00B5298D" w:rsidRDefault="00B5298D" w:rsidP="00620FC1">
      <w:pPr>
        <w:pStyle w:val="Cabealho"/>
        <w:jc w:val="both"/>
        <w:rPr>
          <w:rFonts w:ascii="Arial" w:hAnsi="Arial" w:cs="Arial"/>
          <w:bCs/>
        </w:rPr>
      </w:pPr>
    </w:p>
    <w:p w:rsidR="00B5298D" w:rsidRDefault="00B5298D" w:rsidP="00620FC1">
      <w:pPr>
        <w:pStyle w:val="Cabealho"/>
        <w:jc w:val="both"/>
        <w:rPr>
          <w:rFonts w:ascii="Arial" w:hAnsi="Arial" w:cs="Arial"/>
          <w:bCs/>
        </w:rPr>
      </w:pPr>
    </w:p>
    <w:p w:rsidR="00B5298D" w:rsidRDefault="00B5298D" w:rsidP="00620FC1">
      <w:pPr>
        <w:pStyle w:val="Cabealho"/>
        <w:jc w:val="both"/>
        <w:rPr>
          <w:rFonts w:ascii="Arial" w:hAnsi="Arial" w:cs="Arial"/>
          <w:bCs/>
        </w:rPr>
      </w:pPr>
    </w:p>
    <w:p w:rsidR="00B5298D" w:rsidRDefault="00B5298D" w:rsidP="00620FC1">
      <w:pPr>
        <w:pStyle w:val="Cabealho"/>
        <w:jc w:val="both"/>
        <w:rPr>
          <w:rFonts w:ascii="Arial" w:hAnsi="Arial" w:cs="Arial"/>
          <w:bCs/>
        </w:rPr>
      </w:pPr>
    </w:p>
    <w:p w:rsidR="00B5298D" w:rsidRPr="006D65F9" w:rsidRDefault="00B5298D" w:rsidP="00620FC1">
      <w:pPr>
        <w:pStyle w:val="Cabealho"/>
        <w:jc w:val="both"/>
        <w:rPr>
          <w:rFonts w:ascii="Arial" w:hAnsi="Arial" w:cs="Arial"/>
          <w:bCs/>
        </w:rPr>
      </w:pPr>
    </w:p>
    <w:p w:rsidR="000C1FDF" w:rsidRPr="006D65F9" w:rsidRDefault="000C1FDF" w:rsidP="00620FC1">
      <w:pPr>
        <w:pStyle w:val="Cabealho"/>
        <w:jc w:val="both"/>
        <w:rPr>
          <w:rFonts w:ascii="Arial" w:hAnsi="Arial" w:cs="Arial"/>
          <w:bCs/>
        </w:rPr>
      </w:pPr>
    </w:p>
    <w:p w:rsidR="00702299" w:rsidRPr="006D65F9" w:rsidRDefault="00B5298D" w:rsidP="00B51DBD">
      <w:pPr>
        <w:pStyle w:val="Ttulo9"/>
        <w:spacing w:before="0" w:after="0"/>
        <w:jc w:val="center"/>
        <w:rPr>
          <w:rFonts w:ascii="Arial" w:hAnsi="Arial" w:cs="Arial"/>
          <w:b/>
        </w:rPr>
      </w:pPr>
      <w:r>
        <w:rPr>
          <w:rFonts w:ascii="Arial" w:hAnsi="Arial" w:cs="Arial"/>
          <w:b/>
        </w:rPr>
        <w:t>PROCESSO LICITATÓRIO N. 12</w:t>
      </w:r>
      <w:r w:rsidR="00B51DBD" w:rsidRPr="006D65F9">
        <w:rPr>
          <w:rFonts w:ascii="Arial" w:hAnsi="Arial" w:cs="Arial"/>
          <w:b/>
        </w:rPr>
        <w:t>/2021</w:t>
      </w:r>
      <w:r w:rsidR="00702299" w:rsidRPr="006D65F9">
        <w:rPr>
          <w:rFonts w:ascii="Arial" w:hAnsi="Arial" w:cs="Arial"/>
          <w:b/>
        </w:rPr>
        <w:t xml:space="preserve"> - FMS</w:t>
      </w:r>
    </w:p>
    <w:p w:rsidR="00702299" w:rsidRPr="006D65F9" w:rsidRDefault="00B5298D" w:rsidP="00B51DBD">
      <w:pPr>
        <w:spacing w:after="0"/>
        <w:jc w:val="center"/>
        <w:rPr>
          <w:rFonts w:ascii="Arial" w:hAnsi="Arial" w:cs="Arial"/>
          <w:b/>
        </w:rPr>
      </w:pPr>
      <w:r>
        <w:rPr>
          <w:rFonts w:ascii="Arial" w:hAnsi="Arial" w:cs="Arial"/>
          <w:b/>
        </w:rPr>
        <w:t>PREGÃO PRESENCIAL N. 12</w:t>
      </w:r>
      <w:r w:rsidR="00B51DBD" w:rsidRPr="006D65F9">
        <w:rPr>
          <w:rFonts w:ascii="Arial" w:hAnsi="Arial" w:cs="Arial"/>
          <w:b/>
        </w:rPr>
        <w:t>/2021</w:t>
      </w:r>
      <w:r w:rsidR="00702299" w:rsidRPr="006D65F9">
        <w:rPr>
          <w:rFonts w:ascii="Arial" w:hAnsi="Arial" w:cs="Arial"/>
          <w:b/>
        </w:rPr>
        <w:t xml:space="preserve"> - FMS</w:t>
      </w:r>
    </w:p>
    <w:p w:rsidR="0003332A" w:rsidRPr="006D65F9" w:rsidRDefault="0003332A" w:rsidP="00310FBB">
      <w:pPr>
        <w:pStyle w:val="Ttulo9"/>
        <w:spacing w:before="0" w:after="0"/>
        <w:jc w:val="both"/>
        <w:rPr>
          <w:rFonts w:ascii="Arial" w:hAnsi="Arial" w:cs="Arial"/>
          <w:b/>
        </w:rPr>
      </w:pPr>
    </w:p>
    <w:p w:rsidR="000D7911" w:rsidRPr="006D65F9" w:rsidRDefault="000D7911" w:rsidP="00A96111">
      <w:pPr>
        <w:widowControl w:val="0"/>
        <w:spacing w:after="0"/>
        <w:jc w:val="center"/>
        <w:rPr>
          <w:rFonts w:ascii="Arial" w:hAnsi="Arial" w:cs="Arial"/>
          <w:b/>
        </w:rPr>
      </w:pPr>
      <w:r w:rsidRPr="006D65F9">
        <w:rPr>
          <w:rFonts w:ascii="Arial" w:hAnsi="Arial" w:cs="Arial"/>
          <w:b/>
        </w:rPr>
        <w:t>ANEXO “</w:t>
      </w:r>
      <w:r w:rsidR="00284839" w:rsidRPr="006D65F9">
        <w:rPr>
          <w:rFonts w:ascii="Arial" w:hAnsi="Arial" w:cs="Arial"/>
          <w:b/>
        </w:rPr>
        <w:t>II</w:t>
      </w:r>
      <w:r w:rsidRPr="006D65F9">
        <w:rPr>
          <w:rFonts w:ascii="Arial" w:hAnsi="Arial" w:cs="Arial"/>
          <w:b/>
        </w:rPr>
        <w:t>”</w:t>
      </w:r>
    </w:p>
    <w:p w:rsidR="000D7911" w:rsidRPr="006D65F9" w:rsidRDefault="000D7911" w:rsidP="00A96111">
      <w:pPr>
        <w:widowControl w:val="0"/>
        <w:spacing w:after="0"/>
        <w:jc w:val="center"/>
        <w:rPr>
          <w:rFonts w:ascii="Arial" w:hAnsi="Arial" w:cs="Arial"/>
          <w:b/>
        </w:rPr>
      </w:pPr>
    </w:p>
    <w:p w:rsidR="000D7911" w:rsidRPr="006D65F9" w:rsidRDefault="000D7911" w:rsidP="00A96111">
      <w:pPr>
        <w:pStyle w:val="Ttulo5"/>
        <w:spacing w:after="0"/>
        <w:jc w:val="center"/>
        <w:rPr>
          <w:rFonts w:ascii="Arial" w:hAnsi="Arial" w:cs="Arial"/>
          <w:i w:val="0"/>
          <w:sz w:val="22"/>
          <w:szCs w:val="22"/>
        </w:rPr>
      </w:pPr>
      <w:r w:rsidRPr="006D65F9">
        <w:rPr>
          <w:rFonts w:ascii="Arial" w:hAnsi="Arial" w:cs="Arial"/>
          <w:i w:val="0"/>
          <w:sz w:val="22"/>
          <w:szCs w:val="22"/>
        </w:rPr>
        <w:t>MODELO DE TERMO DE CREDENCIAMENTO</w:t>
      </w:r>
    </w:p>
    <w:p w:rsidR="000D7911" w:rsidRPr="006D65F9" w:rsidRDefault="000D7911" w:rsidP="000D7911">
      <w:pPr>
        <w:widowControl w:val="0"/>
        <w:spacing w:after="0"/>
        <w:jc w:val="both"/>
        <w:rPr>
          <w:rFonts w:ascii="Arial" w:hAnsi="Arial" w:cs="Arial"/>
        </w:rPr>
      </w:pPr>
    </w:p>
    <w:p w:rsidR="000D7911" w:rsidRPr="006D65F9" w:rsidRDefault="000D7911" w:rsidP="000D7911">
      <w:pPr>
        <w:widowControl w:val="0"/>
        <w:spacing w:after="0"/>
        <w:jc w:val="both"/>
        <w:rPr>
          <w:rFonts w:ascii="Arial" w:hAnsi="Arial" w:cs="Arial"/>
        </w:rPr>
      </w:pPr>
    </w:p>
    <w:p w:rsidR="000D7911" w:rsidRPr="006D65F9" w:rsidRDefault="000D7911" w:rsidP="000D7911">
      <w:pPr>
        <w:widowControl w:val="0"/>
        <w:spacing w:after="0"/>
        <w:jc w:val="both"/>
        <w:rPr>
          <w:rFonts w:ascii="Arial" w:hAnsi="Arial" w:cs="Arial"/>
        </w:rPr>
      </w:pPr>
      <w:r w:rsidRPr="006D65F9">
        <w:rPr>
          <w:rFonts w:ascii="Arial" w:hAnsi="Arial" w:cs="Arial"/>
        </w:rPr>
        <w:t>Razão Social:</w:t>
      </w:r>
    </w:p>
    <w:p w:rsidR="000D7911" w:rsidRPr="006D65F9" w:rsidRDefault="000D7911" w:rsidP="000D7911">
      <w:pPr>
        <w:widowControl w:val="0"/>
        <w:spacing w:after="0"/>
        <w:jc w:val="both"/>
        <w:rPr>
          <w:rFonts w:ascii="Arial" w:hAnsi="Arial" w:cs="Arial"/>
        </w:rPr>
      </w:pPr>
      <w:r w:rsidRPr="006D65F9">
        <w:rPr>
          <w:rFonts w:ascii="Arial" w:hAnsi="Arial" w:cs="Arial"/>
        </w:rPr>
        <w:t>Endereço:</w:t>
      </w:r>
    </w:p>
    <w:p w:rsidR="000D7911" w:rsidRPr="006D65F9" w:rsidRDefault="000D7911" w:rsidP="000D7911">
      <w:pPr>
        <w:widowControl w:val="0"/>
        <w:spacing w:after="0"/>
        <w:jc w:val="both"/>
        <w:rPr>
          <w:rFonts w:ascii="Arial" w:hAnsi="Arial" w:cs="Arial"/>
        </w:rPr>
      </w:pPr>
      <w:r w:rsidRPr="006D65F9">
        <w:rPr>
          <w:rFonts w:ascii="Arial" w:hAnsi="Arial" w:cs="Arial"/>
        </w:rPr>
        <w:t>Cidade/Estado:</w:t>
      </w:r>
    </w:p>
    <w:p w:rsidR="000D7911" w:rsidRPr="006D65F9" w:rsidRDefault="000D7911" w:rsidP="000D7911">
      <w:pPr>
        <w:widowControl w:val="0"/>
        <w:spacing w:after="0"/>
        <w:jc w:val="both"/>
        <w:rPr>
          <w:rFonts w:ascii="Arial" w:hAnsi="Arial" w:cs="Arial"/>
        </w:rPr>
      </w:pPr>
      <w:r w:rsidRPr="006D65F9">
        <w:rPr>
          <w:rFonts w:ascii="Arial" w:hAnsi="Arial" w:cs="Arial"/>
        </w:rPr>
        <w:t>CNPJ:</w:t>
      </w:r>
    </w:p>
    <w:p w:rsidR="000D7911" w:rsidRPr="006D65F9" w:rsidRDefault="000D7911" w:rsidP="000D7911">
      <w:pPr>
        <w:widowControl w:val="0"/>
        <w:spacing w:after="0"/>
        <w:jc w:val="both"/>
        <w:rPr>
          <w:rFonts w:ascii="Arial" w:hAnsi="Arial" w:cs="Arial"/>
        </w:rPr>
      </w:pPr>
    </w:p>
    <w:p w:rsidR="000D7911" w:rsidRPr="006D65F9" w:rsidRDefault="000D7911" w:rsidP="000D7911">
      <w:pPr>
        <w:widowControl w:val="0"/>
        <w:spacing w:after="0"/>
        <w:jc w:val="both"/>
        <w:rPr>
          <w:rFonts w:ascii="Arial" w:hAnsi="Arial" w:cs="Arial"/>
        </w:rPr>
      </w:pPr>
    </w:p>
    <w:p w:rsidR="000D7911" w:rsidRPr="006D65F9" w:rsidRDefault="000D7911" w:rsidP="000D7911">
      <w:pPr>
        <w:pStyle w:val="Ttulo1"/>
        <w:keepNext w:val="0"/>
        <w:spacing w:after="0"/>
        <w:jc w:val="both"/>
        <w:rPr>
          <w:rFonts w:ascii="Arial" w:hAnsi="Arial" w:cs="Arial"/>
          <w:b w:val="0"/>
          <w:sz w:val="22"/>
          <w:szCs w:val="22"/>
        </w:rPr>
      </w:pPr>
      <w:r w:rsidRPr="006D65F9">
        <w:rPr>
          <w:rFonts w:ascii="Arial" w:hAnsi="Arial" w:cs="Arial"/>
          <w:b w:val="0"/>
          <w:sz w:val="22"/>
          <w:szCs w:val="22"/>
        </w:rPr>
        <w:t>À Prefeitura Municipal de Ponte Serrada, SC</w:t>
      </w:r>
    </w:p>
    <w:p w:rsidR="000D7911" w:rsidRPr="006D65F9" w:rsidRDefault="000D7911" w:rsidP="000D7911">
      <w:pPr>
        <w:widowControl w:val="0"/>
        <w:spacing w:after="0"/>
        <w:jc w:val="both"/>
        <w:rPr>
          <w:rFonts w:ascii="Arial" w:hAnsi="Arial" w:cs="Arial"/>
        </w:rPr>
      </w:pPr>
    </w:p>
    <w:p w:rsidR="000D7911" w:rsidRPr="006D65F9" w:rsidRDefault="000D7911" w:rsidP="000D7911">
      <w:pPr>
        <w:widowControl w:val="0"/>
        <w:spacing w:after="0"/>
        <w:jc w:val="both"/>
        <w:rPr>
          <w:rFonts w:ascii="Arial" w:hAnsi="Arial" w:cs="Arial"/>
        </w:rPr>
      </w:pPr>
    </w:p>
    <w:p w:rsidR="000D7911" w:rsidRPr="006D65F9" w:rsidRDefault="000D7911" w:rsidP="000D7911">
      <w:pPr>
        <w:widowControl w:val="0"/>
        <w:spacing w:after="0"/>
        <w:ind w:firstLine="1701"/>
        <w:jc w:val="both"/>
        <w:rPr>
          <w:rFonts w:ascii="Arial" w:hAnsi="Arial" w:cs="Arial"/>
        </w:rPr>
      </w:pPr>
      <w:r w:rsidRPr="006D65F9">
        <w:rPr>
          <w:rFonts w:ascii="Arial" w:hAnsi="Arial" w:cs="Arial"/>
        </w:rPr>
        <w:t xml:space="preserve">Credenciamos o(a) Sr.(a) </w:t>
      </w:r>
      <w:r w:rsidRPr="006D65F9">
        <w:rPr>
          <w:rFonts w:ascii="Arial" w:hAnsi="Arial" w:cs="Arial"/>
          <w:b/>
        </w:rPr>
        <w:t>___________________________</w:t>
      </w:r>
      <w:r w:rsidRPr="006D65F9">
        <w:rPr>
          <w:rFonts w:ascii="Arial" w:hAnsi="Arial" w:cs="Arial"/>
        </w:rPr>
        <w:t xml:space="preserve">, portador(a) da Cédula de Identidade nº </w:t>
      </w:r>
      <w:r w:rsidRPr="006D65F9">
        <w:rPr>
          <w:rFonts w:ascii="Arial" w:hAnsi="Arial" w:cs="Arial"/>
          <w:b/>
        </w:rPr>
        <w:t>_______________</w:t>
      </w:r>
      <w:r w:rsidRPr="006D65F9">
        <w:rPr>
          <w:rFonts w:ascii="Arial" w:hAnsi="Arial" w:cs="Arial"/>
        </w:rPr>
        <w:t xml:space="preserve"> e do CPF nº </w:t>
      </w:r>
      <w:r w:rsidRPr="006D65F9">
        <w:rPr>
          <w:rFonts w:ascii="Arial" w:hAnsi="Arial" w:cs="Arial"/>
          <w:b/>
        </w:rPr>
        <w:t>________________</w:t>
      </w:r>
      <w:r w:rsidRPr="006D65F9">
        <w:rPr>
          <w:rFonts w:ascii="Arial" w:hAnsi="Arial" w:cs="Arial"/>
        </w:rPr>
        <w:t xml:space="preserve">, a participar da licitação instaurada pela Prefeitura Municipal de Ponte Serrada, SC, na modalidade </w:t>
      </w:r>
      <w:r w:rsidR="00620FC1" w:rsidRPr="006D65F9">
        <w:rPr>
          <w:rFonts w:ascii="Arial" w:hAnsi="Arial" w:cs="Arial"/>
          <w:b/>
        </w:rPr>
        <w:t xml:space="preserve">PREGÃO Nº </w:t>
      </w:r>
      <w:r w:rsidR="00B5298D">
        <w:rPr>
          <w:rFonts w:ascii="Arial" w:hAnsi="Arial" w:cs="Arial"/>
          <w:b/>
        </w:rPr>
        <w:t>12</w:t>
      </w:r>
      <w:r w:rsidR="00B33A02" w:rsidRPr="006D65F9">
        <w:rPr>
          <w:rFonts w:ascii="Arial" w:hAnsi="Arial" w:cs="Arial"/>
          <w:b/>
        </w:rPr>
        <w:t>/20</w:t>
      </w:r>
      <w:r w:rsidR="00B51DBD" w:rsidRPr="006D65F9">
        <w:rPr>
          <w:rFonts w:ascii="Arial" w:hAnsi="Arial" w:cs="Arial"/>
          <w:b/>
        </w:rPr>
        <w:t>2</w:t>
      </w:r>
      <w:r w:rsidR="00B33A02" w:rsidRPr="006D65F9">
        <w:rPr>
          <w:rFonts w:ascii="Arial" w:hAnsi="Arial" w:cs="Arial"/>
          <w:b/>
        </w:rPr>
        <w:t>1</w:t>
      </w:r>
      <w:r w:rsidRPr="006D65F9">
        <w:rPr>
          <w:rFonts w:ascii="Arial" w:hAnsi="Arial" w:cs="Arial"/>
        </w:rPr>
        <w:t xml:space="preserve">, na qualidade de </w:t>
      </w:r>
      <w:r w:rsidRPr="006D65F9">
        <w:rPr>
          <w:rFonts w:ascii="Arial" w:hAnsi="Arial" w:cs="Arial"/>
          <w:b/>
        </w:rPr>
        <w:t>REPRESENTANTE LEGAL</w:t>
      </w:r>
      <w:r w:rsidRPr="006D65F9">
        <w:rPr>
          <w:rFonts w:ascii="Arial" w:hAnsi="Arial" w:cs="Arial"/>
        </w:rPr>
        <w:t>, outorgando-lhe poderes para pronunciar-se em nome da empresa ______________________________________</w:t>
      </w:r>
      <w:proofErr w:type="gramStart"/>
      <w:r w:rsidRPr="006D65F9">
        <w:rPr>
          <w:rFonts w:ascii="Arial" w:hAnsi="Arial" w:cs="Arial"/>
        </w:rPr>
        <w:t>_ ,</w:t>
      </w:r>
      <w:proofErr w:type="gramEnd"/>
      <w:r w:rsidRPr="006D65F9">
        <w:rPr>
          <w:rFonts w:ascii="Arial" w:hAnsi="Arial" w:cs="Arial"/>
        </w:rPr>
        <w:t xml:space="preserve"> bem como formular propostas verbais, recorrer e praticar todos os demais atos inerentes ao certame.</w:t>
      </w:r>
    </w:p>
    <w:p w:rsidR="000D7911" w:rsidRPr="006D65F9" w:rsidRDefault="000D7911" w:rsidP="000D7911">
      <w:pPr>
        <w:widowControl w:val="0"/>
        <w:spacing w:after="0"/>
        <w:jc w:val="both"/>
        <w:rPr>
          <w:rFonts w:ascii="Arial" w:hAnsi="Arial" w:cs="Arial"/>
        </w:rPr>
      </w:pPr>
    </w:p>
    <w:p w:rsidR="000D7911" w:rsidRPr="006D65F9" w:rsidRDefault="000D7911" w:rsidP="000D7911">
      <w:pPr>
        <w:widowControl w:val="0"/>
        <w:spacing w:after="0"/>
        <w:ind w:firstLine="1701"/>
        <w:jc w:val="both"/>
        <w:rPr>
          <w:rFonts w:ascii="Arial" w:hAnsi="Arial" w:cs="Arial"/>
        </w:rPr>
      </w:pPr>
      <w:r w:rsidRPr="006D65F9">
        <w:rPr>
          <w:rFonts w:ascii="Arial" w:hAnsi="Arial" w:cs="Arial"/>
        </w:rPr>
        <w:t>Local, ______</w:t>
      </w:r>
      <w:r w:rsidR="00847499" w:rsidRPr="006D65F9">
        <w:rPr>
          <w:rFonts w:ascii="Arial" w:hAnsi="Arial" w:cs="Arial"/>
        </w:rPr>
        <w:t xml:space="preserve"> de ____________________ </w:t>
      </w:r>
      <w:proofErr w:type="spellStart"/>
      <w:r w:rsidR="00B51DBD" w:rsidRPr="006D65F9">
        <w:rPr>
          <w:rFonts w:ascii="Arial" w:hAnsi="Arial" w:cs="Arial"/>
        </w:rPr>
        <w:t>de</w:t>
      </w:r>
      <w:proofErr w:type="spellEnd"/>
      <w:r w:rsidR="00B51DBD" w:rsidRPr="006D65F9">
        <w:rPr>
          <w:rFonts w:ascii="Arial" w:hAnsi="Arial" w:cs="Arial"/>
        </w:rPr>
        <w:t xml:space="preserve"> 2021</w:t>
      </w:r>
      <w:r w:rsidRPr="006D65F9">
        <w:rPr>
          <w:rFonts w:ascii="Arial" w:hAnsi="Arial" w:cs="Arial"/>
        </w:rPr>
        <w:t>.</w:t>
      </w:r>
    </w:p>
    <w:p w:rsidR="000D7911" w:rsidRPr="006D65F9" w:rsidRDefault="000D7911" w:rsidP="000D7911">
      <w:pPr>
        <w:widowControl w:val="0"/>
        <w:spacing w:after="0"/>
        <w:jc w:val="both"/>
        <w:rPr>
          <w:rFonts w:ascii="Arial" w:hAnsi="Arial" w:cs="Arial"/>
        </w:rPr>
      </w:pPr>
    </w:p>
    <w:p w:rsidR="000D7911" w:rsidRPr="006D65F9" w:rsidRDefault="000D7911" w:rsidP="000D7911">
      <w:pPr>
        <w:widowControl w:val="0"/>
        <w:spacing w:after="0"/>
        <w:jc w:val="both"/>
        <w:rPr>
          <w:rFonts w:ascii="Arial" w:hAnsi="Arial" w:cs="Arial"/>
        </w:rPr>
      </w:pPr>
    </w:p>
    <w:p w:rsidR="000D7911" w:rsidRPr="006D65F9" w:rsidRDefault="000D7911" w:rsidP="00B51DBD">
      <w:pPr>
        <w:widowControl w:val="0"/>
        <w:spacing w:after="0"/>
        <w:jc w:val="center"/>
        <w:rPr>
          <w:rFonts w:ascii="Arial" w:hAnsi="Arial" w:cs="Arial"/>
        </w:rPr>
      </w:pPr>
      <w:r w:rsidRPr="006D65F9">
        <w:rPr>
          <w:rFonts w:ascii="Arial" w:hAnsi="Arial" w:cs="Arial"/>
        </w:rPr>
        <w:t>(</w:t>
      </w:r>
      <w:proofErr w:type="gramStart"/>
      <w:r w:rsidRPr="006D65F9">
        <w:rPr>
          <w:rFonts w:ascii="Arial" w:hAnsi="Arial" w:cs="Arial"/>
        </w:rPr>
        <w:t>nome</w:t>
      </w:r>
      <w:proofErr w:type="gramEnd"/>
      <w:r w:rsidRPr="006D65F9">
        <w:rPr>
          <w:rFonts w:ascii="Arial" w:hAnsi="Arial" w:cs="Arial"/>
        </w:rPr>
        <w:t xml:space="preserve"> e assinatura do responsável legal)</w:t>
      </w:r>
    </w:p>
    <w:p w:rsidR="00D1158D" w:rsidRPr="006D65F9" w:rsidRDefault="000D7911" w:rsidP="00D1158D">
      <w:pPr>
        <w:jc w:val="both"/>
        <w:rPr>
          <w:rFonts w:ascii="Arial" w:eastAsia="Times New Roman" w:hAnsi="Arial" w:cs="Arial"/>
          <w:lang w:eastAsia="pt-BR"/>
        </w:rPr>
      </w:pPr>
      <w:r w:rsidRPr="006D65F9">
        <w:rPr>
          <w:rFonts w:ascii="Arial" w:hAnsi="Arial" w:cs="Arial"/>
        </w:rPr>
        <w:br w:type="page"/>
      </w:r>
    </w:p>
    <w:p w:rsidR="00702299" w:rsidRPr="006D65F9" w:rsidRDefault="00B5298D" w:rsidP="00B51DBD">
      <w:pPr>
        <w:pStyle w:val="Ttulo9"/>
        <w:spacing w:before="0" w:after="0"/>
        <w:jc w:val="center"/>
        <w:rPr>
          <w:rFonts w:ascii="Arial" w:hAnsi="Arial" w:cs="Arial"/>
          <w:b/>
        </w:rPr>
      </w:pPr>
      <w:r>
        <w:rPr>
          <w:rFonts w:ascii="Arial" w:hAnsi="Arial" w:cs="Arial"/>
          <w:b/>
        </w:rPr>
        <w:lastRenderedPageBreak/>
        <w:t>PROCESSO LICITATÓRIO N.</w:t>
      </w:r>
      <w:r w:rsidR="00620FC1" w:rsidRPr="006D65F9">
        <w:rPr>
          <w:rFonts w:ascii="Arial" w:hAnsi="Arial" w:cs="Arial"/>
          <w:b/>
        </w:rPr>
        <w:t xml:space="preserve"> </w:t>
      </w:r>
      <w:r>
        <w:rPr>
          <w:rFonts w:ascii="Arial" w:hAnsi="Arial" w:cs="Arial"/>
          <w:b/>
        </w:rPr>
        <w:t>12</w:t>
      </w:r>
      <w:r w:rsidR="00B51DBD" w:rsidRPr="006D65F9">
        <w:rPr>
          <w:rFonts w:ascii="Arial" w:hAnsi="Arial" w:cs="Arial"/>
          <w:b/>
        </w:rPr>
        <w:t>/2021</w:t>
      </w:r>
      <w:r w:rsidR="00702299" w:rsidRPr="006D65F9">
        <w:rPr>
          <w:rFonts w:ascii="Arial" w:hAnsi="Arial" w:cs="Arial"/>
          <w:b/>
        </w:rPr>
        <w:t xml:space="preserve"> - FMS</w:t>
      </w:r>
    </w:p>
    <w:p w:rsidR="00702299" w:rsidRPr="006D65F9" w:rsidRDefault="00B5298D" w:rsidP="00B51DBD">
      <w:pPr>
        <w:spacing w:after="0"/>
        <w:jc w:val="center"/>
        <w:rPr>
          <w:rFonts w:ascii="Arial" w:hAnsi="Arial" w:cs="Arial"/>
          <w:b/>
        </w:rPr>
      </w:pPr>
      <w:r>
        <w:rPr>
          <w:rFonts w:ascii="Arial" w:hAnsi="Arial" w:cs="Arial"/>
          <w:b/>
        </w:rPr>
        <w:t>PREGÃO PRESENCIAL N.</w:t>
      </w:r>
      <w:r w:rsidR="00620FC1" w:rsidRPr="006D65F9">
        <w:rPr>
          <w:rFonts w:ascii="Arial" w:hAnsi="Arial" w:cs="Arial"/>
          <w:b/>
        </w:rPr>
        <w:t xml:space="preserve"> </w:t>
      </w:r>
      <w:r>
        <w:rPr>
          <w:rFonts w:ascii="Arial" w:hAnsi="Arial" w:cs="Arial"/>
          <w:b/>
        </w:rPr>
        <w:t>12</w:t>
      </w:r>
      <w:r w:rsidR="00B51DBD" w:rsidRPr="006D65F9">
        <w:rPr>
          <w:rFonts w:ascii="Arial" w:hAnsi="Arial" w:cs="Arial"/>
          <w:b/>
        </w:rPr>
        <w:t>/2021</w:t>
      </w:r>
      <w:r w:rsidR="00702299" w:rsidRPr="006D65F9">
        <w:rPr>
          <w:rFonts w:ascii="Arial" w:hAnsi="Arial" w:cs="Arial"/>
          <w:b/>
        </w:rPr>
        <w:t xml:space="preserve"> - FMS</w:t>
      </w:r>
    </w:p>
    <w:p w:rsidR="00B977B0" w:rsidRPr="006D65F9" w:rsidRDefault="00B977B0" w:rsidP="00B977B0">
      <w:pPr>
        <w:pStyle w:val="Ttulo9"/>
        <w:spacing w:before="0" w:after="0"/>
        <w:jc w:val="both"/>
        <w:rPr>
          <w:rFonts w:ascii="Arial" w:hAnsi="Arial" w:cs="Arial"/>
          <w:b/>
        </w:rPr>
      </w:pPr>
    </w:p>
    <w:p w:rsidR="00D1158D" w:rsidRPr="006D65F9" w:rsidRDefault="00D1158D" w:rsidP="00620FC1">
      <w:pPr>
        <w:autoSpaceDE w:val="0"/>
        <w:autoSpaceDN w:val="0"/>
        <w:adjustRightInd w:val="0"/>
        <w:spacing w:line="360" w:lineRule="auto"/>
        <w:jc w:val="center"/>
        <w:rPr>
          <w:rFonts w:ascii="Arial" w:hAnsi="Arial" w:cs="Arial"/>
          <w:b/>
          <w:bCs/>
        </w:rPr>
      </w:pPr>
      <w:r w:rsidRPr="006D65F9">
        <w:rPr>
          <w:rFonts w:ascii="Arial" w:hAnsi="Arial" w:cs="Arial"/>
          <w:b/>
          <w:bCs/>
        </w:rPr>
        <w:t xml:space="preserve">ANEXO </w:t>
      </w:r>
      <w:r w:rsidR="00B977B0" w:rsidRPr="006D65F9">
        <w:rPr>
          <w:rFonts w:ascii="Arial" w:hAnsi="Arial" w:cs="Arial"/>
          <w:b/>
          <w:bCs/>
        </w:rPr>
        <w:t>“</w:t>
      </w:r>
      <w:r w:rsidRPr="006D65F9">
        <w:rPr>
          <w:rFonts w:ascii="Arial" w:hAnsi="Arial" w:cs="Arial"/>
          <w:b/>
          <w:bCs/>
        </w:rPr>
        <w:t>II</w:t>
      </w:r>
      <w:r w:rsidR="009F3855" w:rsidRPr="006D65F9">
        <w:rPr>
          <w:rFonts w:ascii="Arial" w:hAnsi="Arial" w:cs="Arial"/>
          <w:b/>
          <w:bCs/>
        </w:rPr>
        <w:t>I</w:t>
      </w:r>
      <w:r w:rsidR="00B977B0" w:rsidRPr="006D65F9">
        <w:rPr>
          <w:rFonts w:ascii="Arial" w:hAnsi="Arial" w:cs="Arial"/>
          <w:b/>
          <w:bCs/>
        </w:rPr>
        <w:t>”</w:t>
      </w:r>
    </w:p>
    <w:p w:rsidR="00D1158D" w:rsidRPr="006D65F9" w:rsidRDefault="00D1158D" w:rsidP="00D1158D">
      <w:pPr>
        <w:autoSpaceDE w:val="0"/>
        <w:autoSpaceDN w:val="0"/>
        <w:adjustRightInd w:val="0"/>
        <w:jc w:val="both"/>
        <w:rPr>
          <w:rFonts w:ascii="Arial" w:hAnsi="Arial" w:cs="Arial"/>
        </w:rPr>
      </w:pPr>
      <w:r w:rsidRPr="006D65F9">
        <w:rPr>
          <w:rFonts w:ascii="Arial" w:hAnsi="Arial" w:cs="Arial"/>
        </w:rPr>
        <w:t>A empresa ___________________________________, inscrita no</w:t>
      </w:r>
      <w:r w:rsidR="009E529D" w:rsidRPr="006D65F9">
        <w:rPr>
          <w:rFonts w:ascii="Arial" w:hAnsi="Arial" w:cs="Arial"/>
        </w:rPr>
        <w:t xml:space="preserve"> </w:t>
      </w:r>
      <w:r w:rsidRPr="006D65F9">
        <w:rPr>
          <w:rFonts w:ascii="Arial" w:hAnsi="Arial" w:cs="Arial"/>
        </w:rPr>
        <w:t xml:space="preserve">CNPJ nº__________________, Inscrição Estadual nº _________________sediada (endereço </w:t>
      </w:r>
      <w:proofErr w:type="gramStart"/>
      <w:r w:rsidRPr="006D65F9">
        <w:rPr>
          <w:rFonts w:ascii="Arial" w:hAnsi="Arial" w:cs="Arial"/>
        </w:rPr>
        <w:t>completo)_</w:t>
      </w:r>
      <w:proofErr w:type="gramEnd"/>
      <w:r w:rsidRPr="006D65F9">
        <w:rPr>
          <w:rFonts w:ascii="Arial" w:hAnsi="Arial" w:cs="Arial"/>
        </w:rPr>
        <w:t xml:space="preserve">______________________, </w:t>
      </w:r>
      <w:r w:rsidRPr="006D65F9">
        <w:rPr>
          <w:rFonts w:ascii="Arial" w:hAnsi="Arial" w:cs="Arial"/>
          <w:b/>
          <w:bCs/>
        </w:rPr>
        <w:t>DECLAR</w:t>
      </w:r>
      <w:r w:rsidRPr="006D65F9">
        <w:rPr>
          <w:rFonts w:ascii="Arial" w:hAnsi="Arial" w:cs="Arial"/>
          <w:b/>
        </w:rPr>
        <w:t>A</w:t>
      </w:r>
      <w:r w:rsidRPr="006D65F9">
        <w:rPr>
          <w:rFonts w:ascii="Arial" w:hAnsi="Arial" w:cs="Arial"/>
        </w:rPr>
        <w:t xml:space="preserve">, sob as penas da lei, para efeitos do Pregão Presencial Nº  </w:t>
      </w:r>
      <w:r w:rsidR="00847499" w:rsidRPr="006D65F9">
        <w:rPr>
          <w:rFonts w:ascii="Arial" w:hAnsi="Arial" w:cs="Arial"/>
        </w:rPr>
        <w:t>...</w:t>
      </w:r>
      <w:r w:rsidRPr="006D65F9">
        <w:rPr>
          <w:rFonts w:ascii="Arial" w:hAnsi="Arial" w:cs="Arial"/>
        </w:rPr>
        <w:t xml:space="preserve"> conforme segue: </w:t>
      </w:r>
    </w:p>
    <w:p w:rsidR="00D1158D" w:rsidRPr="006D65F9" w:rsidRDefault="00D1158D" w:rsidP="00D1158D">
      <w:pPr>
        <w:autoSpaceDE w:val="0"/>
        <w:autoSpaceDN w:val="0"/>
        <w:adjustRightInd w:val="0"/>
        <w:spacing w:line="0" w:lineRule="atLeast"/>
        <w:jc w:val="center"/>
        <w:rPr>
          <w:rFonts w:ascii="Arial" w:hAnsi="Arial" w:cs="Arial"/>
          <w:b/>
          <w:bCs/>
        </w:rPr>
      </w:pPr>
      <w:r w:rsidRPr="006D65F9">
        <w:rPr>
          <w:rFonts w:ascii="Arial" w:hAnsi="Arial" w:cs="Arial"/>
          <w:b/>
          <w:bCs/>
        </w:rPr>
        <w:t>DECLARAÇÃO DE INEXISTÊNCIA DE FATOS SUPERVENIENTES IMPEDITIVOS DA QUALIFICAÇÃO</w:t>
      </w:r>
    </w:p>
    <w:p w:rsidR="00D1158D" w:rsidRPr="006D65F9" w:rsidRDefault="00D1158D" w:rsidP="00D1158D">
      <w:pPr>
        <w:autoSpaceDE w:val="0"/>
        <w:autoSpaceDN w:val="0"/>
        <w:adjustRightInd w:val="0"/>
        <w:spacing w:line="0" w:lineRule="atLeast"/>
        <w:jc w:val="both"/>
        <w:rPr>
          <w:rFonts w:ascii="Arial" w:hAnsi="Arial" w:cs="Arial"/>
        </w:rPr>
      </w:pPr>
      <w:r w:rsidRPr="006D65F9">
        <w:rPr>
          <w:rFonts w:ascii="Arial" w:hAnsi="Arial" w:cs="Arial"/>
        </w:rPr>
        <w:t xml:space="preserve">- </w:t>
      </w:r>
      <w:r w:rsidRPr="006D65F9">
        <w:rPr>
          <w:rFonts w:ascii="Arial" w:hAnsi="Arial" w:cs="Arial"/>
          <w:b/>
        </w:rPr>
        <w:t>DECLARA</w:t>
      </w:r>
      <w:r w:rsidRPr="006D65F9">
        <w:rPr>
          <w:rFonts w:ascii="Arial" w:hAnsi="Arial" w:cs="Arial"/>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D1158D" w:rsidRPr="006D65F9" w:rsidRDefault="00D1158D" w:rsidP="00D1158D">
      <w:pPr>
        <w:autoSpaceDE w:val="0"/>
        <w:autoSpaceDN w:val="0"/>
        <w:adjustRightInd w:val="0"/>
        <w:spacing w:line="0" w:lineRule="atLeast"/>
        <w:jc w:val="center"/>
        <w:rPr>
          <w:rFonts w:ascii="Arial" w:hAnsi="Arial" w:cs="Arial"/>
          <w:b/>
          <w:bCs/>
        </w:rPr>
      </w:pPr>
      <w:r w:rsidRPr="006D65F9">
        <w:rPr>
          <w:rFonts w:ascii="Arial" w:hAnsi="Arial" w:cs="Arial"/>
          <w:b/>
          <w:bCs/>
        </w:rPr>
        <w:t>DECLARAÇÃO DE NÃO EMPREGO DE MENORES</w:t>
      </w:r>
    </w:p>
    <w:p w:rsidR="00D1158D" w:rsidRPr="006D65F9" w:rsidRDefault="00D1158D" w:rsidP="00D1158D">
      <w:pPr>
        <w:autoSpaceDE w:val="0"/>
        <w:autoSpaceDN w:val="0"/>
        <w:adjustRightInd w:val="0"/>
        <w:spacing w:line="0" w:lineRule="atLeast"/>
        <w:jc w:val="both"/>
        <w:rPr>
          <w:rFonts w:ascii="Arial" w:hAnsi="Arial" w:cs="Arial"/>
        </w:rPr>
      </w:pPr>
      <w:r w:rsidRPr="006D65F9">
        <w:rPr>
          <w:rFonts w:ascii="Arial" w:hAnsi="Arial" w:cs="Arial"/>
        </w:rPr>
        <w:t xml:space="preserve">- </w:t>
      </w:r>
      <w:r w:rsidRPr="006D65F9">
        <w:rPr>
          <w:rFonts w:ascii="Arial" w:hAnsi="Arial" w:cs="Arial"/>
          <w:b/>
        </w:rPr>
        <w:t>DECLARA,</w:t>
      </w:r>
      <w:r w:rsidRPr="006D65F9">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D1158D" w:rsidRPr="006D65F9" w:rsidRDefault="00D1158D" w:rsidP="00D1158D">
      <w:pPr>
        <w:pStyle w:val="Ttulo1"/>
        <w:spacing w:line="0" w:lineRule="atLeast"/>
        <w:rPr>
          <w:rFonts w:ascii="Arial" w:hAnsi="Arial" w:cs="Arial"/>
          <w:sz w:val="22"/>
          <w:szCs w:val="22"/>
        </w:rPr>
      </w:pPr>
      <w:r w:rsidRPr="006D65F9">
        <w:rPr>
          <w:rFonts w:ascii="Arial" w:hAnsi="Arial" w:cs="Arial"/>
          <w:sz w:val="22"/>
          <w:szCs w:val="22"/>
        </w:rPr>
        <w:t>DECLARAÇÃO DE ATENDIMENTO AO INCISO VII DO ART. 4º DA LEI Nº 10.520/2002</w:t>
      </w:r>
    </w:p>
    <w:p w:rsidR="00D1158D" w:rsidRPr="006D65F9" w:rsidRDefault="00D1158D" w:rsidP="00D1158D">
      <w:pPr>
        <w:spacing w:line="0" w:lineRule="atLeast"/>
        <w:jc w:val="both"/>
        <w:rPr>
          <w:rFonts w:ascii="Arial" w:hAnsi="Arial" w:cs="Arial"/>
        </w:rPr>
      </w:pPr>
      <w:r w:rsidRPr="006D65F9">
        <w:rPr>
          <w:rFonts w:ascii="Arial" w:hAnsi="Arial" w:cs="Arial"/>
          <w:b/>
          <w:bCs/>
        </w:rPr>
        <w:t>- DECLARA</w:t>
      </w:r>
      <w:r w:rsidRPr="006D65F9">
        <w:rPr>
          <w:rFonts w:ascii="Arial" w:hAnsi="Arial" w:cs="Arial"/>
        </w:rPr>
        <w:t xml:space="preserve"> que cumpre plenamente os requisitos de habilitação bem como o cumprimento </w:t>
      </w:r>
      <w:proofErr w:type="gramStart"/>
      <w:r w:rsidRPr="006D65F9">
        <w:rPr>
          <w:rFonts w:ascii="Arial" w:hAnsi="Arial" w:cs="Arial"/>
        </w:rPr>
        <w:t xml:space="preserve">do  </w:t>
      </w:r>
      <w:r w:rsidRPr="006D65F9">
        <w:rPr>
          <w:rFonts w:ascii="Arial" w:hAnsi="Arial" w:cs="Arial"/>
          <w:b/>
        </w:rPr>
        <w:t>PRAZO</w:t>
      </w:r>
      <w:proofErr w:type="gramEnd"/>
      <w:r w:rsidRPr="006D65F9">
        <w:rPr>
          <w:rFonts w:ascii="Arial" w:hAnsi="Arial" w:cs="Arial"/>
          <w:b/>
        </w:rPr>
        <w:t xml:space="preserve"> DE ENTREGA</w:t>
      </w:r>
      <w:r w:rsidRPr="006D65F9">
        <w:rPr>
          <w:rFonts w:ascii="Arial" w:hAnsi="Arial" w:cs="Arial"/>
        </w:rPr>
        <w:t xml:space="preserve"> dos itens que foi vencedora, conforme o exigido no edital, em atendimento ao inciso VII, do artigo 4º, da Lei Federal nº 10.520, de 17 de julho de 2002;</w:t>
      </w:r>
    </w:p>
    <w:p w:rsidR="00D1158D" w:rsidRPr="006D65F9" w:rsidRDefault="00D1158D" w:rsidP="00D1158D">
      <w:pPr>
        <w:spacing w:line="0" w:lineRule="atLeast"/>
        <w:jc w:val="center"/>
        <w:rPr>
          <w:rFonts w:ascii="Arial" w:hAnsi="Arial" w:cs="Arial"/>
          <w:b/>
        </w:rPr>
      </w:pPr>
      <w:r w:rsidRPr="006D65F9">
        <w:rPr>
          <w:rFonts w:ascii="Arial" w:hAnsi="Arial" w:cs="Arial"/>
          <w:b/>
        </w:rPr>
        <w:t>DECLARAÇÃO DE IDONIEDADE</w:t>
      </w:r>
    </w:p>
    <w:p w:rsidR="00D1158D" w:rsidRPr="006D65F9" w:rsidRDefault="00D1158D" w:rsidP="00D1158D">
      <w:pPr>
        <w:spacing w:line="0" w:lineRule="atLeast"/>
        <w:jc w:val="both"/>
        <w:rPr>
          <w:rFonts w:ascii="Arial" w:hAnsi="Arial" w:cs="Arial"/>
        </w:rPr>
      </w:pPr>
      <w:r w:rsidRPr="006D65F9">
        <w:rPr>
          <w:rFonts w:ascii="Arial" w:hAnsi="Arial" w:cs="Arial"/>
        </w:rPr>
        <w:t>- DECLARA, sob as penas da lei, que a empresa não foi declarada I</w:t>
      </w:r>
      <w:r w:rsidR="0003332A" w:rsidRPr="006D65F9">
        <w:rPr>
          <w:rFonts w:ascii="Arial" w:hAnsi="Arial" w:cs="Arial"/>
        </w:rPr>
        <w:t>NI</w:t>
      </w:r>
      <w:r w:rsidRPr="006D65F9">
        <w:rPr>
          <w:rFonts w:ascii="Arial" w:hAnsi="Arial" w:cs="Arial"/>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D1158D" w:rsidRPr="006D65F9" w:rsidRDefault="00D1158D" w:rsidP="00D1158D">
      <w:pPr>
        <w:autoSpaceDE w:val="0"/>
        <w:autoSpaceDN w:val="0"/>
        <w:adjustRightInd w:val="0"/>
        <w:spacing w:line="360" w:lineRule="auto"/>
        <w:jc w:val="center"/>
        <w:rPr>
          <w:rFonts w:ascii="Arial" w:hAnsi="Arial" w:cs="Arial"/>
        </w:rPr>
      </w:pPr>
      <w:r w:rsidRPr="006D65F9">
        <w:rPr>
          <w:rFonts w:ascii="Arial" w:hAnsi="Arial" w:cs="Arial"/>
        </w:rPr>
        <w:t>Local e data, ______________</w:t>
      </w:r>
      <w:proofErr w:type="gramStart"/>
      <w:r w:rsidRPr="006D65F9">
        <w:rPr>
          <w:rFonts w:ascii="Arial" w:hAnsi="Arial" w:cs="Arial"/>
        </w:rPr>
        <w:t>_ ,</w:t>
      </w:r>
      <w:proofErr w:type="gramEnd"/>
      <w:r w:rsidRPr="006D65F9">
        <w:rPr>
          <w:rFonts w:ascii="Arial" w:hAnsi="Arial" w:cs="Arial"/>
        </w:rPr>
        <w:t xml:space="preserve"> ___ de ____________d</w:t>
      </w:r>
      <w:r w:rsidR="00B51DBD" w:rsidRPr="006D65F9">
        <w:rPr>
          <w:rFonts w:ascii="Arial" w:hAnsi="Arial" w:cs="Arial"/>
        </w:rPr>
        <w:t>e 2021</w:t>
      </w:r>
      <w:r w:rsidRPr="006D65F9">
        <w:rPr>
          <w:rFonts w:ascii="Arial" w:hAnsi="Arial" w:cs="Arial"/>
        </w:rPr>
        <w:t>.</w:t>
      </w:r>
    </w:p>
    <w:p w:rsidR="00D1158D" w:rsidRPr="006D65F9" w:rsidRDefault="00D1158D" w:rsidP="00D1158D">
      <w:pPr>
        <w:autoSpaceDE w:val="0"/>
        <w:autoSpaceDN w:val="0"/>
        <w:adjustRightInd w:val="0"/>
        <w:jc w:val="center"/>
        <w:rPr>
          <w:rFonts w:ascii="Arial" w:hAnsi="Arial" w:cs="Arial"/>
        </w:rPr>
      </w:pPr>
      <w:r w:rsidRPr="006D65F9">
        <w:rPr>
          <w:rFonts w:ascii="Arial" w:hAnsi="Arial" w:cs="Arial"/>
        </w:rPr>
        <w:t>___________________________________________</w:t>
      </w:r>
    </w:p>
    <w:p w:rsidR="00B51DBD" w:rsidRPr="006D65F9" w:rsidRDefault="009E529D" w:rsidP="00620FC1">
      <w:pPr>
        <w:autoSpaceDE w:val="0"/>
        <w:autoSpaceDN w:val="0"/>
        <w:adjustRightInd w:val="0"/>
        <w:jc w:val="center"/>
        <w:rPr>
          <w:rFonts w:ascii="Arial" w:hAnsi="Arial" w:cs="Arial"/>
        </w:rPr>
      </w:pPr>
      <w:r w:rsidRPr="006D65F9">
        <w:rPr>
          <w:rFonts w:ascii="Arial" w:hAnsi="Arial" w:cs="Arial"/>
        </w:rPr>
        <w:t>Nome</w:t>
      </w:r>
      <w:r w:rsidR="00D1158D" w:rsidRPr="006D65F9">
        <w:rPr>
          <w:rFonts w:ascii="Arial" w:hAnsi="Arial" w:cs="Arial"/>
        </w:rPr>
        <w:t xml:space="preserve"> e assinatura do responsável legal </w:t>
      </w:r>
    </w:p>
    <w:p w:rsidR="00620FC1" w:rsidRDefault="00620FC1" w:rsidP="00620FC1">
      <w:pPr>
        <w:autoSpaceDE w:val="0"/>
        <w:autoSpaceDN w:val="0"/>
        <w:adjustRightInd w:val="0"/>
        <w:jc w:val="center"/>
        <w:rPr>
          <w:rFonts w:ascii="Arial" w:hAnsi="Arial" w:cs="Arial"/>
        </w:rPr>
      </w:pPr>
    </w:p>
    <w:p w:rsidR="00B5298D" w:rsidRDefault="00B5298D" w:rsidP="00620FC1">
      <w:pPr>
        <w:autoSpaceDE w:val="0"/>
        <w:autoSpaceDN w:val="0"/>
        <w:adjustRightInd w:val="0"/>
        <w:jc w:val="center"/>
        <w:rPr>
          <w:rFonts w:ascii="Arial" w:hAnsi="Arial" w:cs="Arial"/>
        </w:rPr>
      </w:pPr>
    </w:p>
    <w:p w:rsidR="00B5298D" w:rsidRDefault="00B5298D" w:rsidP="00620FC1">
      <w:pPr>
        <w:autoSpaceDE w:val="0"/>
        <w:autoSpaceDN w:val="0"/>
        <w:adjustRightInd w:val="0"/>
        <w:jc w:val="center"/>
        <w:rPr>
          <w:rFonts w:ascii="Arial" w:hAnsi="Arial" w:cs="Arial"/>
        </w:rPr>
      </w:pPr>
    </w:p>
    <w:p w:rsidR="00B5298D" w:rsidRDefault="00B5298D" w:rsidP="00620FC1">
      <w:pPr>
        <w:autoSpaceDE w:val="0"/>
        <w:autoSpaceDN w:val="0"/>
        <w:adjustRightInd w:val="0"/>
        <w:jc w:val="center"/>
        <w:rPr>
          <w:rFonts w:ascii="Arial" w:hAnsi="Arial" w:cs="Arial"/>
        </w:rPr>
      </w:pPr>
    </w:p>
    <w:p w:rsidR="00B5298D" w:rsidRPr="006D65F9" w:rsidRDefault="00B5298D" w:rsidP="00620FC1">
      <w:pPr>
        <w:autoSpaceDE w:val="0"/>
        <w:autoSpaceDN w:val="0"/>
        <w:adjustRightInd w:val="0"/>
        <w:jc w:val="center"/>
        <w:rPr>
          <w:rFonts w:ascii="Arial" w:hAnsi="Arial" w:cs="Arial"/>
        </w:rPr>
      </w:pPr>
    </w:p>
    <w:p w:rsidR="0098368D" w:rsidRPr="006D65F9" w:rsidRDefault="00620FC1" w:rsidP="009D1F3E">
      <w:pPr>
        <w:pStyle w:val="Ttulo9"/>
        <w:spacing w:before="0" w:after="0" w:line="240" w:lineRule="auto"/>
        <w:jc w:val="center"/>
        <w:rPr>
          <w:rFonts w:ascii="Arial" w:hAnsi="Arial" w:cs="Arial"/>
          <w:b/>
          <w:i/>
        </w:rPr>
      </w:pPr>
      <w:r w:rsidRPr="006D65F9">
        <w:rPr>
          <w:rFonts w:ascii="Arial" w:hAnsi="Arial" w:cs="Arial"/>
          <w:b/>
        </w:rPr>
        <w:t xml:space="preserve">PROCESSO LICITATÓRIO </w:t>
      </w:r>
      <w:r w:rsidR="00B5298D">
        <w:rPr>
          <w:rFonts w:ascii="Arial" w:hAnsi="Arial" w:cs="Arial"/>
          <w:b/>
        </w:rPr>
        <w:t>N.12/2021</w:t>
      </w:r>
      <w:r w:rsidR="00B51DBD" w:rsidRPr="006D65F9">
        <w:rPr>
          <w:rFonts w:ascii="Arial" w:hAnsi="Arial" w:cs="Arial"/>
          <w:b/>
        </w:rPr>
        <w:t xml:space="preserve"> FMS</w:t>
      </w:r>
    </w:p>
    <w:p w:rsidR="0098368D" w:rsidRPr="006D65F9" w:rsidRDefault="00620FC1" w:rsidP="009D1F3E">
      <w:pPr>
        <w:widowControl w:val="0"/>
        <w:spacing w:after="0" w:line="240" w:lineRule="auto"/>
        <w:jc w:val="center"/>
        <w:rPr>
          <w:rFonts w:ascii="Arial" w:hAnsi="Arial" w:cs="Arial"/>
          <w:b/>
        </w:rPr>
      </w:pPr>
      <w:r w:rsidRPr="006D65F9">
        <w:rPr>
          <w:rFonts w:ascii="Arial" w:hAnsi="Arial" w:cs="Arial"/>
          <w:b/>
        </w:rPr>
        <w:t xml:space="preserve">PREGÃO PRESENCIAL </w:t>
      </w:r>
      <w:r w:rsidR="00B5298D">
        <w:rPr>
          <w:rFonts w:ascii="Arial" w:hAnsi="Arial" w:cs="Arial"/>
          <w:b/>
        </w:rPr>
        <w:t>N.12/2021</w:t>
      </w:r>
      <w:r w:rsidR="00B5298D" w:rsidRPr="006D65F9">
        <w:rPr>
          <w:rFonts w:ascii="Arial" w:hAnsi="Arial" w:cs="Arial"/>
          <w:b/>
        </w:rPr>
        <w:t xml:space="preserve"> </w:t>
      </w:r>
      <w:r w:rsidR="00B51DBD" w:rsidRPr="006D65F9">
        <w:rPr>
          <w:rFonts w:ascii="Arial" w:hAnsi="Arial" w:cs="Arial"/>
          <w:b/>
        </w:rPr>
        <w:t>FMS</w:t>
      </w:r>
    </w:p>
    <w:p w:rsidR="0098368D" w:rsidRPr="006D65F9" w:rsidRDefault="0098368D" w:rsidP="009D1F3E">
      <w:pPr>
        <w:widowControl w:val="0"/>
        <w:spacing w:after="0" w:line="240" w:lineRule="auto"/>
        <w:jc w:val="center"/>
        <w:rPr>
          <w:rFonts w:ascii="Arial" w:hAnsi="Arial" w:cs="Arial"/>
          <w:b/>
        </w:rPr>
      </w:pPr>
    </w:p>
    <w:p w:rsidR="0098368D" w:rsidRPr="006D65F9" w:rsidRDefault="0098368D" w:rsidP="009D1F3E">
      <w:pPr>
        <w:pStyle w:val="Ttulo4"/>
        <w:keepNext w:val="0"/>
        <w:spacing w:before="0" w:after="0" w:line="240" w:lineRule="auto"/>
        <w:jc w:val="center"/>
        <w:rPr>
          <w:rFonts w:ascii="Arial" w:hAnsi="Arial" w:cs="Arial"/>
          <w:b w:val="0"/>
          <w:i/>
          <w:sz w:val="22"/>
          <w:szCs w:val="22"/>
        </w:rPr>
      </w:pPr>
      <w:r w:rsidRPr="006D65F9">
        <w:rPr>
          <w:rFonts w:ascii="Arial" w:hAnsi="Arial" w:cs="Arial"/>
          <w:sz w:val="22"/>
          <w:szCs w:val="22"/>
        </w:rPr>
        <w:t>ANEXO “</w:t>
      </w:r>
      <w:r w:rsidR="00620FC1" w:rsidRPr="006D65F9">
        <w:rPr>
          <w:rFonts w:ascii="Arial" w:hAnsi="Arial" w:cs="Arial"/>
          <w:sz w:val="22"/>
          <w:szCs w:val="22"/>
        </w:rPr>
        <w:t>I</w:t>
      </w:r>
      <w:r w:rsidRPr="006D65F9">
        <w:rPr>
          <w:rFonts w:ascii="Arial" w:hAnsi="Arial" w:cs="Arial"/>
          <w:sz w:val="22"/>
          <w:szCs w:val="22"/>
        </w:rPr>
        <w:t>V”</w:t>
      </w:r>
    </w:p>
    <w:p w:rsidR="0098368D" w:rsidRPr="006D65F9" w:rsidRDefault="0098368D" w:rsidP="0098368D">
      <w:pPr>
        <w:jc w:val="both"/>
        <w:rPr>
          <w:rFonts w:ascii="Arial" w:hAnsi="Arial" w:cs="Arial"/>
          <w:b/>
          <w:bCs/>
        </w:rPr>
      </w:pPr>
    </w:p>
    <w:p w:rsidR="0098368D" w:rsidRPr="006D65F9" w:rsidRDefault="0098368D" w:rsidP="0098368D">
      <w:pPr>
        <w:jc w:val="both"/>
        <w:rPr>
          <w:rFonts w:ascii="Arial" w:hAnsi="Arial" w:cs="Arial"/>
          <w:b/>
        </w:rPr>
      </w:pPr>
      <w:r w:rsidRPr="006D65F9">
        <w:rPr>
          <w:rFonts w:ascii="Arial" w:hAnsi="Arial" w:cs="Arial"/>
          <w:b/>
        </w:rPr>
        <w:t>MODELO DE DECLARAÇÃO QUE NÃO POSSUI EM SEU QUADRO SOCIETÁRIO PROIBIDOS DE CONTRATAR COM O MUNICÍPIO CONFORME ARTIGO 89 DA LEI ORGANICA DO MUNICÍPIO</w:t>
      </w:r>
    </w:p>
    <w:p w:rsidR="0098368D" w:rsidRPr="006D65F9" w:rsidRDefault="0098368D" w:rsidP="0098368D">
      <w:pPr>
        <w:jc w:val="both"/>
        <w:rPr>
          <w:rFonts w:ascii="Arial" w:hAnsi="Arial" w:cs="Arial"/>
          <w:b/>
        </w:rPr>
      </w:pPr>
      <w:r w:rsidRPr="006D65F9">
        <w:rPr>
          <w:rFonts w:ascii="Arial" w:hAnsi="Arial" w:cs="Arial"/>
          <w:b/>
        </w:rPr>
        <w:t xml:space="preserve">             </w:t>
      </w:r>
    </w:p>
    <w:p w:rsidR="0098368D" w:rsidRPr="006D65F9" w:rsidRDefault="0098368D" w:rsidP="0098368D">
      <w:pPr>
        <w:jc w:val="both"/>
        <w:rPr>
          <w:rFonts w:ascii="Arial" w:hAnsi="Arial" w:cs="Arial"/>
        </w:rPr>
      </w:pPr>
    </w:p>
    <w:p w:rsidR="0098368D" w:rsidRPr="006D65F9" w:rsidRDefault="0098368D" w:rsidP="0098368D">
      <w:pPr>
        <w:jc w:val="center"/>
        <w:rPr>
          <w:rFonts w:ascii="Arial" w:hAnsi="Arial" w:cs="Arial"/>
          <w:b/>
        </w:rPr>
      </w:pPr>
      <w:r w:rsidRPr="006D65F9">
        <w:rPr>
          <w:rFonts w:ascii="Arial" w:hAnsi="Arial" w:cs="Arial"/>
          <w:b/>
        </w:rPr>
        <w:t>DECLARAÇÃO</w:t>
      </w:r>
    </w:p>
    <w:p w:rsidR="0098368D" w:rsidRPr="006D65F9" w:rsidRDefault="0098368D" w:rsidP="0098368D">
      <w:pPr>
        <w:jc w:val="both"/>
        <w:rPr>
          <w:rFonts w:ascii="Arial" w:hAnsi="Arial" w:cs="Arial"/>
        </w:rPr>
      </w:pPr>
    </w:p>
    <w:p w:rsidR="0098368D" w:rsidRPr="006D65F9" w:rsidRDefault="0098368D" w:rsidP="0098368D">
      <w:pPr>
        <w:jc w:val="both"/>
        <w:rPr>
          <w:rFonts w:ascii="Arial" w:hAnsi="Arial" w:cs="Arial"/>
        </w:rPr>
      </w:pPr>
    </w:p>
    <w:p w:rsidR="0098368D" w:rsidRPr="006D65F9" w:rsidRDefault="0098368D" w:rsidP="0098368D">
      <w:pPr>
        <w:jc w:val="both"/>
        <w:rPr>
          <w:rFonts w:ascii="Arial" w:hAnsi="Arial" w:cs="Arial"/>
        </w:rPr>
      </w:pPr>
      <w:r w:rsidRPr="006D65F9">
        <w:rPr>
          <w:rFonts w:ascii="Arial" w:hAnsi="Arial" w:cs="Arial"/>
          <w:b/>
        </w:rPr>
        <w:tab/>
        <w:t>…………………………………………</w:t>
      </w:r>
      <w:proofErr w:type="gramStart"/>
      <w:r w:rsidRPr="006D65F9">
        <w:rPr>
          <w:rFonts w:ascii="Arial" w:hAnsi="Arial" w:cs="Arial"/>
          <w:b/>
        </w:rPr>
        <w:t>…….</w:t>
      </w:r>
      <w:proofErr w:type="gramEnd"/>
      <w:r w:rsidRPr="006D65F9">
        <w:rPr>
          <w:rFonts w:ascii="Arial" w:hAnsi="Arial" w:cs="Arial"/>
          <w:b/>
        </w:rPr>
        <w:t>,</w:t>
      </w:r>
      <w:r w:rsidRPr="006D65F9">
        <w:rPr>
          <w:rFonts w:ascii="Arial" w:hAnsi="Arial" w:cs="Arial"/>
        </w:rPr>
        <w:t xml:space="preserve"> inscrita no CNPJ N° ……………………………., sediada na rua …………………….., cidade de Ponte </w:t>
      </w:r>
      <w:proofErr w:type="spellStart"/>
      <w:r w:rsidRPr="006D65F9">
        <w:rPr>
          <w:rFonts w:ascii="Arial" w:hAnsi="Arial" w:cs="Arial"/>
        </w:rPr>
        <w:t>Serrada-SC</w:t>
      </w:r>
      <w:proofErr w:type="spellEnd"/>
      <w:r w:rsidRPr="006D65F9">
        <w:rPr>
          <w:rFonts w:ascii="Arial" w:hAnsi="Arial" w:cs="Arial"/>
        </w:rPr>
        <w:t xml:space="preserve">, por intermédio de seu representante legal, o(a) </w:t>
      </w:r>
      <w:proofErr w:type="spellStart"/>
      <w:r w:rsidRPr="006D65F9">
        <w:rPr>
          <w:rFonts w:ascii="Arial" w:hAnsi="Arial" w:cs="Arial"/>
        </w:rPr>
        <w:t>Sr</w:t>
      </w:r>
      <w:proofErr w:type="spellEnd"/>
      <w:r w:rsidRPr="006D65F9">
        <w:rPr>
          <w:rFonts w:ascii="Arial" w:hAnsi="Arial" w:cs="Arial"/>
        </w:rPr>
        <w:t xml:space="preserve">(a)……………………..., portador(a) da Carteira de Identidade n° …………….. e do CPF n° ………………………………... </w:t>
      </w:r>
      <w:r w:rsidRPr="006D65F9">
        <w:rPr>
          <w:rFonts w:ascii="Arial" w:hAnsi="Arial" w:cs="Arial"/>
          <w:b/>
        </w:rPr>
        <w:t>DECLARA</w:t>
      </w:r>
      <w:r w:rsidRPr="006D65F9">
        <w:rPr>
          <w:rFonts w:ascii="Arial" w:hAnsi="Arial" w:cs="Arial"/>
        </w:rPr>
        <w:t xml:space="preserve"> 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6D65F9">
        <w:rPr>
          <w:rFonts w:ascii="Arial" w:hAnsi="Arial" w:cs="Arial"/>
        </w:rPr>
        <w:t>consangüíneo</w:t>
      </w:r>
      <w:proofErr w:type="spellEnd"/>
      <w:r w:rsidRPr="006D65F9">
        <w:rPr>
          <w:rFonts w:ascii="Arial" w:hAnsi="Arial" w:cs="Arial"/>
        </w:rPr>
        <w:t xml:space="preserve">, até o segundo grau, ou por adoção, bem como os Vereadores e as pessoas ligadas a estes por matrimônio ou parentesco afim ou </w:t>
      </w:r>
      <w:proofErr w:type="spellStart"/>
      <w:r w:rsidRPr="006D65F9">
        <w:rPr>
          <w:rFonts w:ascii="Arial" w:hAnsi="Arial" w:cs="Arial"/>
        </w:rPr>
        <w:t>consangüíneo</w:t>
      </w:r>
      <w:proofErr w:type="spellEnd"/>
      <w:r w:rsidRPr="006D65F9">
        <w:rPr>
          <w:rFonts w:ascii="Arial" w:hAnsi="Arial" w:cs="Arial"/>
        </w:rPr>
        <w:t>, ou por adoção, até o primeiro grau, não poderão contratar com o Município.</w:t>
      </w:r>
    </w:p>
    <w:p w:rsidR="0098368D" w:rsidRPr="006D65F9" w:rsidRDefault="0098368D" w:rsidP="0098368D">
      <w:pPr>
        <w:widowControl w:val="0"/>
        <w:spacing w:after="0"/>
        <w:jc w:val="both"/>
        <w:rPr>
          <w:rFonts w:ascii="Arial" w:hAnsi="Arial" w:cs="Arial"/>
        </w:rPr>
      </w:pPr>
    </w:p>
    <w:p w:rsidR="0098368D" w:rsidRPr="006D65F9" w:rsidRDefault="0098368D" w:rsidP="0098368D">
      <w:pPr>
        <w:widowControl w:val="0"/>
        <w:spacing w:after="0"/>
        <w:ind w:firstLine="1701"/>
        <w:jc w:val="both"/>
        <w:rPr>
          <w:rFonts w:ascii="Arial" w:hAnsi="Arial" w:cs="Arial"/>
        </w:rPr>
      </w:pPr>
      <w:r w:rsidRPr="006D65F9">
        <w:rPr>
          <w:rFonts w:ascii="Arial" w:hAnsi="Arial" w:cs="Arial"/>
        </w:rPr>
        <w:t xml:space="preserve">Local, ______ de ____________________ </w:t>
      </w:r>
      <w:proofErr w:type="spellStart"/>
      <w:r w:rsidRPr="006D65F9">
        <w:rPr>
          <w:rFonts w:ascii="Arial" w:hAnsi="Arial" w:cs="Arial"/>
        </w:rPr>
        <w:t>de</w:t>
      </w:r>
      <w:proofErr w:type="spellEnd"/>
      <w:r w:rsidRPr="006D65F9">
        <w:rPr>
          <w:rFonts w:ascii="Arial" w:hAnsi="Arial" w:cs="Arial"/>
        </w:rPr>
        <w:t xml:space="preserve"> 2021.</w:t>
      </w:r>
    </w:p>
    <w:p w:rsidR="00B51DBD" w:rsidRPr="006D65F9" w:rsidRDefault="00B51DBD" w:rsidP="0098368D">
      <w:pPr>
        <w:widowControl w:val="0"/>
        <w:spacing w:after="0"/>
        <w:ind w:firstLine="1701"/>
        <w:jc w:val="both"/>
        <w:rPr>
          <w:rFonts w:ascii="Arial" w:hAnsi="Arial" w:cs="Arial"/>
        </w:rPr>
      </w:pPr>
    </w:p>
    <w:p w:rsidR="0098368D" w:rsidRPr="006D65F9" w:rsidRDefault="0098368D" w:rsidP="00B51DBD">
      <w:pPr>
        <w:widowControl w:val="0"/>
        <w:spacing w:after="0"/>
        <w:jc w:val="center"/>
        <w:rPr>
          <w:rFonts w:ascii="Arial" w:hAnsi="Arial" w:cs="Arial"/>
        </w:rPr>
      </w:pPr>
      <w:r w:rsidRPr="006D65F9">
        <w:rPr>
          <w:rFonts w:ascii="Arial" w:hAnsi="Arial" w:cs="Arial"/>
        </w:rPr>
        <w:t>(</w:t>
      </w:r>
      <w:proofErr w:type="gramStart"/>
      <w:r w:rsidRPr="006D65F9">
        <w:rPr>
          <w:rFonts w:ascii="Arial" w:hAnsi="Arial" w:cs="Arial"/>
        </w:rPr>
        <w:t>nome</w:t>
      </w:r>
      <w:proofErr w:type="gramEnd"/>
      <w:r w:rsidRPr="006D65F9">
        <w:rPr>
          <w:rFonts w:ascii="Arial" w:hAnsi="Arial" w:cs="Arial"/>
        </w:rPr>
        <w:t xml:space="preserve"> e assinatura do responsável legal)</w:t>
      </w:r>
    </w:p>
    <w:p w:rsidR="0098368D" w:rsidRDefault="0098368D" w:rsidP="00702299">
      <w:pPr>
        <w:pStyle w:val="Ttulo9"/>
        <w:spacing w:before="0" w:after="0"/>
        <w:jc w:val="both"/>
        <w:rPr>
          <w:rFonts w:ascii="Arial" w:hAnsi="Arial" w:cs="Arial"/>
          <w:b/>
        </w:rPr>
      </w:pPr>
    </w:p>
    <w:p w:rsidR="00B5298D" w:rsidRDefault="00B5298D" w:rsidP="00B5298D"/>
    <w:p w:rsidR="00B5298D" w:rsidRPr="00B5298D" w:rsidRDefault="00B5298D" w:rsidP="00B5298D"/>
    <w:p w:rsidR="00B51DBD" w:rsidRPr="006D65F9" w:rsidRDefault="00B51DBD" w:rsidP="00B51DBD">
      <w:pPr>
        <w:rPr>
          <w:rFonts w:ascii="Arial" w:hAnsi="Arial" w:cs="Arial"/>
        </w:rPr>
      </w:pPr>
    </w:p>
    <w:p w:rsidR="00B51DBD" w:rsidRDefault="00B51DBD" w:rsidP="00B51DBD">
      <w:pPr>
        <w:rPr>
          <w:rFonts w:ascii="Arial" w:hAnsi="Arial" w:cs="Arial"/>
        </w:rPr>
      </w:pPr>
    </w:p>
    <w:p w:rsidR="00B23FB3" w:rsidRPr="006D65F9" w:rsidRDefault="00B23FB3" w:rsidP="00B51DBD">
      <w:pPr>
        <w:rPr>
          <w:rFonts w:ascii="Arial" w:hAnsi="Arial" w:cs="Arial"/>
        </w:rPr>
      </w:pPr>
    </w:p>
    <w:p w:rsidR="00702299" w:rsidRPr="006D65F9" w:rsidRDefault="00620FC1" w:rsidP="00B51DBD">
      <w:pPr>
        <w:pStyle w:val="Ttulo9"/>
        <w:spacing w:before="0" w:after="0"/>
        <w:jc w:val="center"/>
        <w:rPr>
          <w:rFonts w:ascii="Arial" w:hAnsi="Arial" w:cs="Arial"/>
          <w:b/>
        </w:rPr>
      </w:pPr>
      <w:r w:rsidRPr="006D65F9">
        <w:rPr>
          <w:rFonts w:ascii="Arial" w:hAnsi="Arial" w:cs="Arial"/>
          <w:b/>
        </w:rPr>
        <w:lastRenderedPageBreak/>
        <w:t xml:space="preserve">PROCESSO LICITATÓRIO </w:t>
      </w:r>
      <w:r w:rsidR="00B5298D">
        <w:rPr>
          <w:rFonts w:ascii="Arial" w:hAnsi="Arial" w:cs="Arial"/>
          <w:b/>
        </w:rPr>
        <w:t>N.12/2021</w:t>
      </w:r>
      <w:r w:rsidR="00B5298D" w:rsidRPr="006D65F9">
        <w:rPr>
          <w:rFonts w:ascii="Arial" w:hAnsi="Arial" w:cs="Arial"/>
          <w:b/>
        </w:rPr>
        <w:t xml:space="preserve"> </w:t>
      </w:r>
      <w:r w:rsidR="00702299" w:rsidRPr="006D65F9">
        <w:rPr>
          <w:rFonts w:ascii="Arial" w:hAnsi="Arial" w:cs="Arial"/>
          <w:b/>
        </w:rPr>
        <w:t>- FMS</w:t>
      </w:r>
    </w:p>
    <w:p w:rsidR="00702299" w:rsidRPr="006D65F9" w:rsidRDefault="00620FC1" w:rsidP="00B51DBD">
      <w:pPr>
        <w:spacing w:after="0"/>
        <w:jc w:val="center"/>
        <w:rPr>
          <w:rFonts w:ascii="Arial" w:hAnsi="Arial" w:cs="Arial"/>
          <w:b/>
        </w:rPr>
      </w:pPr>
      <w:r w:rsidRPr="006D65F9">
        <w:rPr>
          <w:rFonts w:ascii="Arial" w:hAnsi="Arial" w:cs="Arial"/>
          <w:b/>
        </w:rPr>
        <w:t xml:space="preserve">PREGÃO PRESENCIAL </w:t>
      </w:r>
      <w:r w:rsidR="00B5298D">
        <w:rPr>
          <w:rFonts w:ascii="Arial" w:hAnsi="Arial" w:cs="Arial"/>
          <w:b/>
        </w:rPr>
        <w:t>N.12/2021</w:t>
      </w:r>
      <w:r w:rsidR="00B5298D" w:rsidRPr="006D65F9">
        <w:rPr>
          <w:rFonts w:ascii="Arial" w:hAnsi="Arial" w:cs="Arial"/>
          <w:b/>
        </w:rPr>
        <w:t xml:space="preserve"> </w:t>
      </w:r>
      <w:r w:rsidR="00702299" w:rsidRPr="006D65F9">
        <w:rPr>
          <w:rFonts w:ascii="Arial" w:hAnsi="Arial" w:cs="Arial"/>
          <w:b/>
        </w:rPr>
        <w:t>- FMS</w:t>
      </w:r>
    </w:p>
    <w:p w:rsidR="00B977B0" w:rsidRPr="006D65F9" w:rsidRDefault="00B977B0" w:rsidP="00B51DBD">
      <w:pPr>
        <w:pStyle w:val="Ttulo9"/>
        <w:spacing w:before="0" w:after="0"/>
        <w:jc w:val="center"/>
        <w:rPr>
          <w:rFonts w:ascii="Arial" w:hAnsi="Arial" w:cs="Arial"/>
          <w:b/>
        </w:rPr>
      </w:pPr>
    </w:p>
    <w:p w:rsidR="00B5298D" w:rsidRDefault="00620FC1" w:rsidP="00B23FB3">
      <w:pPr>
        <w:pStyle w:val="Ttulo4"/>
        <w:keepNext w:val="0"/>
        <w:spacing w:before="0" w:after="0" w:line="240" w:lineRule="auto"/>
        <w:jc w:val="center"/>
        <w:rPr>
          <w:rFonts w:ascii="Arial" w:hAnsi="Arial" w:cs="Arial"/>
          <w:sz w:val="22"/>
          <w:szCs w:val="22"/>
        </w:rPr>
      </w:pPr>
      <w:r w:rsidRPr="006D65F9">
        <w:rPr>
          <w:rFonts w:ascii="Arial" w:hAnsi="Arial" w:cs="Arial"/>
          <w:sz w:val="22"/>
          <w:szCs w:val="22"/>
        </w:rPr>
        <w:t>ANEXO “</w:t>
      </w:r>
      <w:r w:rsidR="00284839" w:rsidRPr="006D65F9">
        <w:rPr>
          <w:rFonts w:ascii="Arial" w:hAnsi="Arial" w:cs="Arial"/>
          <w:sz w:val="22"/>
          <w:szCs w:val="22"/>
        </w:rPr>
        <w:t>V</w:t>
      </w:r>
    </w:p>
    <w:p w:rsidR="000D7911" w:rsidRPr="00B5298D" w:rsidRDefault="00B23FB3" w:rsidP="00B23FB3">
      <w:pPr>
        <w:pStyle w:val="Ttulo4"/>
        <w:keepNext w:val="0"/>
        <w:spacing w:before="0" w:after="0" w:line="240" w:lineRule="auto"/>
        <w:jc w:val="center"/>
        <w:rPr>
          <w:rFonts w:ascii="Arial" w:hAnsi="Arial" w:cs="Arial"/>
          <w:sz w:val="22"/>
          <w:szCs w:val="22"/>
        </w:rPr>
      </w:pPr>
      <w:r>
        <w:rPr>
          <w:rFonts w:ascii="Arial" w:hAnsi="Arial" w:cs="Arial"/>
          <w:sz w:val="22"/>
          <w:szCs w:val="22"/>
        </w:rPr>
        <w:t>MINUTA</w:t>
      </w:r>
      <w:r w:rsidR="000D7911" w:rsidRPr="006D65F9">
        <w:rPr>
          <w:rFonts w:ascii="Arial" w:hAnsi="Arial" w:cs="Arial"/>
          <w:sz w:val="22"/>
          <w:szCs w:val="22"/>
        </w:rPr>
        <w:t xml:space="preserve"> DE CONTRATO</w:t>
      </w:r>
    </w:p>
    <w:p w:rsidR="000D7911" w:rsidRPr="006D65F9" w:rsidRDefault="000D7911" w:rsidP="00B23FB3">
      <w:pPr>
        <w:pStyle w:val="Corpodetexto2"/>
        <w:widowControl w:val="0"/>
        <w:spacing w:after="0" w:line="240" w:lineRule="auto"/>
        <w:jc w:val="both"/>
        <w:rPr>
          <w:rFonts w:ascii="Arial" w:hAnsi="Arial" w:cs="Arial"/>
          <w:b/>
        </w:rPr>
      </w:pPr>
    </w:p>
    <w:p w:rsidR="000D7911" w:rsidRPr="006D65F9" w:rsidRDefault="0003332A" w:rsidP="00B23FB3">
      <w:pPr>
        <w:pStyle w:val="Corpodetexto2"/>
        <w:widowControl w:val="0"/>
        <w:spacing w:after="0" w:line="240" w:lineRule="auto"/>
        <w:jc w:val="both"/>
        <w:rPr>
          <w:rFonts w:ascii="Arial" w:hAnsi="Arial" w:cs="Arial"/>
          <w:b/>
        </w:rPr>
      </w:pPr>
      <w:r w:rsidRPr="006D65F9">
        <w:rPr>
          <w:rFonts w:ascii="Arial" w:hAnsi="Arial" w:cs="Arial"/>
          <w:b/>
        </w:rPr>
        <w:t>CONTRATO Nº ____/</w:t>
      </w:r>
    </w:p>
    <w:p w:rsidR="000D7911" w:rsidRPr="006D65F9" w:rsidRDefault="000D7911" w:rsidP="00B23FB3">
      <w:pPr>
        <w:widowControl w:val="0"/>
        <w:spacing w:after="0" w:line="240" w:lineRule="auto"/>
        <w:jc w:val="both"/>
        <w:rPr>
          <w:rFonts w:ascii="Arial" w:hAnsi="Arial" w:cs="Arial"/>
        </w:rPr>
      </w:pPr>
      <w:r w:rsidRPr="006D65F9">
        <w:rPr>
          <w:rFonts w:ascii="Arial" w:hAnsi="Arial" w:cs="Arial"/>
        </w:rPr>
        <w:t>CONTRATO QUE ENTRE SI CELEBRAM O MUNICÍP</w:t>
      </w:r>
      <w:r w:rsidR="00006D32" w:rsidRPr="006D65F9">
        <w:rPr>
          <w:rFonts w:ascii="Arial" w:hAnsi="Arial" w:cs="Arial"/>
        </w:rPr>
        <w:t>IO DE PONTE SERRADA E A EMPRESA</w:t>
      </w:r>
      <w:r w:rsidRPr="006D65F9">
        <w:rPr>
          <w:rFonts w:ascii="Arial" w:hAnsi="Arial" w:cs="Arial"/>
        </w:rPr>
        <w:t>_____________</w:t>
      </w:r>
      <w:r w:rsidR="00006D32" w:rsidRPr="006D65F9">
        <w:rPr>
          <w:rFonts w:ascii="Arial" w:hAnsi="Arial" w:cs="Arial"/>
        </w:rPr>
        <w:t>_____________________________</w:t>
      </w:r>
      <w:proofErr w:type="gramStart"/>
      <w:r w:rsidR="00006D32" w:rsidRPr="006D65F9">
        <w:rPr>
          <w:rFonts w:ascii="Arial" w:hAnsi="Arial" w:cs="Arial"/>
        </w:rPr>
        <w:t>_,PARA</w:t>
      </w:r>
      <w:proofErr w:type="gramEnd"/>
      <w:r w:rsidR="00006D32" w:rsidRPr="006D65F9">
        <w:rPr>
          <w:rFonts w:ascii="Arial" w:hAnsi="Arial" w:cs="Arial"/>
        </w:rPr>
        <w:t xml:space="preserve"> </w:t>
      </w:r>
      <w:r w:rsidR="00B23FB3" w:rsidRPr="006D65F9">
        <w:rPr>
          <w:rFonts w:ascii="Arial" w:hAnsi="Arial" w:cs="Arial"/>
          <w:b/>
        </w:rPr>
        <w:t>CONTRATAÇÃO DE EMPRESA PARA PRESTAÇÃO DE SERVIÇO NA ESPECIALIDADE DE FONOAUDIOLOGIA QUE OFEREÇA PROFISSIONAL FORMADO, DEVIDAMENTE INSCRITO E REGULAR NO CREFONO, PARA PRESTAÇÃO DE ATENDIMENTO INDIVIDUALIZADO EM CONSULTAS, TERAPIAS, ACOMPANHAMENTO E ENCAMINHAMENTO (SE NECESSÁRIO) AOS CENTROS DE REFERENCIA. DEVERÁ O MESMO TER DISPONIBILIDADE DE ATENDER NO MÍNIMO 16 CONSULTAS SEMANAIS PREVIAMENTE REGULADAS E AGENDADAS PELO SETOR COMPETENTE DA SECREATRIA DE SAÚDE</w:t>
      </w:r>
      <w:r w:rsidR="00B23FB3">
        <w:rPr>
          <w:rFonts w:ascii="Arial" w:hAnsi="Arial" w:cs="Arial"/>
          <w:b/>
        </w:rPr>
        <w:t>.</w:t>
      </w:r>
    </w:p>
    <w:p w:rsidR="000D7911" w:rsidRPr="006D65F9" w:rsidRDefault="000D7911" w:rsidP="00B23FB3">
      <w:pPr>
        <w:widowControl w:val="0"/>
        <w:spacing w:after="0" w:line="240" w:lineRule="auto"/>
        <w:jc w:val="both"/>
        <w:rPr>
          <w:rFonts w:ascii="Arial" w:hAnsi="Arial" w:cs="Arial"/>
        </w:rPr>
      </w:pPr>
    </w:p>
    <w:p w:rsidR="000D7911" w:rsidRPr="006D65F9" w:rsidRDefault="000D7911" w:rsidP="00B23FB3">
      <w:pPr>
        <w:widowControl w:val="0"/>
        <w:spacing w:after="0" w:line="240" w:lineRule="auto"/>
        <w:jc w:val="both"/>
        <w:rPr>
          <w:rFonts w:ascii="Arial" w:hAnsi="Arial" w:cs="Arial"/>
        </w:rPr>
      </w:pPr>
      <w:r w:rsidRPr="006D65F9">
        <w:rPr>
          <w:rFonts w:ascii="Arial" w:hAnsi="Arial" w:cs="Arial"/>
        </w:rPr>
        <w:t xml:space="preserve">O </w:t>
      </w:r>
      <w:r w:rsidRPr="006D65F9">
        <w:rPr>
          <w:rFonts w:ascii="Arial" w:hAnsi="Arial" w:cs="Arial"/>
          <w:b/>
        </w:rPr>
        <w:t>MUNICÍPIO DE PONTE SERRADA</w:t>
      </w:r>
      <w:r w:rsidRPr="006D65F9">
        <w:rPr>
          <w:rFonts w:ascii="Arial" w:hAnsi="Arial" w:cs="Arial"/>
        </w:rPr>
        <w:t xml:space="preserve">, pessoa jurídica de direito público interno, inscrita no CNPJ-MF sob o nº 82.777.236/0001-01, com sede na Madre Maria </w:t>
      </w:r>
      <w:proofErr w:type="spellStart"/>
      <w:r w:rsidRPr="006D65F9">
        <w:rPr>
          <w:rFonts w:ascii="Arial" w:hAnsi="Arial" w:cs="Arial"/>
        </w:rPr>
        <w:t>Theodora</w:t>
      </w:r>
      <w:proofErr w:type="spellEnd"/>
      <w:r w:rsidRPr="006D65F9">
        <w:rPr>
          <w:rFonts w:ascii="Arial" w:hAnsi="Arial" w:cs="Arial"/>
        </w:rPr>
        <w:t xml:space="preserve">, 264, na cidade de Ponte Serrada, SC, neste ato representado pelo Prefeito Municipal, Sr. </w:t>
      </w:r>
      <w:r w:rsidRPr="006D65F9">
        <w:rPr>
          <w:rFonts w:ascii="Arial" w:hAnsi="Arial" w:cs="Arial"/>
          <w:b/>
        </w:rPr>
        <w:t>ALCEU ALBERTO WRUBEL</w:t>
      </w:r>
      <w:r w:rsidRPr="006D65F9">
        <w:rPr>
          <w:rFonts w:ascii="Arial" w:hAnsi="Arial" w:cs="Arial"/>
        </w:rPr>
        <w:t xml:space="preserve">, portador da Cédula de Identidade RG nº 1.306.106 e inscrito no CPF/MF sob o nº 469.966.309-59, doravante denominada simplesmente </w:t>
      </w:r>
      <w:r w:rsidRPr="006D65F9">
        <w:rPr>
          <w:rFonts w:ascii="Arial" w:hAnsi="Arial" w:cs="Arial"/>
          <w:b/>
        </w:rPr>
        <w:t>CONTRATANTE</w:t>
      </w:r>
      <w:r w:rsidRPr="006D65F9">
        <w:rPr>
          <w:rFonts w:ascii="Arial" w:hAnsi="Arial" w:cs="Arial"/>
        </w:rPr>
        <w:t xml:space="preserve">, e a empresa </w:t>
      </w:r>
      <w:r w:rsidRPr="006D65F9">
        <w:rPr>
          <w:rFonts w:ascii="Arial" w:hAnsi="Arial" w:cs="Arial"/>
          <w:b/>
        </w:rPr>
        <w:t>_________________________</w:t>
      </w:r>
      <w:r w:rsidRPr="006D65F9">
        <w:rPr>
          <w:rFonts w:ascii="Arial" w:hAnsi="Arial" w:cs="Arial"/>
        </w:rPr>
        <w:t>, inscrita no CNPJ-MF sob o nº ______________________, com sede na _____________________, representada neste ato, pelo seu(</w:t>
      </w:r>
      <w:proofErr w:type="spellStart"/>
      <w:r w:rsidRPr="006D65F9">
        <w:rPr>
          <w:rFonts w:ascii="Arial" w:hAnsi="Arial" w:cs="Arial"/>
        </w:rPr>
        <w:t>ua</w:t>
      </w:r>
      <w:proofErr w:type="spellEnd"/>
      <w:r w:rsidRPr="006D65F9">
        <w:rPr>
          <w:rFonts w:ascii="Arial" w:hAnsi="Arial" w:cs="Arial"/>
        </w:rPr>
        <w:t xml:space="preserve">) __________________, Senhor(a) _______________________, portador(a) da Cédula de Identidade nº ____________________ e inscrito(a) no CPF-MF sob o nº _____________________, doravante denominada simplesmente </w:t>
      </w:r>
      <w:r w:rsidRPr="006D65F9">
        <w:rPr>
          <w:rFonts w:ascii="Arial" w:hAnsi="Arial" w:cs="Arial"/>
          <w:b/>
        </w:rPr>
        <w:t>CONTRATADA</w:t>
      </w:r>
      <w:r w:rsidRPr="006D65F9">
        <w:rPr>
          <w:rFonts w:ascii="Arial" w:hAnsi="Arial" w:cs="Arial"/>
        </w:rPr>
        <w:t xml:space="preserve">, e perante as testemunhas abaixo firmadas, pactuam o presente termo, cuja celebração foi autorizada de acordo com o processo de </w:t>
      </w:r>
      <w:r w:rsidR="00D1158D" w:rsidRPr="006D65F9">
        <w:rPr>
          <w:rFonts w:ascii="Arial" w:hAnsi="Arial" w:cs="Arial"/>
        </w:rPr>
        <w:t>li</w:t>
      </w:r>
      <w:r w:rsidR="008D389D" w:rsidRPr="006D65F9">
        <w:rPr>
          <w:rFonts w:ascii="Arial" w:hAnsi="Arial" w:cs="Arial"/>
        </w:rPr>
        <w:t>citação modalidade Pregão nº .</w:t>
      </w:r>
      <w:r w:rsidRPr="006D65F9">
        <w:rPr>
          <w:rFonts w:ascii="Arial" w:hAnsi="Arial" w:cs="Arial"/>
        </w:rPr>
        <w:t>, e que se regerá pela Lei nº 8.666/93, e alterações posteriores, atendidas as cláusulas e condições a seguir enunciadas:</w:t>
      </w:r>
    </w:p>
    <w:p w:rsidR="000D7911" w:rsidRPr="006D65F9" w:rsidRDefault="000D7911" w:rsidP="00B23FB3">
      <w:pPr>
        <w:widowControl w:val="0"/>
        <w:spacing w:after="0" w:line="240" w:lineRule="auto"/>
        <w:jc w:val="both"/>
        <w:rPr>
          <w:rFonts w:ascii="Arial" w:hAnsi="Arial" w:cs="Arial"/>
          <w:b/>
        </w:rPr>
      </w:pPr>
    </w:p>
    <w:p w:rsidR="000D7911" w:rsidRPr="006D65F9" w:rsidRDefault="000D7911" w:rsidP="00B23FB3">
      <w:pPr>
        <w:widowControl w:val="0"/>
        <w:spacing w:after="0" w:line="240" w:lineRule="auto"/>
        <w:jc w:val="both"/>
        <w:rPr>
          <w:rFonts w:ascii="Arial" w:hAnsi="Arial" w:cs="Arial"/>
          <w:b/>
        </w:rPr>
      </w:pPr>
      <w:r w:rsidRPr="006D65F9">
        <w:rPr>
          <w:rFonts w:ascii="Arial" w:hAnsi="Arial" w:cs="Arial"/>
          <w:b/>
        </w:rPr>
        <w:t>CLÁUSULA PRIMEIRA - DO OBJETO</w:t>
      </w:r>
    </w:p>
    <w:p w:rsidR="00B33A02" w:rsidRPr="006D65F9" w:rsidRDefault="00B23FB3" w:rsidP="00B23FB3">
      <w:pPr>
        <w:widowControl w:val="0"/>
        <w:spacing w:after="0" w:line="240" w:lineRule="auto"/>
        <w:jc w:val="both"/>
        <w:rPr>
          <w:rFonts w:ascii="Arial" w:hAnsi="Arial" w:cs="Arial"/>
        </w:rPr>
      </w:pPr>
      <w:r w:rsidRPr="006D65F9">
        <w:rPr>
          <w:rFonts w:ascii="Arial" w:hAnsi="Arial" w:cs="Arial"/>
          <w:b/>
        </w:rPr>
        <w:t>CONTRATAÇÃO DE EMPRESA PARA PRESTAÇÃO DE SERVIÇO NA ESPECIALIDADE DE FONOAUDIOLOGIA QUE OFEREÇA PROFISSIONAL FORMADO, DEVIDAMENTE INSCRITO E REGULAR NO CREFONO, PARA PRESTAÇÃO DE ATENDIMENTO INDIVIDUALIZADO EM CONSULTAS, TERAPIAS, ACOMPANHAMENTO E ENCAMINHAMENTO (SE NECESSÁRIO) AOS CENTROS DE REFERENCIA. DEVERÁ O MESMO TER DISPONIBILIDADE DE ATENDER NO MÍNIMO 16 CONSULTAS SEMANAIS PREVIAMENTE REGULADAS E AGENDADAS PELO SETOR COMPETENTE DA SECREATRIA DE SAÚDE</w:t>
      </w:r>
      <w:r w:rsidR="00E061E2" w:rsidRPr="006D65F9">
        <w:rPr>
          <w:rFonts w:ascii="Arial" w:hAnsi="Arial" w:cs="Arial"/>
        </w:rPr>
        <w:t xml:space="preserve">, </w:t>
      </w:r>
      <w:r w:rsidR="00B977B0" w:rsidRPr="006D65F9">
        <w:rPr>
          <w:rFonts w:ascii="Arial" w:hAnsi="Arial" w:cs="Arial"/>
        </w:rPr>
        <w:t>acordo com as condições do edital.</w:t>
      </w:r>
    </w:p>
    <w:p w:rsidR="00B23FB3" w:rsidRDefault="000D7911" w:rsidP="00B23FB3">
      <w:pPr>
        <w:pStyle w:val="PargrafodaLista"/>
        <w:widowControl w:val="0"/>
        <w:numPr>
          <w:ilvl w:val="0"/>
          <w:numId w:val="39"/>
        </w:numPr>
        <w:tabs>
          <w:tab w:val="left" w:pos="426"/>
        </w:tabs>
        <w:ind w:left="0" w:firstLine="0"/>
        <w:jc w:val="both"/>
        <w:rPr>
          <w:rFonts w:cs="Arial"/>
        </w:rPr>
      </w:pPr>
      <w:r w:rsidRPr="00B23FB3">
        <w:rPr>
          <w:rFonts w:cs="Arial"/>
        </w:rPr>
        <w:t xml:space="preserve">A CONTRATADA obriga-se a </w:t>
      </w:r>
      <w:r w:rsidR="00B977B0" w:rsidRPr="00B23FB3">
        <w:rPr>
          <w:rFonts w:cs="Arial"/>
        </w:rPr>
        <w:t>atender na unidade básica de saúde designada pela Secretaria de saúde do município de Ponte Serrada</w:t>
      </w:r>
      <w:r w:rsidR="00B23FB3" w:rsidRPr="00B23FB3">
        <w:rPr>
          <w:rFonts w:cs="Arial"/>
        </w:rPr>
        <w:t>;</w:t>
      </w:r>
    </w:p>
    <w:p w:rsidR="00B23FB3" w:rsidRPr="00B23FB3" w:rsidRDefault="00B23FB3" w:rsidP="00B23FB3">
      <w:pPr>
        <w:pStyle w:val="PargrafodaLista"/>
        <w:widowControl w:val="0"/>
        <w:numPr>
          <w:ilvl w:val="0"/>
          <w:numId w:val="39"/>
        </w:numPr>
        <w:tabs>
          <w:tab w:val="left" w:pos="426"/>
        </w:tabs>
        <w:ind w:left="0" w:firstLine="0"/>
        <w:jc w:val="both"/>
        <w:rPr>
          <w:rFonts w:cs="Arial"/>
        </w:rPr>
      </w:pPr>
      <w:r w:rsidRPr="00B23FB3">
        <w:rPr>
          <w:rFonts w:cs="Arial"/>
          <w:sz w:val="22"/>
          <w:szCs w:val="22"/>
        </w:rPr>
        <w:t>Deverá o mesmo ter disponibilidade de atender no mínimo 16 (dezesseis) consultas semanais previamente reguladas e agendadas pelo setor competente da Secretaria de Saúde</w:t>
      </w:r>
      <w:r>
        <w:rPr>
          <w:rFonts w:cs="Arial"/>
          <w:sz w:val="22"/>
          <w:szCs w:val="22"/>
        </w:rPr>
        <w:t>;</w:t>
      </w:r>
    </w:p>
    <w:p w:rsidR="00B977B0" w:rsidRPr="00B23FB3" w:rsidRDefault="000D7911" w:rsidP="00B23FB3">
      <w:pPr>
        <w:pStyle w:val="PargrafodaLista"/>
        <w:widowControl w:val="0"/>
        <w:numPr>
          <w:ilvl w:val="0"/>
          <w:numId w:val="39"/>
        </w:numPr>
        <w:tabs>
          <w:tab w:val="left" w:pos="426"/>
        </w:tabs>
        <w:ind w:left="0" w:firstLine="0"/>
        <w:jc w:val="both"/>
        <w:rPr>
          <w:rFonts w:cs="Arial"/>
        </w:rPr>
      </w:pPr>
      <w:r w:rsidRPr="00B23FB3">
        <w:rPr>
          <w:rFonts w:cs="Arial"/>
          <w:sz w:val="22"/>
          <w:szCs w:val="22"/>
        </w:rPr>
        <w:t>Integram e completam o presente Termo Contratual, para todos os fins de direito, obrigando as partes em todos os seus termos, às condições expressa</w:t>
      </w:r>
      <w:r w:rsidR="00B23FB3" w:rsidRPr="00B23FB3">
        <w:rPr>
          <w:rFonts w:cs="Arial"/>
        </w:rPr>
        <w:t>s no Edital de Pregão n.</w:t>
      </w:r>
      <w:r w:rsidR="0003332A" w:rsidRPr="00B23FB3">
        <w:rPr>
          <w:rFonts w:cs="Arial"/>
          <w:sz w:val="22"/>
          <w:szCs w:val="22"/>
        </w:rPr>
        <w:t xml:space="preserve"> </w:t>
      </w:r>
      <w:r w:rsidR="00B23FB3" w:rsidRPr="00B23FB3">
        <w:rPr>
          <w:rFonts w:cs="Arial"/>
        </w:rPr>
        <w:t>12</w:t>
      </w:r>
      <w:r w:rsidR="00F10A9D" w:rsidRPr="00B23FB3">
        <w:rPr>
          <w:rFonts w:cs="Arial"/>
          <w:sz w:val="22"/>
          <w:szCs w:val="22"/>
        </w:rPr>
        <w:t>/2021</w:t>
      </w:r>
      <w:r w:rsidRPr="00B23FB3">
        <w:rPr>
          <w:rFonts w:cs="Arial"/>
          <w:sz w:val="22"/>
          <w:szCs w:val="22"/>
        </w:rPr>
        <w:t xml:space="preserve"> e seus anexos, juntamente com seus anexos e a proposta da CONTRATADA.</w:t>
      </w:r>
    </w:p>
    <w:p w:rsidR="00CF5AF8" w:rsidRPr="006D65F9" w:rsidRDefault="00CF5AF8" w:rsidP="00B23FB3">
      <w:pPr>
        <w:pStyle w:val="Recuodecorpodetexto2"/>
        <w:widowControl w:val="0"/>
        <w:spacing w:after="0" w:line="240" w:lineRule="auto"/>
        <w:ind w:left="0"/>
        <w:jc w:val="both"/>
        <w:rPr>
          <w:rFonts w:ascii="Arial" w:hAnsi="Arial" w:cs="Arial"/>
          <w:b/>
        </w:rPr>
      </w:pPr>
    </w:p>
    <w:p w:rsidR="000D7911" w:rsidRPr="006D65F9" w:rsidRDefault="000D7911" w:rsidP="00B23FB3">
      <w:pPr>
        <w:pStyle w:val="Recuodecorpodetexto2"/>
        <w:widowControl w:val="0"/>
        <w:spacing w:after="0" w:line="240" w:lineRule="auto"/>
        <w:ind w:left="0"/>
        <w:jc w:val="both"/>
        <w:rPr>
          <w:rFonts w:ascii="Arial" w:hAnsi="Arial" w:cs="Arial"/>
          <w:b/>
        </w:rPr>
      </w:pPr>
      <w:r w:rsidRPr="006D65F9">
        <w:rPr>
          <w:rFonts w:ascii="Arial" w:hAnsi="Arial" w:cs="Arial"/>
          <w:b/>
        </w:rPr>
        <w:t>CLÁUSULA SEGUNDA - DO PRAZO, FORMA E LOCAL DE FORNECIMENTO</w:t>
      </w:r>
    </w:p>
    <w:p w:rsidR="000D7911" w:rsidRPr="006D65F9" w:rsidRDefault="000D7911" w:rsidP="00B23FB3">
      <w:pPr>
        <w:widowControl w:val="0"/>
        <w:spacing w:after="0" w:line="240" w:lineRule="auto"/>
        <w:jc w:val="both"/>
        <w:rPr>
          <w:rFonts w:ascii="Arial" w:hAnsi="Arial" w:cs="Arial"/>
        </w:rPr>
      </w:pPr>
      <w:r w:rsidRPr="006D65F9">
        <w:rPr>
          <w:rFonts w:ascii="Arial" w:hAnsi="Arial" w:cs="Arial"/>
        </w:rPr>
        <w:t>2.1 - A(s) licitante(s) vencedora(s) deverá(</w:t>
      </w:r>
      <w:proofErr w:type="spellStart"/>
      <w:r w:rsidRPr="006D65F9">
        <w:rPr>
          <w:rFonts w:ascii="Arial" w:hAnsi="Arial" w:cs="Arial"/>
        </w:rPr>
        <w:t>ão</w:t>
      </w:r>
      <w:proofErr w:type="spellEnd"/>
      <w:r w:rsidRPr="006D65F9">
        <w:rPr>
          <w:rFonts w:ascii="Arial" w:hAnsi="Arial" w:cs="Arial"/>
        </w:rPr>
        <w:t xml:space="preserve">) efetuar </w:t>
      </w:r>
      <w:r w:rsidR="00616917" w:rsidRPr="006D65F9">
        <w:rPr>
          <w:rFonts w:ascii="Arial" w:hAnsi="Arial" w:cs="Arial"/>
        </w:rPr>
        <w:t>a prestação de serviço de acordo com as especificações do anexo I do edital e conforme as necessidades e exigências da secretaria responsável.</w:t>
      </w:r>
    </w:p>
    <w:p w:rsidR="00616917" w:rsidRPr="006D65F9" w:rsidRDefault="00616917" w:rsidP="00B23FB3">
      <w:pPr>
        <w:widowControl w:val="0"/>
        <w:spacing w:after="0" w:line="240" w:lineRule="auto"/>
        <w:jc w:val="both"/>
        <w:rPr>
          <w:rFonts w:ascii="Arial" w:hAnsi="Arial" w:cs="Arial"/>
        </w:rPr>
      </w:pPr>
    </w:p>
    <w:p w:rsidR="000D7911" w:rsidRPr="006D65F9" w:rsidRDefault="000D7911" w:rsidP="00B23FB3">
      <w:pPr>
        <w:widowControl w:val="0"/>
        <w:spacing w:after="0" w:line="240" w:lineRule="auto"/>
        <w:jc w:val="both"/>
        <w:rPr>
          <w:rFonts w:ascii="Arial" w:hAnsi="Arial" w:cs="Arial"/>
          <w:b/>
        </w:rPr>
      </w:pPr>
      <w:r w:rsidRPr="006D65F9">
        <w:rPr>
          <w:rFonts w:ascii="Arial" w:hAnsi="Arial" w:cs="Arial"/>
          <w:b/>
        </w:rPr>
        <w:t>CLÁUSULA TERCEIRA - DA VIGÊNCIA CONTRATUAL</w:t>
      </w:r>
    </w:p>
    <w:p w:rsidR="00F10A9D" w:rsidRPr="006D65F9" w:rsidRDefault="00F10A9D" w:rsidP="00B23FB3">
      <w:pPr>
        <w:autoSpaceDE w:val="0"/>
        <w:autoSpaceDN w:val="0"/>
        <w:adjustRightInd w:val="0"/>
        <w:spacing w:after="0" w:line="240" w:lineRule="auto"/>
        <w:jc w:val="both"/>
        <w:rPr>
          <w:rFonts w:ascii="Arial" w:eastAsia="Times New Roman" w:hAnsi="Arial" w:cs="Arial"/>
        </w:rPr>
      </w:pPr>
      <w:r w:rsidRPr="006D65F9">
        <w:rPr>
          <w:rFonts w:ascii="Arial" w:eastAsia="Times New Roman" w:hAnsi="Arial" w:cs="Arial"/>
          <w:color w:val="000000"/>
        </w:rPr>
        <w:t xml:space="preserve">O presente Contrato terá vigência da assinatura do presente contrato de 12 (doze) meses após a assinatura do contrato, </w:t>
      </w:r>
      <w:r w:rsidRPr="006D65F9">
        <w:rPr>
          <w:rFonts w:ascii="Arial" w:eastAsia="Times New Roman" w:hAnsi="Arial" w:cs="Arial"/>
          <w:lang w:eastAsia="pt-BR"/>
        </w:rPr>
        <w:t>podendo ser prorrogado a critério da administração, conforme art. 57, II, da Lei 8.666/93.</w:t>
      </w:r>
    </w:p>
    <w:p w:rsidR="000D7911" w:rsidRPr="006D65F9" w:rsidRDefault="000D7911" w:rsidP="00B23FB3">
      <w:pPr>
        <w:pStyle w:val="Normal1"/>
        <w:tabs>
          <w:tab w:val="clear" w:pos="536"/>
          <w:tab w:val="clear" w:pos="2270"/>
          <w:tab w:val="clear" w:pos="4294"/>
        </w:tabs>
        <w:rPr>
          <w:rFonts w:ascii="Arial" w:hAnsi="Arial" w:cs="Arial"/>
          <w:sz w:val="22"/>
          <w:szCs w:val="22"/>
        </w:rPr>
      </w:pPr>
    </w:p>
    <w:p w:rsidR="000D7911" w:rsidRPr="006D65F9" w:rsidRDefault="000D7911" w:rsidP="00B23FB3">
      <w:pPr>
        <w:widowControl w:val="0"/>
        <w:spacing w:after="0" w:line="240" w:lineRule="auto"/>
        <w:jc w:val="both"/>
        <w:rPr>
          <w:rFonts w:ascii="Arial" w:hAnsi="Arial" w:cs="Arial"/>
          <w:b/>
        </w:rPr>
      </w:pPr>
      <w:r w:rsidRPr="006D65F9">
        <w:rPr>
          <w:rFonts w:ascii="Arial" w:hAnsi="Arial" w:cs="Arial"/>
          <w:b/>
        </w:rPr>
        <w:t>CLÁUSULA QUARTA - DO VALOR CONTRATUAL</w:t>
      </w:r>
    </w:p>
    <w:p w:rsidR="000D7911" w:rsidRPr="006D65F9" w:rsidRDefault="000D7911" w:rsidP="00B23FB3">
      <w:pPr>
        <w:widowControl w:val="0"/>
        <w:spacing w:after="0" w:line="240" w:lineRule="auto"/>
        <w:jc w:val="both"/>
        <w:rPr>
          <w:rFonts w:ascii="Arial" w:hAnsi="Arial" w:cs="Arial"/>
        </w:rPr>
      </w:pPr>
      <w:r w:rsidRPr="006D65F9">
        <w:rPr>
          <w:rFonts w:ascii="Arial" w:hAnsi="Arial" w:cs="Arial"/>
        </w:rPr>
        <w:t xml:space="preserve">4.1. Pelo </w:t>
      </w:r>
      <w:r w:rsidR="00616917" w:rsidRPr="006D65F9">
        <w:rPr>
          <w:rFonts w:ascii="Arial" w:hAnsi="Arial" w:cs="Arial"/>
        </w:rPr>
        <w:t>serviço</w:t>
      </w:r>
      <w:r w:rsidR="00A96111" w:rsidRPr="006D65F9">
        <w:rPr>
          <w:rFonts w:ascii="Arial" w:hAnsi="Arial" w:cs="Arial"/>
        </w:rPr>
        <w:t xml:space="preserve"> previsto</w:t>
      </w:r>
      <w:r w:rsidRPr="006D65F9">
        <w:rPr>
          <w:rFonts w:ascii="Arial" w:hAnsi="Arial" w:cs="Arial"/>
        </w:rPr>
        <w:t xml:space="preserve"> na Cláusula Primeira, a CONTRATANTE pagará à CONTRATADA o valor total de R$ ____________ (__________________________) conforme descrição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1427"/>
        <w:gridCol w:w="2916"/>
        <w:gridCol w:w="1389"/>
        <w:gridCol w:w="899"/>
      </w:tblGrid>
      <w:tr w:rsidR="00616917" w:rsidRPr="006D65F9" w:rsidTr="00616917">
        <w:tc>
          <w:tcPr>
            <w:tcW w:w="775" w:type="dxa"/>
          </w:tcPr>
          <w:p w:rsidR="00616917" w:rsidRPr="006D65F9" w:rsidRDefault="00616917" w:rsidP="00B23FB3">
            <w:pPr>
              <w:widowControl w:val="0"/>
              <w:spacing w:after="0" w:line="240" w:lineRule="auto"/>
              <w:jc w:val="both"/>
              <w:rPr>
                <w:rFonts w:ascii="Arial" w:hAnsi="Arial" w:cs="Arial"/>
                <w:b/>
              </w:rPr>
            </w:pPr>
            <w:r w:rsidRPr="006D65F9">
              <w:rPr>
                <w:rFonts w:ascii="Arial" w:hAnsi="Arial" w:cs="Arial"/>
                <w:b/>
              </w:rPr>
              <w:t>Item</w:t>
            </w:r>
          </w:p>
        </w:tc>
        <w:tc>
          <w:tcPr>
            <w:tcW w:w="1302" w:type="dxa"/>
          </w:tcPr>
          <w:p w:rsidR="00616917" w:rsidRPr="006D65F9" w:rsidRDefault="00616917" w:rsidP="00B23FB3">
            <w:pPr>
              <w:widowControl w:val="0"/>
              <w:spacing w:after="0" w:line="240" w:lineRule="auto"/>
              <w:jc w:val="both"/>
              <w:rPr>
                <w:rFonts w:ascii="Arial" w:hAnsi="Arial" w:cs="Arial"/>
                <w:b/>
              </w:rPr>
            </w:pPr>
            <w:r w:rsidRPr="006D65F9">
              <w:rPr>
                <w:rFonts w:ascii="Arial" w:hAnsi="Arial" w:cs="Arial"/>
                <w:b/>
              </w:rPr>
              <w:t>Quantidade</w:t>
            </w:r>
          </w:p>
        </w:tc>
        <w:tc>
          <w:tcPr>
            <w:tcW w:w="2916" w:type="dxa"/>
          </w:tcPr>
          <w:p w:rsidR="00616917" w:rsidRPr="006D65F9" w:rsidRDefault="00616917" w:rsidP="00B23FB3">
            <w:pPr>
              <w:widowControl w:val="0"/>
              <w:spacing w:after="0" w:line="240" w:lineRule="auto"/>
              <w:jc w:val="both"/>
              <w:rPr>
                <w:rFonts w:ascii="Arial" w:hAnsi="Arial" w:cs="Arial"/>
                <w:b/>
              </w:rPr>
            </w:pPr>
            <w:r w:rsidRPr="006D65F9">
              <w:rPr>
                <w:rFonts w:ascii="Arial" w:hAnsi="Arial" w:cs="Arial"/>
                <w:b/>
              </w:rPr>
              <w:t>Descrição</w:t>
            </w:r>
          </w:p>
        </w:tc>
        <w:tc>
          <w:tcPr>
            <w:tcW w:w="1389" w:type="dxa"/>
          </w:tcPr>
          <w:p w:rsidR="00616917" w:rsidRPr="006D65F9" w:rsidRDefault="00616917" w:rsidP="00B23FB3">
            <w:pPr>
              <w:widowControl w:val="0"/>
              <w:spacing w:after="0" w:line="240" w:lineRule="auto"/>
              <w:jc w:val="both"/>
              <w:rPr>
                <w:rFonts w:ascii="Arial" w:hAnsi="Arial" w:cs="Arial"/>
                <w:b/>
              </w:rPr>
            </w:pPr>
            <w:r w:rsidRPr="006D65F9">
              <w:rPr>
                <w:rFonts w:ascii="Arial" w:hAnsi="Arial" w:cs="Arial"/>
                <w:b/>
              </w:rPr>
              <w:t>Preço unitário</w:t>
            </w:r>
          </w:p>
        </w:tc>
        <w:tc>
          <w:tcPr>
            <w:tcW w:w="899" w:type="dxa"/>
          </w:tcPr>
          <w:p w:rsidR="00616917" w:rsidRPr="006D65F9" w:rsidRDefault="00616917" w:rsidP="00B23FB3">
            <w:pPr>
              <w:widowControl w:val="0"/>
              <w:spacing w:after="0" w:line="240" w:lineRule="auto"/>
              <w:jc w:val="both"/>
              <w:rPr>
                <w:rFonts w:ascii="Arial" w:hAnsi="Arial" w:cs="Arial"/>
                <w:b/>
              </w:rPr>
            </w:pPr>
            <w:r w:rsidRPr="006D65F9">
              <w:rPr>
                <w:rFonts w:ascii="Arial" w:hAnsi="Arial" w:cs="Arial"/>
                <w:b/>
              </w:rPr>
              <w:t>Preço total</w:t>
            </w:r>
          </w:p>
        </w:tc>
      </w:tr>
      <w:tr w:rsidR="00616917" w:rsidRPr="006D65F9" w:rsidTr="00616917">
        <w:tc>
          <w:tcPr>
            <w:tcW w:w="775" w:type="dxa"/>
          </w:tcPr>
          <w:p w:rsidR="00616917" w:rsidRPr="006D65F9" w:rsidRDefault="00616917" w:rsidP="00B23FB3">
            <w:pPr>
              <w:widowControl w:val="0"/>
              <w:spacing w:after="0" w:line="240" w:lineRule="auto"/>
              <w:jc w:val="both"/>
              <w:rPr>
                <w:rFonts w:ascii="Arial" w:hAnsi="Arial" w:cs="Arial"/>
              </w:rPr>
            </w:pPr>
          </w:p>
        </w:tc>
        <w:tc>
          <w:tcPr>
            <w:tcW w:w="1302" w:type="dxa"/>
          </w:tcPr>
          <w:p w:rsidR="00616917" w:rsidRPr="006D65F9" w:rsidRDefault="00616917" w:rsidP="00B23FB3">
            <w:pPr>
              <w:widowControl w:val="0"/>
              <w:spacing w:after="0" w:line="240" w:lineRule="auto"/>
              <w:jc w:val="both"/>
              <w:rPr>
                <w:rFonts w:ascii="Arial" w:hAnsi="Arial" w:cs="Arial"/>
              </w:rPr>
            </w:pPr>
          </w:p>
        </w:tc>
        <w:tc>
          <w:tcPr>
            <w:tcW w:w="2916" w:type="dxa"/>
          </w:tcPr>
          <w:p w:rsidR="00616917" w:rsidRPr="006D65F9" w:rsidRDefault="00616917" w:rsidP="00B23FB3">
            <w:pPr>
              <w:widowControl w:val="0"/>
              <w:spacing w:after="0" w:line="240" w:lineRule="auto"/>
              <w:jc w:val="both"/>
              <w:rPr>
                <w:rFonts w:ascii="Arial" w:hAnsi="Arial" w:cs="Arial"/>
              </w:rPr>
            </w:pPr>
          </w:p>
        </w:tc>
        <w:tc>
          <w:tcPr>
            <w:tcW w:w="1389" w:type="dxa"/>
          </w:tcPr>
          <w:p w:rsidR="00616917" w:rsidRPr="006D65F9" w:rsidRDefault="00616917" w:rsidP="00B23FB3">
            <w:pPr>
              <w:widowControl w:val="0"/>
              <w:spacing w:after="0" w:line="240" w:lineRule="auto"/>
              <w:jc w:val="both"/>
              <w:rPr>
                <w:rFonts w:ascii="Arial" w:hAnsi="Arial" w:cs="Arial"/>
              </w:rPr>
            </w:pPr>
          </w:p>
        </w:tc>
        <w:tc>
          <w:tcPr>
            <w:tcW w:w="899" w:type="dxa"/>
          </w:tcPr>
          <w:p w:rsidR="00616917" w:rsidRPr="006D65F9" w:rsidRDefault="00616917" w:rsidP="00B23FB3">
            <w:pPr>
              <w:widowControl w:val="0"/>
              <w:spacing w:after="0" w:line="240" w:lineRule="auto"/>
              <w:jc w:val="both"/>
              <w:rPr>
                <w:rFonts w:ascii="Arial" w:hAnsi="Arial" w:cs="Arial"/>
              </w:rPr>
            </w:pPr>
          </w:p>
        </w:tc>
      </w:tr>
    </w:tbl>
    <w:p w:rsidR="000D7911" w:rsidRPr="006D65F9" w:rsidRDefault="000D7911" w:rsidP="00B23FB3">
      <w:pPr>
        <w:widowControl w:val="0"/>
        <w:spacing w:after="0" w:line="240" w:lineRule="auto"/>
        <w:jc w:val="both"/>
        <w:rPr>
          <w:rFonts w:ascii="Arial" w:hAnsi="Arial" w:cs="Arial"/>
        </w:rPr>
      </w:pPr>
    </w:p>
    <w:p w:rsidR="000D7911" w:rsidRDefault="000D7911" w:rsidP="00B23FB3">
      <w:pPr>
        <w:widowControl w:val="0"/>
        <w:spacing w:after="0" w:line="240" w:lineRule="auto"/>
        <w:jc w:val="both"/>
        <w:rPr>
          <w:rFonts w:ascii="Arial" w:hAnsi="Arial" w:cs="Arial"/>
        </w:rPr>
      </w:pPr>
      <w:r w:rsidRPr="006D65F9">
        <w:rPr>
          <w:rFonts w:ascii="Arial" w:hAnsi="Arial" w:cs="Arial"/>
        </w:rPr>
        <w:t xml:space="preserve">4.2. A(s) despesa(s) decorrente(s) do fornecimento do(s), objeto deste Contrato, correrão à conta da(s) seguinte(s) </w:t>
      </w:r>
      <w:r w:rsidRPr="006D65F9">
        <w:rPr>
          <w:rFonts w:ascii="Arial" w:hAnsi="Arial" w:cs="Arial"/>
          <w:b/>
        </w:rPr>
        <w:t>Dotação(</w:t>
      </w:r>
      <w:proofErr w:type="spellStart"/>
      <w:r w:rsidRPr="006D65F9">
        <w:rPr>
          <w:rFonts w:ascii="Arial" w:hAnsi="Arial" w:cs="Arial"/>
          <w:b/>
        </w:rPr>
        <w:t>ões</w:t>
      </w:r>
      <w:proofErr w:type="spellEnd"/>
      <w:r w:rsidRPr="006D65F9">
        <w:rPr>
          <w:rFonts w:ascii="Arial" w:hAnsi="Arial" w:cs="Arial"/>
          <w:b/>
        </w:rPr>
        <w:t>) Orçamentária(s)</w:t>
      </w:r>
      <w:r w:rsidRPr="006D65F9">
        <w:rPr>
          <w:rFonts w:ascii="Arial" w:hAnsi="Arial" w:cs="Arial"/>
        </w:rPr>
        <w:t xml:space="preserve">, prevista(s) na Lei Orçamentária </w:t>
      </w:r>
      <w:r w:rsidR="004073D9" w:rsidRPr="006D65F9">
        <w:rPr>
          <w:rFonts w:ascii="Arial" w:hAnsi="Arial" w:cs="Arial"/>
        </w:rPr>
        <w:t>do Exercício de 2021</w:t>
      </w:r>
      <w:r w:rsidRPr="006D65F9">
        <w:rPr>
          <w:rFonts w:ascii="Arial" w:hAnsi="Arial" w:cs="Arial"/>
        </w:rPr>
        <w:t>.</w:t>
      </w:r>
    </w:p>
    <w:p w:rsidR="00BA4380" w:rsidRPr="006D65F9" w:rsidRDefault="00BA4380" w:rsidP="00B23FB3">
      <w:pPr>
        <w:widowControl w:val="0"/>
        <w:spacing w:after="0" w:line="240" w:lineRule="auto"/>
        <w:jc w:val="both"/>
        <w:rPr>
          <w:rFonts w:ascii="Arial" w:hAnsi="Arial" w:cs="Arial"/>
        </w:rPr>
      </w:pPr>
      <w:r>
        <w:rPr>
          <w:rFonts w:ascii="Arial" w:hAnsi="Arial" w:cs="Arial"/>
        </w:rPr>
        <w:t>6.33.90.00.00 FUNDO MUNICIPAL DE SAUDE    01.02.1102.00</w:t>
      </w:r>
    </w:p>
    <w:p w:rsidR="000D7911" w:rsidRPr="006D65F9" w:rsidRDefault="000D7911" w:rsidP="00B23FB3">
      <w:pPr>
        <w:pStyle w:val="Cabealho"/>
        <w:tabs>
          <w:tab w:val="left" w:pos="-480"/>
        </w:tabs>
        <w:jc w:val="both"/>
        <w:rPr>
          <w:rFonts w:ascii="Arial" w:hAnsi="Arial" w:cs="Arial"/>
        </w:rPr>
      </w:pPr>
    </w:p>
    <w:p w:rsidR="000D7911" w:rsidRPr="006D65F9" w:rsidRDefault="000D7911" w:rsidP="00B23FB3">
      <w:pPr>
        <w:widowControl w:val="0"/>
        <w:spacing w:after="0" w:line="240" w:lineRule="auto"/>
        <w:jc w:val="both"/>
        <w:rPr>
          <w:rFonts w:ascii="Arial" w:hAnsi="Arial" w:cs="Arial"/>
          <w:b/>
        </w:rPr>
      </w:pPr>
      <w:r w:rsidRPr="006D65F9">
        <w:rPr>
          <w:rFonts w:ascii="Arial" w:hAnsi="Arial" w:cs="Arial"/>
          <w:b/>
        </w:rPr>
        <w:t>CLÁUSULA QUINTA - DAS CONDIÇÕES DE PAGAMENTO</w:t>
      </w:r>
    </w:p>
    <w:p w:rsidR="000D7911" w:rsidRPr="006D65F9" w:rsidRDefault="000D7911" w:rsidP="00B23FB3">
      <w:pPr>
        <w:widowControl w:val="0"/>
        <w:spacing w:after="0" w:line="240" w:lineRule="auto"/>
        <w:jc w:val="both"/>
        <w:rPr>
          <w:rFonts w:ascii="Arial" w:hAnsi="Arial" w:cs="Arial"/>
        </w:rPr>
      </w:pPr>
      <w:r w:rsidRPr="006D65F9">
        <w:rPr>
          <w:rFonts w:ascii="Arial" w:hAnsi="Arial" w:cs="Arial"/>
        </w:rPr>
        <w:t>5.1. A CONTRATANTE efetuará o pagamento do(s</w:t>
      </w:r>
      <w:proofErr w:type="gramStart"/>
      <w:r w:rsidRPr="006D65F9">
        <w:rPr>
          <w:rFonts w:ascii="Arial" w:hAnsi="Arial" w:cs="Arial"/>
        </w:rPr>
        <w:t>),</w:t>
      </w:r>
      <w:r w:rsidR="00616917" w:rsidRPr="006D65F9">
        <w:rPr>
          <w:rFonts w:ascii="Arial" w:hAnsi="Arial" w:cs="Arial"/>
        </w:rPr>
        <w:t>serviços</w:t>
      </w:r>
      <w:proofErr w:type="gramEnd"/>
      <w:r w:rsidRPr="006D65F9">
        <w:rPr>
          <w:rFonts w:ascii="Arial" w:hAnsi="Arial" w:cs="Arial"/>
        </w:rPr>
        <w:t xml:space="preserve"> deste Contrato, à CONTRATADA </w:t>
      </w:r>
      <w:r w:rsidR="00B23FB3">
        <w:rPr>
          <w:rFonts w:ascii="Arial" w:hAnsi="Arial" w:cs="Arial"/>
        </w:rPr>
        <w:t>10 (dez)</w:t>
      </w:r>
      <w:r w:rsidRPr="006D65F9">
        <w:rPr>
          <w:rFonts w:ascii="Arial" w:hAnsi="Arial" w:cs="Arial"/>
        </w:rPr>
        <w:t xml:space="preserve"> dias após a apresentação das respectivas notas fiscais eletrônicas e mediante a apresentação das CNDS, por parte da CONTRATADA, devidamente atestada(s) pelo servidor responsável pelo recebimento dos objetos entregues.</w:t>
      </w:r>
    </w:p>
    <w:p w:rsidR="000D7911" w:rsidRPr="006D65F9" w:rsidRDefault="000D7911" w:rsidP="00B23FB3">
      <w:pPr>
        <w:widowControl w:val="0"/>
        <w:spacing w:after="0" w:line="240" w:lineRule="auto"/>
        <w:jc w:val="both"/>
        <w:rPr>
          <w:rFonts w:ascii="Arial" w:hAnsi="Arial" w:cs="Arial"/>
        </w:rPr>
      </w:pPr>
    </w:p>
    <w:p w:rsidR="000D7911" w:rsidRPr="006D65F9" w:rsidRDefault="000D7911" w:rsidP="00B23FB3">
      <w:pPr>
        <w:widowControl w:val="0"/>
        <w:spacing w:after="0" w:line="240" w:lineRule="auto"/>
        <w:jc w:val="both"/>
        <w:rPr>
          <w:rFonts w:ascii="Arial" w:hAnsi="Arial" w:cs="Arial"/>
          <w:b/>
        </w:rPr>
      </w:pPr>
      <w:r w:rsidRPr="006D65F9">
        <w:rPr>
          <w:rFonts w:ascii="Arial" w:hAnsi="Arial" w:cs="Arial"/>
          <w:b/>
        </w:rPr>
        <w:t>CLÁUSULA SEXTA - DA RESCISÃO CONTRATUAL</w:t>
      </w:r>
    </w:p>
    <w:p w:rsidR="000D7911" w:rsidRPr="006D65F9" w:rsidRDefault="000D7911" w:rsidP="00B23FB3">
      <w:pPr>
        <w:pStyle w:val="Recuodecorpodetexto3"/>
        <w:widowControl w:val="0"/>
        <w:spacing w:after="0" w:line="240" w:lineRule="auto"/>
        <w:ind w:left="0"/>
        <w:jc w:val="both"/>
        <w:rPr>
          <w:rFonts w:ascii="Arial" w:hAnsi="Arial" w:cs="Arial"/>
          <w:sz w:val="22"/>
          <w:szCs w:val="22"/>
        </w:rPr>
      </w:pPr>
      <w:r w:rsidRPr="006D65F9">
        <w:rPr>
          <w:rFonts w:ascii="Arial" w:hAnsi="Arial" w:cs="Arial"/>
          <w:sz w:val="22"/>
          <w:szCs w:val="22"/>
        </w:rPr>
        <w:t xml:space="preserve">6.1. A inexecução total ou parcial deste Contrato ensejará a sua rescisão administrativa, nas hipóteses previstas nos </w:t>
      </w:r>
      <w:proofErr w:type="spellStart"/>
      <w:r w:rsidRPr="006D65F9">
        <w:rPr>
          <w:rFonts w:ascii="Arial" w:hAnsi="Arial" w:cs="Arial"/>
          <w:sz w:val="22"/>
          <w:szCs w:val="22"/>
        </w:rPr>
        <w:t>arts</w:t>
      </w:r>
      <w:proofErr w:type="spellEnd"/>
      <w:r w:rsidRPr="006D65F9">
        <w:rPr>
          <w:rFonts w:ascii="Arial" w:hAnsi="Arial" w:cs="Arial"/>
          <w:sz w:val="22"/>
          <w:szCs w:val="22"/>
        </w:rPr>
        <w:t xml:space="preserve">. 77 e 78 da Lei nº 8.666/93 e posteriores alterações, com as </w:t>
      </w:r>
      <w:r w:rsidR="009E529D" w:rsidRPr="006D65F9">
        <w:rPr>
          <w:rFonts w:ascii="Arial" w:hAnsi="Arial" w:cs="Arial"/>
          <w:sz w:val="22"/>
          <w:szCs w:val="22"/>
        </w:rPr>
        <w:t>consequências</w:t>
      </w:r>
      <w:r w:rsidRPr="006D65F9">
        <w:rPr>
          <w:rFonts w:ascii="Arial" w:hAnsi="Arial" w:cs="Arial"/>
          <w:sz w:val="22"/>
          <w:szCs w:val="22"/>
        </w:rPr>
        <w:t xml:space="preserve"> previstas no art. 80 da referida Lei, sem que caiba à CONTRATADA direito a qualquer indenização.</w:t>
      </w:r>
    </w:p>
    <w:p w:rsidR="000D7911" w:rsidRPr="006D65F9" w:rsidRDefault="000D7911" w:rsidP="00B23FB3">
      <w:pPr>
        <w:pStyle w:val="Recuodecorpodetexto3"/>
        <w:widowControl w:val="0"/>
        <w:spacing w:after="0" w:line="240" w:lineRule="auto"/>
        <w:ind w:left="0"/>
        <w:jc w:val="both"/>
        <w:rPr>
          <w:rFonts w:ascii="Arial" w:hAnsi="Arial" w:cs="Arial"/>
          <w:sz w:val="22"/>
          <w:szCs w:val="22"/>
        </w:rPr>
      </w:pPr>
      <w:r w:rsidRPr="006D65F9">
        <w:rPr>
          <w:rFonts w:ascii="Arial" w:hAnsi="Arial" w:cs="Arial"/>
          <w:sz w:val="22"/>
          <w:szCs w:val="22"/>
        </w:rPr>
        <w:t>6.2. A rescisão contratual poderá ser:</w:t>
      </w:r>
    </w:p>
    <w:p w:rsidR="000D7911" w:rsidRPr="006D65F9" w:rsidRDefault="000D7911" w:rsidP="00B23FB3">
      <w:pPr>
        <w:pStyle w:val="Recuodecorpodetexto3"/>
        <w:widowControl w:val="0"/>
        <w:spacing w:after="0" w:line="240" w:lineRule="auto"/>
        <w:ind w:left="0"/>
        <w:jc w:val="both"/>
        <w:rPr>
          <w:rFonts w:ascii="Arial" w:hAnsi="Arial" w:cs="Arial"/>
          <w:sz w:val="22"/>
          <w:szCs w:val="22"/>
        </w:rPr>
      </w:pPr>
      <w:r w:rsidRPr="006D65F9">
        <w:rPr>
          <w:rFonts w:ascii="Arial" w:hAnsi="Arial" w:cs="Arial"/>
          <w:sz w:val="22"/>
          <w:szCs w:val="22"/>
        </w:rPr>
        <w:t xml:space="preserve">6.2.1. </w:t>
      </w:r>
      <w:proofErr w:type="gramStart"/>
      <w:r w:rsidRPr="006D65F9">
        <w:rPr>
          <w:rFonts w:ascii="Arial" w:hAnsi="Arial" w:cs="Arial"/>
          <w:sz w:val="22"/>
          <w:szCs w:val="22"/>
        </w:rPr>
        <w:t>determinada</w:t>
      </w:r>
      <w:proofErr w:type="gramEnd"/>
      <w:r w:rsidRPr="006D65F9">
        <w:rPr>
          <w:rFonts w:ascii="Arial" w:hAnsi="Arial" w:cs="Arial"/>
          <w:sz w:val="22"/>
          <w:szCs w:val="22"/>
        </w:rPr>
        <w:t xml:space="preserve"> por ato unilateral da Administração, nos casos enunciados nos incisos I a XII e XVII do art. 78 da Lei 8.666/93;</w:t>
      </w:r>
    </w:p>
    <w:p w:rsidR="000D7911" w:rsidRPr="006D65F9" w:rsidRDefault="000D7911" w:rsidP="00B23FB3">
      <w:pPr>
        <w:pStyle w:val="Recuodecorpodetexto3"/>
        <w:widowControl w:val="0"/>
        <w:spacing w:after="0" w:line="240" w:lineRule="auto"/>
        <w:ind w:left="0"/>
        <w:jc w:val="both"/>
        <w:rPr>
          <w:rFonts w:ascii="Arial" w:hAnsi="Arial" w:cs="Arial"/>
          <w:sz w:val="22"/>
          <w:szCs w:val="22"/>
        </w:rPr>
      </w:pPr>
      <w:r w:rsidRPr="006D65F9">
        <w:rPr>
          <w:rFonts w:ascii="Arial" w:hAnsi="Arial" w:cs="Arial"/>
          <w:sz w:val="22"/>
          <w:szCs w:val="22"/>
        </w:rPr>
        <w:t xml:space="preserve">6.2.2. </w:t>
      </w:r>
      <w:proofErr w:type="gramStart"/>
      <w:r w:rsidRPr="006D65F9">
        <w:rPr>
          <w:rFonts w:ascii="Arial" w:hAnsi="Arial" w:cs="Arial"/>
          <w:sz w:val="22"/>
          <w:szCs w:val="22"/>
        </w:rPr>
        <w:t>amigável</w:t>
      </w:r>
      <w:proofErr w:type="gramEnd"/>
      <w:r w:rsidRPr="006D65F9">
        <w:rPr>
          <w:rFonts w:ascii="Arial" w:hAnsi="Arial" w:cs="Arial"/>
          <w:sz w:val="22"/>
          <w:szCs w:val="22"/>
        </w:rPr>
        <w:t>, mediante autorização da autoridade competente, reduzida a termo no processo licitatório, desde que demonstrada conveniência para a Administração.</w:t>
      </w:r>
    </w:p>
    <w:p w:rsidR="000D7911" w:rsidRPr="006D65F9" w:rsidRDefault="000D7911" w:rsidP="00B23FB3">
      <w:pPr>
        <w:widowControl w:val="0"/>
        <w:spacing w:after="0" w:line="240" w:lineRule="auto"/>
        <w:jc w:val="both"/>
        <w:rPr>
          <w:rFonts w:ascii="Arial" w:hAnsi="Arial" w:cs="Arial"/>
        </w:rPr>
      </w:pPr>
    </w:p>
    <w:p w:rsidR="000D7911" w:rsidRPr="006D65F9" w:rsidRDefault="000D7911" w:rsidP="00B23FB3">
      <w:pPr>
        <w:widowControl w:val="0"/>
        <w:spacing w:after="0" w:line="240" w:lineRule="auto"/>
        <w:jc w:val="both"/>
        <w:rPr>
          <w:rFonts w:ascii="Arial" w:hAnsi="Arial" w:cs="Arial"/>
        </w:rPr>
      </w:pPr>
      <w:r w:rsidRPr="006D65F9">
        <w:rPr>
          <w:rFonts w:ascii="Arial" w:hAnsi="Arial" w:cs="Arial"/>
          <w:b/>
        </w:rPr>
        <w:t>CLÁUSULA SÉTIMA - DAS PENALIDADES</w:t>
      </w:r>
    </w:p>
    <w:p w:rsidR="000D7911" w:rsidRPr="006D65F9" w:rsidRDefault="000D7911" w:rsidP="00B23FB3">
      <w:pPr>
        <w:widowControl w:val="0"/>
        <w:spacing w:after="0" w:line="240" w:lineRule="auto"/>
        <w:jc w:val="both"/>
        <w:rPr>
          <w:rFonts w:ascii="Arial" w:hAnsi="Arial" w:cs="Arial"/>
        </w:rPr>
      </w:pPr>
      <w:r w:rsidRPr="006D65F9">
        <w:rPr>
          <w:rFonts w:ascii="Arial" w:hAnsi="Arial" w:cs="Arial"/>
        </w:rPr>
        <w:t>7.1. Pelo atraso injustificado na entrega do(s) objeto deste Contrato, sujeita-se a CONTRATADA às penalidades previstas nos artigos 86 e 87 da Lei 8.666/93, na seguinte conformidade:</w:t>
      </w:r>
    </w:p>
    <w:p w:rsidR="000D7911" w:rsidRPr="006D65F9" w:rsidRDefault="000D7911" w:rsidP="00B23FB3">
      <w:pPr>
        <w:widowControl w:val="0"/>
        <w:spacing w:after="0" w:line="240" w:lineRule="auto"/>
        <w:jc w:val="both"/>
        <w:rPr>
          <w:rFonts w:ascii="Arial" w:hAnsi="Arial" w:cs="Arial"/>
        </w:rPr>
      </w:pPr>
      <w:r w:rsidRPr="006D65F9">
        <w:rPr>
          <w:rFonts w:ascii="Arial" w:hAnsi="Arial" w:cs="Arial"/>
        </w:rPr>
        <w:t xml:space="preserve">7.1.1. </w:t>
      </w:r>
      <w:proofErr w:type="gramStart"/>
      <w:r w:rsidRPr="006D65F9">
        <w:rPr>
          <w:rFonts w:ascii="Arial" w:hAnsi="Arial" w:cs="Arial"/>
        </w:rPr>
        <w:t>multa</w:t>
      </w:r>
      <w:proofErr w:type="gramEnd"/>
      <w:r w:rsidRPr="006D65F9">
        <w:rPr>
          <w:rFonts w:ascii="Arial" w:hAnsi="Arial" w:cs="Arial"/>
        </w:rPr>
        <w:t xml:space="preserve"> de 0,33% (trinta e três centésimos por cento) sobre o valor total da obrigação não cumprida, por dia de atraso, limitada ao total de 20% (vinte por cento).</w:t>
      </w:r>
    </w:p>
    <w:p w:rsidR="000D7911" w:rsidRPr="006D65F9" w:rsidRDefault="000D7911" w:rsidP="00B23FB3">
      <w:pPr>
        <w:pStyle w:val="Recuodecorpodetexto"/>
        <w:widowControl w:val="0"/>
        <w:spacing w:after="0" w:line="240" w:lineRule="auto"/>
        <w:ind w:left="0"/>
        <w:jc w:val="both"/>
        <w:rPr>
          <w:rFonts w:ascii="Arial" w:hAnsi="Arial" w:cs="Arial"/>
        </w:rPr>
      </w:pPr>
      <w:r w:rsidRPr="006D65F9">
        <w:rPr>
          <w:rFonts w:ascii="Arial" w:hAnsi="Arial" w:cs="Arial"/>
        </w:rPr>
        <w:t xml:space="preserve">7.2. Pela inexecução total ou parcial deste Contrato, a CONTRATANTE poderá, garantida a prévia defesa, aplicar à CONTRATADA as sanções previstas nos incisos I, III e IV do art. 87 da Lei 8.666/93, e, multa de 20% (vinte por cento) sobre o valor total do(s) objetos não </w:t>
      </w:r>
      <w:r w:rsidRPr="006D65F9">
        <w:rPr>
          <w:rFonts w:ascii="Arial" w:hAnsi="Arial" w:cs="Arial"/>
        </w:rPr>
        <w:lastRenderedPageBreak/>
        <w:t>entregue(s).</w:t>
      </w:r>
    </w:p>
    <w:p w:rsidR="000D7911" w:rsidRPr="006D65F9" w:rsidRDefault="000D7911" w:rsidP="00B23FB3">
      <w:pPr>
        <w:widowControl w:val="0"/>
        <w:spacing w:after="0" w:line="240" w:lineRule="auto"/>
        <w:jc w:val="both"/>
        <w:rPr>
          <w:rFonts w:ascii="Arial" w:hAnsi="Arial" w:cs="Arial"/>
        </w:rPr>
      </w:pPr>
      <w:r w:rsidRPr="006D65F9">
        <w:rPr>
          <w:rFonts w:ascii="Arial" w:hAnsi="Arial" w:cs="Arial"/>
        </w:rPr>
        <w:t>7.3. As multas aqui previstas não têm caráter compensat</w:t>
      </w:r>
      <w:r w:rsidR="0003332A" w:rsidRPr="006D65F9">
        <w:rPr>
          <w:rFonts w:ascii="Arial" w:hAnsi="Arial" w:cs="Arial"/>
        </w:rPr>
        <w:t>ório, porém moratório e, consequ</w:t>
      </w:r>
      <w:r w:rsidRPr="006D65F9">
        <w:rPr>
          <w:rFonts w:ascii="Arial" w:hAnsi="Arial" w:cs="Arial"/>
        </w:rPr>
        <w:t>entemente, o pagamento delas não exime a CONTRATADA da reparação dos eventuais danos, perdas ou prejuízos que seu ato punível venha acarretar à CONTRATANTE.</w:t>
      </w:r>
    </w:p>
    <w:p w:rsidR="000D7911" w:rsidRPr="006D65F9" w:rsidRDefault="000D7911" w:rsidP="00B23FB3">
      <w:pPr>
        <w:widowControl w:val="0"/>
        <w:spacing w:after="0" w:line="240" w:lineRule="auto"/>
        <w:jc w:val="both"/>
        <w:rPr>
          <w:rFonts w:ascii="Arial" w:hAnsi="Arial" w:cs="Arial"/>
          <w:b/>
        </w:rPr>
      </w:pPr>
    </w:p>
    <w:p w:rsidR="000D7911" w:rsidRPr="006D65F9" w:rsidRDefault="000D7911" w:rsidP="00B23FB3">
      <w:pPr>
        <w:widowControl w:val="0"/>
        <w:spacing w:after="0" w:line="240" w:lineRule="auto"/>
        <w:jc w:val="both"/>
        <w:rPr>
          <w:rFonts w:ascii="Arial" w:hAnsi="Arial" w:cs="Arial"/>
          <w:b/>
        </w:rPr>
      </w:pPr>
      <w:r w:rsidRPr="006D65F9">
        <w:rPr>
          <w:rFonts w:ascii="Arial" w:hAnsi="Arial" w:cs="Arial"/>
          <w:b/>
        </w:rPr>
        <w:t>CLÁUSULA OITAVA - DA CESSÃO OU TRANSFERÊNCIA</w:t>
      </w:r>
    </w:p>
    <w:p w:rsidR="000D7911" w:rsidRPr="006D65F9" w:rsidRDefault="000D7911" w:rsidP="00B23FB3">
      <w:pPr>
        <w:widowControl w:val="0"/>
        <w:spacing w:after="0" w:line="240" w:lineRule="auto"/>
        <w:jc w:val="both"/>
        <w:rPr>
          <w:rFonts w:ascii="Arial" w:hAnsi="Arial" w:cs="Arial"/>
        </w:rPr>
      </w:pPr>
      <w:r w:rsidRPr="006D65F9">
        <w:rPr>
          <w:rFonts w:ascii="Arial" w:hAnsi="Arial" w:cs="Arial"/>
        </w:rPr>
        <w:t>8.1. O presente termo não poderá ser objeto de cessão ou transferência, no todo ou em parte.</w:t>
      </w:r>
    </w:p>
    <w:p w:rsidR="000D7911" w:rsidRPr="006D65F9" w:rsidRDefault="000D7911" w:rsidP="00B23FB3">
      <w:pPr>
        <w:widowControl w:val="0"/>
        <w:spacing w:after="0" w:line="240" w:lineRule="auto"/>
        <w:jc w:val="both"/>
        <w:rPr>
          <w:rFonts w:ascii="Arial" w:hAnsi="Arial" w:cs="Arial"/>
        </w:rPr>
      </w:pPr>
    </w:p>
    <w:p w:rsidR="000D7911" w:rsidRPr="006D65F9" w:rsidRDefault="000D7911" w:rsidP="00B23FB3">
      <w:pPr>
        <w:widowControl w:val="0"/>
        <w:spacing w:after="0" w:line="240" w:lineRule="auto"/>
        <w:jc w:val="both"/>
        <w:rPr>
          <w:rFonts w:ascii="Arial" w:hAnsi="Arial" w:cs="Arial"/>
          <w:b/>
        </w:rPr>
      </w:pPr>
      <w:r w:rsidRPr="006D65F9">
        <w:rPr>
          <w:rFonts w:ascii="Arial" w:hAnsi="Arial" w:cs="Arial"/>
          <w:b/>
        </w:rPr>
        <w:t>CLÁUSULA NONA - DA PUBLICAÇÃO DO CONTRATO</w:t>
      </w:r>
    </w:p>
    <w:p w:rsidR="000D7911" w:rsidRPr="006D65F9" w:rsidRDefault="000D7911" w:rsidP="00B23FB3">
      <w:pPr>
        <w:widowControl w:val="0"/>
        <w:spacing w:after="0" w:line="240" w:lineRule="auto"/>
        <w:jc w:val="both"/>
        <w:rPr>
          <w:rFonts w:ascii="Arial" w:hAnsi="Arial" w:cs="Arial"/>
        </w:rPr>
      </w:pPr>
      <w:r w:rsidRPr="006D65F9">
        <w:rPr>
          <w:rFonts w:ascii="Arial" w:hAnsi="Arial" w:cs="Arial"/>
        </w:rPr>
        <w:t>9.1. A CONTRATANTE providenciará a publicação respectiva, em resumo, do presente termo, na forma prevista em Lei.</w:t>
      </w:r>
    </w:p>
    <w:p w:rsidR="000D7911" w:rsidRPr="006D65F9" w:rsidRDefault="000D7911" w:rsidP="00B23FB3">
      <w:pPr>
        <w:widowControl w:val="0"/>
        <w:spacing w:after="0" w:line="240" w:lineRule="auto"/>
        <w:jc w:val="both"/>
        <w:rPr>
          <w:rFonts w:ascii="Arial" w:hAnsi="Arial" w:cs="Arial"/>
        </w:rPr>
      </w:pPr>
    </w:p>
    <w:p w:rsidR="000D7911" w:rsidRPr="006D65F9" w:rsidRDefault="000D7911" w:rsidP="00B23FB3">
      <w:pPr>
        <w:widowControl w:val="0"/>
        <w:spacing w:after="0" w:line="240" w:lineRule="auto"/>
        <w:jc w:val="both"/>
        <w:rPr>
          <w:rFonts w:ascii="Arial" w:hAnsi="Arial" w:cs="Arial"/>
          <w:b/>
        </w:rPr>
      </w:pPr>
      <w:r w:rsidRPr="006D65F9">
        <w:rPr>
          <w:rFonts w:ascii="Arial" w:hAnsi="Arial" w:cs="Arial"/>
          <w:b/>
        </w:rPr>
        <w:t>CLÁUSULA DÉCIMA - DAS DISPOSIÇÕES COMPLEMENTARES</w:t>
      </w:r>
    </w:p>
    <w:p w:rsidR="000D7911" w:rsidRPr="006D65F9" w:rsidRDefault="000D7911" w:rsidP="00B23FB3">
      <w:pPr>
        <w:widowControl w:val="0"/>
        <w:spacing w:after="0" w:line="240" w:lineRule="auto"/>
        <w:jc w:val="both"/>
        <w:rPr>
          <w:rFonts w:ascii="Arial" w:hAnsi="Arial" w:cs="Arial"/>
        </w:rPr>
      </w:pPr>
      <w:r w:rsidRPr="006D65F9">
        <w:rPr>
          <w:rFonts w:ascii="Arial" w:hAnsi="Arial" w:cs="Arial"/>
        </w:rPr>
        <w:t>10.1. Os casos omissos ao presente termo</w:t>
      </w:r>
      <w:r w:rsidR="009E529D" w:rsidRPr="006D65F9">
        <w:rPr>
          <w:rFonts w:ascii="Arial" w:hAnsi="Arial" w:cs="Arial"/>
        </w:rPr>
        <w:t xml:space="preserve"> serão</w:t>
      </w:r>
      <w:r w:rsidRPr="006D65F9">
        <w:rPr>
          <w:rFonts w:ascii="Arial" w:hAnsi="Arial" w:cs="Arial"/>
        </w:rPr>
        <w:t xml:space="preserve"> resolvidos em estrita obediência às diretrizes da Lei nº 8.666/93, e posteriores alterações.</w:t>
      </w:r>
    </w:p>
    <w:p w:rsidR="000D7911" w:rsidRPr="006D65F9" w:rsidRDefault="000D7911" w:rsidP="00B23FB3">
      <w:pPr>
        <w:widowControl w:val="0"/>
        <w:spacing w:after="0" w:line="240" w:lineRule="auto"/>
        <w:jc w:val="both"/>
        <w:rPr>
          <w:rFonts w:ascii="Arial" w:hAnsi="Arial" w:cs="Arial"/>
        </w:rPr>
      </w:pPr>
      <w:r w:rsidRPr="006D65F9">
        <w:rPr>
          <w:rFonts w:ascii="Arial" w:hAnsi="Arial" w:cs="Arial"/>
        </w:rPr>
        <w:t>10.2 Fica nomeado fiscais deste presente contrato os secretários das respectivas pastas das secretarias municipais.</w:t>
      </w:r>
    </w:p>
    <w:p w:rsidR="000D7911" w:rsidRPr="006D65F9" w:rsidRDefault="000D7911" w:rsidP="00B23FB3">
      <w:pPr>
        <w:widowControl w:val="0"/>
        <w:spacing w:after="0" w:line="240" w:lineRule="auto"/>
        <w:jc w:val="both"/>
        <w:rPr>
          <w:rFonts w:ascii="Arial" w:hAnsi="Arial" w:cs="Arial"/>
        </w:rPr>
      </w:pPr>
    </w:p>
    <w:p w:rsidR="000D7911" w:rsidRPr="006D65F9" w:rsidRDefault="000D7911" w:rsidP="00B23FB3">
      <w:pPr>
        <w:widowControl w:val="0"/>
        <w:spacing w:after="0" w:line="240" w:lineRule="auto"/>
        <w:jc w:val="both"/>
        <w:rPr>
          <w:rFonts w:ascii="Arial" w:hAnsi="Arial" w:cs="Arial"/>
          <w:b/>
        </w:rPr>
      </w:pPr>
      <w:r w:rsidRPr="006D65F9">
        <w:rPr>
          <w:rFonts w:ascii="Arial" w:hAnsi="Arial" w:cs="Arial"/>
          <w:b/>
        </w:rPr>
        <w:t>CLÁUSULA DÉCIMA PRIMEIRA - DO FORO</w:t>
      </w:r>
    </w:p>
    <w:p w:rsidR="000D7911" w:rsidRPr="006D65F9" w:rsidRDefault="000D7911" w:rsidP="00B23FB3">
      <w:pPr>
        <w:widowControl w:val="0"/>
        <w:spacing w:after="0" w:line="240" w:lineRule="auto"/>
        <w:jc w:val="both"/>
        <w:rPr>
          <w:rFonts w:ascii="Arial" w:hAnsi="Arial" w:cs="Arial"/>
        </w:rPr>
      </w:pPr>
      <w:r w:rsidRPr="006D65F9">
        <w:rPr>
          <w:rFonts w:ascii="Arial" w:hAnsi="Arial" w:cs="Arial"/>
        </w:rPr>
        <w:t>11.1. Fica eleito o Foro da Comarca de Ponte Serrada, SC, para qualquer procedimento relacionado com o cumprimento do presente Contrato.</w:t>
      </w:r>
    </w:p>
    <w:p w:rsidR="000D7911" w:rsidRPr="006D65F9" w:rsidRDefault="000D7911" w:rsidP="00B23FB3">
      <w:pPr>
        <w:widowControl w:val="0"/>
        <w:spacing w:after="0" w:line="240" w:lineRule="auto"/>
        <w:jc w:val="both"/>
        <w:rPr>
          <w:rFonts w:ascii="Arial" w:hAnsi="Arial" w:cs="Arial"/>
        </w:rPr>
      </w:pPr>
      <w:r w:rsidRPr="006D65F9">
        <w:rPr>
          <w:rFonts w:ascii="Arial" w:hAnsi="Arial" w:cs="Arial"/>
        </w:rPr>
        <w:t>E, para firmeza e validade do que aqui ficou estipulado, foi lavrado o presente termo em 03 (três) vias de igual teor, que, depois de lido e achado conforme, é assinado pelas partes contratantes e por duas testemunhas que a tudo assistiram.</w:t>
      </w:r>
    </w:p>
    <w:p w:rsidR="004073D9" w:rsidRPr="006D65F9" w:rsidRDefault="004073D9" w:rsidP="00B23FB3">
      <w:pPr>
        <w:widowControl w:val="0"/>
        <w:spacing w:after="0" w:line="240" w:lineRule="auto"/>
        <w:jc w:val="right"/>
        <w:rPr>
          <w:rFonts w:ascii="Arial" w:hAnsi="Arial" w:cs="Arial"/>
        </w:rPr>
      </w:pPr>
    </w:p>
    <w:p w:rsidR="000D7911" w:rsidRPr="006D65F9" w:rsidRDefault="000D7911" w:rsidP="00B23FB3">
      <w:pPr>
        <w:widowControl w:val="0"/>
        <w:spacing w:after="0" w:line="240" w:lineRule="auto"/>
        <w:jc w:val="right"/>
        <w:rPr>
          <w:rFonts w:ascii="Arial" w:hAnsi="Arial" w:cs="Arial"/>
        </w:rPr>
      </w:pPr>
      <w:r w:rsidRPr="006D65F9">
        <w:rPr>
          <w:rFonts w:ascii="Arial" w:hAnsi="Arial" w:cs="Arial"/>
        </w:rPr>
        <w:t>Ponte Serrada, SC,</w:t>
      </w:r>
      <w:r w:rsidR="0003332A" w:rsidRPr="006D65F9">
        <w:rPr>
          <w:rFonts w:ascii="Arial" w:hAnsi="Arial" w:cs="Arial"/>
        </w:rPr>
        <w:t xml:space="preserve"> ______ de _____________ </w:t>
      </w:r>
      <w:proofErr w:type="spellStart"/>
      <w:proofErr w:type="gramStart"/>
      <w:r w:rsidR="0003332A" w:rsidRPr="006D65F9">
        <w:rPr>
          <w:rFonts w:ascii="Arial" w:hAnsi="Arial" w:cs="Arial"/>
        </w:rPr>
        <w:t>de</w:t>
      </w:r>
      <w:proofErr w:type="spellEnd"/>
      <w:r w:rsidR="0003332A" w:rsidRPr="006D65F9">
        <w:rPr>
          <w:rFonts w:ascii="Arial" w:hAnsi="Arial" w:cs="Arial"/>
        </w:rPr>
        <w:t xml:space="preserve"> </w:t>
      </w:r>
      <w:r w:rsidRPr="006D65F9">
        <w:rPr>
          <w:rFonts w:ascii="Arial" w:hAnsi="Arial" w:cs="Arial"/>
        </w:rPr>
        <w:t>.</w:t>
      </w:r>
      <w:proofErr w:type="gramEnd"/>
    </w:p>
    <w:p w:rsidR="000D7911" w:rsidRPr="006D65F9" w:rsidRDefault="000D7911" w:rsidP="00B23FB3">
      <w:pPr>
        <w:widowControl w:val="0"/>
        <w:spacing w:after="0" w:line="240" w:lineRule="auto"/>
        <w:jc w:val="both"/>
        <w:rPr>
          <w:rFonts w:ascii="Arial" w:hAnsi="Arial" w:cs="Arial"/>
        </w:rPr>
      </w:pPr>
    </w:p>
    <w:p w:rsidR="000D7911" w:rsidRPr="006D65F9" w:rsidRDefault="000D7911" w:rsidP="004073D9">
      <w:pPr>
        <w:widowControl w:val="0"/>
        <w:spacing w:after="0" w:line="240" w:lineRule="auto"/>
        <w:jc w:val="both"/>
        <w:rPr>
          <w:rFonts w:ascii="Arial" w:hAnsi="Arial" w:cs="Arial"/>
        </w:rPr>
      </w:pPr>
    </w:p>
    <w:tbl>
      <w:tblPr>
        <w:tblW w:w="9072" w:type="dxa"/>
        <w:tblInd w:w="108" w:type="dxa"/>
        <w:tblLook w:val="01E0" w:firstRow="1" w:lastRow="1" w:firstColumn="1" w:lastColumn="1" w:noHBand="0" w:noVBand="0"/>
      </w:tblPr>
      <w:tblGrid>
        <w:gridCol w:w="4536"/>
        <w:gridCol w:w="4536"/>
      </w:tblGrid>
      <w:tr w:rsidR="000D7911" w:rsidRPr="006D65F9" w:rsidTr="00C02218">
        <w:tc>
          <w:tcPr>
            <w:tcW w:w="4536" w:type="dxa"/>
          </w:tcPr>
          <w:p w:rsidR="000D7911" w:rsidRPr="006D65F9" w:rsidRDefault="000D7911" w:rsidP="004073D9">
            <w:pPr>
              <w:widowControl w:val="0"/>
              <w:spacing w:after="0" w:line="240" w:lineRule="auto"/>
              <w:jc w:val="both"/>
              <w:rPr>
                <w:rFonts w:ascii="Arial" w:hAnsi="Arial" w:cs="Arial"/>
                <w:b/>
              </w:rPr>
            </w:pPr>
            <w:r w:rsidRPr="006D65F9">
              <w:rPr>
                <w:rFonts w:ascii="Arial" w:hAnsi="Arial" w:cs="Arial"/>
                <w:b/>
              </w:rPr>
              <w:t>ALCEU ALBERTO WRUBEL</w:t>
            </w:r>
          </w:p>
          <w:p w:rsidR="000D7911" w:rsidRPr="006D65F9" w:rsidRDefault="000D7911" w:rsidP="004073D9">
            <w:pPr>
              <w:widowControl w:val="0"/>
              <w:spacing w:after="0" w:line="240" w:lineRule="auto"/>
              <w:jc w:val="both"/>
              <w:rPr>
                <w:rFonts w:ascii="Arial" w:hAnsi="Arial" w:cs="Arial"/>
                <w:b/>
              </w:rPr>
            </w:pPr>
            <w:r w:rsidRPr="006D65F9">
              <w:rPr>
                <w:rFonts w:ascii="Arial" w:hAnsi="Arial" w:cs="Arial"/>
                <w:b/>
              </w:rPr>
              <w:t>Prefeito Municipal</w:t>
            </w:r>
          </w:p>
          <w:p w:rsidR="000D7911" w:rsidRPr="006D65F9" w:rsidRDefault="000D7911" w:rsidP="004073D9">
            <w:pPr>
              <w:widowControl w:val="0"/>
              <w:spacing w:after="0" w:line="240" w:lineRule="auto"/>
              <w:jc w:val="both"/>
              <w:rPr>
                <w:rFonts w:ascii="Arial" w:hAnsi="Arial" w:cs="Arial"/>
              </w:rPr>
            </w:pPr>
            <w:r w:rsidRPr="006D65F9">
              <w:rPr>
                <w:rFonts w:ascii="Arial" w:hAnsi="Arial" w:cs="Arial"/>
                <w:b/>
              </w:rPr>
              <w:t>CONTRATANTE</w:t>
            </w:r>
          </w:p>
        </w:tc>
        <w:tc>
          <w:tcPr>
            <w:tcW w:w="4536" w:type="dxa"/>
          </w:tcPr>
          <w:p w:rsidR="000D7911" w:rsidRPr="006D65F9" w:rsidRDefault="000D7911" w:rsidP="004073D9">
            <w:pPr>
              <w:widowControl w:val="0"/>
              <w:spacing w:after="0" w:line="240" w:lineRule="auto"/>
              <w:jc w:val="both"/>
              <w:rPr>
                <w:rFonts w:ascii="Arial" w:hAnsi="Arial" w:cs="Arial"/>
                <w:b/>
              </w:rPr>
            </w:pPr>
          </w:p>
          <w:p w:rsidR="000D7911" w:rsidRPr="006D65F9" w:rsidRDefault="000D7911" w:rsidP="004073D9">
            <w:pPr>
              <w:widowControl w:val="0"/>
              <w:spacing w:after="0" w:line="240" w:lineRule="auto"/>
              <w:jc w:val="both"/>
              <w:rPr>
                <w:rFonts w:ascii="Arial" w:hAnsi="Arial" w:cs="Arial"/>
                <w:b/>
              </w:rPr>
            </w:pPr>
            <w:r w:rsidRPr="006D65F9">
              <w:rPr>
                <w:rFonts w:ascii="Arial" w:hAnsi="Arial" w:cs="Arial"/>
                <w:b/>
              </w:rPr>
              <w:t>Responsável Legal</w:t>
            </w:r>
          </w:p>
          <w:p w:rsidR="000D7911" w:rsidRPr="006D65F9" w:rsidRDefault="000D7911" w:rsidP="004073D9">
            <w:pPr>
              <w:widowControl w:val="0"/>
              <w:spacing w:after="0" w:line="240" w:lineRule="auto"/>
              <w:jc w:val="both"/>
              <w:rPr>
                <w:rFonts w:ascii="Arial" w:hAnsi="Arial" w:cs="Arial"/>
              </w:rPr>
            </w:pPr>
            <w:r w:rsidRPr="006D65F9">
              <w:rPr>
                <w:rFonts w:ascii="Arial" w:hAnsi="Arial" w:cs="Arial"/>
                <w:b/>
              </w:rPr>
              <w:t>CONTRATADA</w:t>
            </w:r>
          </w:p>
        </w:tc>
      </w:tr>
    </w:tbl>
    <w:p w:rsidR="000D7911" w:rsidRPr="006D65F9" w:rsidRDefault="000D7911" w:rsidP="000D7911">
      <w:pPr>
        <w:widowControl w:val="0"/>
        <w:spacing w:after="0"/>
        <w:jc w:val="both"/>
        <w:rPr>
          <w:rFonts w:ascii="Arial" w:hAnsi="Arial" w:cs="Arial"/>
        </w:rPr>
      </w:pPr>
    </w:p>
    <w:p w:rsidR="000D7911" w:rsidRPr="006D65F9" w:rsidRDefault="000D7911" w:rsidP="000D7911">
      <w:pPr>
        <w:widowControl w:val="0"/>
        <w:spacing w:after="0"/>
        <w:jc w:val="both"/>
        <w:rPr>
          <w:rFonts w:ascii="Arial" w:hAnsi="Arial" w:cs="Arial"/>
        </w:rPr>
      </w:pPr>
    </w:p>
    <w:p w:rsidR="000D7911" w:rsidRPr="006D65F9" w:rsidRDefault="000D7911" w:rsidP="000D7911">
      <w:pPr>
        <w:widowControl w:val="0"/>
        <w:spacing w:after="0"/>
        <w:jc w:val="both"/>
        <w:rPr>
          <w:rFonts w:ascii="Arial" w:hAnsi="Arial" w:cs="Arial"/>
        </w:rPr>
      </w:pPr>
      <w:bookmarkStart w:id="2" w:name="_GoBack"/>
      <w:bookmarkEnd w:id="2"/>
    </w:p>
    <w:p w:rsidR="000D7911" w:rsidRPr="006D65F9" w:rsidRDefault="000D7911" w:rsidP="000D7911">
      <w:pPr>
        <w:widowControl w:val="0"/>
        <w:spacing w:after="0"/>
        <w:jc w:val="both"/>
        <w:rPr>
          <w:rFonts w:ascii="Arial" w:hAnsi="Arial" w:cs="Arial"/>
        </w:rPr>
      </w:pPr>
    </w:p>
    <w:p w:rsidR="000D7911" w:rsidRPr="006D65F9" w:rsidRDefault="000D7911" w:rsidP="000D7911">
      <w:pPr>
        <w:widowControl w:val="0"/>
        <w:spacing w:after="0"/>
        <w:jc w:val="both"/>
        <w:rPr>
          <w:rFonts w:ascii="Arial" w:hAnsi="Arial" w:cs="Arial"/>
        </w:rPr>
      </w:pPr>
      <w:r w:rsidRPr="006D65F9">
        <w:rPr>
          <w:rFonts w:ascii="Arial" w:hAnsi="Arial" w:cs="Arial"/>
        </w:rPr>
        <w:t>Testemunhas:</w:t>
      </w:r>
    </w:p>
    <w:p w:rsidR="000D7911" w:rsidRPr="006D65F9" w:rsidRDefault="000D7911" w:rsidP="000D7911">
      <w:pPr>
        <w:widowControl w:val="0"/>
        <w:tabs>
          <w:tab w:val="left" w:pos="4536"/>
        </w:tabs>
        <w:spacing w:after="0"/>
        <w:jc w:val="both"/>
        <w:rPr>
          <w:rFonts w:ascii="Arial" w:hAnsi="Arial" w:cs="Arial"/>
        </w:rPr>
      </w:pPr>
      <w:r w:rsidRPr="006D65F9">
        <w:rPr>
          <w:rFonts w:ascii="Arial" w:hAnsi="Arial" w:cs="Arial"/>
        </w:rPr>
        <w:t xml:space="preserve"> ___</w:t>
      </w:r>
      <w:r w:rsidR="00A96111" w:rsidRPr="006D65F9">
        <w:rPr>
          <w:rFonts w:ascii="Arial" w:hAnsi="Arial" w:cs="Arial"/>
        </w:rPr>
        <w:t>___________________________</w:t>
      </w:r>
      <w:r w:rsidR="00A96111" w:rsidRPr="006D65F9">
        <w:rPr>
          <w:rFonts w:ascii="Arial" w:hAnsi="Arial" w:cs="Arial"/>
        </w:rPr>
        <w:tab/>
      </w:r>
      <w:r w:rsidRPr="006D65F9">
        <w:rPr>
          <w:rFonts w:ascii="Arial" w:hAnsi="Arial" w:cs="Arial"/>
        </w:rPr>
        <w:t>______________________________</w:t>
      </w:r>
    </w:p>
    <w:p w:rsidR="000D7911" w:rsidRPr="006D65F9" w:rsidRDefault="000D7911" w:rsidP="000D7911">
      <w:pPr>
        <w:widowControl w:val="0"/>
        <w:tabs>
          <w:tab w:val="left" w:pos="709"/>
          <w:tab w:val="left" w:pos="4536"/>
          <w:tab w:val="left" w:pos="5245"/>
        </w:tabs>
        <w:spacing w:after="0"/>
        <w:jc w:val="both"/>
        <w:rPr>
          <w:rFonts w:ascii="Arial" w:hAnsi="Arial" w:cs="Arial"/>
        </w:rPr>
      </w:pPr>
      <w:r w:rsidRPr="006D65F9">
        <w:rPr>
          <w:rFonts w:ascii="Arial" w:hAnsi="Arial" w:cs="Arial"/>
        </w:rPr>
        <w:t>Nome:</w:t>
      </w:r>
      <w:r w:rsidRPr="006D65F9">
        <w:rPr>
          <w:rFonts w:ascii="Arial" w:hAnsi="Arial" w:cs="Arial"/>
        </w:rPr>
        <w:tab/>
      </w:r>
      <w:r w:rsidRPr="006D65F9">
        <w:rPr>
          <w:rFonts w:ascii="Arial" w:hAnsi="Arial" w:cs="Arial"/>
        </w:rPr>
        <w:tab/>
        <w:t>Nome:</w:t>
      </w:r>
      <w:r w:rsidRPr="006D65F9">
        <w:rPr>
          <w:rFonts w:ascii="Arial" w:hAnsi="Arial" w:cs="Arial"/>
        </w:rPr>
        <w:tab/>
      </w:r>
    </w:p>
    <w:p w:rsidR="000D7911" w:rsidRPr="006D65F9" w:rsidRDefault="000D7911" w:rsidP="000D7911">
      <w:pPr>
        <w:widowControl w:val="0"/>
        <w:tabs>
          <w:tab w:val="left" w:pos="709"/>
          <w:tab w:val="left" w:pos="4536"/>
          <w:tab w:val="left" w:pos="5245"/>
        </w:tabs>
        <w:spacing w:after="0"/>
        <w:jc w:val="both"/>
        <w:rPr>
          <w:rFonts w:ascii="Arial" w:hAnsi="Arial" w:cs="Arial"/>
        </w:rPr>
      </w:pPr>
      <w:r w:rsidRPr="006D65F9">
        <w:rPr>
          <w:rFonts w:ascii="Arial" w:hAnsi="Arial" w:cs="Arial"/>
        </w:rPr>
        <w:t>CPF:</w:t>
      </w:r>
      <w:r w:rsidRPr="006D65F9">
        <w:rPr>
          <w:rFonts w:ascii="Arial" w:hAnsi="Arial" w:cs="Arial"/>
        </w:rPr>
        <w:tab/>
      </w:r>
      <w:r w:rsidRPr="006D65F9">
        <w:rPr>
          <w:rFonts w:ascii="Arial" w:hAnsi="Arial" w:cs="Arial"/>
        </w:rPr>
        <w:tab/>
        <w:t>CPF:</w:t>
      </w:r>
    </w:p>
    <w:p w:rsidR="000D7911" w:rsidRPr="006D65F9" w:rsidRDefault="000D7911" w:rsidP="000D7911">
      <w:pPr>
        <w:spacing w:after="0"/>
        <w:jc w:val="both"/>
        <w:rPr>
          <w:rFonts w:ascii="Arial" w:hAnsi="Arial" w:cs="Arial"/>
        </w:rPr>
      </w:pPr>
    </w:p>
    <w:p w:rsidR="000D7911" w:rsidRPr="006D65F9" w:rsidRDefault="000D7911" w:rsidP="000D7911">
      <w:pPr>
        <w:widowControl w:val="0"/>
        <w:spacing w:after="0"/>
        <w:jc w:val="both"/>
        <w:rPr>
          <w:rFonts w:ascii="Arial" w:hAnsi="Arial" w:cs="Arial"/>
        </w:rPr>
      </w:pPr>
    </w:p>
    <w:p w:rsidR="00057537" w:rsidRPr="006D65F9" w:rsidRDefault="00057537" w:rsidP="00057537">
      <w:pPr>
        <w:pStyle w:val="Cabealho"/>
        <w:jc w:val="both"/>
        <w:rPr>
          <w:rFonts w:ascii="Arial" w:hAnsi="Arial" w:cs="Arial"/>
          <w:b/>
          <w:bCs/>
        </w:rPr>
      </w:pPr>
      <w:r w:rsidRPr="006D65F9">
        <w:rPr>
          <w:rFonts w:ascii="Arial" w:hAnsi="Arial" w:cs="Arial"/>
          <w:b/>
          <w:bCs/>
        </w:rPr>
        <w:t>Analisado e aprovado por:</w:t>
      </w:r>
    </w:p>
    <w:p w:rsidR="00057537" w:rsidRPr="006D65F9" w:rsidRDefault="00057537" w:rsidP="00057537">
      <w:pPr>
        <w:pStyle w:val="Cabealho"/>
        <w:jc w:val="both"/>
        <w:rPr>
          <w:rFonts w:ascii="Arial" w:hAnsi="Arial" w:cs="Arial"/>
          <w:b/>
          <w:bCs/>
        </w:rPr>
      </w:pPr>
    </w:p>
    <w:p w:rsidR="00057537" w:rsidRPr="006D65F9" w:rsidRDefault="00057537" w:rsidP="00057537">
      <w:pPr>
        <w:pStyle w:val="Cabealho"/>
        <w:jc w:val="both"/>
        <w:rPr>
          <w:rFonts w:ascii="Arial" w:hAnsi="Arial" w:cs="Arial"/>
          <w:b/>
          <w:bCs/>
        </w:rPr>
      </w:pPr>
    </w:p>
    <w:p w:rsidR="00057537" w:rsidRPr="006D65F9" w:rsidRDefault="00057537" w:rsidP="00057537">
      <w:pPr>
        <w:pStyle w:val="Cabealho"/>
        <w:jc w:val="both"/>
        <w:rPr>
          <w:rFonts w:ascii="Arial" w:hAnsi="Arial" w:cs="Arial"/>
          <w:bCs/>
        </w:rPr>
      </w:pPr>
      <w:r w:rsidRPr="006D65F9">
        <w:rPr>
          <w:rFonts w:ascii="Arial" w:hAnsi="Arial" w:cs="Arial"/>
          <w:bCs/>
        </w:rPr>
        <w:t>ANDRÉ LUIZ PANIZZI</w:t>
      </w:r>
    </w:p>
    <w:p w:rsidR="00057537" w:rsidRPr="006D65F9" w:rsidRDefault="00057537" w:rsidP="00057537">
      <w:pPr>
        <w:pStyle w:val="Cabealho"/>
        <w:jc w:val="both"/>
        <w:rPr>
          <w:rFonts w:ascii="Arial" w:hAnsi="Arial" w:cs="Arial"/>
          <w:bCs/>
        </w:rPr>
      </w:pPr>
      <w:r w:rsidRPr="006D65F9">
        <w:rPr>
          <w:rFonts w:ascii="Arial" w:hAnsi="Arial" w:cs="Arial"/>
          <w:bCs/>
        </w:rPr>
        <w:t>Assessor Jurídico</w:t>
      </w:r>
    </w:p>
    <w:p w:rsidR="00854CE8" w:rsidRPr="00B23FB3" w:rsidRDefault="00057537" w:rsidP="00B23FB3">
      <w:pPr>
        <w:pStyle w:val="Cabealho"/>
        <w:jc w:val="both"/>
        <w:rPr>
          <w:rFonts w:ascii="Arial" w:hAnsi="Arial" w:cs="Arial"/>
          <w:bCs/>
        </w:rPr>
      </w:pPr>
      <w:r w:rsidRPr="006D65F9">
        <w:rPr>
          <w:rFonts w:ascii="Arial" w:hAnsi="Arial" w:cs="Arial"/>
          <w:bCs/>
        </w:rPr>
        <w:t>OAB/SC Nº 23.051</w:t>
      </w:r>
    </w:p>
    <w:sectPr w:rsidR="00854CE8" w:rsidRPr="00B23FB3" w:rsidSect="009E529D">
      <w:head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70A" w:rsidRDefault="0097670A" w:rsidP="00D13147">
      <w:pPr>
        <w:spacing w:after="0" w:line="240" w:lineRule="auto"/>
      </w:pPr>
      <w:r>
        <w:separator/>
      </w:r>
    </w:p>
  </w:endnote>
  <w:endnote w:type="continuationSeparator" w:id="0">
    <w:p w:rsidR="0097670A" w:rsidRDefault="0097670A" w:rsidP="00D1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70A" w:rsidRDefault="0097670A" w:rsidP="00D13147">
      <w:pPr>
        <w:spacing w:after="0" w:line="240" w:lineRule="auto"/>
      </w:pPr>
      <w:r>
        <w:separator/>
      </w:r>
    </w:p>
  </w:footnote>
  <w:footnote w:type="continuationSeparator" w:id="0">
    <w:p w:rsidR="0097670A" w:rsidRDefault="0097670A" w:rsidP="00D13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FD" w:rsidRPr="00C023FD" w:rsidRDefault="000A78FD" w:rsidP="00C02218">
    <w:pPr>
      <w:tabs>
        <w:tab w:val="center" w:pos="4252"/>
        <w:tab w:val="right" w:pos="8504"/>
      </w:tabs>
      <w:spacing w:after="0" w:line="240" w:lineRule="auto"/>
      <w:jc w:val="both"/>
      <w:rPr>
        <w:rFonts w:ascii="Arial Black" w:eastAsia="Times New Roman" w:hAnsi="Arial Black" w:cs="Courier New"/>
        <w:b/>
        <w:noProof/>
        <w:sz w:val="24"/>
        <w:szCs w:val="24"/>
        <w:lang w:eastAsia="pt-BR"/>
      </w:rPr>
    </w:pPr>
    <w:r>
      <w:rPr>
        <w:rFonts w:ascii="Arial Black" w:eastAsia="Times New Roman" w:hAnsi="Arial Black" w:cs="Courier New"/>
        <w:b/>
        <w:noProof/>
        <w:sz w:val="24"/>
        <w:szCs w:val="24"/>
        <w:lang w:eastAsia="pt-BR"/>
      </w:rPr>
      <w:drawing>
        <wp:inline distT="0" distB="0" distL="0" distR="0" wp14:anchorId="40F0BB11" wp14:editId="6E455CF4">
          <wp:extent cx="619125" cy="6762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19125" cy="676275"/>
                  </a:xfrm>
                  <a:prstGeom prst="rect">
                    <a:avLst/>
                  </a:prstGeom>
                  <a:noFill/>
                  <a:ln w="9525">
                    <a:noFill/>
                    <a:miter lim="800000"/>
                    <a:headEnd/>
                    <a:tailEnd/>
                  </a:ln>
                </pic:spPr>
              </pic:pic>
            </a:graphicData>
          </a:graphic>
        </wp:inline>
      </w:drawing>
    </w:r>
  </w:p>
  <w:p w:rsidR="000A78FD" w:rsidRPr="00C023FD" w:rsidRDefault="000A78FD" w:rsidP="00C02218">
    <w:pPr>
      <w:spacing w:after="0" w:line="240" w:lineRule="auto"/>
      <w:jc w:val="center"/>
      <w:rPr>
        <w:rFonts w:ascii="Arial" w:eastAsia="Times New Roman" w:hAnsi="Arial" w:cs="Arial"/>
        <w:b/>
        <w:noProof/>
        <w:sz w:val="28"/>
        <w:lang w:eastAsia="pt-BR"/>
      </w:rPr>
    </w:pPr>
    <w:r w:rsidRPr="00C023FD">
      <w:rPr>
        <w:rFonts w:ascii="Arial" w:eastAsia="Times New Roman" w:hAnsi="Arial" w:cs="Arial"/>
        <w:b/>
        <w:noProof/>
        <w:sz w:val="28"/>
        <w:lang w:eastAsia="pt-BR"/>
      </w:rPr>
      <w:t>ESTADO DE SANTA CATARINA</w:t>
    </w:r>
  </w:p>
  <w:p w:rsidR="000A78FD" w:rsidRPr="00C023FD" w:rsidRDefault="000A78FD" w:rsidP="00C02218">
    <w:pPr>
      <w:spacing w:after="0" w:line="240" w:lineRule="auto"/>
      <w:jc w:val="center"/>
      <w:rPr>
        <w:rFonts w:ascii="Arial" w:eastAsia="Times New Roman" w:hAnsi="Arial" w:cs="Arial"/>
        <w:b/>
        <w:noProof/>
        <w:sz w:val="36"/>
        <w:szCs w:val="40"/>
        <w:lang w:eastAsia="pt-BR"/>
      </w:rPr>
    </w:pPr>
    <w:r w:rsidRPr="00C023FD">
      <w:rPr>
        <w:rFonts w:ascii="Arial" w:eastAsia="Times New Roman" w:hAnsi="Arial" w:cs="Arial"/>
        <w:b/>
        <w:noProof/>
        <w:sz w:val="36"/>
        <w:szCs w:val="40"/>
        <w:lang w:eastAsia="pt-BR"/>
      </w:rPr>
      <w:t>MUNICÍPIO DE PONTE SERRADA</w:t>
    </w:r>
  </w:p>
  <w:p w:rsidR="000A78FD" w:rsidRPr="00C023FD" w:rsidRDefault="000A78FD" w:rsidP="00C02218">
    <w:pPr>
      <w:spacing w:after="0" w:line="240" w:lineRule="auto"/>
      <w:jc w:val="center"/>
      <w:rPr>
        <w:rFonts w:ascii="Arial" w:eastAsia="Times New Roman" w:hAnsi="Arial" w:cs="Arial"/>
        <w:noProof/>
        <w:sz w:val="16"/>
        <w:szCs w:val="16"/>
        <w:lang w:eastAsia="pt-BR"/>
      </w:rPr>
    </w:pPr>
    <w:r w:rsidRPr="00C023FD">
      <w:rPr>
        <w:rFonts w:ascii="Arial" w:eastAsia="Times New Roman" w:hAnsi="Arial" w:cs="Arial"/>
        <w:noProof/>
        <w:sz w:val="16"/>
        <w:szCs w:val="16"/>
        <w:lang w:eastAsia="pt-BR"/>
      </w:rPr>
      <w:t>SECRETARIA MUNICIPAL DE ADMINISTRAÇÃO</w:t>
    </w:r>
  </w:p>
  <w:p w:rsidR="000A78FD" w:rsidRDefault="000A78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2">
    <w:nsid w:val="0B073AF4"/>
    <w:multiLevelType w:val="hybridMultilevel"/>
    <w:tmpl w:val="B35A2452"/>
    <w:lvl w:ilvl="0" w:tplc="04160017">
      <w:start w:val="1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A37291"/>
    <w:multiLevelType w:val="hybridMultilevel"/>
    <w:tmpl w:val="7AC667C2"/>
    <w:lvl w:ilvl="0" w:tplc="C810BA02">
      <w:start w:val="1"/>
      <w:numFmt w:val="decimal"/>
      <w:lvlText w:val="%1."/>
      <w:lvlJc w:val="left"/>
      <w:pPr>
        <w:ind w:left="720" w:hanging="360"/>
      </w:pPr>
      <w:rPr>
        <w:rFonts w:asciiTheme="minorHAnsi" w:hAnsiTheme="minorHAnsi" w:cstheme="minorHAnsi"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0040FF"/>
    <w:multiLevelType w:val="hybridMultilevel"/>
    <w:tmpl w:val="3DF41D5A"/>
    <w:lvl w:ilvl="0" w:tplc="64AECB0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835C8D"/>
    <w:multiLevelType w:val="multilevel"/>
    <w:tmpl w:val="C95691F8"/>
    <w:lvl w:ilvl="0">
      <w:start w:val="5"/>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9C1446"/>
    <w:multiLevelType w:val="multilevel"/>
    <w:tmpl w:val="8FF2DC8A"/>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asciiTheme="minorHAnsi" w:hAnsiTheme="minorHAnsi" w:cstheme="minorHAnsi" w:hint="default"/>
      </w:rPr>
    </w:lvl>
    <w:lvl w:ilvl="3">
      <w:start w:val="1"/>
      <w:numFmt w:val="decimal"/>
      <w:lvlText w:val="%1.%2.%3.%4."/>
      <w:lvlJc w:val="left"/>
      <w:pPr>
        <w:tabs>
          <w:tab w:val="num" w:pos="720"/>
        </w:tabs>
        <w:ind w:left="720" w:hanging="720"/>
      </w:pPr>
      <w:rPr>
        <w:rFonts w:asciiTheme="minorHAnsi" w:hAnsiTheme="minorHAnsi" w:cstheme="minorHAnsi"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7">
    <w:nsid w:val="13C054C7"/>
    <w:multiLevelType w:val="hybridMultilevel"/>
    <w:tmpl w:val="07AA66D8"/>
    <w:lvl w:ilvl="0" w:tplc="6FD6C96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075240"/>
    <w:multiLevelType w:val="hybridMultilevel"/>
    <w:tmpl w:val="712AF9F4"/>
    <w:lvl w:ilvl="0" w:tplc="CAB04D72">
      <w:start w:val="1"/>
      <w:numFmt w:val="lowerLetter"/>
      <w:lvlText w:val="%1)"/>
      <w:lvlJc w:val="left"/>
      <w:pPr>
        <w:ind w:left="720" w:hanging="360"/>
      </w:pPr>
      <w:rPr>
        <w:rFonts w:eastAsia="Times New Roman" w:cs="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B95CC6"/>
    <w:multiLevelType w:val="hybridMultilevel"/>
    <w:tmpl w:val="4E186D7E"/>
    <w:lvl w:ilvl="0" w:tplc="0964B574">
      <w:start w:val="10"/>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0F0E9D"/>
    <w:multiLevelType w:val="multilevel"/>
    <w:tmpl w:val="974CDF28"/>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bullet"/>
      <w:lvlText w:val=""/>
      <w:lvlJc w:val="left"/>
      <w:pPr>
        <w:tabs>
          <w:tab w:val="num" w:pos="1077"/>
        </w:tabs>
        <w:ind w:left="1077" w:hanging="1077"/>
      </w:pPr>
      <w:rPr>
        <w:rFonts w:ascii="Symbol" w:hAnsi="Symbol"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2FD54C5A"/>
    <w:multiLevelType w:val="multilevel"/>
    <w:tmpl w:val="167AB9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095660"/>
    <w:multiLevelType w:val="hybridMultilevel"/>
    <w:tmpl w:val="C6460752"/>
    <w:lvl w:ilvl="0" w:tplc="4256507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5C50A5"/>
    <w:multiLevelType w:val="hybridMultilevel"/>
    <w:tmpl w:val="39F83382"/>
    <w:lvl w:ilvl="0" w:tplc="2F2E4BA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5A6381"/>
    <w:multiLevelType w:val="hybridMultilevel"/>
    <w:tmpl w:val="437C40FA"/>
    <w:lvl w:ilvl="0" w:tplc="2C3C88F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3461EF"/>
    <w:multiLevelType w:val="hybridMultilevel"/>
    <w:tmpl w:val="59BCFB2C"/>
    <w:lvl w:ilvl="0" w:tplc="04160017">
      <w:start w:val="1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435274"/>
    <w:multiLevelType w:val="multilevel"/>
    <w:tmpl w:val="4FBC5E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2C401B"/>
    <w:multiLevelType w:val="multilevel"/>
    <w:tmpl w:val="1804BE5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39E5798"/>
    <w:multiLevelType w:val="multilevel"/>
    <w:tmpl w:val="54C810E4"/>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908030C"/>
    <w:multiLevelType w:val="hybridMultilevel"/>
    <w:tmpl w:val="B03EB10A"/>
    <w:lvl w:ilvl="0" w:tplc="0416000F">
      <w:start w:val="6"/>
      <w:numFmt w:val="decimal"/>
      <w:lvlText w:val="%1."/>
      <w:lvlJc w:val="left"/>
      <w:pPr>
        <w:ind w:left="720" w:hanging="360"/>
      </w:pPr>
      <w:rPr>
        <w:rFonts w:hint="default"/>
      </w:rPr>
    </w:lvl>
    <w:lvl w:ilvl="1" w:tplc="DD00CD56">
      <w:start w:val="1"/>
      <w:numFmt w:val="lowerLetter"/>
      <w:lvlText w:val="%2."/>
      <w:lvlJc w:val="left"/>
      <w:pPr>
        <w:ind w:left="1440" w:hanging="360"/>
      </w:pPr>
      <w:rPr>
        <w:b/>
      </w:rPr>
    </w:lvl>
    <w:lvl w:ilvl="2" w:tplc="0416001B">
      <w:start w:val="1"/>
      <w:numFmt w:val="lowerRoman"/>
      <w:lvlText w:val="%3."/>
      <w:lvlJc w:val="right"/>
      <w:pPr>
        <w:ind w:left="2160" w:hanging="180"/>
      </w:pPr>
    </w:lvl>
    <w:lvl w:ilvl="3" w:tplc="CE7A96BA">
      <w:start w:val="8"/>
      <w:numFmt w:val="decimal"/>
      <w:lvlText w:val="%4"/>
      <w:lvlJc w:val="left"/>
      <w:pPr>
        <w:ind w:left="2880" w:hanging="360"/>
      </w:pPr>
      <w:rPr>
        <w:rFonts w:hint="default"/>
      </w:rPr>
    </w:lvl>
    <w:lvl w:ilvl="4" w:tplc="2E56F27E">
      <w:start w:val="1"/>
      <w:numFmt w:val="upperLetter"/>
      <w:lvlText w:val="%5)"/>
      <w:lvlJc w:val="left"/>
      <w:pPr>
        <w:ind w:left="3600" w:hanging="360"/>
      </w:pPr>
      <w:rPr>
        <w:rFonts w:hint="default"/>
        <w:sz w:val="24"/>
      </w:rPr>
    </w:lvl>
    <w:lvl w:ilvl="5" w:tplc="4DAC44D6">
      <w:start w:val="8"/>
      <w:numFmt w:val="lowerLetter"/>
      <w:lvlText w:val="%6)"/>
      <w:lvlJc w:val="left"/>
      <w:pPr>
        <w:ind w:left="4500" w:hanging="360"/>
      </w:pPr>
      <w:rPr>
        <w:rFonts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B69526E"/>
    <w:multiLevelType w:val="hybridMultilevel"/>
    <w:tmpl w:val="FCB2C5B0"/>
    <w:lvl w:ilvl="0" w:tplc="040C7EC0">
      <w:start w:val="8"/>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F232D43"/>
    <w:multiLevelType w:val="hybridMultilevel"/>
    <w:tmpl w:val="CD328802"/>
    <w:lvl w:ilvl="0" w:tplc="1988FE5C">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0F228DC"/>
    <w:multiLevelType w:val="hybridMultilevel"/>
    <w:tmpl w:val="F1E44D26"/>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F7553EC"/>
    <w:multiLevelType w:val="multilevel"/>
    <w:tmpl w:val="4C3E7B04"/>
    <w:lvl w:ilvl="0">
      <w:start w:val="1"/>
      <w:numFmt w:val="decimal"/>
      <w:lvlText w:val="%1"/>
      <w:lvlJc w:val="left"/>
      <w:pPr>
        <w:ind w:left="360" w:hanging="360"/>
      </w:pPr>
      <w:rPr>
        <w:rFonts w:hint="default"/>
        <w:color w:val="000000"/>
      </w:rPr>
    </w:lvl>
    <w:lvl w:ilvl="1">
      <w:start w:val="1"/>
      <w:numFmt w:val="decimal"/>
      <w:lvlText w:val="%2"/>
      <w:lvlJc w:val="left"/>
      <w:pPr>
        <w:ind w:left="360" w:hanging="360"/>
      </w:pPr>
      <w:rPr>
        <w:rFonts w:ascii="Calibri" w:eastAsia="Calibri" w:hAnsi="Calibri" w:cs="Arial"/>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9">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0">
    <w:nsid w:val="6C0C67DC"/>
    <w:multiLevelType w:val="multilevel"/>
    <w:tmpl w:val="2D58DF22"/>
    <w:lvl w:ilvl="0">
      <w:start w:val="1"/>
      <w:numFmt w:val="decimal"/>
      <w:lvlText w:val="%1."/>
      <w:lvlJc w:val="left"/>
      <w:pPr>
        <w:ind w:left="386" w:hanging="360"/>
      </w:pPr>
      <w:rPr>
        <w:rFonts w:hint="default"/>
        <w:b/>
        <w:color w:val="auto"/>
      </w:rPr>
    </w:lvl>
    <w:lvl w:ilvl="1">
      <w:start w:val="1"/>
      <w:numFmt w:val="lowerLetter"/>
      <w:isLgl/>
      <w:lvlText w:val="%2)"/>
      <w:lvlJc w:val="left"/>
      <w:pPr>
        <w:ind w:left="386" w:hanging="360"/>
      </w:pPr>
      <w:rPr>
        <w:rFonts w:ascii="Arial" w:eastAsia="Times New Roman" w:hAnsi="Arial" w:cs="Arial"/>
      </w:rPr>
    </w:lvl>
    <w:lvl w:ilvl="2">
      <w:start w:val="1"/>
      <w:numFmt w:val="decimal"/>
      <w:isLgl/>
      <w:lvlText w:val="%1.%2.%3"/>
      <w:lvlJc w:val="left"/>
      <w:pPr>
        <w:ind w:left="746" w:hanging="720"/>
      </w:pPr>
      <w:rPr>
        <w:rFonts w:eastAsia="MS Mincho" w:hint="default"/>
      </w:rPr>
    </w:lvl>
    <w:lvl w:ilvl="3">
      <w:start w:val="1"/>
      <w:numFmt w:val="decimal"/>
      <w:isLgl/>
      <w:lvlText w:val="%1.%2.%3.%4"/>
      <w:lvlJc w:val="left"/>
      <w:pPr>
        <w:ind w:left="746" w:hanging="720"/>
      </w:pPr>
      <w:rPr>
        <w:rFonts w:eastAsia="MS Mincho" w:hint="default"/>
      </w:rPr>
    </w:lvl>
    <w:lvl w:ilvl="4">
      <w:start w:val="1"/>
      <w:numFmt w:val="decimal"/>
      <w:isLgl/>
      <w:lvlText w:val="%1.%2.%3.%4.%5"/>
      <w:lvlJc w:val="left"/>
      <w:pPr>
        <w:ind w:left="1106" w:hanging="1080"/>
      </w:pPr>
      <w:rPr>
        <w:rFonts w:eastAsia="MS Mincho" w:hint="default"/>
      </w:rPr>
    </w:lvl>
    <w:lvl w:ilvl="5">
      <w:start w:val="1"/>
      <w:numFmt w:val="decimal"/>
      <w:isLgl/>
      <w:lvlText w:val="%1.%2.%3.%4.%5.%6"/>
      <w:lvlJc w:val="left"/>
      <w:pPr>
        <w:ind w:left="1106" w:hanging="1080"/>
      </w:pPr>
      <w:rPr>
        <w:rFonts w:eastAsia="MS Mincho" w:hint="default"/>
      </w:rPr>
    </w:lvl>
    <w:lvl w:ilvl="6">
      <w:start w:val="1"/>
      <w:numFmt w:val="decimal"/>
      <w:isLgl/>
      <w:lvlText w:val="%1.%2.%3.%4.%5.%6.%7"/>
      <w:lvlJc w:val="left"/>
      <w:pPr>
        <w:ind w:left="1466" w:hanging="1440"/>
      </w:pPr>
      <w:rPr>
        <w:rFonts w:eastAsia="MS Mincho" w:hint="default"/>
      </w:rPr>
    </w:lvl>
    <w:lvl w:ilvl="7">
      <w:start w:val="1"/>
      <w:numFmt w:val="decimal"/>
      <w:isLgl/>
      <w:lvlText w:val="%1.%2.%3.%4.%5.%6.%7.%8"/>
      <w:lvlJc w:val="left"/>
      <w:pPr>
        <w:ind w:left="1466" w:hanging="1440"/>
      </w:pPr>
      <w:rPr>
        <w:rFonts w:eastAsia="MS Mincho" w:hint="default"/>
      </w:rPr>
    </w:lvl>
    <w:lvl w:ilvl="8">
      <w:start w:val="1"/>
      <w:numFmt w:val="decimal"/>
      <w:isLgl/>
      <w:lvlText w:val="%1.%2.%3.%4.%5.%6.%7.%8.%9"/>
      <w:lvlJc w:val="left"/>
      <w:pPr>
        <w:ind w:left="1826" w:hanging="1800"/>
      </w:pPr>
      <w:rPr>
        <w:rFonts w:eastAsia="MS Mincho" w:hint="default"/>
      </w:rPr>
    </w:lvl>
  </w:abstractNum>
  <w:abstractNum w:abstractNumId="31">
    <w:nsid w:val="6CED11FB"/>
    <w:multiLevelType w:val="multilevel"/>
    <w:tmpl w:val="02B07A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D495729"/>
    <w:multiLevelType w:val="hybridMultilevel"/>
    <w:tmpl w:val="617A19C6"/>
    <w:lvl w:ilvl="0" w:tplc="489CD9C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D664412"/>
    <w:multiLevelType w:val="multilevel"/>
    <w:tmpl w:val="79D8D644"/>
    <w:lvl w:ilvl="0">
      <w:start w:val="1"/>
      <w:numFmt w:val="lowerLetter"/>
      <w:lvlText w:val="%1)"/>
      <w:lvlJc w:val="left"/>
      <w:pPr>
        <w:tabs>
          <w:tab w:val="num" w:pos="1068"/>
        </w:tabs>
        <w:ind w:left="1068" w:hanging="360"/>
      </w:p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4">
    <w:nsid w:val="70385714"/>
    <w:multiLevelType w:val="multilevel"/>
    <w:tmpl w:val="BBCC2C4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2E37C4"/>
    <w:multiLevelType w:val="multilevel"/>
    <w:tmpl w:val="46744CDA"/>
    <w:lvl w:ilvl="0">
      <w:start w:val="5"/>
      <w:numFmt w:val="decimal"/>
      <w:lvlText w:val="%1"/>
      <w:lvlJc w:val="left"/>
      <w:pPr>
        <w:ind w:left="375" w:hanging="375"/>
      </w:pPr>
      <w:rPr>
        <w:rFonts w:hint="default"/>
        <w:b/>
      </w:rPr>
    </w:lvl>
    <w:lvl w:ilvl="1">
      <w:start w:val="1"/>
      <w:numFmt w:val="lowerLetter"/>
      <w:lvlText w:val="%2."/>
      <w:lvlJc w:val="left"/>
      <w:pPr>
        <w:ind w:left="375" w:hanging="375"/>
      </w:pPr>
      <w:rPr>
        <w:rFonts w:ascii="Arial" w:eastAsia="Times New Roman" w:hAnsi="Arial"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nsid w:val="7378154A"/>
    <w:multiLevelType w:val="hybridMultilevel"/>
    <w:tmpl w:val="B02C22F0"/>
    <w:lvl w:ilvl="0" w:tplc="707E0AB8">
      <w:start w:val="1"/>
      <w:numFmt w:val="upperLetter"/>
      <w:lvlText w:val="%1)"/>
      <w:lvlJc w:val="left"/>
      <w:pPr>
        <w:ind w:left="720" w:hanging="360"/>
      </w:pPr>
      <w:rPr>
        <w:rFonts w:ascii="Times New Roman" w:hAnsi="Times New Roman" w:cs="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D2C494A"/>
    <w:multiLevelType w:val="multilevel"/>
    <w:tmpl w:val="A2BCA74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33"/>
  </w:num>
  <w:num w:numId="3">
    <w:abstractNumId w:val="27"/>
  </w:num>
  <w:num w:numId="4">
    <w:abstractNumId w:val="6"/>
  </w:num>
  <w:num w:numId="5">
    <w:abstractNumId w:val="0"/>
  </w:num>
  <w:num w:numId="6">
    <w:abstractNumId w:val="5"/>
  </w:num>
  <w:num w:numId="7">
    <w:abstractNumId w:val="38"/>
  </w:num>
  <w:num w:numId="8">
    <w:abstractNumId w:val="29"/>
  </w:num>
  <w:num w:numId="9">
    <w:abstractNumId w:val="11"/>
  </w:num>
  <w:num w:numId="10">
    <w:abstractNumId w:val="15"/>
  </w:num>
  <w:num w:numId="11">
    <w:abstractNumId w:val="31"/>
  </w:num>
  <w:num w:numId="12">
    <w:abstractNumId w:val="35"/>
  </w:num>
  <w:num w:numId="13">
    <w:abstractNumId w:val="12"/>
  </w:num>
  <w:num w:numId="14">
    <w:abstractNumId w:val="34"/>
  </w:num>
  <w:num w:numId="15">
    <w:abstractNumId w:val="28"/>
  </w:num>
  <w:num w:numId="16">
    <w:abstractNumId w:val="17"/>
  </w:num>
  <w:num w:numId="17">
    <w:abstractNumId w:val="22"/>
  </w:num>
  <w:num w:numId="18">
    <w:abstractNumId w:val="20"/>
  </w:num>
  <w:num w:numId="19">
    <w:abstractNumId w:val="21"/>
  </w:num>
  <w:num w:numId="20">
    <w:abstractNumId w:val="10"/>
  </w:num>
  <w:num w:numId="21">
    <w:abstractNumId w:val="3"/>
  </w:num>
  <w:num w:numId="22">
    <w:abstractNumId w:val="30"/>
  </w:num>
  <w:num w:numId="23">
    <w:abstractNumId w:val="18"/>
  </w:num>
  <w:num w:numId="24">
    <w:abstractNumId w:val="26"/>
  </w:num>
  <w:num w:numId="25">
    <w:abstractNumId w:val="2"/>
  </w:num>
  <w:num w:numId="26">
    <w:abstractNumId w:val="19"/>
  </w:num>
  <w:num w:numId="27">
    <w:abstractNumId w:val="13"/>
  </w:num>
  <w:num w:numId="28">
    <w:abstractNumId w:val="23"/>
  </w:num>
  <w:num w:numId="29">
    <w:abstractNumId w:val="24"/>
  </w:num>
  <w:num w:numId="30">
    <w:abstractNumId w:val="9"/>
  </w:num>
  <w:num w:numId="31">
    <w:abstractNumId w:val="16"/>
  </w:num>
  <w:num w:numId="32">
    <w:abstractNumId w:val="7"/>
  </w:num>
  <w:num w:numId="33">
    <w:abstractNumId w:val="36"/>
  </w:num>
  <w:num w:numId="34">
    <w:abstractNumId w:val="25"/>
  </w:num>
  <w:num w:numId="35">
    <w:abstractNumId w:val="32"/>
  </w:num>
  <w:num w:numId="36">
    <w:abstractNumId w:val="8"/>
  </w:num>
  <w:num w:numId="37">
    <w:abstractNumId w:val="37"/>
  </w:num>
  <w:num w:numId="38">
    <w:abstractNumId w:val="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08/02/2017"/>
    <w:docVar w:name="DataAdjudicacao" w:val="09 de Fevereiro de 2017"/>
    <w:docVar w:name="DataDecreto" w:val="02/01/2017"/>
    <w:docVar w:name="DataExtensoAdjudicacao" w:val="9 de Fevereiro de 2017"/>
    <w:docVar w:name="DataExtensoHomolog" w:val="9 de Fevereiro de 2017"/>
    <w:docVar w:name="DataExtensoProcesso" w:val="25 de Janeiro de 2017"/>
    <w:docVar w:name="DataExtensoPublicacao" w:val="25 de Janeiro de 2017"/>
    <w:docVar w:name="DataFinalRecEnvelope" w:val="08/02/2017"/>
    <w:docVar w:name="DataHomologacao" w:val="09/02/2017"/>
    <w:docVar w:name="DataInicioRecEnvelope" w:val="08/02/2017"/>
    <w:docVar w:name="DataPortaria" w:val="01/01/1900"/>
    <w:docVar w:name="DataProcesso" w:val="25/01/2017"/>
    <w:docVar w:name="DataPublicacao" w:val="25 de Janeiro de 2017"/>
    <w:docVar w:name="DecretoNomeacao" w:val=" "/>
    <w:docVar w:name="Dotacoes" w:val="2.037.3390.00 - 1 - 35/2017   -   MANUTENCAO DO ENSINO FUNDAMENTAL 2.020.3390.00 - 0 - 64/2017   -   MANUTENÇÃO DA SECRETARIA DE TRANSPORTES, OBRAS E S "/>
    <w:docVar w:name="Endereco" w:val="RUA MADRE MARIA THEODORA, 264"/>
    <w:docVar w:name="EnderecoEntrega" w:val=" "/>
    <w:docVar w:name="Fax" w:val=" "/>
    <w:docVar w:name="FonteRecurso" w:val=" "/>
    <w:docVar w:name="FormaJulgamento" w:val="MENOR PREÇO POR ITEM"/>
    <w:docVar w:name="FormaPgto" w:val="30 DIAS APÓS NOTA FISCAL"/>
    <w:docVar w:name="FormaReajuste" w:val="CONFORME EDITAL"/>
    <w:docVar w:name="HoraAbertura" w:val="09:00"/>
    <w:docVar w:name="HoraFinalRecEnvelope" w:val="08:50"/>
    <w:docVar w:name="HoraInicioRecEnvelope" w:val="07:30"/>
    <w:docVar w:name="ItensLicitacao" w:val="_x000a__x000a_Item     Quantidade Unid Nome do Material_x000a_   1        50,000 BAL     ÓLEO LUBRIFICANTE VISCOSIDADE SAE 40,  BALDE DE 20 LT       _x000a_   2        65,000 BAL     ÓLEO LUBRIFICANTE VISCOSIDADE SAE 15 W40 TURBO, BALDE DE 20 LITROS _x000a_   3        40,000 BAL     ÓLEO LUBRIFICANTE 68, BALDE 20 LITROS                       _x000a_   4        25,000 BAL     ÓLEO LUBRIFICANTE  VISCOSIDADE SAE 90, BALDE20 LT           _x000a_   5         2,000 TB       GRAXA ESPECIAL PARA CHASSI CA2, TAMBOR 200 KG               _x000a_   6         5,000 BAL     GRAXA MP2, BALDE 20 KG                                      _x000a_   7        50,000  UN     SPRAY DESINGRIPANTE 200 ML                                  _x000a_   8       100,000  UN     FLUÍDO FREIO DOT 4 500 ML                                   _x000a_   9       100,000  UN     FLUIDO DE FREIO DOT 3 500 ML                                _x000a_  10        25,000 BAL     ÓLEO LUBRIFICANTE VISCOSIDADE SAE 140 BALDE 20L             _x000a_  11        50,000 L         ÓLEO LUBRIFICANTE SAE 20W50 1 LITRO                         _x000a_  12       200,000 UN       ÓLEO LUBRIFICANTE ATF, 500 ML                               _x000a_  13        20,000 BD       ÓLEO LUBRIFICANTE SAE 10W , BALDE 20 L                      _x000a_  14        20,000 BD       ÓLEO LUBRIFICANTE SAE 50, BALDE 20 L                        _x000a_  15        20,000 BD       ÓLEO LUBRIFICANTE SAE 30, BALDE 20 L                        _x000a_  16        20,000 BAL     ÓLEO LUBRIFICANTE 15W40 CI4- MOTOR ELETR. 20LT              _x000a_  17        10,000 BAL     ÓLEO LUBRIFICANTE 85W140 BALDE 20 LT                        _x000a_  18        50,000  UN     ÓLEO LUBRIFICANTE 5W40 SINTÉTICO                            _x000a_  19        50,000  UN     ÓLEO LUBRIFICANTE 15W40 SEMI SINTÉTICO                      _x000a_  20    105.000,000 LTS     GASOLINA COMUM                                              _x000a_  21    215.000,000 LIT     DIESEL COMUM                                                _x000a_  22    190.000,000 LIT     DIESEL S10                                                  _x000a_  23        30,000  UN     ARLA 32 - GALÃO DE 20 LITROS UTILIZADO ESPECIFICAMENTE PARA O CAMINHÃO PAC OKG 9405_x000a_  24        80,000  UN     ÓLEO 2 TEMPOS 500 ML                                        "/>
    <w:docVar w:name="ItensLicitacaoPorLote" w:val=" "/>
    <w:docVar w:name="ItensVencedores" w:val="_x000a_ _x000a_ Fornecedor: 156 - MARSANGO E PASA LTDA_x000a_ _x000a_ Item     Quantidade Unid Nome do Material                                                     Preço Total_x000a_   14        20,000 BD       ÓLEO LUBRIFICANTE SAE 50, BALDE 20 L                                       ÓLEO LUBRIFICANTE SAE 50, BALDE 20 L                               2.560,00_x000a_ _x000a_ Fornecedor: 294 - AUTO POSTO QUERÊNCIA LTDA_x000a_ _x000a_ Item     Quantidade Unid Nome do Material                                                     Preço Total_x000a_   22    190.000,000 LIT     DIESEL S10                                                                                           DIESEL S10                                                       575.130,00_x000a_ _x000a_ Fornecedor: 303 - AUTO POSTO LIGEIRINHO LTDA_x000a_ _x000a_ Item     Quantidade Unid Nome do Material                                                     Preço Total_x000a_   20    105.000,000 LTS     GASOLINA COMUM                                                                                   GASOLINA COMUM                                                   388.500,00_x000a_ _x000a_ Fornecedor: 317 - TANIA CIRLEI SGARBOSSA ALVES_x000a_ _x000a_ Item     Quantidade Unid Nome do Material                                                     Preço Total_x000a_   21    215.000,000 LIT     DIESEL COMUM                                                                                       DIESEL COMUM                                                     629.498,50_x000a_ _x000a_ Fornecedor: 6934 - LUBRIFIL COM. DE LUBRIFICANTES E FILTROS LTDA_x000a_ _x000a_ Item     Quantidade Unid Nome do Material                                                     Preço Total_x000a_    1        50,000 BAL     ÓLEO LUBRIFICANTE VISCOSIDADE SAE 40,  BALDE DE 20       ÓLEO LUBRIFICANTE VISCOSIDADE SAE 40,  BALDE DE 20 LT              6.850,00_x000a_    2        65,000 BAL     ÓLEO LUBRIFICANTE VISCOSIDADE SAE 15 W40 TURBO, BA ÓLEO LUBRIFICANTE VISCOSIDADE SAE 15 W40 TURBO, BALDE DE 20 LITROS        8.450,00_x000a_    3        40,000 BAL     ÓLEO LUBRIFICANTE 68, BALDE 20 LITROS                                    ÓLEO LUBRIFICANTE 68, BALDE 20 LITROS                              3.600,00_x000a_    4        25,000 BAL     ÓLEO LUBRIFICANTE  VISCOSIDADE SAE 90, BALDE20 LT            ÓLEO LUBRIFICANTE  VISCOSIDADE SAE 90, BALDE20 LT                  3.450,00_x000a_    6         5,000 BAL     GRAXA MP2, BALDE 20 KG                                                                   GRAXA MP2, BALDE 20 KG                                             1.035,00_x000a_    7        50,000  UN     SPRAY DESINGRIPANTE 200 ML                                                           SPRAY DESINGRIPANTE 200 ML                                          225,00_x000a_    8       100,000  UN     FLUÍDO FREIO DOT 4 500 ML                                                            FLUÍDO FREIO DOT 4 500 ML                                           850,00_x000a_    9       100,000  UN     FLUIDO DE FREIO DOT 3 500 ML                                                       FLUIDO DE FREIO DOT 3 500 ML                                        650,00_x000a_   10        25,000 BAL     ÓLEO LUBRIFICANTE VISCOSIDADE SAE 140 BALDE 20L                 ÓLEO LUBRIFICANTE VISCOSIDADE SAE 140 BALDE 20L                    3.625,00_x000a_   11        50,000 L         ÓLEO LUBRIFICANTE SAE 20W50 1 LITRO                                        ÓLEO LUBRIFICANTE SAE 20W50 1 LITRO                                 365,00_x000a_   13        20,000 BD       ÓLEO LUBRIFICANTE SAE 10W , BALDE 20 L                                   ÓLEO LUBRIFICANTE SAE 10W , BALDE 20 L                             2.500,00_x000a_   15        20,000 BD       ÓLEO LUBRIFICANTE SAE 30, BALDE 20 L                                       ÓLEO LUBRIFICANTE SAE 30, BALDE 20 L                               3.400,00_x000a_   16        20,000 BAL     ÓLEO LUBRIFICANTE 15W40 CI4- MOTOR ELETR. 20LT                   ÓLEO LUBRIFICANTE 15W40 CI4- MOTOR ELETR. 20LT                     3.000,00_x000a_   17        10,000 BAL     ÓLEO LUBRIFICANTE 85W140 BALDE 20 LT                                      ÓLEO LUBRIFICANTE 85W140 BALDE 20 LT                               1.570,00_x000a_   18        50,000  UN     ÓLEO LUBRIFICANTE 5W40 SINTÉTICO                                              ÓLEO LUBRIFICANTE 5W40 SINTÉTICO                                    670,00_x000a_   19        50,000  UN     ÓLEO LUBRIFICANTE 15W40 SEMI SINTÉTICO                                  ÓLEO LUBRIFICANTE 15W40 SEMI SINTÉTICO                              570,00_x000a_   24        80,000  UN     ÓLEO 2 TEMPOS 500 ML                                                                      ÓLEO 2 TEMPOS 500 ML                                                304,80_x000a_ _x000a_ Fornecedor: 6935 - LUBRIMAC DISTR. DE PEÇAS E LUBRIFICANTES LTDA_x000a_ _x000a_ Item     Quantidade Unid Nome do Material                                                     Preço Total_x000a_   12       200,000 UN       ÓLEO LUBRIFICANTE ATF, 500 ML                                                     ÓLEO LUBRIFICANTE ATF, 500 ML                                      1.080,00_x000a_ _x000a_ Fornecedor: 6936 - COMERCIAL INCERTI_x000a_ _x000a_ Item     Quantidade Unid Nome do Material                                                     Preço Total_x000a_    5         2,000 TB       GRAXA ESPECIAL PARA CHASSI CA2, TAMBOR 200 KG                    GRAXA ESPECIAL PARA CHASSI CA2, TAMBOR 200 KG                      1.879,00_x000a_   23        30,000  UN     ARLA 32 - GALÃO DE 20 LITROS UTILIZADO ESPECIFICAM ARLA 32 - GALÃO DE 20 LITROS UTILIZADO ESPECIFICAMENTE PARA O CAMINHÃO PAC OKG 9405       1.230,00"/>
    <w:docVar w:name="ListaDctosProc" w:val="- CND FGTS- CND MUNICIPAL- CND ESTADUAL- CND FEDERAL_x000a_- CND TRABALHISTA- FALENCIA E CONCORDATA_x000a_"/>
    <w:docVar w:name="LocalEntrega" w:val="LOCAIS DETERMINADOS PELA SECRETARIA"/>
    <w:docVar w:name="Modalidade" w:val="PREGÃO PRESENCIAL"/>
    <w:docVar w:name="NomeCentroCusto" w:val="SECRETARIA DE TRANSPORTES"/>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TRANSPORTES, OBRAS E SERVIÇOS"/>
    <w:docVar w:name="NomePresComissao" w:val="ALESSANDRA DAIANE ANDOGNINI"/>
    <w:docVar w:name="NomeRespCompras" w:val=" "/>
    <w:docVar w:name="NomeSecretario" w:val=" "/>
    <w:docVar w:name="NomeTitular" w:val="ALCEU ALBERTO WRUBEL"/>
    <w:docVar w:name="NomeUnidade" w:val="SECRETARIA DE TRANSPORTES, OBRAS E SERVIÇOS"/>
    <w:docVar w:name="NomeUsuario" w:val="PREFEITURA MUNICIPAL DE PONTE SERRADA             "/>
    <w:docVar w:name="NumeroCentroCusto" w:val="4/2017"/>
    <w:docVar w:name="NumeroOrgao" w:val="04"/>
    <w:docVar w:name="NumeroUnidade" w:val="04.01"/>
    <w:docVar w:name="NumLicitacao" w:val="4/2017"/>
    <w:docVar w:name="NumProcesso" w:val="5/2017"/>
    <w:docVar w:name="ObjetoLicitacao" w:val="AQUISIÇÃO PARCELADA DE COMBUSTÍVEL TIPO GASOLINA, DIESEL COMUM, DIESEL S10, ARLA 32, ÓLEOS E LUBRIFICANTES PARA MANUTENÇÃO DE MÁQUINAS E VEÍCULOS DAS SECRETARIA MUNICIPAIS E FUNDO MUNICIPAL DE SAÚDE."/>
    <w:docVar w:name="ObsProcesso" w:val=" "/>
    <w:docVar w:name="PortariaComissao" w:val="012/2017"/>
    <w:docVar w:name="PrazoEntrega" w:val="CONFORME EDITAL"/>
    <w:docVar w:name="SiglaEstado" w:val="SC"/>
    <w:docVar w:name="SiglaModalidade" w:val="PR"/>
    <w:docVar w:name="Telefone" w:val=" "/>
    <w:docVar w:name="TipoComissao" w:val=" ESPECIAL"/>
    <w:docVar w:name="ValidadeProposta" w:val="60 DIAS"/>
    <w:docVar w:name="ValorTotalProcesso" w:val="1.640.992,30"/>
    <w:docVar w:name="ValorTotalProcessoExtenso" w:val="(um milhão seiscentos e quarenta mil novecentos e noventa e dois reais e trinta centavos)"/>
    <w:docVar w:name="Vigencia" w:val="31/12/2017"/>
  </w:docVars>
  <w:rsids>
    <w:rsidRoot w:val="000D7911"/>
    <w:rsid w:val="00006D32"/>
    <w:rsid w:val="00013FC0"/>
    <w:rsid w:val="00020663"/>
    <w:rsid w:val="00024922"/>
    <w:rsid w:val="00025B2E"/>
    <w:rsid w:val="0003332A"/>
    <w:rsid w:val="00057537"/>
    <w:rsid w:val="00064D34"/>
    <w:rsid w:val="000A1233"/>
    <w:rsid w:val="000A78FD"/>
    <w:rsid w:val="000C1FDF"/>
    <w:rsid w:val="000D7911"/>
    <w:rsid w:val="000F7F89"/>
    <w:rsid w:val="001116AD"/>
    <w:rsid w:val="00127368"/>
    <w:rsid w:val="001953E5"/>
    <w:rsid w:val="001A2C16"/>
    <w:rsid w:val="001A48A7"/>
    <w:rsid w:val="001A762A"/>
    <w:rsid w:val="001B60CD"/>
    <w:rsid w:val="001F3C27"/>
    <w:rsid w:val="00214521"/>
    <w:rsid w:val="00227214"/>
    <w:rsid w:val="00244EAE"/>
    <w:rsid w:val="00275F57"/>
    <w:rsid w:val="00284839"/>
    <w:rsid w:val="002A137E"/>
    <w:rsid w:val="002B2303"/>
    <w:rsid w:val="002D4692"/>
    <w:rsid w:val="002E79A9"/>
    <w:rsid w:val="002F1DB4"/>
    <w:rsid w:val="00310FBB"/>
    <w:rsid w:val="00315B3C"/>
    <w:rsid w:val="00323594"/>
    <w:rsid w:val="00336B3C"/>
    <w:rsid w:val="00336BC9"/>
    <w:rsid w:val="00343466"/>
    <w:rsid w:val="003554CC"/>
    <w:rsid w:val="003A6C69"/>
    <w:rsid w:val="003B0B1D"/>
    <w:rsid w:val="003B3D22"/>
    <w:rsid w:val="003E3BBD"/>
    <w:rsid w:val="003E6F1C"/>
    <w:rsid w:val="003F0B18"/>
    <w:rsid w:val="003F6FA8"/>
    <w:rsid w:val="00404AC9"/>
    <w:rsid w:val="004073D9"/>
    <w:rsid w:val="0042251C"/>
    <w:rsid w:val="00435556"/>
    <w:rsid w:val="00460121"/>
    <w:rsid w:val="0048327A"/>
    <w:rsid w:val="004A5596"/>
    <w:rsid w:val="004B1EC4"/>
    <w:rsid w:val="004B3E46"/>
    <w:rsid w:val="004C4E3C"/>
    <w:rsid w:val="005348A4"/>
    <w:rsid w:val="005654B4"/>
    <w:rsid w:val="00596E62"/>
    <w:rsid w:val="00597A66"/>
    <w:rsid w:val="005C103A"/>
    <w:rsid w:val="005F3C69"/>
    <w:rsid w:val="00616917"/>
    <w:rsid w:val="00620FC1"/>
    <w:rsid w:val="0062220B"/>
    <w:rsid w:val="00671B91"/>
    <w:rsid w:val="00673A49"/>
    <w:rsid w:val="006A1546"/>
    <w:rsid w:val="006A5549"/>
    <w:rsid w:val="006C0D88"/>
    <w:rsid w:val="006C33D8"/>
    <w:rsid w:val="006D65F9"/>
    <w:rsid w:val="006E391A"/>
    <w:rsid w:val="006F4E6D"/>
    <w:rsid w:val="00702299"/>
    <w:rsid w:val="0072387A"/>
    <w:rsid w:val="007423F2"/>
    <w:rsid w:val="00742EB0"/>
    <w:rsid w:val="007557AE"/>
    <w:rsid w:val="007902E7"/>
    <w:rsid w:val="00794996"/>
    <w:rsid w:val="0079527D"/>
    <w:rsid w:val="007A0DE6"/>
    <w:rsid w:val="007D274B"/>
    <w:rsid w:val="008066EC"/>
    <w:rsid w:val="00806945"/>
    <w:rsid w:val="00811C09"/>
    <w:rsid w:val="008461E4"/>
    <w:rsid w:val="00847499"/>
    <w:rsid w:val="00854CE8"/>
    <w:rsid w:val="00855C90"/>
    <w:rsid w:val="008660BE"/>
    <w:rsid w:val="0089256B"/>
    <w:rsid w:val="008B7A6D"/>
    <w:rsid w:val="008D389D"/>
    <w:rsid w:val="008D663C"/>
    <w:rsid w:val="00917E89"/>
    <w:rsid w:val="00954257"/>
    <w:rsid w:val="009634C8"/>
    <w:rsid w:val="00963CB8"/>
    <w:rsid w:val="00974C59"/>
    <w:rsid w:val="0097670A"/>
    <w:rsid w:val="0098368D"/>
    <w:rsid w:val="009A30E9"/>
    <w:rsid w:val="009B1BF2"/>
    <w:rsid w:val="009B2556"/>
    <w:rsid w:val="009B5063"/>
    <w:rsid w:val="009D1F3E"/>
    <w:rsid w:val="009D31ED"/>
    <w:rsid w:val="009E529D"/>
    <w:rsid w:val="009F3855"/>
    <w:rsid w:val="009F3F26"/>
    <w:rsid w:val="00A02E47"/>
    <w:rsid w:val="00A203CE"/>
    <w:rsid w:val="00A21926"/>
    <w:rsid w:val="00A22922"/>
    <w:rsid w:val="00A32883"/>
    <w:rsid w:val="00A57F06"/>
    <w:rsid w:val="00A80E48"/>
    <w:rsid w:val="00A96111"/>
    <w:rsid w:val="00A96750"/>
    <w:rsid w:val="00AC1C13"/>
    <w:rsid w:val="00AC68B3"/>
    <w:rsid w:val="00AD059F"/>
    <w:rsid w:val="00AD7DF7"/>
    <w:rsid w:val="00AE39FC"/>
    <w:rsid w:val="00AF2AA7"/>
    <w:rsid w:val="00AF41BE"/>
    <w:rsid w:val="00AF6DAB"/>
    <w:rsid w:val="00B03D97"/>
    <w:rsid w:val="00B148DC"/>
    <w:rsid w:val="00B23FB3"/>
    <w:rsid w:val="00B33A02"/>
    <w:rsid w:val="00B51DBD"/>
    <w:rsid w:val="00B5298D"/>
    <w:rsid w:val="00B61EB7"/>
    <w:rsid w:val="00B66EE5"/>
    <w:rsid w:val="00B866A8"/>
    <w:rsid w:val="00B977B0"/>
    <w:rsid w:val="00BA4380"/>
    <w:rsid w:val="00BB2263"/>
    <w:rsid w:val="00BC1AFC"/>
    <w:rsid w:val="00BC3C39"/>
    <w:rsid w:val="00BC7A63"/>
    <w:rsid w:val="00BE5704"/>
    <w:rsid w:val="00BF33CA"/>
    <w:rsid w:val="00C02218"/>
    <w:rsid w:val="00C60F04"/>
    <w:rsid w:val="00C67E76"/>
    <w:rsid w:val="00C863C0"/>
    <w:rsid w:val="00CA39B2"/>
    <w:rsid w:val="00CA6944"/>
    <w:rsid w:val="00CE7171"/>
    <w:rsid w:val="00CF5AF8"/>
    <w:rsid w:val="00D0166E"/>
    <w:rsid w:val="00D10AFA"/>
    <w:rsid w:val="00D1158D"/>
    <w:rsid w:val="00D13147"/>
    <w:rsid w:val="00D1388B"/>
    <w:rsid w:val="00D312E4"/>
    <w:rsid w:val="00D460C5"/>
    <w:rsid w:val="00D51621"/>
    <w:rsid w:val="00D53C7F"/>
    <w:rsid w:val="00D631D6"/>
    <w:rsid w:val="00D943DF"/>
    <w:rsid w:val="00DB542A"/>
    <w:rsid w:val="00DD2092"/>
    <w:rsid w:val="00DD3730"/>
    <w:rsid w:val="00DF4FC6"/>
    <w:rsid w:val="00E061E2"/>
    <w:rsid w:val="00E17591"/>
    <w:rsid w:val="00E27B68"/>
    <w:rsid w:val="00E31435"/>
    <w:rsid w:val="00E40050"/>
    <w:rsid w:val="00E56825"/>
    <w:rsid w:val="00E87DAB"/>
    <w:rsid w:val="00EA5808"/>
    <w:rsid w:val="00EC2A3F"/>
    <w:rsid w:val="00EF05A8"/>
    <w:rsid w:val="00EF2933"/>
    <w:rsid w:val="00EF61C3"/>
    <w:rsid w:val="00F10A9D"/>
    <w:rsid w:val="00F252E3"/>
    <w:rsid w:val="00F4383B"/>
    <w:rsid w:val="00F468C2"/>
    <w:rsid w:val="00F54BEB"/>
    <w:rsid w:val="00F5560A"/>
    <w:rsid w:val="00F57F63"/>
    <w:rsid w:val="00F627CE"/>
    <w:rsid w:val="00F6685A"/>
    <w:rsid w:val="00F7116B"/>
    <w:rsid w:val="00F8671D"/>
    <w:rsid w:val="00F901B3"/>
    <w:rsid w:val="00F946CF"/>
    <w:rsid w:val="00F95F15"/>
    <w:rsid w:val="00F964FE"/>
    <w:rsid w:val="00FA3F26"/>
    <w:rsid w:val="00FB1B43"/>
    <w:rsid w:val="00FB52C8"/>
    <w:rsid w:val="00FB679B"/>
    <w:rsid w:val="00FC38FE"/>
    <w:rsid w:val="00FE634D"/>
    <w:rsid w:val="00FF4DE5"/>
    <w:rsid w:val="00FF5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C6F41-575F-4864-99D7-09C449BD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11"/>
    <w:rPr>
      <w:rFonts w:ascii="Calibri" w:eastAsia="Calibri" w:hAnsi="Calibri" w:cs="Times New Roman"/>
    </w:rPr>
  </w:style>
  <w:style w:type="paragraph" w:styleId="Ttulo1">
    <w:name w:val="heading 1"/>
    <w:basedOn w:val="Normal"/>
    <w:next w:val="Normal"/>
    <w:link w:val="Ttulo1Char"/>
    <w:qFormat/>
    <w:rsid w:val="000D7911"/>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0D7911"/>
    <w:pPr>
      <w:keepNext/>
      <w:spacing w:after="0" w:line="360" w:lineRule="auto"/>
      <w:jc w:val="both"/>
      <w:outlineLvl w:val="2"/>
    </w:pPr>
    <w:rPr>
      <w:rFonts w:ascii="Courier New" w:eastAsia="Times New Roman" w:hAnsi="Courier New"/>
      <w:sz w:val="24"/>
      <w:szCs w:val="24"/>
      <w:u w:val="single"/>
    </w:rPr>
  </w:style>
  <w:style w:type="paragraph" w:styleId="Ttulo4">
    <w:name w:val="heading 4"/>
    <w:basedOn w:val="Normal"/>
    <w:next w:val="Normal"/>
    <w:link w:val="Ttulo4Char"/>
    <w:qFormat/>
    <w:rsid w:val="000D7911"/>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0D7911"/>
    <w:p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0D7911"/>
    <w:pPr>
      <w:spacing w:before="240" w:after="60"/>
      <w:outlineLvl w:val="5"/>
    </w:pPr>
    <w:rPr>
      <w:rFonts w:eastAsia="Times New Roman"/>
      <w:b/>
      <w:bCs/>
    </w:rPr>
  </w:style>
  <w:style w:type="paragraph" w:styleId="Ttulo9">
    <w:name w:val="heading 9"/>
    <w:basedOn w:val="Normal"/>
    <w:next w:val="Normal"/>
    <w:link w:val="Ttulo9Char"/>
    <w:unhideWhenUsed/>
    <w:qFormat/>
    <w:rsid w:val="000D7911"/>
    <w:pPr>
      <w:spacing w:before="240" w:after="60"/>
      <w:outlineLvl w:val="8"/>
    </w:pPr>
    <w:rPr>
      <w:rFonts w:ascii="Cambria" w:eastAsia="Times New Roman" w:hAnsi="Cambri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7911"/>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0D7911"/>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0D7911"/>
    <w:rPr>
      <w:rFonts w:ascii="Calibri" w:eastAsia="Times New Roman" w:hAnsi="Calibri" w:cs="Times New Roman"/>
      <w:b/>
      <w:bCs/>
      <w:sz w:val="28"/>
      <w:szCs w:val="28"/>
    </w:rPr>
  </w:style>
  <w:style w:type="character" w:customStyle="1" w:styleId="Ttulo5Char">
    <w:name w:val="Título 5 Char"/>
    <w:basedOn w:val="Fontepargpadro"/>
    <w:link w:val="Ttulo5"/>
    <w:rsid w:val="000D7911"/>
    <w:rPr>
      <w:rFonts w:ascii="Calibri" w:eastAsia="Times New Roman" w:hAnsi="Calibri" w:cs="Times New Roman"/>
      <w:b/>
      <w:bCs/>
      <w:i/>
      <w:iCs/>
      <w:sz w:val="26"/>
      <w:szCs w:val="26"/>
    </w:rPr>
  </w:style>
  <w:style w:type="character" w:customStyle="1" w:styleId="Ttulo6Char">
    <w:name w:val="Título 6 Char"/>
    <w:basedOn w:val="Fontepargpadro"/>
    <w:link w:val="Ttulo6"/>
    <w:rsid w:val="000D7911"/>
    <w:rPr>
      <w:rFonts w:ascii="Calibri" w:eastAsia="Times New Roman" w:hAnsi="Calibri" w:cs="Times New Roman"/>
      <w:b/>
      <w:bCs/>
    </w:rPr>
  </w:style>
  <w:style w:type="character" w:customStyle="1" w:styleId="Ttulo9Char">
    <w:name w:val="Título 9 Char"/>
    <w:basedOn w:val="Fontepargpadro"/>
    <w:link w:val="Ttulo9"/>
    <w:rsid w:val="000D7911"/>
    <w:rPr>
      <w:rFonts w:ascii="Cambria" w:eastAsia="Times New Roman" w:hAnsi="Cambria" w:cs="Times New Roman"/>
    </w:rPr>
  </w:style>
  <w:style w:type="paragraph" w:styleId="Cabealho">
    <w:name w:val="header"/>
    <w:basedOn w:val="Normal"/>
    <w:link w:val="CabealhoChar"/>
    <w:uiPriority w:val="99"/>
    <w:unhideWhenUsed/>
    <w:rsid w:val="000D79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7911"/>
    <w:rPr>
      <w:rFonts w:ascii="Calibri" w:eastAsia="Calibri" w:hAnsi="Calibri" w:cs="Times New Roman"/>
    </w:rPr>
  </w:style>
  <w:style w:type="paragraph" w:styleId="Ttulo">
    <w:name w:val="Title"/>
    <w:basedOn w:val="Normal"/>
    <w:link w:val="TtuloChar1"/>
    <w:qFormat/>
    <w:rsid w:val="000D7911"/>
    <w:pPr>
      <w:spacing w:after="0" w:line="240" w:lineRule="auto"/>
      <w:jc w:val="center"/>
    </w:pPr>
    <w:rPr>
      <w:rFonts w:ascii="Arial" w:eastAsia="Times New Roman" w:hAnsi="Arial"/>
      <w:b/>
      <w:sz w:val="28"/>
      <w:szCs w:val="20"/>
      <w:lang w:val="pt-PT"/>
    </w:rPr>
  </w:style>
  <w:style w:type="character" w:customStyle="1" w:styleId="TtuloChar">
    <w:name w:val="Título Char"/>
    <w:basedOn w:val="Fontepargpadro"/>
    <w:uiPriority w:val="10"/>
    <w:rsid w:val="000D7911"/>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1"/>
    <w:rsid w:val="000D7911"/>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uiPriority w:val="99"/>
    <w:semiHidden/>
    <w:rsid w:val="000D7911"/>
    <w:rPr>
      <w:rFonts w:ascii="Calibri" w:eastAsia="Calibri" w:hAnsi="Calibri" w:cs="Times New Roman"/>
    </w:rPr>
  </w:style>
  <w:style w:type="character" w:customStyle="1" w:styleId="CorpodetextoChar1">
    <w:name w:val="Corpo de texto Char1"/>
    <w:link w:val="Corpodetexto"/>
    <w:locked/>
    <w:rsid w:val="000D7911"/>
    <w:rPr>
      <w:rFonts w:ascii="Times New Roman" w:eastAsia="Times New Roman" w:hAnsi="Times New Roman" w:cs="Times New Roman"/>
      <w:sz w:val="20"/>
      <w:szCs w:val="20"/>
    </w:rPr>
  </w:style>
  <w:style w:type="character" w:customStyle="1" w:styleId="TtuloChar1">
    <w:name w:val="Título Char1"/>
    <w:link w:val="Ttulo"/>
    <w:locked/>
    <w:rsid w:val="000D7911"/>
    <w:rPr>
      <w:rFonts w:eastAsia="Times New Roman" w:cs="Times New Roman"/>
      <w:b/>
      <w:sz w:val="28"/>
      <w:szCs w:val="20"/>
      <w:lang w:val="pt-PT"/>
    </w:rPr>
  </w:style>
  <w:style w:type="paragraph" w:styleId="Recuodecorpodetexto">
    <w:name w:val="Body Text Indent"/>
    <w:basedOn w:val="Normal"/>
    <w:link w:val="RecuodecorpodetextoChar"/>
    <w:unhideWhenUsed/>
    <w:rsid w:val="000D7911"/>
    <w:pPr>
      <w:spacing w:after="120"/>
      <w:ind w:left="283"/>
    </w:pPr>
  </w:style>
  <w:style w:type="character" w:customStyle="1" w:styleId="RecuodecorpodetextoChar">
    <w:name w:val="Recuo de corpo de texto Char"/>
    <w:basedOn w:val="Fontepargpadro"/>
    <w:link w:val="Recuodecorpodetexto"/>
    <w:rsid w:val="000D7911"/>
    <w:rPr>
      <w:rFonts w:ascii="Calibri" w:eastAsia="Calibri" w:hAnsi="Calibri" w:cs="Times New Roman"/>
    </w:rPr>
  </w:style>
  <w:style w:type="paragraph" w:styleId="Recuodecorpodetexto2">
    <w:name w:val="Body Text Indent 2"/>
    <w:basedOn w:val="Normal"/>
    <w:link w:val="Recuodecorpodetexto2Char"/>
    <w:unhideWhenUsed/>
    <w:rsid w:val="000D7911"/>
    <w:pPr>
      <w:spacing w:after="120" w:line="480" w:lineRule="auto"/>
      <w:ind w:left="283"/>
    </w:pPr>
  </w:style>
  <w:style w:type="character" w:customStyle="1" w:styleId="Recuodecorpodetexto2Char">
    <w:name w:val="Recuo de corpo de texto 2 Char"/>
    <w:basedOn w:val="Fontepargpadro"/>
    <w:link w:val="Recuodecorpodetexto2"/>
    <w:rsid w:val="000D7911"/>
    <w:rPr>
      <w:rFonts w:ascii="Calibri" w:eastAsia="Calibri" w:hAnsi="Calibri" w:cs="Times New Roman"/>
    </w:rPr>
  </w:style>
  <w:style w:type="paragraph" w:styleId="Recuodecorpodetexto3">
    <w:name w:val="Body Text Indent 3"/>
    <w:basedOn w:val="Normal"/>
    <w:link w:val="Recuodecorpodetexto3Char"/>
    <w:unhideWhenUsed/>
    <w:rsid w:val="000D7911"/>
    <w:pPr>
      <w:spacing w:after="120"/>
      <w:ind w:left="283"/>
    </w:pPr>
    <w:rPr>
      <w:sz w:val="16"/>
      <w:szCs w:val="16"/>
    </w:rPr>
  </w:style>
  <w:style w:type="character" w:customStyle="1" w:styleId="Recuodecorpodetexto3Char">
    <w:name w:val="Recuo de corpo de texto 3 Char"/>
    <w:basedOn w:val="Fontepargpadro"/>
    <w:link w:val="Recuodecorpodetexto3"/>
    <w:rsid w:val="000D7911"/>
    <w:rPr>
      <w:rFonts w:ascii="Calibri" w:eastAsia="Calibri" w:hAnsi="Calibri" w:cs="Times New Roman"/>
      <w:sz w:val="16"/>
      <w:szCs w:val="16"/>
    </w:rPr>
  </w:style>
  <w:style w:type="paragraph" w:styleId="Corpodetexto2">
    <w:name w:val="Body Text 2"/>
    <w:basedOn w:val="Normal"/>
    <w:link w:val="Corpodetexto2Char"/>
    <w:uiPriority w:val="99"/>
    <w:unhideWhenUsed/>
    <w:rsid w:val="000D7911"/>
    <w:pPr>
      <w:spacing w:after="120" w:line="480" w:lineRule="auto"/>
    </w:pPr>
  </w:style>
  <w:style w:type="character" w:customStyle="1" w:styleId="Corpodetexto2Char">
    <w:name w:val="Corpo de texto 2 Char"/>
    <w:basedOn w:val="Fontepargpadro"/>
    <w:link w:val="Corpodetexto2"/>
    <w:uiPriority w:val="99"/>
    <w:rsid w:val="000D7911"/>
    <w:rPr>
      <w:rFonts w:ascii="Calibri" w:eastAsia="Calibri" w:hAnsi="Calibri" w:cs="Times New Roman"/>
    </w:rPr>
  </w:style>
  <w:style w:type="paragraph" w:customStyle="1" w:styleId="BodyText21">
    <w:name w:val="Body Text 21"/>
    <w:basedOn w:val="Normal"/>
    <w:rsid w:val="000D7911"/>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0D7911"/>
    <w:pPr>
      <w:spacing w:after="0" w:line="240" w:lineRule="auto"/>
      <w:jc w:val="both"/>
    </w:pPr>
    <w:rPr>
      <w:rFonts w:ascii="Tms Rmn" w:eastAsia="Times New Roman" w:hAnsi="Tms Rmn"/>
      <w:sz w:val="24"/>
      <w:szCs w:val="20"/>
      <w:lang w:eastAsia="pt-BR"/>
    </w:rPr>
  </w:style>
  <w:style w:type="paragraph" w:customStyle="1" w:styleId="Normal1">
    <w:name w:val="Normal1"/>
    <w:uiPriority w:val="99"/>
    <w:rsid w:val="000D791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D7911"/>
    <w:pPr>
      <w:spacing w:after="120" w:line="360" w:lineRule="auto"/>
      <w:ind w:left="567"/>
      <w:jc w:val="both"/>
    </w:pPr>
    <w:rPr>
      <w:rFonts w:ascii="Times New Roman" w:eastAsia="Times New Roman" w:hAnsi="Times New Roman"/>
      <w:sz w:val="20"/>
      <w:szCs w:val="20"/>
      <w:lang w:eastAsia="pt-BR"/>
    </w:rPr>
  </w:style>
  <w:style w:type="paragraph" w:styleId="NormalWeb">
    <w:name w:val="Normal (Web)"/>
    <w:basedOn w:val="Normal"/>
    <w:rsid w:val="000D7911"/>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0D7911"/>
    <w:pPr>
      <w:spacing w:after="120" w:line="240" w:lineRule="auto"/>
    </w:pPr>
    <w:rPr>
      <w:rFonts w:ascii="Arial" w:eastAsia="Times New Roman" w:hAnsi="Arial"/>
      <w:sz w:val="16"/>
      <w:szCs w:val="16"/>
      <w:lang w:eastAsia="pt-BR"/>
    </w:rPr>
  </w:style>
  <w:style w:type="character" w:customStyle="1" w:styleId="Corpodetexto3Char">
    <w:name w:val="Corpo de texto 3 Char"/>
    <w:basedOn w:val="Fontepargpadro"/>
    <w:link w:val="Corpodetexto3"/>
    <w:uiPriority w:val="99"/>
    <w:rsid w:val="000D7911"/>
    <w:rPr>
      <w:rFonts w:eastAsia="Times New Roman" w:cs="Times New Roman"/>
      <w:sz w:val="16"/>
      <w:szCs w:val="16"/>
      <w:lang w:eastAsia="pt-BR"/>
    </w:rPr>
  </w:style>
  <w:style w:type="paragraph" w:customStyle="1" w:styleId="A101675">
    <w:name w:val="_A101675"/>
    <w:basedOn w:val="Normal"/>
    <w:rsid w:val="000D7911"/>
    <w:pPr>
      <w:spacing w:after="0" w:line="240" w:lineRule="auto"/>
      <w:ind w:left="2160" w:firstLine="1296"/>
      <w:jc w:val="both"/>
    </w:pPr>
    <w:rPr>
      <w:rFonts w:ascii="Tms Rmn" w:eastAsia="Times New Roman" w:hAnsi="Tms Rmn"/>
      <w:sz w:val="24"/>
      <w:szCs w:val="20"/>
      <w:lang w:eastAsia="pt-BR"/>
    </w:rPr>
  </w:style>
  <w:style w:type="paragraph" w:styleId="PargrafodaLista">
    <w:name w:val="List Paragraph"/>
    <w:basedOn w:val="Normal"/>
    <w:uiPriority w:val="34"/>
    <w:qFormat/>
    <w:rsid w:val="000D7911"/>
    <w:pPr>
      <w:spacing w:after="0" w:line="240" w:lineRule="auto"/>
      <w:ind w:left="720"/>
      <w:contextualSpacing/>
    </w:pPr>
    <w:rPr>
      <w:rFonts w:ascii="Arial" w:eastAsia="Times New Roman" w:hAnsi="Arial"/>
      <w:sz w:val="24"/>
      <w:szCs w:val="20"/>
      <w:lang w:eastAsia="pt-BR"/>
    </w:rPr>
  </w:style>
  <w:style w:type="character" w:styleId="Hyperlink">
    <w:name w:val="Hyperlink"/>
    <w:rsid w:val="000D7911"/>
    <w:rPr>
      <w:color w:val="0000FF"/>
      <w:u w:val="single"/>
    </w:rPr>
  </w:style>
  <w:style w:type="paragraph" w:styleId="Textodebalo">
    <w:name w:val="Balloon Text"/>
    <w:basedOn w:val="Normal"/>
    <w:link w:val="TextodebaloChar"/>
    <w:uiPriority w:val="99"/>
    <w:semiHidden/>
    <w:unhideWhenUsed/>
    <w:rsid w:val="000D7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7911"/>
    <w:rPr>
      <w:rFonts w:ascii="Tahoma" w:eastAsia="Calibri" w:hAnsi="Tahoma" w:cs="Tahoma"/>
      <w:sz w:val="16"/>
      <w:szCs w:val="16"/>
    </w:rPr>
  </w:style>
  <w:style w:type="table" w:styleId="Tabelacomgrade">
    <w:name w:val="Table Grid"/>
    <w:basedOn w:val="Tabelanormal"/>
    <w:uiPriority w:val="59"/>
    <w:rsid w:val="00B9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61175">
    <w:name w:val="_A161175ÿ"/>
    <w:uiPriority w:val="99"/>
    <w:rsid w:val="00AC1C13"/>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16</Pages>
  <Words>6539</Words>
  <Characters>35313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compras1</dc:creator>
  <cp:lastModifiedBy>User</cp:lastModifiedBy>
  <cp:revision>54</cp:revision>
  <dcterms:created xsi:type="dcterms:W3CDTF">2021-08-13T11:32:00Z</dcterms:created>
  <dcterms:modified xsi:type="dcterms:W3CDTF">2021-08-13T13:33:00Z</dcterms:modified>
</cp:coreProperties>
</file>