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07" w:rsidRPr="00B30F1E" w:rsidRDefault="00336C07" w:rsidP="00402759">
      <w:pPr>
        <w:keepNext/>
        <w:spacing w:after="0" w:line="240" w:lineRule="auto"/>
        <w:jc w:val="center"/>
        <w:outlineLvl w:val="0"/>
        <w:rPr>
          <w:rFonts w:ascii="Arial" w:eastAsia="Times New Roman" w:hAnsi="Arial" w:cs="Arial"/>
          <w:b/>
          <w:bCs/>
          <w:sz w:val="21"/>
          <w:szCs w:val="21"/>
          <w:lang w:eastAsia="pt-BR"/>
        </w:rPr>
      </w:pPr>
      <w:r w:rsidRPr="00B30F1E">
        <w:rPr>
          <w:rFonts w:ascii="Arial" w:eastAsia="Times New Roman" w:hAnsi="Arial" w:cs="Arial"/>
          <w:b/>
          <w:bCs/>
          <w:sz w:val="21"/>
          <w:szCs w:val="21"/>
          <w:lang w:eastAsia="pt-BR"/>
        </w:rPr>
        <w:t>PROCESSO DE LICITAÇÃO 10/2021- FMS</w:t>
      </w:r>
    </w:p>
    <w:p w:rsidR="00336C07" w:rsidRPr="00B30F1E" w:rsidRDefault="00336C07" w:rsidP="00402759">
      <w:pPr>
        <w:keepNext/>
        <w:spacing w:after="0" w:line="240" w:lineRule="auto"/>
        <w:jc w:val="center"/>
        <w:outlineLvl w:val="0"/>
        <w:rPr>
          <w:rFonts w:ascii="Arial" w:eastAsia="Times New Roman" w:hAnsi="Arial" w:cs="Arial"/>
          <w:b/>
          <w:bCs/>
          <w:sz w:val="21"/>
          <w:szCs w:val="21"/>
          <w:lang w:eastAsia="pt-BR"/>
        </w:rPr>
      </w:pPr>
      <w:r w:rsidRPr="00B30F1E">
        <w:rPr>
          <w:rFonts w:ascii="Arial" w:eastAsia="Times New Roman" w:hAnsi="Arial" w:cs="Arial"/>
          <w:b/>
          <w:bCs/>
          <w:sz w:val="21"/>
          <w:szCs w:val="21"/>
          <w:lang w:eastAsia="pt-BR"/>
        </w:rPr>
        <w:t>EDITAL DE CREDENCIAMENTON. 10/2021-FMS</w:t>
      </w:r>
    </w:p>
    <w:p w:rsidR="00336C07" w:rsidRPr="00B30F1E" w:rsidRDefault="00336C07" w:rsidP="00402759">
      <w:pPr>
        <w:keepNext/>
        <w:spacing w:after="0" w:line="240" w:lineRule="auto"/>
        <w:jc w:val="center"/>
        <w:outlineLvl w:val="0"/>
        <w:rPr>
          <w:rFonts w:ascii="Arial" w:eastAsia="Times New Roman" w:hAnsi="Arial" w:cs="Arial"/>
          <w:b/>
          <w:bCs/>
          <w:sz w:val="21"/>
          <w:szCs w:val="21"/>
          <w:lang w:eastAsia="pt-BR"/>
        </w:rPr>
      </w:pPr>
      <w:r w:rsidRPr="00B30F1E">
        <w:rPr>
          <w:rFonts w:ascii="Arial" w:eastAsia="Times New Roman" w:hAnsi="Arial" w:cs="Arial"/>
          <w:b/>
          <w:bCs/>
          <w:sz w:val="21"/>
          <w:szCs w:val="21"/>
          <w:lang w:eastAsia="pt-BR"/>
        </w:rPr>
        <w:t>INEXIGIBILIDADE</w:t>
      </w:r>
    </w:p>
    <w:p w:rsidR="00336C07" w:rsidRPr="00B30F1E" w:rsidRDefault="00336C07" w:rsidP="00402759">
      <w:pPr>
        <w:keepNext/>
        <w:spacing w:after="0" w:line="240" w:lineRule="auto"/>
        <w:jc w:val="center"/>
        <w:outlineLvl w:val="0"/>
        <w:rPr>
          <w:rFonts w:ascii="Arial" w:eastAsia="Times New Roman" w:hAnsi="Arial" w:cs="Arial"/>
          <w:b/>
          <w:bCs/>
          <w:sz w:val="21"/>
          <w:szCs w:val="21"/>
          <w:lang w:eastAsia="pt-BR"/>
        </w:rPr>
      </w:pPr>
    </w:p>
    <w:p w:rsidR="00336C07" w:rsidRPr="00B30F1E" w:rsidRDefault="00336C07" w:rsidP="00402759">
      <w:pPr>
        <w:keepNext/>
        <w:spacing w:after="0" w:line="240" w:lineRule="auto"/>
        <w:jc w:val="center"/>
        <w:outlineLvl w:val="0"/>
        <w:rPr>
          <w:rFonts w:ascii="Arial" w:eastAsia="Times New Roman" w:hAnsi="Arial" w:cs="Arial"/>
          <w:b/>
          <w:color w:val="000000"/>
          <w:sz w:val="21"/>
          <w:szCs w:val="21"/>
          <w:lang w:eastAsia="pt-BR"/>
        </w:rPr>
      </w:pPr>
      <w:r w:rsidRPr="00B30F1E">
        <w:rPr>
          <w:rFonts w:ascii="Arial" w:eastAsia="Times New Roman" w:hAnsi="Arial" w:cs="Arial"/>
          <w:b/>
          <w:color w:val="000000"/>
          <w:sz w:val="21"/>
          <w:szCs w:val="21"/>
          <w:lang w:eastAsia="pt-BR"/>
        </w:rPr>
        <w:t>CONTRAT</w:t>
      </w:r>
      <w:r w:rsidR="00CF0335" w:rsidRPr="00B30F1E">
        <w:rPr>
          <w:rFonts w:ascii="Arial" w:eastAsia="Times New Roman" w:hAnsi="Arial" w:cs="Arial"/>
          <w:b/>
          <w:color w:val="000000"/>
          <w:sz w:val="21"/>
          <w:szCs w:val="21"/>
          <w:lang w:eastAsia="pt-BR"/>
        </w:rPr>
        <w:t>O DE PRESTAÇÃO DE SERVIÇOS N. 13</w:t>
      </w:r>
      <w:r w:rsidR="003F355A" w:rsidRPr="00B30F1E">
        <w:rPr>
          <w:rFonts w:ascii="Arial" w:eastAsia="Times New Roman" w:hAnsi="Arial" w:cs="Arial"/>
          <w:b/>
          <w:color w:val="000000"/>
          <w:sz w:val="21"/>
          <w:szCs w:val="21"/>
          <w:lang w:eastAsia="pt-BR"/>
        </w:rPr>
        <w:t>/2021</w:t>
      </w:r>
    </w:p>
    <w:p w:rsidR="00E375DF" w:rsidRPr="00B30F1E" w:rsidRDefault="00E375DF" w:rsidP="00402759">
      <w:pPr>
        <w:spacing w:after="0" w:line="240" w:lineRule="auto"/>
        <w:jc w:val="both"/>
        <w:rPr>
          <w:rFonts w:ascii="Arial" w:hAnsi="Arial" w:cs="Arial"/>
          <w:sz w:val="21"/>
          <w:szCs w:val="21"/>
        </w:rPr>
      </w:pPr>
    </w:p>
    <w:p w:rsidR="00E375DF" w:rsidRPr="00B30F1E" w:rsidRDefault="00E375DF" w:rsidP="00B12723">
      <w:pPr>
        <w:spacing w:after="0" w:line="240" w:lineRule="auto"/>
        <w:jc w:val="both"/>
        <w:rPr>
          <w:rFonts w:ascii="Arial" w:hAnsi="Arial" w:cs="Arial"/>
          <w:sz w:val="21"/>
          <w:szCs w:val="21"/>
        </w:rPr>
      </w:pPr>
      <w:r w:rsidRPr="00B30F1E">
        <w:rPr>
          <w:rFonts w:ascii="Arial" w:hAnsi="Arial" w:cs="Arial"/>
          <w:sz w:val="21"/>
          <w:szCs w:val="21"/>
        </w:rPr>
        <w:t xml:space="preserve">O </w:t>
      </w:r>
      <w:r w:rsidRPr="00B30F1E">
        <w:rPr>
          <w:rFonts w:ascii="Arial" w:hAnsi="Arial" w:cs="Arial"/>
          <w:b/>
          <w:sz w:val="21"/>
          <w:szCs w:val="21"/>
        </w:rPr>
        <w:t>MUNICÍPIO DE PONTE SERRADA</w:t>
      </w:r>
      <w:r w:rsidRPr="00B30F1E">
        <w:rPr>
          <w:rFonts w:ascii="Arial" w:hAnsi="Arial" w:cs="Arial"/>
          <w:sz w:val="21"/>
          <w:szCs w:val="21"/>
        </w:rPr>
        <w:t xml:space="preserve">, pessoa jurídica de direito público interno, inscrita no CNPJ-MF sob o nº 82.777.236/0001-01, com sede na Madre Maria </w:t>
      </w:r>
      <w:proofErr w:type="spellStart"/>
      <w:r w:rsidRPr="00B30F1E">
        <w:rPr>
          <w:rFonts w:ascii="Arial" w:hAnsi="Arial" w:cs="Arial"/>
          <w:sz w:val="21"/>
          <w:szCs w:val="21"/>
        </w:rPr>
        <w:t>Theodora</w:t>
      </w:r>
      <w:proofErr w:type="spellEnd"/>
      <w:r w:rsidRPr="00B30F1E">
        <w:rPr>
          <w:rFonts w:ascii="Arial" w:hAnsi="Arial" w:cs="Arial"/>
          <w:sz w:val="21"/>
          <w:szCs w:val="21"/>
        </w:rPr>
        <w:t xml:space="preserve">, 264, na cidade de Ponte Serrada, SC, neste ato representado pelo Prefeito Municipal, Sr. </w:t>
      </w:r>
      <w:r w:rsidRPr="00B30F1E">
        <w:rPr>
          <w:rFonts w:ascii="Arial" w:hAnsi="Arial" w:cs="Arial"/>
          <w:b/>
          <w:sz w:val="21"/>
          <w:szCs w:val="21"/>
        </w:rPr>
        <w:t>ALCEU ALBERTO WRUBEL</w:t>
      </w:r>
      <w:r w:rsidRPr="00B30F1E">
        <w:rPr>
          <w:rFonts w:ascii="Arial" w:hAnsi="Arial" w:cs="Arial"/>
          <w:sz w:val="21"/>
          <w:szCs w:val="21"/>
        </w:rPr>
        <w:t xml:space="preserve">, portador da Cédula de Identidade RG n. 1306106 e inscrito no CPF/MF sob o n. 469.966.309-59, doravante denominada simplesmente </w:t>
      </w:r>
      <w:r w:rsidRPr="00B30F1E">
        <w:rPr>
          <w:rFonts w:ascii="Arial" w:hAnsi="Arial" w:cs="Arial"/>
          <w:b/>
          <w:sz w:val="21"/>
          <w:szCs w:val="21"/>
        </w:rPr>
        <w:t>CONTRATANTE</w:t>
      </w:r>
      <w:r w:rsidRPr="00B30F1E">
        <w:rPr>
          <w:rFonts w:ascii="Arial" w:hAnsi="Arial" w:cs="Arial"/>
          <w:sz w:val="21"/>
          <w:szCs w:val="21"/>
        </w:rPr>
        <w:t>, e a empresa</w:t>
      </w:r>
      <w:r w:rsidR="00B12723" w:rsidRPr="00B30F1E">
        <w:rPr>
          <w:rFonts w:ascii="Arial" w:hAnsi="Arial" w:cs="Arial"/>
          <w:sz w:val="21"/>
          <w:szCs w:val="21"/>
        </w:rPr>
        <w:t xml:space="preserve"> </w:t>
      </w:r>
      <w:r w:rsidR="00B12723" w:rsidRPr="00B30F1E">
        <w:rPr>
          <w:rFonts w:ascii="Arial" w:hAnsi="Arial" w:cs="Arial"/>
          <w:b/>
          <w:bCs/>
          <w:iCs/>
          <w:sz w:val="21"/>
          <w:szCs w:val="21"/>
        </w:rPr>
        <w:t>LABORATÓRIO DE ANÁLISES CLÍNICAS LAIS LTDA</w:t>
      </w:r>
      <w:r w:rsidR="00B12723" w:rsidRPr="00B30F1E">
        <w:rPr>
          <w:rFonts w:ascii="Arial" w:hAnsi="Arial" w:cs="Arial"/>
          <w:sz w:val="21"/>
          <w:szCs w:val="21"/>
        </w:rPr>
        <w:t>, pessoa jurídica de direito privado, inscrita no CNPJ n. 05.282.423/0001-65, com sede na Avenida XV de Novembro, nº 248, Centro, n</w:t>
      </w:r>
      <w:r w:rsidR="00945AD0" w:rsidRPr="00B30F1E">
        <w:rPr>
          <w:rFonts w:ascii="Arial" w:hAnsi="Arial" w:cs="Arial"/>
          <w:sz w:val="21"/>
          <w:szCs w:val="21"/>
        </w:rPr>
        <w:t>este município de Ponte Serrada/</w:t>
      </w:r>
      <w:r w:rsidR="00B12723" w:rsidRPr="00B30F1E">
        <w:rPr>
          <w:rFonts w:ascii="Arial" w:hAnsi="Arial" w:cs="Arial"/>
          <w:sz w:val="21"/>
          <w:szCs w:val="21"/>
        </w:rPr>
        <w:t xml:space="preserve">SC, neste ato representada pela Sra. </w:t>
      </w:r>
      <w:r w:rsidR="00B12723" w:rsidRPr="00B30F1E">
        <w:rPr>
          <w:rFonts w:ascii="Arial" w:hAnsi="Arial" w:cs="Arial"/>
          <w:b/>
          <w:sz w:val="21"/>
          <w:szCs w:val="21"/>
        </w:rPr>
        <w:t>VALDETE ZOTTI FAVERO</w:t>
      </w:r>
      <w:r w:rsidR="00B12723" w:rsidRPr="00B30F1E">
        <w:rPr>
          <w:rFonts w:ascii="Arial" w:hAnsi="Arial" w:cs="Arial"/>
          <w:b/>
          <w:bCs/>
          <w:sz w:val="21"/>
          <w:szCs w:val="21"/>
        </w:rPr>
        <w:t>,</w:t>
      </w:r>
      <w:r w:rsidR="00336C07" w:rsidRPr="00B30F1E">
        <w:rPr>
          <w:rFonts w:ascii="Arial" w:hAnsi="Arial" w:cs="Arial"/>
          <w:sz w:val="21"/>
          <w:szCs w:val="21"/>
        </w:rPr>
        <w:t xml:space="preserve"> brasileira, </w:t>
      </w:r>
      <w:r w:rsidR="00B12723" w:rsidRPr="00B30F1E">
        <w:rPr>
          <w:rFonts w:ascii="Arial" w:hAnsi="Arial" w:cs="Arial"/>
          <w:sz w:val="21"/>
          <w:szCs w:val="21"/>
        </w:rPr>
        <w:t>Farmacêutica</w:t>
      </w:r>
      <w:r w:rsidR="00336C07" w:rsidRPr="00B30F1E">
        <w:rPr>
          <w:rFonts w:ascii="Arial" w:hAnsi="Arial" w:cs="Arial"/>
          <w:sz w:val="21"/>
          <w:szCs w:val="21"/>
        </w:rPr>
        <w:t xml:space="preserve">, CPF n. </w:t>
      </w:r>
      <w:r w:rsidR="00B12723" w:rsidRPr="00B30F1E">
        <w:rPr>
          <w:rFonts w:ascii="Arial" w:hAnsi="Arial" w:cs="Arial"/>
          <w:sz w:val="21"/>
          <w:szCs w:val="21"/>
        </w:rPr>
        <w:t>693.557.469-20</w:t>
      </w:r>
      <w:r w:rsidR="00336C07" w:rsidRPr="00B30F1E">
        <w:rPr>
          <w:rFonts w:ascii="Arial" w:hAnsi="Arial" w:cs="Arial"/>
          <w:sz w:val="21"/>
          <w:szCs w:val="21"/>
        </w:rPr>
        <w:t xml:space="preserve">, RG n. </w:t>
      </w:r>
      <w:r w:rsidR="00B12723" w:rsidRPr="00B30F1E">
        <w:rPr>
          <w:rFonts w:ascii="Arial" w:hAnsi="Arial" w:cs="Arial"/>
          <w:sz w:val="21"/>
          <w:szCs w:val="21"/>
        </w:rPr>
        <w:t>1.782.201</w:t>
      </w:r>
      <w:r w:rsidR="00336C07" w:rsidRPr="00B30F1E">
        <w:rPr>
          <w:rFonts w:ascii="Arial" w:hAnsi="Arial" w:cs="Arial"/>
          <w:sz w:val="21"/>
          <w:szCs w:val="21"/>
        </w:rPr>
        <w:t xml:space="preserve">, </w:t>
      </w:r>
      <w:r w:rsidRPr="00B30F1E">
        <w:rPr>
          <w:rFonts w:ascii="Arial" w:hAnsi="Arial" w:cs="Arial"/>
          <w:sz w:val="21"/>
          <w:szCs w:val="21"/>
        </w:rPr>
        <w:t xml:space="preserve">doravante denominada simplesmente </w:t>
      </w:r>
      <w:r w:rsidR="002F38E9" w:rsidRPr="00B30F1E">
        <w:rPr>
          <w:rFonts w:ascii="Arial" w:hAnsi="Arial" w:cs="Arial"/>
          <w:sz w:val="21"/>
          <w:szCs w:val="21"/>
        </w:rPr>
        <w:t>CONTRATADA</w:t>
      </w:r>
      <w:r w:rsidRPr="00B30F1E">
        <w:rPr>
          <w:rFonts w:ascii="Arial" w:hAnsi="Arial" w:cs="Arial"/>
          <w:sz w:val="21"/>
          <w:szCs w:val="21"/>
        </w:rPr>
        <w:t xml:space="preserve">, celebram entre si o presente </w:t>
      </w:r>
      <w:r w:rsidR="003F355A" w:rsidRPr="00B30F1E">
        <w:rPr>
          <w:rFonts w:ascii="Arial" w:hAnsi="Arial" w:cs="Arial"/>
          <w:b/>
          <w:sz w:val="21"/>
          <w:szCs w:val="21"/>
        </w:rPr>
        <w:t>CONTRATO DE PRESTAÇÃO DE SERVIÇOS N. 1</w:t>
      </w:r>
      <w:r w:rsidR="00B12723" w:rsidRPr="00B30F1E">
        <w:rPr>
          <w:rFonts w:ascii="Arial" w:hAnsi="Arial" w:cs="Arial"/>
          <w:b/>
          <w:sz w:val="21"/>
          <w:szCs w:val="21"/>
        </w:rPr>
        <w:t>3</w:t>
      </w:r>
      <w:r w:rsidR="003F355A" w:rsidRPr="00B30F1E">
        <w:rPr>
          <w:rFonts w:ascii="Arial" w:hAnsi="Arial" w:cs="Arial"/>
          <w:b/>
          <w:sz w:val="21"/>
          <w:szCs w:val="21"/>
        </w:rPr>
        <w:t>/2021</w:t>
      </w:r>
      <w:r w:rsidRPr="00B30F1E">
        <w:rPr>
          <w:rFonts w:ascii="Arial" w:hAnsi="Arial" w:cs="Arial"/>
          <w:sz w:val="21"/>
          <w:szCs w:val="21"/>
        </w:rPr>
        <w:t xml:space="preserve">, mediante cláusulas e condições que aceitam, ratificam e outorgam na forma abaixo estabelecida, tudo de acordo com o art. 25 da Lei </w:t>
      </w:r>
      <w:r w:rsidR="00336C07" w:rsidRPr="00B30F1E">
        <w:rPr>
          <w:rFonts w:ascii="Arial" w:hAnsi="Arial" w:cs="Arial"/>
          <w:sz w:val="21"/>
          <w:szCs w:val="21"/>
        </w:rPr>
        <w:t xml:space="preserve">n. </w:t>
      </w:r>
      <w:r w:rsidRPr="00B30F1E">
        <w:rPr>
          <w:rFonts w:ascii="Arial" w:hAnsi="Arial" w:cs="Arial"/>
          <w:sz w:val="21"/>
          <w:szCs w:val="21"/>
        </w:rPr>
        <w:t>8.666/93 e alterações,</w:t>
      </w:r>
      <w:r w:rsidR="00336C07" w:rsidRPr="00B30F1E">
        <w:rPr>
          <w:rFonts w:ascii="Arial" w:hAnsi="Arial" w:cs="Arial"/>
          <w:sz w:val="21"/>
          <w:szCs w:val="21"/>
        </w:rPr>
        <w:t xml:space="preserve"> e o Edital de Credenciamento n.</w:t>
      </w:r>
      <w:r w:rsidRPr="00B30F1E">
        <w:rPr>
          <w:rFonts w:ascii="Arial" w:hAnsi="Arial" w:cs="Arial"/>
          <w:sz w:val="21"/>
          <w:szCs w:val="21"/>
        </w:rPr>
        <w:t xml:space="preserve"> </w:t>
      </w:r>
      <w:r w:rsidR="00336C07" w:rsidRPr="00B30F1E">
        <w:rPr>
          <w:rFonts w:ascii="Arial" w:hAnsi="Arial" w:cs="Arial"/>
          <w:sz w:val="21"/>
          <w:szCs w:val="21"/>
        </w:rPr>
        <w:t>10/2021-FMS e Anexos, lançado em 29/07/2021</w:t>
      </w:r>
      <w:r w:rsidRPr="00B30F1E">
        <w:rPr>
          <w:rFonts w:ascii="Arial" w:hAnsi="Arial" w:cs="Arial"/>
          <w:sz w:val="21"/>
          <w:szCs w:val="21"/>
        </w:rPr>
        <w:t xml:space="preserve">. </w:t>
      </w:r>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 </w:t>
      </w:r>
    </w:p>
    <w:p w:rsidR="00E375DF" w:rsidRPr="00B30F1E" w:rsidRDefault="00E375DF" w:rsidP="00402759">
      <w:pPr>
        <w:spacing w:after="0" w:line="240" w:lineRule="auto"/>
        <w:jc w:val="both"/>
        <w:rPr>
          <w:rFonts w:ascii="Arial" w:hAnsi="Arial" w:cs="Arial"/>
          <w:b/>
          <w:sz w:val="21"/>
          <w:szCs w:val="21"/>
        </w:rPr>
      </w:pPr>
      <w:r w:rsidRPr="00B30F1E">
        <w:rPr>
          <w:rFonts w:ascii="Arial" w:hAnsi="Arial" w:cs="Arial"/>
          <w:b/>
          <w:sz w:val="21"/>
          <w:szCs w:val="21"/>
        </w:rPr>
        <w:t xml:space="preserve">CLÁUSULA PRIMEIRA – DO OBJETO E DO VALOR </w:t>
      </w:r>
    </w:p>
    <w:p w:rsidR="00C43136" w:rsidRPr="00B30F1E" w:rsidRDefault="00E375DF" w:rsidP="00402759">
      <w:pPr>
        <w:pStyle w:val="PargrafodaLista"/>
        <w:numPr>
          <w:ilvl w:val="0"/>
          <w:numId w:val="2"/>
        </w:numPr>
        <w:tabs>
          <w:tab w:val="left" w:pos="284"/>
        </w:tabs>
        <w:spacing w:after="0" w:line="240" w:lineRule="auto"/>
        <w:ind w:left="0" w:firstLine="0"/>
        <w:jc w:val="both"/>
        <w:rPr>
          <w:rFonts w:ascii="Arial" w:eastAsia="Times New Roman" w:hAnsi="Arial" w:cs="Arial"/>
          <w:sz w:val="21"/>
          <w:szCs w:val="21"/>
        </w:rPr>
      </w:pPr>
      <w:r w:rsidRPr="00B30F1E">
        <w:rPr>
          <w:rFonts w:ascii="Arial" w:hAnsi="Arial" w:cs="Arial"/>
          <w:sz w:val="21"/>
          <w:szCs w:val="21"/>
        </w:rPr>
        <w:t>É o</w:t>
      </w:r>
      <w:r w:rsidR="006B4F7B" w:rsidRPr="00B30F1E">
        <w:rPr>
          <w:rFonts w:ascii="Arial" w:hAnsi="Arial" w:cs="Arial"/>
          <w:sz w:val="21"/>
          <w:szCs w:val="21"/>
        </w:rPr>
        <w:t xml:space="preserve">bjeto do presente instrumento a contratação de </w:t>
      </w:r>
      <w:r w:rsidR="006B4F7B" w:rsidRPr="00B30F1E">
        <w:rPr>
          <w:rFonts w:ascii="Arial" w:eastAsia="Times New Roman" w:hAnsi="Arial" w:cs="Arial"/>
          <w:sz w:val="21"/>
          <w:szCs w:val="21"/>
        </w:rPr>
        <w:t>Entidades Privadas que sejam prestadoras de serviços Laboratoriais com coleta de realização de exames, pelos valores constantes da tabela SUS (Sistema Único de Saúde) para atendimento da população do município de Ponte Serrada</w:t>
      </w:r>
      <w:r w:rsidR="00C43136" w:rsidRPr="00B30F1E">
        <w:rPr>
          <w:rFonts w:ascii="Arial" w:eastAsia="Times New Roman" w:hAnsi="Arial" w:cs="Arial"/>
          <w:sz w:val="21"/>
          <w:szCs w:val="21"/>
        </w:rPr>
        <w:t>;</w:t>
      </w:r>
    </w:p>
    <w:p w:rsidR="00C43136" w:rsidRPr="00B30F1E" w:rsidRDefault="00336C07" w:rsidP="002F38E9">
      <w:pPr>
        <w:pStyle w:val="PargrafodaLista"/>
        <w:numPr>
          <w:ilvl w:val="0"/>
          <w:numId w:val="2"/>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A empresa </w:t>
      </w:r>
      <w:r w:rsidR="002F38E9" w:rsidRPr="00B30F1E">
        <w:rPr>
          <w:rFonts w:ascii="Arial" w:eastAsia="Times New Roman" w:hAnsi="Arial" w:cs="Arial"/>
          <w:sz w:val="21"/>
          <w:szCs w:val="21"/>
        </w:rPr>
        <w:t>Contratada</w:t>
      </w:r>
      <w:r w:rsidRPr="00B30F1E">
        <w:rPr>
          <w:rFonts w:ascii="Arial" w:eastAsia="Times New Roman" w:hAnsi="Arial" w:cs="Arial"/>
          <w:sz w:val="21"/>
          <w:szCs w:val="21"/>
        </w:rPr>
        <w:t xml:space="preserve"> deverá realizar </w:t>
      </w:r>
      <w:r w:rsidR="006B4F7B" w:rsidRPr="00B30F1E">
        <w:rPr>
          <w:rFonts w:ascii="Arial" w:eastAsia="Times New Roman" w:hAnsi="Arial" w:cs="Arial"/>
          <w:sz w:val="21"/>
          <w:szCs w:val="21"/>
        </w:rPr>
        <w:t>TODOS</w:t>
      </w:r>
      <w:r w:rsidRPr="00B30F1E">
        <w:rPr>
          <w:rFonts w:ascii="Arial" w:eastAsia="Times New Roman" w:hAnsi="Arial" w:cs="Arial"/>
          <w:sz w:val="21"/>
          <w:szCs w:val="21"/>
        </w:rPr>
        <w:t xml:space="preserve"> os serviços e procedimentos constantes na Tabela SUS, a qual se encontra em anexo ao presente Edital, sendo que a não realização de qualquer um dos exames acarretará na desclassificação da C</w:t>
      </w:r>
      <w:r w:rsidR="002F38E9" w:rsidRPr="00B30F1E">
        <w:rPr>
          <w:rFonts w:ascii="Arial" w:eastAsia="Times New Roman" w:hAnsi="Arial" w:cs="Arial"/>
          <w:sz w:val="21"/>
          <w:szCs w:val="21"/>
        </w:rPr>
        <w:t>ontratada</w:t>
      </w:r>
      <w:r w:rsidRPr="00B30F1E">
        <w:rPr>
          <w:rFonts w:ascii="Arial" w:eastAsia="Times New Roman" w:hAnsi="Arial" w:cs="Arial"/>
          <w:sz w:val="21"/>
          <w:szCs w:val="21"/>
        </w:rPr>
        <w:t>, além da rescisão do Contrato e/ou Termo de Credencia</w:t>
      </w:r>
      <w:r w:rsidR="00C43136" w:rsidRPr="00B30F1E">
        <w:rPr>
          <w:rFonts w:ascii="Arial" w:eastAsia="Times New Roman" w:hAnsi="Arial" w:cs="Arial"/>
          <w:sz w:val="21"/>
          <w:szCs w:val="21"/>
        </w:rPr>
        <w:t>mento;</w:t>
      </w:r>
    </w:p>
    <w:p w:rsidR="00E375DF" w:rsidRPr="00B30F1E" w:rsidRDefault="00E375DF" w:rsidP="00402759">
      <w:pPr>
        <w:pStyle w:val="PargrafodaLista"/>
        <w:numPr>
          <w:ilvl w:val="0"/>
          <w:numId w:val="2"/>
        </w:numPr>
        <w:tabs>
          <w:tab w:val="left" w:pos="284"/>
        </w:tabs>
        <w:spacing w:after="0" w:line="240" w:lineRule="auto"/>
        <w:ind w:left="0" w:firstLine="0"/>
        <w:jc w:val="both"/>
        <w:rPr>
          <w:rFonts w:ascii="Arial" w:eastAsia="Times New Roman" w:hAnsi="Arial" w:cs="Arial"/>
          <w:sz w:val="21"/>
          <w:szCs w:val="21"/>
        </w:rPr>
      </w:pPr>
      <w:r w:rsidRPr="00B30F1E">
        <w:rPr>
          <w:rFonts w:ascii="Arial" w:hAnsi="Arial" w:cs="Arial"/>
          <w:sz w:val="21"/>
          <w:szCs w:val="21"/>
        </w:rPr>
        <w:t xml:space="preserve">O custo estimado desta contratação é o constante do anexo I. </w:t>
      </w:r>
    </w:p>
    <w:p w:rsidR="00C43136" w:rsidRPr="00B30F1E" w:rsidRDefault="00C43136" w:rsidP="00402759">
      <w:pPr>
        <w:spacing w:after="0" w:line="240" w:lineRule="auto"/>
        <w:jc w:val="both"/>
        <w:rPr>
          <w:rFonts w:ascii="Arial" w:hAnsi="Arial" w:cs="Arial"/>
          <w:sz w:val="21"/>
          <w:szCs w:val="21"/>
        </w:rPr>
      </w:pPr>
    </w:p>
    <w:p w:rsidR="00EE5095" w:rsidRPr="00B30F1E" w:rsidRDefault="00EE5095" w:rsidP="00402759">
      <w:pPr>
        <w:spacing w:after="0" w:line="240" w:lineRule="auto"/>
        <w:jc w:val="both"/>
        <w:rPr>
          <w:rFonts w:ascii="Arial" w:eastAsia="Times New Roman" w:hAnsi="Arial" w:cs="Arial"/>
          <w:b/>
          <w:bCs/>
          <w:sz w:val="21"/>
          <w:szCs w:val="21"/>
        </w:rPr>
      </w:pPr>
      <w:r w:rsidRPr="00B30F1E">
        <w:rPr>
          <w:rFonts w:ascii="Arial" w:eastAsia="Times New Roman" w:hAnsi="Arial" w:cs="Arial"/>
          <w:b/>
          <w:bCs/>
          <w:sz w:val="21"/>
          <w:szCs w:val="21"/>
        </w:rPr>
        <w:t>CLÁUSULA SEGUNDA – DA FORMA DE EXECUÇÃO</w:t>
      </w:r>
    </w:p>
    <w:p w:rsidR="00EE5095" w:rsidRPr="00B30F1E"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Os serviços serão prestados aos pacientes que forem devidamente encaminhados pela Secretaria Municipal de Saúde, mediante formulário de requisição contendo autorização expressa;</w:t>
      </w:r>
    </w:p>
    <w:p w:rsidR="00EE5095" w:rsidRPr="00B30F1E"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A </w:t>
      </w:r>
      <w:r w:rsidR="002F38E9" w:rsidRPr="00B30F1E">
        <w:rPr>
          <w:rFonts w:ascii="Arial" w:eastAsia="Times New Roman" w:hAnsi="Arial" w:cs="Arial"/>
          <w:sz w:val="21"/>
          <w:szCs w:val="21"/>
        </w:rPr>
        <w:t>Contratada</w:t>
      </w:r>
      <w:r w:rsidRPr="00B30F1E">
        <w:rPr>
          <w:rFonts w:ascii="Arial" w:eastAsia="Times New Roman" w:hAnsi="Arial" w:cs="Arial"/>
          <w:sz w:val="21"/>
          <w:szCs w:val="21"/>
        </w:rPr>
        <w:t xml:space="preserve"> deverá realizar os procedimentos em seu estabelecimento, no prazo máximo de 05 (cinco) dias contados da solicitação feita pela Secretaria de Saúde;</w:t>
      </w:r>
    </w:p>
    <w:p w:rsidR="00EE5095" w:rsidRPr="00B30F1E"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Os serviços serão executados aos pacientes que forem devidamente encaminhados pela Secretaria Municipal de Saúde, mediante formulário de requisição contendo autorização expressa;</w:t>
      </w:r>
    </w:p>
    <w:p w:rsidR="00EE5095" w:rsidRPr="00B30F1E"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O agendamento de exame só poderá ser feito pela Secretaria Municipal de Saúde de Ponte Serrada;</w:t>
      </w:r>
    </w:p>
    <w:p w:rsidR="00EE5095" w:rsidRPr="00B30F1E"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No caso das consultas de especialidades o paciente terá direito a retorno em até 30 (trinta) dias para nova consulta ou apresentação de exames, caso o médico entenda necessário;</w:t>
      </w:r>
    </w:p>
    <w:p w:rsidR="00EE5095" w:rsidRPr="00B30F1E"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Na execução do objeto deste credenciamento ao </w:t>
      </w:r>
      <w:r w:rsidR="002F38E9" w:rsidRPr="00B30F1E">
        <w:rPr>
          <w:rFonts w:ascii="Arial" w:eastAsia="Times New Roman" w:hAnsi="Arial" w:cs="Arial"/>
          <w:sz w:val="21"/>
          <w:szCs w:val="21"/>
        </w:rPr>
        <w:t>Contratada</w:t>
      </w:r>
      <w:r w:rsidRPr="00B30F1E">
        <w:rPr>
          <w:rFonts w:ascii="Arial" w:eastAsia="Times New Roman" w:hAnsi="Arial" w:cs="Arial"/>
          <w:sz w:val="21"/>
          <w:szCs w:val="21"/>
        </w:rPr>
        <w:t xml:space="preserve"> deverá manter cadastro dos usuários do SUS encaminhados pela mesma, que permita o monitoramento, o controle e a supervisão dos serviços;</w:t>
      </w:r>
    </w:p>
    <w:p w:rsidR="00EE5095" w:rsidRPr="00B30F1E"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A escolha da empresa/clínica </w:t>
      </w:r>
      <w:r w:rsidR="003E421C" w:rsidRPr="00B30F1E">
        <w:rPr>
          <w:rFonts w:ascii="Arial" w:eastAsia="Times New Roman" w:hAnsi="Arial" w:cs="Arial"/>
          <w:sz w:val="21"/>
          <w:szCs w:val="21"/>
        </w:rPr>
        <w:t>Contratada</w:t>
      </w:r>
      <w:r w:rsidRPr="00B30F1E">
        <w:rPr>
          <w:rFonts w:ascii="Arial" w:eastAsia="Times New Roman" w:hAnsi="Arial" w:cs="Arial"/>
          <w:sz w:val="21"/>
          <w:szCs w:val="21"/>
        </w:rPr>
        <w:t xml:space="preserve"> ficará a critério do usuário;</w:t>
      </w:r>
    </w:p>
    <w:p w:rsidR="00EE5095" w:rsidRPr="00B30F1E" w:rsidRDefault="00EE5095" w:rsidP="00402759">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lastRenderedPageBreak/>
        <w:t xml:space="preserve">A </w:t>
      </w:r>
      <w:r w:rsidR="002F38E9" w:rsidRPr="00B30F1E">
        <w:rPr>
          <w:rFonts w:ascii="Arial" w:eastAsia="Times New Roman" w:hAnsi="Arial" w:cs="Arial"/>
          <w:sz w:val="21"/>
          <w:szCs w:val="21"/>
        </w:rPr>
        <w:t>Contratada</w:t>
      </w:r>
      <w:r w:rsidRPr="00B30F1E">
        <w:rPr>
          <w:rFonts w:ascii="Arial" w:eastAsia="Times New Roman" w:hAnsi="Arial" w:cs="Arial"/>
          <w:sz w:val="21"/>
          <w:szCs w:val="21"/>
        </w:rPr>
        <w:t xml:space="preserve"> não poderá cobrar do paciente, ou seu acompanhante, qualquer complementação aos valores fix</w:t>
      </w:r>
      <w:r w:rsidR="008C2DC3" w:rsidRPr="00B30F1E">
        <w:rPr>
          <w:rFonts w:ascii="Arial" w:eastAsia="Times New Roman" w:hAnsi="Arial" w:cs="Arial"/>
          <w:sz w:val="21"/>
          <w:szCs w:val="21"/>
        </w:rPr>
        <w:t>ados para os serviços prestados;</w:t>
      </w:r>
    </w:p>
    <w:p w:rsidR="008C2DC3" w:rsidRPr="00B30F1E" w:rsidRDefault="008C2DC3" w:rsidP="008C2DC3">
      <w:pPr>
        <w:pStyle w:val="PargrafodaLista"/>
        <w:numPr>
          <w:ilvl w:val="0"/>
          <w:numId w:val="9"/>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A empresa </w:t>
      </w:r>
      <w:r w:rsidR="003E421C" w:rsidRPr="00B30F1E">
        <w:rPr>
          <w:rFonts w:ascii="Arial" w:eastAsia="Times New Roman" w:hAnsi="Arial" w:cs="Arial"/>
          <w:sz w:val="21"/>
          <w:szCs w:val="21"/>
        </w:rPr>
        <w:t>Contratada</w:t>
      </w:r>
      <w:r w:rsidRPr="00B30F1E">
        <w:rPr>
          <w:rFonts w:ascii="Arial" w:eastAsia="Times New Roman" w:hAnsi="Arial" w:cs="Arial"/>
          <w:sz w:val="21"/>
          <w:szCs w:val="21"/>
        </w:rPr>
        <w:t xml:space="preserve"> deverá realizar TODOS os serviços e procedimentos constantes na Tabela SUS, a qual se encontra em anexo ao presente Edital, sendo que a não realização de qualquer um dos exames aca</w:t>
      </w:r>
      <w:r w:rsidR="003E421C" w:rsidRPr="00B30F1E">
        <w:rPr>
          <w:rFonts w:ascii="Arial" w:eastAsia="Times New Roman" w:hAnsi="Arial" w:cs="Arial"/>
          <w:sz w:val="21"/>
          <w:szCs w:val="21"/>
        </w:rPr>
        <w:t>rretará na desclassificação da Contratada</w:t>
      </w:r>
      <w:r w:rsidRPr="00B30F1E">
        <w:rPr>
          <w:rFonts w:ascii="Arial" w:eastAsia="Times New Roman" w:hAnsi="Arial" w:cs="Arial"/>
          <w:sz w:val="21"/>
          <w:szCs w:val="21"/>
        </w:rPr>
        <w:t>, além da rescisão do Contrato e/ou Termo de Credenciamento.</w:t>
      </w:r>
    </w:p>
    <w:p w:rsidR="008C2DC3" w:rsidRPr="00B30F1E" w:rsidRDefault="008C2DC3" w:rsidP="008C2DC3">
      <w:pPr>
        <w:pStyle w:val="PargrafodaLista"/>
        <w:tabs>
          <w:tab w:val="left" w:pos="284"/>
        </w:tabs>
        <w:spacing w:after="0" w:line="240" w:lineRule="auto"/>
        <w:ind w:left="0"/>
        <w:jc w:val="both"/>
        <w:rPr>
          <w:rFonts w:ascii="Arial" w:eastAsia="Times New Roman" w:hAnsi="Arial" w:cs="Arial"/>
          <w:sz w:val="21"/>
          <w:szCs w:val="21"/>
        </w:rPr>
      </w:pPr>
    </w:p>
    <w:p w:rsidR="00EE5095" w:rsidRPr="00B30F1E" w:rsidRDefault="00EE5095" w:rsidP="00402759">
      <w:pPr>
        <w:spacing w:after="0" w:line="240" w:lineRule="auto"/>
        <w:jc w:val="both"/>
        <w:rPr>
          <w:rFonts w:ascii="Arial" w:eastAsia="Times New Roman" w:hAnsi="Arial" w:cs="Arial"/>
          <w:sz w:val="21"/>
          <w:szCs w:val="21"/>
        </w:rPr>
      </w:pPr>
    </w:p>
    <w:p w:rsidR="00EE5095" w:rsidRPr="00B30F1E" w:rsidRDefault="00EE5095" w:rsidP="00402759">
      <w:pPr>
        <w:spacing w:after="0" w:line="240" w:lineRule="auto"/>
        <w:jc w:val="both"/>
        <w:rPr>
          <w:rFonts w:ascii="Arial" w:eastAsia="Times New Roman" w:hAnsi="Arial" w:cs="Arial"/>
          <w:b/>
          <w:sz w:val="21"/>
          <w:szCs w:val="21"/>
        </w:rPr>
      </w:pPr>
      <w:r w:rsidRPr="00B30F1E">
        <w:rPr>
          <w:rFonts w:ascii="Arial" w:eastAsia="Times New Roman" w:hAnsi="Arial" w:cs="Arial"/>
          <w:b/>
          <w:sz w:val="21"/>
          <w:szCs w:val="21"/>
        </w:rPr>
        <w:t>CLÁUSULA TERCEIRA – DAS RESPONSABILIDADES</w:t>
      </w:r>
    </w:p>
    <w:p w:rsidR="00EE5095" w:rsidRPr="00B30F1E" w:rsidRDefault="007E2E93" w:rsidP="00402759">
      <w:pPr>
        <w:spacing w:after="0" w:line="240" w:lineRule="auto"/>
        <w:jc w:val="both"/>
        <w:rPr>
          <w:rFonts w:ascii="Arial" w:eastAsia="Times New Roman" w:hAnsi="Arial" w:cs="Arial"/>
          <w:b/>
          <w:sz w:val="21"/>
          <w:szCs w:val="21"/>
        </w:rPr>
      </w:pPr>
      <w:r w:rsidRPr="00B30F1E">
        <w:rPr>
          <w:rFonts w:ascii="Arial" w:eastAsia="Times New Roman" w:hAnsi="Arial" w:cs="Arial"/>
          <w:b/>
          <w:sz w:val="21"/>
          <w:szCs w:val="21"/>
        </w:rPr>
        <w:t>DA CONTRATADA:</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proofErr w:type="spellStart"/>
      <w:r w:rsidRPr="00B30F1E">
        <w:rPr>
          <w:rFonts w:ascii="Arial" w:eastAsia="Times New Roman" w:hAnsi="Arial" w:cs="Arial"/>
          <w:sz w:val="21"/>
          <w:szCs w:val="21"/>
        </w:rPr>
        <w:t>Fornecer</w:t>
      </w:r>
      <w:proofErr w:type="spellEnd"/>
      <w:r w:rsidRPr="00B30F1E">
        <w:rPr>
          <w:rFonts w:ascii="Arial" w:eastAsia="Times New Roman" w:hAnsi="Arial" w:cs="Arial"/>
          <w:sz w:val="21"/>
          <w:szCs w:val="21"/>
        </w:rPr>
        <w:t xml:space="preserve"> os serviços obedecendo rigorosamente às especificações do Edital e seus anexos, bem como da proposta apresentada, prestando-os dentro dos padrões de qualidade, continuidade e regularidade;</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Manter sempre atualizado e assegurar ao paciente acesso ao seu prontuário;</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Garantir a confiabilidade dos dados e informações do paciente;</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Esclarecer aos pacientes sobre os seus direitos e assuntos pertinentes aos serviços oferecidos;</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Justificar a Secretaria Municipal de Saúde, por escrito, as razões técnicas alegadas quando da decisão da não realização de qualquer ato profissional necessário à execução dos procedimentos previstos neste credenciamento;</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Facilitar à Secretaria Municipal de Saúde o acompanhamento e a fiscalização permanente dos serviços e prestar todos os esclarecimentos que lhe forem solicitados pelos servidores designados para tal fim, de acordo com a Lei n. 8.080/90;</w:t>
      </w:r>
      <w:r w:rsidRPr="00B30F1E">
        <w:rPr>
          <w:rFonts w:ascii="Arial" w:eastAsia="Times New Roman" w:hAnsi="Arial" w:cs="Arial"/>
          <w:sz w:val="21"/>
          <w:szCs w:val="21"/>
        </w:rPr>
        <w:tab/>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Comunicar à Secretaria Municipal de Saúde, imediatamente, a ocorrência da falta ou interrupção dos serviços, independente do motivo;</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Responsabilizar-se pelo pagamento de salários do pessoal porventura empregado, encargos trabalhistas, previdenciários, fiscais, responsabilidade por indenizações devidas a terceiros, seguro de pessoas e bens, enquanto persistir responsabilidades perante o Termo de Credenciamento;</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Responsabilizar-se por despesas de responsabilidade técnica, materiais necessários aos exames/consultas;</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Utilizar somente mão-de-obra especializada na execução dos serviços, responsabilizando-se integralmente pela qualidade dos </w:t>
      </w:r>
      <w:proofErr w:type="gramStart"/>
      <w:r w:rsidRPr="00B30F1E">
        <w:rPr>
          <w:rFonts w:ascii="Arial" w:eastAsia="Times New Roman" w:hAnsi="Arial" w:cs="Arial"/>
          <w:sz w:val="21"/>
          <w:szCs w:val="21"/>
        </w:rPr>
        <w:t>mesmos;.</w:t>
      </w:r>
      <w:proofErr w:type="gramEnd"/>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Atender os pacientes com dignidade e respeito, de modo universal e igualitário, sem diferenciação no atendimento, mantendo sempre a qualidade na prestação dos seus serviços;</w:t>
      </w:r>
    </w:p>
    <w:p w:rsidR="007E2E93"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Informar à Secretaria Municipal de Saúde o quantitativo mensal de procedimentos realizados, quando solicitado;</w:t>
      </w:r>
    </w:p>
    <w:p w:rsidR="007E2E93"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Manter-se, durante toda a execução do </w:t>
      </w:r>
      <w:r w:rsidR="00E57009" w:rsidRPr="00B30F1E">
        <w:rPr>
          <w:rFonts w:ascii="Arial" w:eastAsia="Times New Roman" w:hAnsi="Arial" w:cs="Arial"/>
          <w:sz w:val="21"/>
          <w:szCs w:val="21"/>
        </w:rPr>
        <w:t>Contrato de Prestação de Serviços</w:t>
      </w:r>
      <w:r w:rsidRPr="00B30F1E">
        <w:rPr>
          <w:rFonts w:ascii="Arial" w:eastAsia="Times New Roman" w:hAnsi="Arial" w:cs="Arial"/>
          <w:sz w:val="21"/>
          <w:szCs w:val="21"/>
        </w:rPr>
        <w:t>, em compatibilidade com todas as condições de habilitação e qualificação exigidas no credenciamento. O Município se reserva o direito de, a qualquer momento, solicitar a atualização dos documentos relativos à habilitação/qualificação para o credenciamento;</w:t>
      </w:r>
    </w:p>
    <w:p w:rsidR="00EE5095" w:rsidRPr="00B30F1E" w:rsidRDefault="00EE5095" w:rsidP="00402759">
      <w:pPr>
        <w:pStyle w:val="PargrafodaLista"/>
        <w:numPr>
          <w:ilvl w:val="0"/>
          <w:numId w:val="10"/>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Responsabilizar-se por eventuais danos causados à Administração ou a terceiros, decorrentes de sua culpa ou dolo na execução do </w:t>
      </w:r>
      <w:r w:rsidR="00E57009" w:rsidRPr="00B30F1E">
        <w:rPr>
          <w:rFonts w:ascii="Arial" w:eastAsia="Times New Roman" w:hAnsi="Arial" w:cs="Arial"/>
          <w:sz w:val="21"/>
          <w:szCs w:val="21"/>
        </w:rPr>
        <w:t>Contrato de Prestação de Serviços</w:t>
      </w:r>
      <w:r w:rsidRPr="00B30F1E">
        <w:rPr>
          <w:rFonts w:ascii="Arial" w:eastAsia="Times New Roman" w:hAnsi="Arial" w:cs="Arial"/>
          <w:sz w:val="21"/>
          <w:szCs w:val="21"/>
        </w:rPr>
        <w:t>.</w:t>
      </w:r>
    </w:p>
    <w:p w:rsidR="00EE5095" w:rsidRPr="00B30F1E" w:rsidRDefault="00EE5095" w:rsidP="00402759">
      <w:pPr>
        <w:tabs>
          <w:tab w:val="left" w:pos="284"/>
        </w:tabs>
        <w:spacing w:after="0" w:line="240" w:lineRule="auto"/>
        <w:jc w:val="both"/>
        <w:rPr>
          <w:rFonts w:ascii="Arial" w:eastAsia="Times New Roman" w:hAnsi="Arial" w:cs="Arial"/>
          <w:sz w:val="21"/>
          <w:szCs w:val="21"/>
        </w:rPr>
      </w:pPr>
    </w:p>
    <w:p w:rsidR="007E2E93" w:rsidRPr="00B30F1E" w:rsidRDefault="007E2E93" w:rsidP="00402759">
      <w:pPr>
        <w:spacing w:after="0" w:line="240" w:lineRule="auto"/>
        <w:jc w:val="both"/>
        <w:rPr>
          <w:rFonts w:ascii="Arial" w:eastAsia="Times New Roman" w:hAnsi="Arial" w:cs="Arial"/>
          <w:b/>
          <w:sz w:val="21"/>
          <w:szCs w:val="21"/>
        </w:rPr>
      </w:pPr>
      <w:r w:rsidRPr="00B30F1E">
        <w:rPr>
          <w:rFonts w:ascii="Arial" w:eastAsia="Times New Roman" w:hAnsi="Arial" w:cs="Arial"/>
          <w:b/>
          <w:sz w:val="21"/>
          <w:szCs w:val="21"/>
        </w:rPr>
        <w:t>DO CONTRATANTE:</w:t>
      </w:r>
    </w:p>
    <w:p w:rsidR="00EE5095" w:rsidRPr="00B30F1E" w:rsidRDefault="007E2E93" w:rsidP="00402759">
      <w:pPr>
        <w:spacing w:after="0" w:line="240" w:lineRule="auto"/>
        <w:jc w:val="both"/>
        <w:rPr>
          <w:rFonts w:ascii="Arial" w:eastAsia="Times New Roman" w:hAnsi="Arial" w:cs="Arial"/>
          <w:b/>
          <w:sz w:val="21"/>
          <w:szCs w:val="21"/>
        </w:rPr>
      </w:pPr>
      <w:r w:rsidRPr="00B30F1E">
        <w:rPr>
          <w:rFonts w:ascii="Arial" w:eastAsia="Times New Roman" w:hAnsi="Arial" w:cs="Arial"/>
          <w:b/>
          <w:sz w:val="21"/>
          <w:szCs w:val="21"/>
        </w:rPr>
        <w:t>a)</w:t>
      </w:r>
      <w:r w:rsidRPr="00B30F1E">
        <w:rPr>
          <w:rFonts w:ascii="Arial" w:eastAsia="Times New Roman" w:hAnsi="Arial" w:cs="Arial"/>
          <w:sz w:val="21"/>
          <w:szCs w:val="21"/>
        </w:rPr>
        <w:t xml:space="preserve"> </w:t>
      </w:r>
      <w:r w:rsidR="00EE5095" w:rsidRPr="00B30F1E">
        <w:rPr>
          <w:rFonts w:ascii="Arial" w:eastAsia="Times New Roman" w:hAnsi="Arial" w:cs="Arial"/>
          <w:sz w:val="21"/>
          <w:szCs w:val="21"/>
        </w:rPr>
        <w:t xml:space="preserve">Efetuar o pagamento à </w:t>
      </w:r>
      <w:r w:rsidR="003E421C" w:rsidRPr="00B30F1E">
        <w:rPr>
          <w:rFonts w:ascii="Arial" w:eastAsia="Times New Roman" w:hAnsi="Arial" w:cs="Arial"/>
          <w:sz w:val="21"/>
          <w:szCs w:val="21"/>
        </w:rPr>
        <w:t>Contratada</w:t>
      </w:r>
      <w:r w:rsidR="00EE5095" w:rsidRPr="00B30F1E">
        <w:rPr>
          <w:rFonts w:ascii="Arial" w:eastAsia="Times New Roman" w:hAnsi="Arial" w:cs="Arial"/>
          <w:sz w:val="21"/>
          <w:szCs w:val="21"/>
        </w:rPr>
        <w:t>, de acordo com a cláusula quarta deste Termo.</w:t>
      </w:r>
    </w:p>
    <w:p w:rsidR="00EE5095" w:rsidRPr="00B30F1E" w:rsidRDefault="007E2E93" w:rsidP="00402759">
      <w:pPr>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t xml:space="preserve">b) </w:t>
      </w:r>
      <w:r w:rsidR="00EE5095" w:rsidRPr="00B30F1E">
        <w:rPr>
          <w:rFonts w:ascii="Arial" w:eastAsia="Times New Roman" w:hAnsi="Arial" w:cs="Arial"/>
          <w:sz w:val="21"/>
          <w:szCs w:val="21"/>
        </w:rPr>
        <w:t>Fiscalizar a execução do objeto, sob os aspectos qualitativos e quantitativos, anotando em registro próprio as falhas e solicitando as medidas corretivas;</w:t>
      </w:r>
    </w:p>
    <w:p w:rsidR="00EE5095" w:rsidRPr="00B30F1E" w:rsidRDefault="007E2E93" w:rsidP="00402759">
      <w:pPr>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lastRenderedPageBreak/>
        <w:t xml:space="preserve">c) </w:t>
      </w:r>
      <w:r w:rsidR="00EE5095" w:rsidRPr="00B30F1E">
        <w:rPr>
          <w:rFonts w:ascii="Arial" w:eastAsia="Times New Roman" w:hAnsi="Arial" w:cs="Arial"/>
          <w:sz w:val="21"/>
          <w:szCs w:val="21"/>
        </w:rPr>
        <w:t>Observar para que durante a execução do objeto sejam cumpridas as obrigações assumidas pela proponente, bem como sejam mantidas todas as condições de habilitação e qualificação exigidas na licitação;</w:t>
      </w:r>
    </w:p>
    <w:p w:rsidR="00EE5095" w:rsidRPr="00B30F1E" w:rsidRDefault="007E2E93" w:rsidP="00402759">
      <w:pPr>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t xml:space="preserve">d) </w:t>
      </w:r>
      <w:r w:rsidR="00EE5095" w:rsidRPr="00B30F1E">
        <w:rPr>
          <w:rFonts w:ascii="Arial" w:eastAsia="Times New Roman" w:hAnsi="Arial" w:cs="Arial"/>
          <w:sz w:val="21"/>
          <w:szCs w:val="21"/>
        </w:rPr>
        <w:t>Emitir autorização individualizada para a realização das consultas e/ou procedimentos.</w:t>
      </w:r>
    </w:p>
    <w:p w:rsidR="00EE5095" w:rsidRPr="00B30F1E" w:rsidRDefault="00EE5095" w:rsidP="00402759">
      <w:pPr>
        <w:spacing w:after="0" w:line="240" w:lineRule="auto"/>
        <w:jc w:val="both"/>
        <w:rPr>
          <w:rFonts w:ascii="Arial" w:eastAsia="Times New Roman" w:hAnsi="Arial" w:cs="Arial"/>
          <w:sz w:val="21"/>
          <w:szCs w:val="21"/>
        </w:rPr>
      </w:pPr>
    </w:p>
    <w:p w:rsidR="00EE5095" w:rsidRPr="00B30F1E" w:rsidRDefault="00EE5095" w:rsidP="00402759">
      <w:pPr>
        <w:spacing w:after="0" w:line="240" w:lineRule="auto"/>
        <w:jc w:val="both"/>
        <w:rPr>
          <w:rFonts w:ascii="Arial" w:eastAsia="Times New Roman" w:hAnsi="Arial" w:cs="Arial"/>
          <w:b/>
          <w:bCs/>
          <w:sz w:val="21"/>
          <w:szCs w:val="21"/>
        </w:rPr>
      </w:pPr>
      <w:r w:rsidRPr="00B30F1E">
        <w:rPr>
          <w:rFonts w:ascii="Arial" w:eastAsia="Times New Roman" w:hAnsi="Arial" w:cs="Arial"/>
          <w:b/>
          <w:bCs/>
          <w:sz w:val="21"/>
          <w:szCs w:val="21"/>
        </w:rPr>
        <w:t>CLÁUSULA QUARTA – DO PREÇO, REAJUSTE E PAGAMENTO</w:t>
      </w:r>
    </w:p>
    <w:p w:rsidR="00EE5095" w:rsidRPr="00B30F1E" w:rsidRDefault="00EE5095" w:rsidP="00402759">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bCs/>
          <w:sz w:val="21"/>
          <w:szCs w:val="21"/>
        </w:rPr>
        <w:t xml:space="preserve">A remuneração a que fará jus a </w:t>
      </w:r>
      <w:r w:rsidR="001C2AF7" w:rsidRPr="00B30F1E">
        <w:rPr>
          <w:rFonts w:ascii="Arial" w:eastAsia="Times New Roman" w:hAnsi="Arial" w:cs="Arial"/>
          <w:bCs/>
          <w:sz w:val="21"/>
          <w:szCs w:val="21"/>
        </w:rPr>
        <w:t>Contratada</w:t>
      </w:r>
      <w:r w:rsidRPr="00B30F1E">
        <w:rPr>
          <w:rFonts w:ascii="Arial" w:eastAsia="Times New Roman" w:hAnsi="Arial" w:cs="Arial"/>
          <w:bCs/>
          <w:sz w:val="21"/>
          <w:szCs w:val="21"/>
        </w:rPr>
        <w:t xml:space="preserve">, em decorrência dos serviços que efetivamente venha a prestar, corresponderá aos valores </w:t>
      </w:r>
      <w:r w:rsidRPr="00B30F1E">
        <w:rPr>
          <w:rFonts w:ascii="Arial" w:eastAsia="Times New Roman" w:hAnsi="Arial" w:cs="Arial"/>
          <w:sz w:val="21"/>
          <w:szCs w:val="21"/>
        </w:rPr>
        <w:t>constantes na Tabela Unificada de Procedimentos SUS do Ministério da Saúde, n</w:t>
      </w:r>
      <w:r w:rsidR="007E2E93" w:rsidRPr="00B30F1E">
        <w:rPr>
          <w:rFonts w:ascii="Arial" w:eastAsia="Times New Roman" w:hAnsi="Arial" w:cs="Arial"/>
          <w:sz w:val="21"/>
          <w:szCs w:val="21"/>
        </w:rPr>
        <w:t>os termos do artigo 26 da Lei n.</w:t>
      </w:r>
      <w:r w:rsidRPr="00B30F1E">
        <w:rPr>
          <w:rFonts w:ascii="Arial" w:eastAsia="Times New Roman" w:hAnsi="Arial" w:cs="Arial"/>
          <w:sz w:val="21"/>
          <w:szCs w:val="21"/>
        </w:rPr>
        <w:t xml:space="preserve"> 8.080/90.</w:t>
      </w:r>
    </w:p>
    <w:p w:rsidR="001C2AF7" w:rsidRPr="00B30F1E" w:rsidRDefault="001C2AF7" w:rsidP="001C2AF7">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Os valores poderão ser revisados quando houver alteração ou reajuste com base na Tabela Unificada de Procedimentos SUS do Ministério da Saúde, sem necessidade de requerimento formalizado por parte da </w:t>
      </w:r>
      <w:r w:rsidRPr="00B30F1E">
        <w:rPr>
          <w:rFonts w:ascii="Arial" w:eastAsia="Times New Roman" w:hAnsi="Arial" w:cs="Arial"/>
          <w:bCs/>
          <w:sz w:val="21"/>
          <w:szCs w:val="21"/>
        </w:rPr>
        <w:t>Contratada</w:t>
      </w:r>
      <w:r w:rsidRPr="00B30F1E">
        <w:rPr>
          <w:rFonts w:ascii="Arial" w:eastAsia="Times New Roman" w:hAnsi="Arial" w:cs="Arial"/>
          <w:sz w:val="21"/>
          <w:szCs w:val="21"/>
        </w:rPr>
        <w:t>.</w:t>
      </w:r>
    </w:p>
    <w:p w:rsidR="00EE5095" w:rsidRPr="00B30F1E" w:rsidRDefault="00EE5095" w:rsidP="00402759">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bCs/>
          <w:sz w:val="21"/>
          <w:szCs w:val="21"/>
        </w:rPr>
        <w:t>O pagamento será efetuado em moeda corrente nacional, no prazo de 30 (trinta) dias úteis após a apresentação das respectivas notas fiscais, por parte do(s) fornecedor (es), devidamente atestada(s) pelo servidor responsável pelo recebimento dos objetos entregues.</w:t>
      </w:r>
    </w:p>
    <w:p w:rsidR="00EE5095" w:rsidRPr="00B30F1E" w:rsidRDefault="00EE5095" w:rsidP="00402759">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bCs/>
          <w:sz w:val="21"/>
          <w:szCs w:val="21"/>
        </w:rPr>
        <w:t>A Nota Fiscal deverá ser emitida para o FUNDO MUNICIPAL DE SAÚDE DE PONTE SERRADA/SC e ter a mesma razão social e CNPJ/MF dos documentos apresentados por ocasião da habilitação, contendo ainda número do empenho global e do Edital de Credenciamento.</w:t>
      </w:r>
    </w:p>
    <w:p w:rsidR="00EE5095" w:rsidRPr="00B30F1E" w:rsidRDefault="00EE5095" w:rsidP="00B629BD">
      <w:pPr>
        <w:pStyle w:val="PargrafodaLista"/>
        <w:numPr>
          <w:ilvl w:val="1"/>
          <w:numId w:val="5"/>
        </w:numPr>
        <w:tabs>
          <w:tab w:val="left" w:pos="0"/>
          <w:tab w:val="left" w:pos="142"/>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bCs/>
          <w:sz w:val="21"/>
          <w:szCs w:val="21"/>
        </w:rPr>
        <w:t xml:space="preserve">Constituem ônus exclusivo da </w:t>
      </w:r>
      <w:r w:rsidR="002F38E9" w:rsidRPr="00B30F1E">
        <w:rPr>
          <w:rFonts w:ascii="Arial" w:eastAsia="Times New Roman" w:hAnsi="Arial" w:cs="Arial"/>
          <w:sz w:val="21"/>
          <w:szCs w:val="21"/>
        </w:rPr>
        <w:t>Contratada</w:t>
      </w:r>
      <w:r w:rsidRPr="00B30F1E">
        <w:rPr>
          <w:rFonts w:ascii="Arial" w:eastAsia="Times New Roman" w:hAnsi="Arial" w:cs="Arial"/>
          <w:bCs/>
          <w:sz w:val="21"/>
          <w:szCs w:val="21"/>
        </w:rPr>
        <w:t>, quaisquer alegações de direito, seja do Órgão Fiscalizador, seja de terceiros, por quaisquer incorreções nas notas fiscais apresentadas.</w:t>
      </w:r>
    </w:p>
    <w:p w:rsidR="00B629BD" w:rsidRPr="00B30F1E" w:rsidRDefault="00B629BD" w:rsidP="00B629BD">
      <w:pPr>
        <w:pStyle w:val="PargrafodaLista"/>
        <w:tabs>
          <w:tab w:val="left" w:pos="0"/>
          <w:tab w:val="left" w:pos="142"/>
          <w:tab w:val="left" w:pos="284"/>
        </w:tabs>
        <w:spacing w:after="0" w:line="240" w:lineRule="auto"/>
        <w:ind w:left="0"/>
        <w:jc w:val="both"/>
        <w:rPr>
          <w:rFonts w:ascii="Arial" w:eastAsia="Times New Roman" w:hAnsi="Arial" w:cs="Arial"/>
          <w:sz w:val="21"/>
          <w:szCs w:val="21"/>
        </w:rPr>
      </w:pPr>
    </w:p>
    <w:p w:rsidR="00EE5095" w:rsidRPr="00B30F1E" w:rsidRDefault="00EE5095" w:rsidP="00402759">
      <w:pPr>
        <w:spacing w:after="0" w:line="240" w:lineRule="auto"/>
        <w:jc w:val="both"/>
        <w:rPr>
          <w:rFonts w:ascii="Arial" w:eastAsia="Times New Roman" w:hAnsi="Arial" w:cs="Arial"/>
          <w:b/>
          <w:bCs/>
          <w:sz w:val="21"/>
          <w:szCs w:val="21"/>
        </w:rPr>
      </w:pPr>
      <w:r w:rsidRPr="00B30F1E">
        <w:rPr>
          <w:rFonts w:ascii="Arial" w:eastAsia="Times New Roman" w:hAnsi="Arial" w:cs="Arial"/>
          <w:b/>
          <w:bCs/>
          <w:sz w:val="21"/>
          <w:szCs w:val="21"/>
        </w:rPr>
        <w:t>CLÁUSULA QUINTA – DO PRAZO</w:t>
      </w:r>
    </w:p>
    <w:p w:rsidR="007E2E93" w:rsidRPr="00B30F1E" w:rsidRDefault="00EE5095" w:rsidP="00402759">
      <w:pPr>
        <w:pStyle w:val="PargrafodaLista"/>
        <w:numPr>
          <w:ilvl w:val="0"/>
          <w:numId w:val="11"/>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O presente Contrato terá seu</w:t>
      </w:r>
      <w:r w:rsidR="001C2AF7" w:rsidRPr="00B30F1E">
        <w:rPr>
          <w:rFonts w:ascii="Arial" w:eastAsia="Times New Roman" w:hAnsi="Arial" w:cs="Arial"/>
          <w:sz w:val="21"/>
          <w:szCs w:val="21"/>
        </w:rPr>
        <w:t xml:space="preserve"> prazo de validade</w:t>
      </w:r>
      <w:r w:rsidR="00E57009" w:rsidRPr="00B30F1E">
        <w:rPr>
          <w:rFonts w:ascii="Arial" w:eastAsia="Times New Roman" w:hAnsi="Arial" w:cs="Arial"/>
          <w:sz w:val="21"/>
          <w:szCs w:val="21"/>
        </w:rPr>
        <w:t xml:space="preserve"> de 1 (um) ano</w:t>
      </w:r>
      <w:r w:rsidR="007E2E93" w:rsidRPr="00B30F1E">
        <w:rPr>
          <w:rFonts w:ascii="Arial" w:eastAsia="Times New Roman" w:hAnsi="Arial" w:cs="Arial"/>
          <w:sz w:val="21"/>
          <w:szCs w:val="21"/>
        </w:rPr>
        <w:t>,</w:t>
      </w:r>
      <w:r w:rsidRPr="00B30F1E">
        <w:rPr>
          <w:rFonts w:ascii="Arial" w:eastAsia="Times New Roman" w:hAnsi="Arial" w:cs="Arial"/>
          <w:sz w:val="21"/>
          <w:szCs w:val="21"/>
        </w:rPr>
        <w:t xml:space="preserve"> contad</w:t>
      </w:r>
      <w:r w:rsidR="007E2E93" w:rsidRPr="00B30F1E">
        <w:rPr>
          <w:rFonts w:ascii="Arial" w:eastAsia="Times New Roman" w:hAnsi="Arial" w:cs="Arial"/>
          <w:sz w:val="21"/>
          <w:szCs w:val="21"/>
        </w:rPr>
        <w:t>o a partir da assinatura deste;</w:t>
      </w:r>
    </w:p>
    <w:p w:rsidR="007E2E93" w:rsidRPr="00B30F1E" w:rsidRDefault="007E2E93" w:rsidP="00402759">
      <w:pPr>
        <w:pStyle w:val="PargrafodaLista"/>
        <w:numPr>
          <w:ilvl w:val="0"/>
          <w:numId w:val="11"/>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 xml:space="preserve">O Contrato </w:t>
      </w:r>
      <w:r w:rsidR="00EE5095" w:rsidRPr="00B30F1E">
        <w:rPr>
          <w:rFonts w:ascii="Arial" w:eastAsia="Times New Roman" w:hAnsi="Arial" w:cs="Arial"/>
          <w:sz w:val="21"/>
          <w:szCs w:val="21"/>
        </w:rPr>
        <w:t>pode</w:t>
      </w:r>
      <w:r w:rsidRPr="00B30F1E">
        <w:rPr>
          <w:rFonts w:ascii="Arial" w:eastAsia="Times New Roman" w:hAnsi="Arial" w:cs="Arial"/>
          <w:sz w:val="21"/>
          <w:szCs w:val="21"/>
        </w:rPr>
        <w:t>rá</w:t>
      </w:r>
      <w:r w:rsidR="00EE5095" w:rsidRPr="00B30F1E">
        <w:rPr>
          <w:rFonts w:ascii="Arial" w:eastAsia="Times New Roman" w:hAnsi="Arial" w:cs="Arial"/>
          <w:sz w:val="21"/>
          <w:szCs w:val="21"/>
        </w:rPr>
        <w:t xml:space="preserve"> ser renovado ou prorrogado pelo prazo de 01 (um) ano, e posteriormente em iguais períodos nos termos no artigo 57, Inciso II, da Lei 8.666/9</w:t>
      </w:r>
      <w:r w:rsidRPr="00B30F1E">
        <w:rPr>
          <w:rFonts w:ascii="Arial" w:eastAsia="Times New Roman" w:hAnsi="Arial" w:cs="Arial"/>
          <w:sz w:val="21"/>
          <w:szCs w:val="21"/>
        </w:rPr>
        <w:t>3, havendo interesse das partes;</w:t>
      </w:r>
    </w:p>
    <w:p w:rsidR="00EE5095" w:rsidRPr="00B30F1E" w:rsidRDefault="00EE5095" w:rsidP="00402759">
      <w:pPr>
        <w:pStyle w:val="PargrafodaLista"/>
        <w:numPr>
          <w:ilvl w:val="0"/>
          <w:numId w:val="11"/>
        </w:numPr>
        <w:tabs>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Ocorrendo a prorrogação prevista no subitem anterior, o Fundo Municipal de Saúde consignará nos próximos exercícios em seu orçamento os recursos necessários ao atendimento dos pagamentos previstos.</w:t>
      </w:r>
    </w:p>
    <w:p w:rsidR="00EE5095" w:rsidRPr="00B30F1E" w:rsidRDefault="00EE5095" w:rsidP="00402759">
      <w:pPr>
        <w:spacing w:after="0" w:line="240" w:lineRule="auto"/>
        <w:jc w:val="both"/>
        <w:rPr>
          <w:rFonts w:ascii="Arial" w:eastAsia="Times New Roman" w:hAnsi="Arial" w:cs="Arial"/>
          <w:sz w:val="21"/>
          <w:szCs w:val="21"/>
        </w:rPr>
      </w:pPr>
    </w:p>
    <w:p w:rsidR="00EE5095" w:rsidRPr="00B30F1E" w:rsidRDefault="00EE5095" w:rsidP="00402759">
      <w:pPr>
        <w:spacing w:after="0" w:line="240" w:lineRule="auto"/>
        <w:jc w:val="both"/>
        <w:rPr>
          <w:rFonts w:ascii="Arial" w:eastAsia="Times New Roman" w:hAnsi="Arial" w:cs="Arial"/>
          <w:b/>
          <w:bCs/>
          <w:sz w:val="21"/>
          <w:szCs w:val="21"/>
        </w:rPr>
      </w:pPr>
      <w:r w:rsidRPr="00B30F1E">
        <w:rPr>
          <w:rFonts w:ascii="Arial" w:eastAsia="Times New Roman" w:hAnsi="Arial" w:cs="Arial"/>
          <w:b/>
          <w:bCs/>
          <w:sz w:val="21"/>
          <w:szCs w:val="21"/>
        </w:rPr>
        <w:t>CLÁUSULA SEXTA – DA RESPONSABILIDADE</w:t>
      </w:r>
    </w:p>
    <w:p w:rsidR="00EE5095" w:rsidRPr="00B30F1E" w:rsidRDefault="00EE5095" w:rsidP="00402759">
      <w:pPr>
        <w:pStyle w:val="PargrafodaLista"/>
        <w:numPr>
          <w:ilvl w:val="0"/>
          <w:numId w:val="12"/>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t xml:space="preserve">Pela inexecução total ou parcial do </w:t>
      </w:r>
      <w:r w:rsidR="00A55596" w:rsidRPr="00B30F1E">
        <w:rPr>
          <w:rFonts w:ascii="Arial" w:eastAsia="Times New Roman" w:hAnsi="Arial" w:cs="Arial"/>
          <w:bCs/>
          <w:sz w:val="21"/>
          <w:szCs w:val="21"/>
        </w:rPr>
        <w:t>CONTRATO DE PRESTAÇÃO DE SERVIÇOS</w:t>
      </w:r>
      <w:r w:rsidRPr="00B30F1E">
        <w:rPr>
          <w:rFonts w:ascii="Arial" w:eastAsia="Times New Roman" w:hAnsi="Arial" w:cs="Arial"/>
          <w:bCs/>
          <w:sz w:val="21"/>
          <w:szCs w:val="21"/>
        </w:rPr>
        <w:t xml:space="preserve"> o Município poderá, garantida prévia defesa, além da rescisão, aplicar à </w:t>
      </w:r>
      <w:r w:rsidR="002F38E9" w:rsidRPr="00B30F1E">
        <w:rPr>
          <w:rFonts w:ascii="Arial" w:eastAsia="Times New Roman" w:hAnsi="Arial" w:cs="Arial"/>
          <w:sz w:val="21"/>
          <w:szCs w:val="21"/>
        </w:rPr>
        <w:t>Contratada</w:t>
      </w:r>
      <w:r w:rsidRPr="00B30F1E">
        <w:rPr>
          <w:rFonts w:ascii="Arial" w:eastAsia="Times New Roman" w:hAnsi="Arial" w:cs="Arial"/>
          <w:bCs/>
          <w:sz w:val="21"/>
          <w:szCs w:val="21"/>
        </w:rPr>
        <w:t xml:space="preserve"> as seguintes sanções previstas no art. 87 da </w:t>
      </w:r>
      <w:r w:rsidR="007E2E93" w:rsidRPr="00B30F1E">
        <w:rPr>
          <w:rFonts w:ascii="Arial" w:eastAsia="Times New Roman" w:hAnsi="Arial" w:cs="Arial"/>
          <w:bCs/>
          <w:sz w:val="21"/>
          <w:szCs w:val="21"/>
        </w:rPr>
        <w:t>Lei n.</w:t>
      </w:r>
      <w:r w:rsidRPr="00B30F1E">
        <w:rPr>
          <w:rFonts w:ascii="Arial" w:eastAsia="Times New Roman" w:hAnsi="Arial" w:cs="Arial"/>
          <w:bCs/>
          <w:sz w:val="21"/>
          <w:szCs w:val="21"/>
        </w:rPr>
        <w:t xml:space="preserve"> 8.666/93:</w:t>
      </w:r>
    </w:p>
    <w:p w:rsidR="00EE5095" w:rsidRPr="00B30F1E" w:rsidRDefault="00EE5095" w:rsidP="00402759">
      <w:pPr>
        <w:pStyle w:val="PargrafodaLista"/>
        <w:numPr>
          <w:ilvl w:val="0"/>
          <w:numId w:val="6"/>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t>Advertência;</w:t>
      </w:r>
    </w:p>
    <w:p w:rsidR="00EE5095" w:rsidRPr="00B30F1E" w:rsidRDefault="00EE5095" w:rsidP="00402759">
      <w:pPr>
        <w:pStyle w:val="PargrafodaLista"/>
        <w:numPr>
          <w:ilvl w:val="0"/>
          <w:numId w:val="6"/>
        </w:numPr>
        <w:tabs>
          <w:tab w:val="left" w:pos="426"/>
        </w:tabs>
        <w:spacing w:after="0" w:line="240" w:lineRule="auto"/>
        <w:jc w:val="both"/>
        <w:rPr>
          <w:rFonts w:ascii="Arial" w:eastAsia="Times New Roman" w:hAnsi="Arial" w:cs="Arial"/>
          <w:bCs/>
          <w:sz w:val="21"/>
          <w:szCs w:val="21"/>
        </w:rPr>
      </w:pPr>
      <w:r w:rsidRPr="00B30F1E">
        <w:rPr>
          <w:rFonts w:ascii="Arial" w:eastAsia="Times New Roman" w:hAnsi="Arial" w:cs="Arial"/>
          <w:bCs/>
          <w:sz w:val="21"/>
          <w:szCs w:val="21"/>
        </w:rPr>
        <w:t>Multa;</w:t>
      </w:r>
    </w:p>
    <w:p w:rsidR="00EE5095" w:rsidRPr="00B30F1E" w:rsidRDefault="00EE5095" w:rsidP="00402759">
      <w:pPr>
        <w:pStyle w:val="PargrafodaLista"/>
        <w:numPr>
          <w:ilvl w:val="0"/>
          <w:numId w:val="6"/>
        </w:numPr>
        <w:tabs>
          <w:tab w:val="left" w:pos="426"/>
        </w:tabs>
        <w:spacing w:after="0" w:line="240" w:lineRule="auto"/>
        <w:jc w:val="both"/>
        <w:rPr>
          <w:rFonts w:ascii="Arial" w:eastAsia="Times New Roman" w:hAnsi="Arial" w:cs="Arial"/>
          <w:bCs/>
          <w:sz w:val="21"/>
          <w:szCs w:val="21"/>
        </w:rPr>
      </w:pPr>
      <w:r w:rsidRPr="00B30F1E">
        <w:rPr>
          <w:rFonts w:ascii="Arial" w:eastAsia="Times New Roman" w:hAnsi="Arial" w:cs="Arial"/>
          <w:bCs/>
          <w:sz w:val="21"/>
          <w:szCs w:val="21"/>
        </w:rPr>
        <w:t>Suspensão temporária de participação em licitações e impedimento de contratar com a Administração Pública, por prazo não superior a dois anos;</w:t>
      </w:r>
    </w:p>
    <w:p w:rsidR="00EE5095" w:rsidRPr="00B30F1E" w:rsidRDefault="00EE5095" w:rsidP="00402759">
      <w:pPr>
        <w:pStyle w:val="PargrafodaLista"/>
        <w:numPr>
          <w:ilvl w:val="0"/>
          <w:numId w:val="6"/>
        </w:numPr>
        <w:tabs>
          <w:tab w:val="left" w:pos="426"/>
        </w:tabs>
        <w:spacing w:after="0" w:line="240" w:lineRule="auto"/>
        <w:jc w:val="both"/>
        <w:rPr>
          <w:rFonts w:ascii="Arial" w:eastAsia="Times New Roman" w:hAnsi="Arial" w:cs="Arial"/>
          <w:bCs/>
          <w:sz w:val="21"/>
          <w:szCs w:val="21"/>
        </w:rPr>
      </w:pPr>
      <w:r w:rsidRPr="00B30F1E">
        <w:rPr>
          <w:rFonts w:ascii="Arial" w:eastAsia="Times New Roman" w:hAnsi="Arial" w:cs="Arial"/>
          <w:bCs/>
          <w:sz w:val="21"/>
          <w:szCs w:val="21"/>
        </w:rPr>
        <w:t>Declaração de inidoneidade para licitar ou contratar com a Administração Pública.</w:t>
      </w:r>
    </w:p>
    <w:p w:rsidR="00EE5095" w:rsidRPr="00B30F1E" w:rsidRDefault="003F6A03" w:rsidP="00402759">
      <w:pPr>
        <w:tabs>
          <w:tab w:val="left" w:pos="426"/>
        </w:tabs>
        <w:spacing w:after="0" w:line="240" w:lineRule="auto"/>
        <w:jc w:val="both"/>
        <w:rPr>
          <w:rFonts w:ascii="Arial" w:eastAsia="Times New Roman" w:hAnsi="Arial" w:cs="Arial"/>
          <w:bCs/>
          <w:sz w:val="21"/>
          <w:szCs w:val="21"/>
        </w:rPr>
      </w:pPr>
      <w:r w:rsidRPr="00B30F1E">
        <w:rPr>
          <w:rFonts w:ascii="Arial" w:eastAsia="Times New Roman" w:hAnsi="Arial" w:cs="Arial"/>
          <w:b/>
          <w:bCs/>
          <w:sz w:val="21"/>
          <w:szCs w:val="21"/>
        </w:rPr>
        <w:t>2)</w:t>
      </w:r>
      <w:r w:rsidR="00EE5095" w:rsidRPr="00B30F1E">
        <w:rPr>
          <w:rFonts w:ascii="Arial" w:eastAsia="Times New Roman" w:hAnsi="Arial" w:cs="Arial"/>
          <w:b/>
          <w:bCs/>
          <w:sz w:val="21"/>
          <w:szCs w:val="21"/>
        </w:rPr>
        <w:tab/>
      </w:r>
      <w:r w:rsidR="00EE5095" w:rsidRPr="00B30F1E">
        <w:rPr>
          <w:rFonts w:ascii="Arial" w:eastAsia="Times New Roman" w:hAnsi="Arial" w:cs="Arial"/>
          <w:bCs/>
          <w:sz w:val="21"/>
          <w:szCs w:val="21"/>
        </w:rPr>
        <w:t xml:space="preserve">Poderá ser aplicada multa indenizatória, quando a </w:t>
      </w:r>
      <w:r w:rsidR="002F38E9" w:rsidRPr="00B30F1E">
        <w:rPr>
          <w:rFonts w:ascii="Arial" w:eastAsia="Times New Roman" w:hAnsi="Arial" w:cs="Arial"/>
          <w:sz w:val="21"/>
          <w:szCs w:val="21"/>
        </w:rPr>
        <w:t>Contratada</w:t>
      </w:r>
      <w:r w:rsidR="00EE5095" w:rsidRPr="00B30F1E">
        <w:rPr>
          <w:rFonts w:ascii="Arial" w:eastAsia="Times New Roman" w:hAnsi="Arial" w:cs="Arial"/>
          <w:bCs/>
          <w:sz w:val="21"/>
          <w:szCs w:val="21"/>
        </w:rPr>
        <w:t>:</w:t>
      </w:r>
    </w:p>
    <w:p w:rsidR="00EE5095" w:rsidRPr="00B30F1E" w:rsidRDefault="00EE5095" w:rsidP="00402759">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t>Prestar informações inexatas ou causar embaraços à fiscalização e/ou controle dos serviços;</w:t>
      </w:r>
    </w:p>
    <w:p w:rsidR="00EE5095" w:rsidRPr="00B30F1E" w:rsidRDefault="00EE5095" w:rsidP="00402759">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t>Transferir ou ceder suas obrigações, no todo ou em parte, a terceiros;</w:t>
      </w:r>
    </w:p>
    <w:p w:rsidR="00EE5095" w:rsidRPr="00B30F1E"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t>Executar os serviços em desacordo com as normas técnicas ou especificações, independente da obrigação de fazer as correções necessárias às suas expensas;</w:t>
      </w:r>
    </w:p>
    <w:p w:rsidR="00EE5095" w:rsidRPr="00B30F1E"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t>Desatender as determinações da Secretaria Municipal de Saúde;</w:t>
      </w:r>
    </w:p>
    <w:p w:rsidR="00EE5095" w:rsidRPr="00B30F1E"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t>Cometer qualquer infração às normas legais federais, estaduais e municipais;</w:t>
      </w:r>
    </w:p>
    <w:p w:rsidR="00EE5095" w:rsidRPr="00B30F1E"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t xml:space="preserve">Não iniciar, sem justa causa, a execução do </w:t>
      </w:r>
      <w:r w:rsidR="00A55596" w:rsidRPr="00B30F1E">
        <w:rPr>
          <w:rFonts w:ascii="Arial" w:eastAsia="Times New Roman" w:hAnsi="Arial" w:cs="Arial"/>
          <w:bCs/>
          <w:sz w:val="21"/>
          <w:szCs w:val="21"/>
        </w:rPr>
        <w:t xml:space="preserve">CONTRATO DE PRESTAÇÃO DE SERVIÇOS </w:t>
      </w:r>
      <w:r w:rsidRPr="00B30F1E">
        <w:rPr>
          <w:rFonts w:ascii="Arial" w:eastAsia="Times New Roman" w:hAnsi="Arial" w:cs="Arial"/>
          <w:bCs/>
          <w:sz w:val="21"/>
          <w:szCs w:val="21"/>
        </w:rPr>
        <w:t>no prazo fixado;</w:t>
      </w:r>
    </w:p>
    <w:p w:rsidR="00EE5095" w:rsidRPr="00B30F1E"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lastRenderedPageBreak/>
        <w:t>Não executar, sem justa causa, a totalidade ou parte do objeto contratado;</w:t>
      </w:r>
    </w:p>
    <w:p w:rsidR="00EE5095" w:rsidRPr="00B30F1E" w:rsidRDefault="00EE5095" w:rsidP="00A55596">
      <w:pPr>
        <w:pStyle w:val="PargrafodaLista"/>
        <w:numPr>
          <w:ilvl w:val="0"/>
          <w:numId w:val="7"/>
        </w:numPr>
        <w:tabs>
          <w:tab w:val="left" w:pos="426"/>
        </w:tabs>
        <w:spacing w:after="0" w:line="240" w:lineRule="auto"/>
        <w:ind w:left="0" w:firstLine="0"/>
        <w:jc w:val="both"/>
        <w:rPr>
          <w:rFonts w:ascii="Arial" w:eastAsia="Times New Roman" w:hAnsi="Arial" w:cs="Arial"/>
          <w:bCs/>
          <w:sz w:val="21"/>
          <w:szCs w:val="21"/>
        </w:rPr>
      </w:pPr>
      <w:r w:rsidRPr="00B30F1E">
        <w:rPr>
          <w:rFonts w:ascii="Arial" w:eastAsia="Times New Roman" w:hAnsi="Arial" w:cs="Arial"/>
          <w:bCs/>
          <w:sz w:val="21"/>
          <w:szCs w:val="21"/>
        </w:rPr>
        <w:t>Praticar por ação ou omissão, qualquer ato que, por imprudência, imperícia, negligência, dolo ou má fé, venha causar danos ao Município e/ou a terceiros, independente da obrigação em reparar os danos causados.</w:t>
      </w:r>
    </w:p>
    <w:p w:rsidR="00EE5095" w:rsidRPr="00B30F1E" w:rsidRDefault="003F6A03" w:rsidP="00A55596">
      <w:pPr>
        <w:spacing w:after="0" w:line="240" w:lineRule="auto"/>
        <w:jc w:val="both"/>
        <w:rPr>
          <w:rFonts w:ascii="Arial" w:eastAsia="Times New Roman" w:hAnsi="Arial" w:cs="Arial"/>
          <w:bCs/>
          <w:sz w:val="21"/>
          <w:szCs w:val="21"/>
        </w:rPr>
      </w:pPr>
      <w:r w:rsidRPr="00B30F1E">
        <w:rPr>
          <w:rFonts w:ascii="Arial" w:eastAsia="Times New Roman" w:hAnsi="Arial" w:cs="Arial"/>
          <w:b/>
          <w:bCs/>
          <w:sz w:val="21"/>
          <w:szCs w:val="21"/>
        </w:rPr>
        <w:t xml:space="preserve">3) </w:t>
      </w:r>
      <w:r w:rsidR="00EE5095" w:rsidRPr="00B30F1E">
        <w:rPr>
          <w:rFonts w:ascii="Arial" w:eastAsia="Times New Roman" w:hAnsi="Arial" w:cs="Arial"/>
          <w:bCs/>
          <w:sz w:val="21"/>
          <w:szCs w:val="21"/>
        </w:rPr>
        <w:t xml:space="preserve"> As multas poderão ser reiteradas e aplicadas em dobro, sempre que se repetir o motivo.</w:t>
      </w:r>
    </w:p>
    <w:p w:rsidR="00EE5095" w:rsidRPr="00B30F1E" w:rsidRDefault="003F6A03" w:rsidP="00402759">
      <w:pPr>
        <w:spacing w:after="0" w:line="240" w:lineRule="auto"/>
        <w:jc w:val="both"/>
        <w:rPr>
          <w:rFonts w:ascii="Arial" w:eastAsia="Times New Roman" w:hAnsi="Arial" w:cs="Arial"/>
          <w:bCs/>
          <w:sz w:val="21"/>
          <w:szCs w:val="21"/>
        </w:rPr>
      </w:pPr>
      <w:r w:rsidRPr="00B30F1E">
        <w:rPr>
          <w:rFonts w:ascii="Arial" w:eastAsia="Times New Roman" w:hAnsi="Arial" w:cs="Arial"/>
          <w:b/>
          <w:bCs/>
          <w:sz w:val="21"/>
          <w:szCs w:val="21"/>
        </w:rPr>
        <w:t xml:space="preserve">4) </w:t>
      </w:r>
      <w:r w:rsidR="00EE5095" w:rsidRPr="00B30F1E">
        <w:rPr>
          <w:rFonts w:ascii="Arial" w:eastAsia="Times New Roman" w:hAnsi="Arial" w:cs="Arial"/>
          <w:bCs/>
          <w:sz w:val="21"/>
          <w:szCs w:val="21"/>
        </w:rPr>
        <w:t xml:space="preserve">As multas aplicadas na execução do </w:t>
      </w:r>
      <w:r w:rsidR="00A55596" w:rsidRPr="00B30F1E">
        <w:rPr>
          <w:rFonts w:ascii="Arial" w:eastAsia="Times New Roman" w:hAnsi="Arial" w:cs="Arial"/>
          <w:bCs/>
          <w:sz w:val="21"/>
          <w:szCs w:val="21"/>
        </w:rPr>
        <w:t xml:space="preserve">CONTRATO DE PRESTAÇÃO DE SERVIÇOS </w:t>
      </w:r>
      <w:r w:rsidR="00EE5095" w:rsidRPr="00B30F1E">
        <w:rPr>
          <w:rFonts w:ascii="Arial" w:eastAsia="Times New Roman" w:hAnsi="Arial" w:cs="Arial"/>
          <w:bCs/>
          <w:sz w:val="21"/>
          <w:szCs w:val="21"/>
        </w:rPr>
        <w:t>serão descon</w:t>
      </w:r>
      <w:r w:rsidRPr="00B30F1E">
        <w:rPr>
          <w:rFonts w:ascii="Arial" w:eastAsia="Times New Roman" w:hAnsi="Arial" w:cs="Arial"/>
          <w:bCs/>
          <w:sz w:val="21"/>
          <w:szCs w:val="21"/>
        </w:rPr>
        <w:t xml:space="preserve">tadas dos pagamentos devidos à </w:t>
      </w:r>
      <w:r w:rsidR="002F38E9" w:rsidRPr="00B30F1E">
        <w:rPr>
          <w:rFonts w:ascii="Arial" w:eastAsia="Times New Roman" w:hAnsi="Arial" w:cs="Arial"/>
          <w:sz w:val="21"/>
          <w:szCs w:val="21"/>
        </w:rPr>
        <w:t>Contratada</w:t>
      </w:r>
      <w:r w:rsidR="00EE5095" w:rsidRPr="00B30F1E">
        <w:rPr>
          <w:rFonts w:ascii="Arial" w:eastAsia="Times New Roman" w:hAnsi="Arial" w:cs="Arial"/>
          <w:bCs/>
          <w:sz w:val="21"/>
          <w:szCs w:val="21"/>
        </w:rPr>
        <w:t>, a critério exclusivo do Município, e quando for o caso, cobradas judicialmente.</w:t>
      </w:r>
    </w:p>
    <w:p w:rsidR="00EE5095" w:rsidRPr="00B30F1E" w:rsidRDefault="00EE5095" w:rsidP="00402759">
      <w:pPr>
        <w:spacing w:after="0" w:line="240" w:lineRule="auto"/>
        <w:jc w:val="both"/>
        <w:rPr>
          <w:rFonts w:ascii="Arial" w:eastAsia="Times New Roman" w:hAnsi="Arial" w:cs="Arial"/>
          <w:sz w:val="21"/>
          <w:szCs w:val="21"/>
        </w:rPr>
      </w:pPr>
    </w:p>
    <w:p w:rsidR="00EE5095" w:rsidRPr="00B30F1E" w:rsidRDefault="00EE5095" w:rsidP="00402759">
      <w:pPr>
        <w:spacing w:after="0" w:line="240" w:lineRule="auto"/>
        <w:jc w:val="both"/>
        <w:rPr>
          <w:rFonts w:ascii="Arial" w:eastAsia="Times New Roman" w:hAnsi="Arial" w:cs="Arial"/>
          <w:b/>
          <w:bCs/>
          <w:sz w:val="21"/>
          <w:szCs w:val="21"/>
        </w:rPr>
      </w:pPr>
      <w:r w:rsidRPr="00B30F1E">
        <w:rPr>
          <w:rFonts w:ascii="Arial" w:eastAsia="Times New Roman" w:hAnsi="Arial" w:cs="Arial"/>
          <w:b/>
          <w:bCs/>
          <w:sz w:val="21"/>
          <w:szCs w:val="21"/>
        </w:rPr>
        <w:t xml:space="preserve">CLÁUSULA </w:t>
      </w:r>
      <w:r w:rsidR="00E57009" w:rsidRPr="00B30F1E">
        <w:rPr>
          <w:rFonts w:ascii="Arial" w:eastAsia="Times New Roman" w:hAnsi="Arial" w:cs="Arial"/>
          <w:b/>
          <w:bCs/>
          <w:sz w:val="21"/>
          <w:szCs w:val="21"/>
        </w:rPr>
        <w:t>SÉTIMA</w:t>
      </w:r>
      <w:r w:rsidRPr="00B30F1E">
        <w:rPr>
          <w:rFonts w:ascii="Arial" w:eastAsia="Times New Roman" w:hAnsi="Arial" w:cs="Arial"/>
          <w:b/>
          <w:bCs/>
          <w:sz w:val="21"/>
          <w:szCs w:val="21"/>
        </w:rPr>
        <w:t xml:space="preserve"> – DA VINCULAÇÃO AO PROCESSO LICITATÓRIO E DA LEGISLAÇÃO APLICÁVEL</w:t>
      </w:r>
    </w:p>
    <w:p w:rsidR="00EE5095" w:rsidRPr="00B30F1E" w:rsidRDefault="00EE5095" w:rsidP="00402759">
      <w:pPr>
        <w:spacing w:after="0" w:line="240" w:lineRule="auto"/>
        <w:jc w:val="both"/>
        <w:rPr>
          <w:rFonts w:ascii="Arial" w:eastAsia="Times New Roman" w:hAnsi="Arial" w:cs="Arial"/>
          <w:sz w:val="21"/>
          <w:szCs w:val="21"/>
        </w:rPr>
      </w:pPr>
      <w:r w:rsidRPr="00B30F1E">
        <w:rPr>
          <w:rFonts w:ascii="Arial" w:eastAsia="Times New Roman" w:hAnsi="Arial" w:cs="Arial"/>
          <w:sz w:val="21"/>
          <w:szCs w:val="21"/>
        </w:rPr>
        <w:t>O presente Cont</w:t>
      </w:r>
      <w:r w:rsidR="00C24AC8" w:rsidRPr="00B30F1E">
        <w:rPr>
          <w:rFonts w:ascii="Arial" w:eastAsia="Times New Roman" w:hAnsi="Arial" w:cs="Arial"/>
          <w:sz w:val="21"/>
          <w:szCs w:val="21"/>
        </w:rPr>
        <w:t>rato, encontrasse vinculado ao Processo L</w:t>
      </w:r>
      <w:r w:rsidRPr="00B30F1E">
        <w:rPr>
          <w:rFonts w:ascii="Arial" w:eastAsia="Times New Roman" w:hAnsi="Arial" w:cs="Arial"/>
          <w:sz w:val="21"/>
          <w:szCs w:val="21"/>
        </w:rPr>
        <w:t>icitatório que o originou, sendo os casos omi</w:t>
      </w:r>
      <w:r w:rsidR="00C24AC8" w:rsidRPr="00B30F1E">
        <w:rPr>
          <w:rFonts w:ascii="Arial" w:eastAsia="Times New Roman" w:hAnsi="Arial" w:cs="Arial"/>
          <w:sz w:val="21"/>
          <w:szCs w:val="21"/>
        </w:rPr>
        <w:t>ssos resolvidos, à luz da Lei n.</w:t>
      </w:r>
      <w:r w:rsidRPr="00B30F1E">
        <w:rPr>
          <w:rFonts w:ascii="Arial" w:eastAsia="Times New Roman" w:hAnsi="Arial" w:cs="Arial"/>
          <w:sz w:val="21"/>
          <w:szCs w:val="21"/>
        </w:rPr>
        <w:t xml:space="preserve"> 8.666/93 e alterações subsequentes.</w:t>
      </w:r>
    </w:p>
    <w:p w:rsidR="00EE5095" w:rsidRPr="00B30F1E" w:rsidRDefault="00EE5095" w:rsidP="00402759">
      <w:pPr>
        <w:spacing w:after="0" w:line="240" w:lineRule="auto"/>
        <w:jc w:val="both"/>
        <w:rPr>
          <w:rFonts w:ascii="Arial" w:eastAsia="Times New Roman" w:hAnsi="Arial" w:cs="Arial"/>
          <w:sz w:val="21"/>
          <w:szCs w:val="21"/>
        </w:rPr>
      </w:pPr>
    </w:p>
    <w:p w:rsidR="00EE5095" w:rsidRPr="00B30F1E" w:rsidRDefault="00EE5095" w:rsidP="00402759">
      <w:pPr>
        <w:spacing w:after="0" w:line="240" w:lineRule="auto"/>
        <w:jc w:val="both"/>
        <w:rPr>
          <w:rFonts w:ascii="Arial" w:eastAsia="Times New Roman" w:hAnsi="Arial" w:cs="Arial"/>
          <w:b/>
          <w:bCs/>
          <w:sz w:val="21"/>
          <w:szCs w:val="21"/>
        </w:rPr>
      </w:pPr>
      <w:r w:rsidRPr="00B30F1E">
        <w:rPr>
          <w:rFonts w:ascii="Arial" w:eastAsia="Times New Roman" w:hAnsi="Arial" w:cs="Arial"/>
          <w:b/>
          <w:bCs/>
          <w:sz w:val="21"/>
          <w:szCs w:val="21"/>
        </w:rPr>
        <w:t xml:space="preserve">CLÁUSULA </w:t>
      </w:r>
      <w:r w:rsidR="00E57009" w:rsidRPr="00B30F1E">
        <w:rPr>
          <w:rFonts w:ascii="Arial" w:eastAsia="Times New Roman" w:hAnsi="Arial" w:cs="Arial"/>
          <w:b/>
          <w:bCs/>
          <w:sz w:val="21"/>
          <w:szCs w:val="21"/>
        </w:rPr>
        <w:t>OITAVA</w:t>
      </w:r>
      <w:r w:rsidRPr="00B30F1E">
        <w:rPr>
          <w:rFonts w:ascii="Arial" w:eastAsia="Times New Roman" w:hAnsi="Arial" w:cs="Arial"/>
          <w:b/>
          <w:bCs/>
          <w:sz w:val="21"/>
          <w:szCs w:val="21"/>
        </w:rPr>
        <w:t xml:space="preserve"> – DAS PRERROGATIVAS DA CONTRATANTE</w:t>
      </w:r>
    </w:p>
    <w:p w:rsidR="00EE5095" w:rsidRPr="00B30F1E" w:rsidRDefault="00C24AC8" w:rsidP="00402759">
      <w:pPr>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t xml:space="preserve">a) </w:t>
      </w:r>
      <w:r w:rsidR="00EE5095" w:rsidRPr="00B30F1E">
        <w:rPr>
          <w:rFonts w:ascii="Arial" w:eastAsia="Times New Roman" w:hAnsi="Arial" w:cs="Arial"/>
          <w:sz w:val="21"/>
          <w:szCs w:val="21"/>
        </w:rPr>
        <w:t xml:space="preserve">A </w:t>
      </w:r>
      <w:r w:rsidR="00EE5095" w:rsidRPr="00B30F1E">
        <w:rPr>
          <w:rFonts w:ascii="Arial" w:eastAsia="Times New Roman" w:hAnsi="Arial" w:cs="Arial"/>
          <w:b/>
          <w:bCs/>
          <w:sz w:val="21"/>
          <w:szCs w:val="21"/>
        </w:rPr>
        <w:t xml:space="preserve">CONTRATANTE </w:t>
      </w:r>
      <w:r w:rsidR="00EE5095" w:rsidRPr="00B30F1E">
        <w:rPr>
          <w:rFonts w:ascii="Arial" w:eastAsia="Times New Roman" w:hAnsi="Arial" w:cs="Arial"/>
          <w:sz w:val="21"/>
          <w:szCs w:val="21"/>
        </w:rPr>
        <w:t>reservasse ao direito de uso das seguintes prerrogativas, naquilo que for pertinente a este contrato:</w:t>
      </w:r>
    </w:p>
    <w:p w:rsidR="00C24AC8" w:rsidRPr="00B30F1E" w:rsidRDefault="00C24AC8" w:rsidP="00402759">
      <w:pPr>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t xml:space="preserve">b) </w:t>
      </w:r>
      <w:r w:rsidR="00EE5095" w:rsidRPr="00B30F1E">
        <w:rPr>
          <w:rFonts w:ascii="Arial" w:eastAsia="Times New Roman" w:hAnsi="Arial" w:cs="Arial"/>
          <w:sz w:val="21"/>
          <w:szCs w:val="21"/>
        </w:rPr>
        <w:t xml:space="preserve"> Modificá-lo, unilateralmente, para melhor adequação às finalidades de interesse públicos respeitados os direitos da contratada;</w:t>
      </w:r>
    </w:p>
    <w:p w:rsidR="00C24AC8" w:rsidRPr="00B30F1E" w:rsidRDefault="00C24AC8" w:rsidP="00402759">
      <w:pPr>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t xml:space="preserve">c) </w:t>
      </w:r>
      <w:r w:rsidR="00EE5095" w:rsidRPr="00B30F1E">
        <w:rPr>
          <w:rFonts w:ascii="Arial" w:eastAsia="Times New Roman" w:hAnsi="Arial" w:cs="Arial"/>
          <w:sz w:val="21"/>
          <w:szCs w:val="21"/>
        </w:rPr>
        <w:t>Rescindi-lo unilateralmente, nos casos especificados no inciso I a XII e XVII do artigo 78 da Lei 8.666/93;</w:t>
      </w:r>
    </w:p>
    <w:p w:rsidR="00C24AC8" w:rsidRPr="00B30F1E" w:rsidRDefault="00C24AC8" w:rsidP="00402759">
      <w:pPr>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t xml:space="preserve">d) </w:t>
      </w:r>
      <w:r w:rsidR="00EE5095" w:rsidRPr="00B30F1E">
        <w:rPr>
          <w:rFonts w:ascii="Arial" w:eastAsia="Times New Roman" w:hAnsi="Arial" w:cs="Arial"/>
          <w:sz w:val="21"/>
          <w:szCs w:val="21"/>
        </w:rPr>
        <w:t>Fiscalizar lhe a execução;</w:t>
      </w:r>
    </w:p>
    <w:p w:rsidR="00EE5095" w:rsidRPr="00B30F1E" w:rsidRDefault="00C24AC8" w:rsidP="00402759">
      <w:pPr>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t xml:space="preserve">e) </w:t>
      </w:r>
      <w:r w:rsidR="00EE5095" w:rsidRPr="00B30F1E">
        <w:rPr>
          <w:rFonts w:ascii="Arial" w:eastAsia="Times New Roman" w:hAnsi="Arial" w:cs="Arial"/>
          <w:sz w:val="21"/>
          <w:szCs w:val="21"/>
        </w:rPr>
        <w:t>Aplicar sanções motivadas pela inexecução total ou parcial do ajuste.</w:t>
      </w:r>
    </w:p>
    <w:p w:rsidR="00EE5095" w:rsidRPr="00B30F1E" w:rsidRDefault="00EE5095" w:rsidP="00402759">
      <w:pPr>
        <w:pStyle w:val="PargrafodaLista"/>
        <w:spacing w:after="0" w:line="240" w:lineRule="auto"/>
        <w:ind w:left="0"/>
        <w:jc w:val="both"/>
        <w:rPr>
          <w:rFonts w:ascii="Arial" w:eastAsia="Times New Roman" w:hAnsi="Arial" w:cs="Arial"/>
          <w:sz w:val="21"/>
          <w:szCs w:val="21"/>
        </w:rPr>
      </w:pPr>
    </w:p>
    <w:p w:rsidR="00EE5095" w:rsidRPr="00B30F1E" w:rsidRDefault="00EE5095" w:rsidP="00402759">
      <w:pPr>
        <w:spacing w:after="0" w:line="240" w:lineRule="auto"/>
        <w:jc w:val="both"/>
        <w:rPr>
          <w:rFonts w:ascii="Arial" w:eastAsia="Times New Roman" w:hAnsi="Arial" w:cs="Arial"/>
          <w:b/>
          <w:bCs/>
          <w:sz w:val="21"/>
          <w:szCs w:val="21"/>
        </w:rPr>
      </w:pPr>
      <w:r w:rsidRPr="00B30F1E">
        <w:rPr>
          <w:rFonts w:ascii="Arial" w:eastAsia="Times New Roman" w:hAnsi="Arial" w:cs="Arial"/>
          <w:b/>
          <w:bCs/>
          <w:sz w:val="21"/>
          <w:szCs w:val="21"/>
        </w:rPr>
        <w:t xml:space="preserve">CLÁUSULA </w:t>
      </w:r>
      <w:r w:rsidR="00E57009" w:rsidRPr="00B30F1E">
        <w:rPr>
          <w:rFonts w:ascii="Arial" w:eastAsia="Times New Roman" w:hAnsi="Arial" w:cs="Arial"/>
          <w:b/>
          <w:bCs/>
          <w:sz w:val="21"/>
          <w:szCs w:val="21"/>
        </w:rPr>
        <w:t>NONA</w:t>
      </w:r>
      <w:r w:rsidRPr="00B30F1E">
        <w:rPr>
          <w:rFonts w:ascii="Arial" w:eastAsia="Times New Roman" w:hAnsi="Arial" w:cs="Arial"/>
          <w:b/>
          <w:bCs/>
          <w:sz w:val="21"/>
          <w:szCs w:val="21"/>
        </w:rPr>
        <w:t xml:space="preserve"> – DAS PENALIDADES</w:t>
      </w:r>
    </w:p>
    <w:p w:rsidR="00EE5095" w:rsidRPr="00B30F1E" w:rsidRDefault="00EE5095" w:rsidP="00402759">
      <w:pPr>
        <w:spacing w:after="0" w:line="240" w:lineRule="auto"/>
        <w:jc w:val="both"/>
        <w:rPr>
          <w:rFonts w:ascii="Arial" w:eastAsia="Times New Roman" w:hAnsi="Arial" w:cs="Arial"/>
          <w:sz w:val="21"/>
          <w:szCs w:val="21"/>
        </w:rPr>
      </w:pPr>
      <w:r w:rsidRPr="00B30F1E">
        <w:rPr>
          <w:rFonts w:ascii="Arial" w:eastAsia="Times New Roman" w:hAnsi="Arial" w:cs="Arial"/>
          <w:sz w:val="21"/>
          <w:szCs w:val="21"/>
        </w:rPr>
        <w:t xml:space="preserve">Em caso de inexecução parcial das obrigações contidas neste instrumento, a </w:t>
      </w:r>
      <w:r w:rsidR="002F38E9" w:rsidRPr="00B30F1E">
        <w:rPr>
          <w:rFonts w:ascii="Arial" w:eastAsia="Times New Roman" w:hAnsi="Arial" w:cs="Arial"/>
          <w:sz w:val="21"/>
          <w:szCs w:val="21"/>
        </w:rPr>
        <w:t>Contratada</w:t>
      </w:r>
      <w:r w:rsidRPr="00B30F1E">
        <w:rPr>
          <w:rFonts w:ascii="Arial" w:eastAsia="Times New Roman" w:hAnsi="Arial" w:cs="Arial"/>
          <w:sz w:val="21"/>
          <w:szCs w:val="21"/>
        </w:rPr>
        <w:t xml:space="preserve"> ficará sujeita a:</w:t>
      </w:r>
    </w:p>
    <w:p w:rsidR="00EE5095" w:rsidRPr="00B30F1E" w:rsidRDefault="00EE5095" w:rsidP="00402759">
      <w:pPr>
        <w:pStyle w:val="PargrafodaLista"/>
        <w:numPr>
          <w:ilvl w:val="0"/>
          <w:numId w:val="4"/>
        </w:numPr>
        <w:tabs>
          <w:tab w:val="left" w:pos="142"/>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Advertência;</w:t>
      </w:r>
    </w:p>
    <w:p w:rsidR="00EE5095" w:rsidRPr="00B30F1E" w:rsidRDefault="00EE5095" w:rsidP="00402759">
      <w:pPr>
        <w:pStyle w:val="PargrafodaLista"/>
        <w:numPr>
          <w:ilvl w:val="0"/>
          <w:numId w:val="4"/>
        </w:numPr>
        <w:tabs>
          <w:tab w:val="left" w:pos="0"/>
          <w:tab w:val="left" w:pos="142"/>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Suspensão temporária de participação em licitações e impedimento de contratar com a Administração Pública, por prazo não superior a dois anos;</w:t>
      </w:r>
    </w:p>
    <w:p w:rsidR="00EE5095" w:rsidRPr="00B30F1E" w:rsidRDefault="00EE5095" w:rsidP="00402759">
      <w:pPr>
        <w:pStyle w:val="PargrafodaLista"/>
        <w:numPr>
          <w:ilvl w:val="0"/>
          <w:numId w:val="4"/>
        </w:numPr>
        <w:tabs>
          <w:tab w:val="left" w:pos="0"/>
          <w:tab w:val="left" w:pos="142"/>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Declaração de inidoneidade para licitar ou contratar com a Administração Pública.</w:t>
      </w:r>
    </w:p>
    <w:p w:rsidR="00EE5095" w:rsidRPr="00B30F1E" w:rsidRDefault="00EE5095" w:rsidP="00402759">
      <w:pPr>
        <w:pStyle w:val="PargrafodaLista"/>
        <w:numPr>
          <w:ilvl w:val="0"/>
          <w:numId w:val="4"/>
        </w:numPr>
        <w:tabs>
          <w:tab w:val="left" w:pos="0"/>
          <w:tab w:val="left" w:pos="142"/>
          <w:tab w:val="left" w:pos="284"/>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Pagamento de uma multa diária, enquanto perdurar a situação de infringência, correspondente a 1% (um por cento) do valor total da multa de rescisão prevista na cláusula décima primeira, corrigido monetariamente, sem prejuízo do disposto nesta cláusula, até o prazo de 15 (quinze) dias, findo o qual o Contrato poderá ser rescindido.</w:t>
      </w:r>
    </w:p>
    <w:p w:rsidR="00EE5095" w:rsidRPr="00B30F1E" w:rsidRDefault="00EE5095" w:rsidP="00402759">
      <w:pPr>
        <w:pStyle w:val="PargrafodaLista"/>
        <w:tabs>
          <w:tab w:val="left" w:pos="0"/>
        </w:tabs>
        <w:spacing w:after="0" w:line="240" w:lineRule="auto"/>
        <w:ind w:left="0"/>
        <w:jc w:val="both"/>
        <w:rPr>
          <w:rFonts w:ascii="Arial" w:eastAsia="Times New Roman" w:hAnsi="Arial" w:cs="Arial"/>
          <w:sz w:val="21"/>
          <w:szCs w:val="21"/>
        </w:rPr>
      </w:pPr>
      <w:r w:rsidRPr="00B30F1E">
        <w:rPr>
          <w:rFonts w:ascii="Arial" w:eastAsia="Times New Roman" w:hAnsi="Arial" w:cs="Arial"/>
          <w:sz w:val="21"/>
          <w:szCs w:val="21"/>
        </w:rPr>
        <w:t>§ 1 º. As multas serão cobradas por ocasião do primeiro pagamento que vier a ser efetuado após sua aplicação.</w:t>
      </w:r>
    </w:p>
    <w:p w:rsidR="00EE5095" w:rsidRPr="00B30F1E" w:rsidRDefault="00EE5095" w:rsidP="00402759">
      <w:pPr>
        <w:spacing w:after="0" w:line="240" w:lineRule="auto"/>
        <w:jc w:val="both"/>
        <w:rPr>
          <w:rFonts w:ascii="Arial" w:eastAsia="Times New Roman" w:hAnsi="Arial" w:cs="Arial"/>
          <w:sz w:val="21"/>
          <w:szCs w:val="21"/>
        </w:rPr>
      </w:pPr>
      <w:r w:rsidRPr="00B30F1E">
        <w:rPr>
          <w:rFonts w:ascii="Arial" w:eastAsia="Times New Roman" w:hAnsi="Arial" w:cs="Arial"/>
          <w:sz w:val="21"/>
          <w:szCs w:val="21"/>
        </w:rPr>
        <w:t>§ 2 º. O valor total das multas não poderá ultrapassar de 20% (vinte por cento) do valor total do Contrato, limite que permitirá sua rescisão, não cabendo, neste caso, a multa prevista na Cláusula Décima Primeira.</w:t>
      </w:r>
    </w:p>
    <w:p w:rsidR="00EE5095" w:rsidRPr="00B30F1E" w:rsidRDefault="00EE5095" w:rsidP="00402759">
      <w:pPr>
        <w:spacing w:after="0" w:line="240" w:lineRule="auto"/>
        <w:jc w:val="both"/>
        <w:rPr>
          <w:rFonts w:ascii="Arial" w:eastAsia="Times New Roman" w:hAnsi="Arial" w:cs="Arial"/>
          <w:sz w:val="21"/>
          <w:szCs w:val="21"/>
        </w:rPr>
      </w:pPr>
    </w:p>
    <w:p w:rsidR="00EE5095" w:rsidRPr="00B30F1E" w:rsidRDefault="00E57009" w:rsidP="00402759">
      <w:pPr>
        <w:spacing w:after="0" w:line="240" w:lineRule="auto"/>
        <w:jc w:val="both"/>
        <w:rPr>
          <w:rFonts w:ascii="Arial" w:eastAsia="Times New Roman" w:hAnsi="Arial" w:cs="Arial"/>
          <w:b/>
          <w:sz w:val="21"/>
          <w:szCs w:val="21"/>
        </w:rPr>
      </w:pPr>
      <w:r w:rsidRPr="00B30F1E">
        <w:rPr>
          <w:rFonts w:ascii="Arial" w:eastAsia="Times New Roman" w:hAnsi="Arial" w:cs="Arial"/>
          <w:b/>
          <w:sz w:val="21"/>
          <w:szCs w:val="21"/>
        </w:rPr>
        <w:t xml:space="preserve">CLÁUSULA DÉCIMA: </w:t>
      </w:r>
      <w:r w:rsidR="00EE5095" w:rsidRPr="00B30F1E">
        <w:rPr>
          <w:rFonts w:ascii="Arial" w:eastAsia="Times New Roman" w:hAnsi="Arial" w:cs="Arial"/>
          <w:b/>
          <w:sz w:val="21"/>
          <w:szCs w:val="21"/>
        </w:rPr>
        <w:t>DA RESCISÃO</w:t>
      </w:r>
    </w:p>
    <w:p w:rsidR="00EE5095" w:rsidRPr="00B30F1E" w:rsidRDefault="00EE5095" w:rsidP="00402759">
      <w:pPr>
        <w:pStyle w:val="PargrafodaLista"/>
        <w:numPr>
          <w:ilvl w:val="0"/>
          <w:numId w:val="13"/>
        </w:numPr>
        <w:tabs>
          <w:tab w:val="left" w:pos="142"/>
          <w:tab w:val="left" w:pos="426"/>
        </w:tabs>
        <w:spacing w:after="0" w:line="240" w:lineRule="auto"/>
        <w:ind w:left="0" w:firstLine="0"/>
        <w:jc w:val="both"/>
        <w:rPr>
          <w:rFonts w:ascii="Arial" w:eastAsia="Times New Roman" w:hAnsi="Arial" w:cs="Arial"/>
          <w:sz w:val="21"/>
          <w:szCs w:val="21"/>
        </w:rPr>
      </w:pPr>
      <w:r w:rsidRPr="00B30F1E">
        <w:rPr>
          <w:rFonts w:ascii="Arial" w:eastAsia="Times New Roman" w:hAnsi="Arial" w:cs="Arial"/>
          <w:sz w:val="21"/>
          <w:szCs w:val="21"/>
        </w:rPr>
        <w:t>O MUNICÍPIO poderá declarar rescindido o presente Contrato independentemente de interpelação ou de procedimento judicial sempre que ocorrer uma das hipóteses elencada</w:t>
      </w:r>
      <w:r w:rsidR="00402759" w:rsidRPr="00B30F1E">
        <w:rPr>
          <w:rFonts w:ascii="Arial" w:eastAsia="Times New Roman" w:hAnsi="Arial" w:cs="Arial"/>
          <w:sz w:val="21"/>
          <w:szCs w:val="21"/>
        </w:rPr>
        <w:t>s nos artigos 77 a 80 da Lei n.</w:t>
      </w:r>
      <w:r w:rsidRPr="00B30F1E">
        <w:rPr>
          <w:rFonts w:ascii="Arial" w:eastAsia="Times New Roman" w:hAnsi="Arial" w:cs="Arial"/>
          <w:sz w:val="21"/>
          <w:szCs w:val="21"/>
        </w:rPr>
        <w:t xml:space="preserve"> 8.666/93.</w:t>
      </w:r>
    </w:p>
    <w:p w:rsidR="00EE5095" w:rsidRPr="00B30F1E" w:rsidRDefault="00402759" w:rsidP="00402759">
      <w:pPr>
        <w:tabs>
          <w:tab w:val="left" w:pos="142"/>
          <w:tab w:val="left" w:pos="426"/>
        </w:tabs>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t>b)</w:t>
      </w:r>
      <w:r w:rsidRPr="00B30F1E">
        <w:rPr>
          <w:rFonts w:ascii="Arial" w:eastAsia="Times New Roman" w:hAnsi="Arial" w:cs="Arial"/>
          <w:sz w:val="21"/>
          <w:szCs w:val="21"/>
        </w:rPr>
        <w:t xml:space="preserve"> </w:t>
      </w:r>
      <w:r w:rsidR="00EE5095" w:rsidRPr="00B30F1E">
        <w:rPr>
          <w:rFonts w:ascii="Arial" w:eastAsia="Times New Roman" w:hAnsi="Arial" w:cs="Arial"/>
          <w:sz w:val="21"/>
          <w:szCs w:val="21"/>
        </w:rPr>
        <w:t xml:space="preserve"> O descumprimento total das obrigações contidas neste instrumento, pela CONTRATADA, esta ficará sujeita às penalidades previstas pela Lei 8.666/93 e alterações subsequentes, bem como multa no valor de 10 (dez) salários mínimos, além de rescisão do mesmo.</w:t>
      </w:r>
    </w:p>
    <w:p w:rsidR="00EE5095" w:rsidRPr="00B30F1E" w:rsidRDefault="00402759" w:rsidP="00402759">
      <w:pPr>
        <w:spacing w:after="0" w:line="240" w:lineRule="auto"/>
        <w:jc w:val="both"/>
        <w:rPr>
          <w:rFonts w:ascii="Arial" w:eastAsia="Times New Roman" w:hAnsi="Arial" w:cs="Arial"/>
          <w:sz w:val="21"/>
          <w:szCs w:val="21"/>
        </w:rPr>
      </w:pPr>
      <w:r w:rsidRPr="00B30F1E">
        <w:rPr>
          <w:rFonts w:ascii="Arial" w:eastAsia="Times New Roman" w:hAnsi="Arial" w:cs="Arial"/>
          <w:b/>
          <w:sz w:val="21"/>
          <w:szCs w:val="21"/>
        </w:rPr>
        <w:t xml:space="preserve">c) </w:t>
      </w:r>
      <w:r w:rsidR="00EE5095" w:rsidRPr="00B30F1E">
        <w:rPr>
          <w:rFonts w:ascii="Arial" w:eastAsia="Times New Roman" w:hAnsi="Arial" w:cs="Arial"/>
          <w:sz w:val="21"/>
          <w:szCs w:val="21"/>
        </w:rPr>
        <w:t>O Contrato poderá ser rescindido, ainda, por mútuo acordo.</w:t>
      </w:r>
    </w:p>
    <w:p w:rsidR="00402759" w:rsidRPr="00B30F1E" w:rsidRDefault="00402759" w:rsidP="00402759">
      <w:pPr>
        <w:spacing w:after="0" w:line="240" w:lineRule="auto"/>
        <w:jc w:val="both"/>
        <w:rPr>
          <w:rFonts w:ascii="Arial" w:eastAsia="Times New Roman" w:hAnsi="Arial" w:cs="Arial"/>
          <w:sz w:val="21"/>
          <w:szCs w:val="21"/>
        </w:rPr>
      </w:pPr>
    </w:p>
    <w:p w:rsidR="00402759" w:rsidRPr="00B30F1E" w:rsidRDefault="00402759" w:rsidP="00402759">
      <w:pPr>
        <w:spacing w:after="0" w:line="240" w:lineRule="auto"/>
        <w:jc w:val="both"/>
        <w:rPr>
          <w:rFonts w:ascii="Arial" w:hAnsi="Arial" w:cs="Arial"/>
          <w:b/>
          <w:sz w:val="21"/>
          <w:szCs w:val="21"/>
        </w:rPr>
      </w:pPr>
      <w:r w:rsidRPr="00B30F1E">
        <w:rPr>
          <w:rFonts w:ascii="Arial" w:hAnsi="Arial" w:cs="Arial"/>
          <w:b/>
          <w:sz w:val="21"/>
          <w:szCs w:val="21"/>
        </w:rPr>
        <w:lastRenderedPageBreak/>
        <w:t xml:space="preserve">CLÁUSULA DÉCIMA </w:t>
      </w:r>
      <w:r w:rsidR="00E57009" w:rsidRPr="00B30F1E">
        <w:rPr>
          <w:rFonts w:ascii="Arial" w:hAnsi="Arial" w:cs="Arial"/>
          <w:b/>
          <w:sz w:val="21"/>
          <w:szCs w:val="21"/>
        </w:rPr>
        <w:t>PRIMEIRA</w:t>
      </w:r>
      <w:r w:rsidRPr="00B30F1E">
        <w:rPr>
          <w:rFonts w:ascii="Arial" w:hAnsi="Arial" w:cs="Arial"/>
          <w:b/>
          <w:sz w:val="21"/>
          <w:szCs w:val="21"/>
        </w:rPr>
        <w:t xml:space="preserve">: </w:t>
      </w:r>
      <w:r w:rsidR="00E57009" w:rsidRPr="00B30F1E">
        <w:rPr>
          <w:rFonts w:ascii="Arial" w:hAnsi="Arial" w:cs="Arial"/>
          <w:b/>
          <w:sz w:val="21"/>
          <w:szCs w:val="21"/>
        </w:rPr>
        <w:t xml:space="preserve">DO </w:t>
      </w:r>
      <w:r w:rsidRPr="00B30F1E">
        <w:rPr>
          <w:rFonts w:ascii="Arial" w:hAnsi="Arial" w:cs="Arial"/>
          <w:b/>
          <w:sz w:val="21"/>
          <w:szCs w:val="21"/>
        </w:rPr>
        <w:t>DESCREDENCIAMENTO</w:t>
      </w:r>
    </w:p>
    <w:p w:rsidR="00402759" w:rsidRPr="00B30F1E" w:rsidRDefault="00402759" w:rsidP="00402759">
      <w:pPr>
        <w:spacing w:after="0" w:line="240" w:lineRule="auto"/>
        <w:jc w:val="both"/>
        <w:rPr>
          <w:rFonts w:ascii="Arial" w:hAnsi="Arial" w:cs="Arial"/>
          <w:sz w:val="21"/>
          <w:szCs w:val="21"/>
        </w:rPr>
      </w:pPr>
      <w:r w:rsidRPr="00B30F1E">
        <w:rPr>
          <w:rFonts w:ascii="Arial" w:hAnsi="Arial" w:cs="Arial"/>
          <w:b/>
          <w:sz w:val="21"/>
          <w:szCs w:val="21"/>
        </w:rPr>
        <w:t xml:space="preserve">a) </w:t>
      </w:r>
      <w:r w:rsidRPr="00B30F1E">
        <w:rPr>
          <w:rFonts w:ascii="Arial" w:hAnsi="Arial" w:cs="Arial"/>
          <w:sz w:val="21"/>
          <w:szCs w:val="21"/>
        </w:rPr>
        <w:t xml:space="preserve">A </w:t>
      </w:r>
      <w:r w:rsidR="002F38E9" w:rsidRPr="00B30F1E">
        <w:rPr>
          <w:rFonts w:ascii="Arial" w:eastAsia="Times New Roman" w:hAnsi="Arial" w:cs="Arial"/>
          <w:sz w:val="21"/>
          <w:szCs w:val="21"/>
        </w:rPr>
        <w:t>Contratada</w:t>
      </w:r>
      <w:r w:rsidRPr="00B30F1E">
        <w:rPr>
          <w:rFonts w:ascii="Arial" w:hAnsi="Arial" w:cs="Arial"/>
          <w:sz w:val="21"/>
          <w:szCs w:val="21"/>
        </w:rPr>
        <w:t xml:space="preserve"> poderá solicitar o seu descredenciamento, desde que comunique oficialmente com antecedência mínima de 10 (dez) dias; </w:t>
      </w:r>
    </w:p>
    <w:p w:rsidR="00402759" w:rsidRPr="00B30F1E" w:rsidRDefault="00402759" w:rsidP="00402759">
      <w:pPr>
        <w:spacing w:after="0" w:line="240" w:lineRule="auto"/>
        <w:jc w:val="both"/>
        <w:rPr>
          <w:rFonts w:ascii="Arial" w:hAnsi="Arial" w:cs="Arial"/>
          <w:sz w:val="21"/>
          <w:szCs w:val="21"/>
        </w:rPr>
      </w:pPr>
      <w:r w:rsidRPr="00B30F1E">
        <w:rPr>
          <w:rFonts w:ascii="Arial" w:hAnsi="Arial" w:cs="Arial"/>
          <w:b/>
          <w:sz w:val="21"/>
          <w:szCs w:val="21"/>
        </w:rPr>
        <w:t>b)</w:t>
      </w:r>
      <w:r w:rsidR="002F38E9" w:rsidRPr="00B30F1E">
        <w:rPr>
          <w:rFonts w:ascii="Arial" w:hAnsi="Arial" w:cs="Arial"/>
          <w:sz w:val="21"/>
          <w:szCs w:val="21"/>
        </w:rPr>
        <w:t xml:space="preserve"> É vedado à </w:t>
      </w:r>
      <w:r w:rsidR="002F38E9" w:rsidRPr="00B30F1E">
        <w:rPr>
          <w:rFonts w:ascii="Arial" w:eastAsia="Times New Roman" w:hAnsi="Arial" w:cs="Arial"/>
          <w:sz w:val="21"/>
          <w:szCs w:val="21"/>
        </w:rPr>
        <w:t>Contratada</w:t>
      </w:r>
      <w:r w:rsidRPr="00B30F1E">
        <w:rPr>
          <w:rFonts w:ascii="Arial" w:hAnsi="Arial" w:cs="Arial"/>
          <w:sz w:val="21"/>
          <w:szCs w:val="21"/>
        </w:rPr>
        <w:t xml:space="preserve"> delegar ou transferir a terceiros, no todo ou em parte, os serviços previstos neste Termo; </w:t>
      </w:r>
    </w:p>
    <w:p w:rsidR="00402759" w:rsidRPr="00B30F1E" w:rsidRDefault="00402759" w:rsidP="00402759">
      <w:pPr>
        <w:spacing w:after="0" w:line="240" w:lineRule="auto"/>
        <w:jc w:val="both"/>
        <w:rPr>
          <w:rFonts w:ascii="Arial" w:hAnsi="Arial" w:cs="Arial"/>
          <w:sz w:val="21"/>
          <w:szCs w:val="21"/>
        </w:rPr>
      </w:pPr>
      <w:r w:rsidRPr="00B30F1E">
        <w:rPr>
          <w:rFonts w:ascii="Arial" w:hAnsi="Arial" w:cs="Arial"/>
          <w:b/>
          <w:sz w:val="21"/>
          <w:szCs w:val="21"/>
        </w:rPr>
        <w:t xml:space="preserve">c) </w:t>
      </w:r>
      <w:r w:rsidRPr="00B30F1E">
        <w:rPr>
          <w:rFonts w:ascii="Arial" w:hAnsi="Arial" w:cs="Arial"/>
          <w:sz w:val="21"/>
          <w:szCs w:val="21"/>
        </w:rPr>
        <w:t>Os casos omissos se</w:t>
      </w:r>
      <w:r w:rsidR="002F38E9" w:rsidRPr="00B30F1E">
        <w:rPr>
          <w:rFonts w:ascii="Arial" w:hAnsi="Arial" w:cs="Arial"/>
          <w:sz w:val="21"/>
          <w:szCs w:val="21"/>
        </w:rPr>
        <w:t>rão discutidos e analisados pela Contratante</w:t>
      </w:r>
      <w:r w:rsidRPr="00B30F1E">
        <w:rPr>
          <w:rFonts w:ascii="Arial" w:hAnsi="Arial" w:cs="Arial"/>
          <w:sz w:val="21"/>
          <w:szCs w:val="21"/>
        </w:rPr>
        <w:t xml:space="preserve">, sob os aspectos da legislação pertinente, visando sempre a supremacia do interesse público. </w:t>
      </w:r>
    </w:p>
    <w:p w:rsidR="00402759" w:rsidRPr="00B30F1E" w:rsidRDefault="00402759" w:rsidP="00402759">
      <w:pPr>
        <w:spacing w:after="0" w:line="240" w:lineRule="auto"/>
        <w:jc w:val="both"/>
        <w:rPr>
          <w:rFonts w:ascii="Arial" w:eastAsia="Times New Roman" w:hAnsi="Arial" w:cs="Arial"/>
          <w:sz w:val="21"/>
          <w:szCs w:val="21"/>
        </w:rPr>
      </w:pPr>
    </w:p>
    <w:p w:rsidR="00402759" w:rsidRPr="00B30F1E" w:rsidRDefault="00402759" w:rsidP="00402759">
      <w:pPr>
        <w:spacing w:after="0" w:line="240" w:lineRule="auto"/>
        <w:jc w:val="both"/>
        <w:rPr>
          <w:rFonts w:ascii="Arial" w:hAnsi="Arial" w:cs="Arial"/>
          <w:b/>
          <w:sz w:val="21"/>
          <w:szCs w:val="21"/>
        </w:rPr>
      </w:pPr>
      <w:r w:rsidRPr="00B30F1E">
        <w:rPr>
          <w:rFonts w:ascii="Arial" w:hAnsi="Arial" w:cs="Arial"/>
          <w:b/>
          <w:sz w:val="21"/>
          <w:szCs w:val="21"/>
        </w:rPr>
        <w:t xml:space="preserve">CLÁUSULA DÉCIMA </w:t>
      </w:r>
      <w:r w:rsidR="00E57009" w:rsidRPr="00B30F1E">
        <w:rPr>
          <w:rFonts w:ascii="Arial" w:hAnsi="Arial" w:cs="Arial"/>
          <w:b/>
          <w:sz w:val="21"/>
          <w:szCs w:val="21"/>
        </w:rPr>
        <w:t>SEGUND</w:t>
      </w:r>
      <w:r w:rsidRPr="00B30F1E">
        <w:rPr>
          <w:rFonts w:ascii="Arial" w:hAnsi="Arial" w:cs="Arial"/>
          <w:b/>
          <w:sz w:val="21"/>
          <w:szCs w:val="21"/>
        </w:rPr>
        <w:t>A: DOS ENCARGOS</w:t>
      </w:r>
    </w:p>
    <w:p w:rsidR="00402759" w:rsidRPr="00B30F1E" w:rsidRDefault="00402759" w:rsidP="00402759">
      <w:pPr>
        <w:spacing w:after="0" w:line="240" w:lineRule="auto"/>
        <w:jc w:val="both"/>
        <w:rPr>
          <w:rFonts w:ascii="Arial" w:hAnsi="Arial" w:cs="Arial"/>
          <w:sz w:val="21"/>
          <w:szCs w:val="21"/>
        </w:rPr>
      </w:pPr>
      <w:r w:rsidRPr="00B30F1E">
        <w:rPr>
          <w:rFonts w:ascii="Arial" w:hAnsi="Arial" w:cs="Arial"/>
          <w:sz w:val="21"/>
          <w:szCs w:val="21"/>
        </w:rPr>
        <w:t xml:space="preserve">Os recursos financeiros para encargos decorrentes do presente Credenciamento correrão por conta das seguintes Dotações Orçamentárias: </w:t>
      </w:r>
    </w:p>
    <w:p w:rsidR="00402759" w:rsidRPr="00B30F1E" w:rsidRDefault="00402759" w:rsidP="00402759">
      <w:pPr>
        <w:spacing w:after="0" w:line="240" w:lineRule="auto"/>
        <w:jc w:val="both"/>
        <w:rPr>
          <w:rFonts w:ascii="Arial" w:hAnsi="Arial" w:cs="Arial"/>
          <w:sz w:val="21"/>
          <w:szCs w:val="21"/>
        </w:rPr>
      </w:pPr>
      <w:r w:rsidRPr="00B30F1E">
        <w:rPr>
          <w:rFonts w:ascii="Arial" w:hAnsi="Arial" w:cs="Arial"/>
          <w:sz w:val="21"/>
          <w:szCs w:val="21"/>
        </w:rPr>
        <w:t xml:space="preserve">ÓRGÃO 08: FUNDO MUNICIPAL DE SAÚDE </w:t>
      </w:r>
      <w:proofErr w:type="spellStart"/>
      <w:proofErr w:type="gramStart"/>
      <w:r w:rsidRPr="00B30F1E">
        <w:rPr>
          <w:rFonts w:ascii="Arial" w:hAnsi="Arial" w:cs="Arial"/>
          <w:sz w:val="21"/>
          <w:szCs w:val="21"/>
        </w:rPr>
        <w:t>Proj</w:t>
      </w:r>
      <w:proofErr w:type="spellEnd"/>
      <w:r w:rsidRPr="00B30F1E">
        <w:rPr>
          <w:rFonts w:ascii="Arial" w:hAnsi="Arial" w:cs="Arial"/>
          <w:sz w:val="21"/>
          <w:szCs w:val="21"/>
        </w:rPr>
        <w:t>./</w:t>
      </w:r>
      <w:proofErr w:type="gramEnd"/>
      <w:r w:rsidRPr="00B30F1E">
        <w:rPr>
          <w:rFonts w:ascii="Arial" w:hAnsi="Arial" w:cs="Arial"/>
          <w:sz w:val="21"/>
          <w:szCs w:val="21"/>
        </w:rPr>
        <w:t xml:space="preserve">Ativ. 2.030: MANUTENÇÃO DO BLOCO ATENÇÃO BASICA. </w:t>
      </w:r>
    </w:p>
    <w:p w:rsidR="00402759" w:rsidRPr="00B30F1E" w:rsidRDefault="00402759" w:rsidP="00402759">
      <w:pPr>
        <w:spacing w:after="0" w:line="240" w:lineRule="auto"/>
        <w:jc w:val="both"/>
        <w:rPr>
          <w:rFonts w:ascii="Arial" w:hAnsi="Arial" w:cs="Arial"/>
          <w:sz w:val="21"/>
          <w:szCs w:val="21"/>
        </w:rPr>
      </w:pPr>
      <w:r w:rsidRPr="00B30F1E">
        <w:rPr>
          <w:rFonts w:ascii="Arial" w:hAnsi="Arial" w:cs="Arial"/>
          <w:sz w:val="21"/>
          <w:szCs w:val="21"/>
        </w:rPr>
        <w:t xml:space="preserve">08 – 3.3.90.39.50.00.00.00 – Serviços médico-hospitalar, odontológico e laboratorial </w:t>
      </w:r>
    </w:p>
    <w:p w:rsidR="00402759" w:rsidRPr="00B30F1E" w:rsidRDefault="00402759" w:rsidP="00402759">
      <w:pPr>
        <w:spacing w:after="0" w:line="240" w:lineRule="auto"/>
        <w:jc w:val="both"/>
        <w:rPr>
          <w:rFonts w:ascii="Arial" w:eastAsia="Times New Roman" w:hAnsi="Arial" w:cs="Arial"/>
          <w:sz w:val="21"/>
          <w:szCs w:val="21"/>
        </w:rPr>
      </w:pPr>
    </w:p>
    <w:p w:rsidR="00E375DF" w:rsidRPr="00B30F1E" w:rsidRDefault="003F355A" w:rsidP="00402759">
      <w:pPr>
        <w:spacing w:after="0" w:line="240" w:lineRule="auto"/>
        <w:jc w:val="both"/>
        <w:rPr>
          <w:rFonts w:ascii="Arial" w:hAnsi="Arial" w:cs="Arial"/>
          <w:b/>
          <w:sz w:val="21"/>
          <w:szCs w:val="21"/>
        </w:rPr>
      </w:pPr>
      <w:r w:rsidRPr="00B30F1E">
        <w:rPr>
          <w:rFonts w:ascii="Arial" w:hAnsi="Arial" w:cs="Arial"/>
          <w:b/>
          <w:sz w:val="21"/>
          <w:szCs w:val="21"/>
        </w:rPr>
        <w:t xml:space="preserve">CLÁUSULA DÉCIMA </w:t>
      </w:r>
      <w:r w:rsidR="00E57009" w:rsidRPr="00B30F1E">
        <w:rPr>
          <w:rFonts w:ascii="Arial" w:hAnsi="Arial" w:cs="Arial"/>
          <w:b/>
          <w:sz w:val="21"/>
          <w:szCs w:val="21"/>
        </w:rPr>
        <w:t>TERCEIRA</w:t>
      </w:r>
      <w:r w:rsidRPr="00B30F1E">
        <w:rPr>
          <w:rFonts w:ascii="Arial" w:hAnsi="Arial" w:cs="Arial"/>
          <w:b/>
          <w:sz w:val="21"/>
          <w:szCs w:val="21"/>
        </w:rPr>
        <w:t>: DISPOSIÇÕES FINAIS</w:t>
      </w:r>
    </w:p>
    <w:p w:rsidR="00E375DF" w:rsidRPr="00B30F1E" w:rsidRDefault="00E57009" w:rsidP="00402759">
      <w:pPr>
        <w:spacing w:after="0" w:line="240" w:lineRule="auto"/>
        <w:jc w:val="both"/>
        <w:rPr>
          <w:rFonts w:ascii="Arial" w:hAnsi="Arial" w:cs="Arial"/>
          <w:sz w:val="21"/>
          <w:szCs w:val="21"/>
        </w:rPr>
      </w:pPr>
      <w:r w:rsidRPr="00B30F1E">
        <w:rPr>
          <w:rFonts w:ascii="Arial" w:hAnsi="Arial" w:cs="Arial"/>
          <w:sz w:val="21"/>
          <w:szCs w:val="21"/>
        </w:rPr>
        <w:t>Fica eleito</w:t>
      </w:r>
      <w:r w:rsidR="00E375DF" w:rsidRPr="00B30F1E">
        <w:rPr>
          <w:rFonts w:ascii="Arial" w:hAnsi="Arial" w:cs="Arial"/>
          <w:sz w:val="21"/>
          <w:szCs w:val="21"/>
        </w:rPr>
        <w:t xml:space="preserve"> para fins legais e questões derivadas deste ajuste o Foro de Ponte Serrada, com renúncia expressa a qualquer outro. </w:t>
      </w:r>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Do que, para produzir seus efeitos jurídicos e legais, lavrou-se o presente Termo, em 03 (três) vias de igual teor e forma, que depois de lido às partes foi por elas ratificado e assinado. </w:t>
      </w:r>
      <w:bookmarkStart w:id="0" w:name="_GoBack"/>
      <w:bookmarkEnd w:id="0"/>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  </w:t>
      </w:r>
    </w:p>
    <w:p w:rsidR="00E375DF" w:rsidRPr="00B30F1E" w:rsidRDefault="00E375DF" w:rsidP="00E57009">
      <w:pPr>
        <w:spacing w:after="0" w:line="240" w:lineRule="auto"/>
        <w:jc w:val="right"/>
        <w:rPr>
          <w:rFonts w:ascii="Arial" w:hAnsi="Arial" w:cs="Arial"/>
          <w:sz w:val="21"/>
          <w:szCs w:val="21"/>
        </w:rPr>
      </w:pPr>
      <w:r w:rsidRPr="00B30F1E">
        <w:rPr>
          <w:rFonts w:ascii="Arial" w:hAnsi="Arial" w:cs="Arial"/>
          <w:sz w:val="21"/>
          <w:szCs w:val="21"/>
        </w:rPr>
        <w:t xml:space="preserve">Ponte Serrada, SC, </w:t>
      </w:r>
      <w:r w:rsidR="005F74DC" w:rsidRPr="00B30F1E">
        <w:rPr>
          <w:rFonts w:ascii="Arial" w:hAnsi="Arial" w:cs="Arial"/>
          <w:sz w:val="21"/>
          <w:szCs w:val="21"/>
        </w:rPr>
        <w:t>30</w:t>
      </w:r>
      <w:r w:rsidR="003F355A" w:rsidRPr="00B30F1E">
        <w:rPr>
          <w:rFonts w:ascii="Arial" w:hAnsi="Arial" w:cs="Arial"/>
          <w:sz w:val="21"/>
          <w:szCs w:val="21"/>
        </w:rPr>
        <w:t xml:space="preserve"> de agosto de 2021</w:t>
      </w:r>
      <w:r w:rsidRPr="00B30F1E">
        <w:rPr>
          <w:rFonts w:ascii="Arial" w:hAnsi="Arial" w:cs="Arial"/>
          <w:sz w:val="21"/>
          <w:szCs w:val="21"/>
        </w:rPr>
        <w:t>.</w:t>
      </w:r>
    </w:p>
    <w:p w:rsidR="003F355A"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 </w:t>
      </w:r>
    </w:p>
    <w:tbl>
      <w:tblPr>
        <w:tblW w:w="5000" w:type="pct"/>
        <w:tblLook w:val="01E0" w:firstRow="1" w:lastRow="1" w:firstColumn="1" w:lastColumn="1" w:noHBand="0" w:noVBand="0"/>
      </w:tblPr>
      <w:tblGrid>
        <w:gridCol w:w="4252"/>
        <w:gridCol w:w="4252"/>
      </w:tblGrid>
      <w:tr w:rsidR="003F355A" w:rsidRPr="00B30F1E" w:rsidTr="00A06E53">
        <w:tc>
          <w:tcPr>
            <w:tcW w:w="2500" w:type="pct"/>
          </w:tcPr>
          <w:p w:rsidR="003F355A" w:rsidRPr="00B30F1E" w:rsidRDefault="003F355A" w:rsidP="00402759">
            <w:pPr>
              <w:widowControl w:val="0"/>
              <w:spacing w:after="0" w:line="240" w:lineRule="auto"/>
              <w:jc w:val="both"/>
              <w:rPr>
                <w:rFonts w:ascii="Arial" w:eastAsia="Times New Roman" w:hAnsi="Arial" w:cs="Arial"/>
                <w:sz w:val="21"/>
                <w:szCs w:val="21"/>
                <w:lang w:eastAsia="pt-BR"/>
              </w:rPr>
            </w:pPr>
            <w:r w:rsidRPr="00B30F1E">
              <w:rPr>
                <w:rFonts w:ascii="Arial" w:eastAsia="Times New Roman" w:hAnsi="Arial" w:cs="Arial"/>
                <w:sz w:val="21"/>
                <w:szCs w:val="21"/>
              </w:rPr>
              <w:t>ALCEU ALBERTO WRUBEL</w:t>
            </w:r>
            <w:r w:rsidRPr="00B30F1E">
              <w:rPr>
                <w:rFonts w:ascii="Arial" w:eastAsia="Times New Roman" w:hAnsi="Arial" w:cs="Arial"/>
                <w:sz w:val="21"/>
                <w:szCs w:val="21"/>
                <w:lang w:eastAsia="pt-BR"/>
              </w:rPr>
              <w:t xml:space="preserve"> </w:t>
            </w:r>
          </w:p>
          <w:p w:rsidR="003F355A" w:rsidRPr="00B30F1E" w:rsidRDefault="003F355A" w:rsidP="00402759">
            <w:pPr>
              <w:widowControl w:val="0"/>
              <w:spacing w:after="0" w:line="240" w:lineRule="auto"/>
              <w:jc w:val="both"/>
              <w:rPr>
                <w:rFonts w:ascii="Arial" w:eastAsia="Times New Roman" w:hAnsi="Arial" w:cs="Arial"/>
                <w:b/>
                <w:sz w:val="21"/>
                <w:szCs w:val="21"/>
                <w:lang w:eastAsia="pt-BR"/>
              </w:rPr>
            </w:pPr>
            <w:r w:rsidRPr="00B30F1E">
              <w:rPr>
                <w:rFonts w:ascii="Arial" w:eastAsia="Times New Roman" w:hAnsi="Arial" w:cs="Arial"/>
                <w:b/>
                <w:sz w:val="21"/>
                <w:szCs w:val="21"/>
                <w:lang w:eastAsia="pt-BR"/>
              </w:rPr>
              <w:t>PREFEITO MUNICIPAL</w:t>
            </w:r>
          </w:p>
          <w:p w:rsidR="003F355A" w:rsidRPr="00B30F1E" w:rsidRDefault="003F355A" w:rsidP="00402759">
            <w:pPr>
              <w:widowControl w:val="0"/>
              <w:spacing w:after="0" w:line="240" w:lineRule="auto"/>
              <w:jc w:val="both"/>
              <w:rPr>
                <w:rFonts w:ascii="Arial" w:eastAsia="Times New Roman" w:hAnsi="Arial" w:cs="Arial"/>
                <w:sz w:val="21"/>
                <w:szCs w:val="21"/>
                <w:lang w:eastAsia="pt-BR"/>
              </w:rPr>
            </w:pPr>
            <w:r w:rsidRPr="00B30F1E">
              <w:rPr>
                <w:rFonts w:ascii="Arial" w:eastAsia="Times New Roman" w:hAnsi="Arial" w:cs="Arial"/>
                <w:sz w:val="21"/>
                <w:szCs w:val="21"/>
                <w:lang w:eastAsia="pt-BR"/>
              </w:rPr>
              <w:t>CONTRATANTE</w:t>
            </w:r>
          </w:p>
          <w:p w:rsidR="003F355A" w:rsidRPr="00B30F1E" w:rsidRDefault="003F355A" w:rsidP="00402759">
            <w:pPr>
              <w:widowControl w:val="0"/>
              <w:spacing w:after="0" w:line="240" w:lineRule="auto"/>
              <w:jc w:val="both"/>
              <w:rPr>
                <w:rFonts w:ascii="Arial" w:eastAsia="Times New Roman" w:hAnsi="Arial" w:cs="Arial"/>
                <w:sz w:val="21"/>
                <w:szCs w:val="21"/>
                <w:lang w:eastAsia="pt-BR"/>
              </w:rPr>
            </w:pPr>
          </w:p>
        </w:tc>
        <w:tc>
          <w:tcPr>
            <w:tcW w:w="2500" w:type="pct"/>
          </w:tcPr>
          <w:p w:rsidR="003F355A" w:rsidRPr="00B30F1E" w:rsidRDefault="005F74DC" w:rsidP="00402759">
            <w:pPr>
              <w:widowControl w:val="0"/>
              <w:spacing w:after="0" w:line="240" w:lineRule="auto"/>
              <w:jc w:val="both"/>
              <w:rPr>
                <w:rFonts w:ascii="Arial" w:hAnsi="Arial" w:cs="Arial"/>
                <w:bCs/>
                <w:sz w:val="21"/>
                <w:szCs w:val="21"/>
              </w:rPr>
            </w:pPr>
            <w:r w:rsidRPr="00B30F1E">
              <w:rPr>
                <w:rFonts w:ascii="Arial" w:hAnsi="Arial" w:cs="Arial"/>
                <w:sz w:val="21"/>
                <w:szCs w:val="21"/>
              </w:rPr>
              <w:t>VALDETE ZOTTI FAVERO</w:t>
            </w:r>
          </w:p>
          <w:p w:rsidR="005F74DC" w:rsidRPr="00B30F1E" w:rsidRDefault="005F74DC" w:rsidP="00402759">
            <w:pPr>
              <w:widowControl w:val="0"/>
              <w:spacing w:after="0" w:line="240" w:lineRule="auto"/>
              <w:jc w:val="both"/>
              <w:rPr>
                <w:rFonts w:ascii="Arial" w:eastAsia="Times New Roman" w:hAnsi="Arial" w:cs="Arial"/>
                <w:sz w:val="21"/>
                <w:szCs w:val="21"/>
                <w:lang w:eastAsia="pt-BR"/>
              </w:rPr>
            </w:pPr>
            <w:r w:rsidRPr="00B30F1E">
              <w:rPr>
                <w:rFonts w:ascii="Arial" w:hAnsi="Arial" w:cs="Arial"/>
                <w:b/>
                <w:bCs/>
                <w:iCs/>
                <w:sz w:val="21"/>
                <w:szCs w:val="21"/>
              </w:rPr>
              <w:t>LABORATÓRIO DE ANÁLISES CLÍNICAS LAIS LTDA</w:t>
            </w:r>
            <w:r w:rsidRPr="00B30F1E">
              <w:rPr>
                <w:rFonts w:ascii="Arial" w:eastAsia="Times New Roman" w:hAnsi="Arial" w:cs="Arial"/>
                <w:sz w:val="21"/>
                <w:szCs w:val="21"/>
                <w:lang w:eastAsia="pt-BR"/>
              </w:rPr>
              <w:t xml:space="preserve"> </w:t>
            </w:r>
          </w:p>
          <w:p w:rsidR="003F355A" w:rsidRPr="00B30F1E" w:rsidRDefault="003F355A" w:rsidP="00402759">
            <w:pPr>
              <w:widowControl w:val="0"/>
              <w:spacing w:after="0" w:line="240" w:lineRule="auto"/>
              <w:jc w:val="both"/>
              <w:rPr>
                <w:rFonts w:ascii="Arial" w:eastAsia="Times New Roman" w:hAnsi="Arial" w:cs="Arial"/>
                <w:sz w:val="21"/>
                <w:szCs w:val="21"/>
                <w:lang w:eastAsia="pt-BR"/>
              </w:rPr>
            </w:pPr>
            <w:r w:rsidRPr="00B30F1E">
              <w:rPr>
                <w:rFonts w:ascii="Arial" w:eastAsia="Times New Roman" w:hAnsi="Arial" w:cs="Arial"/>
                <w:sz w:val="21"/>
                <w:szCs w:val="21"/>
                <w:lang w:eastAsia="pt-BR"/>
              </w:rPr>
              <w:t>CONTRATADA</w:t>
            </w:r>
          </w:p>
        </w:tc>
      </w:tr>
      <w:tr w:rsidR="003F355A" w:rsidRPr="00B30F1E" w:rsidTr="00A06E53">
        <w:tc>
          <w:tcPr>
            <w:tcW w:w="2500" w:type="pct"/>
          </w:tcPr>
          <w:p w:rsidR="003F355A" w:rsidRPr="00B30F1E" w:rsidRDefault="003F355A" w:rsidP="00402759">
            <w:pPr>
              <w:widowControl w:val="0"/>
              <w:spacing w:after="0" w:line="240" w:lineRule="auto"/>
              <w:jc w:val="both"/>
              <w:rPr>
                <w:rFonts w:ascii="Arial" w:eastAsia="Times New Roman" w:hAnsi="Arial" w:cs="Arial"/>
                <w:b/>
                <w:sz w:val="21"/>
                <w:szCs w:val="21"/>
              </w:rPr>
            </w:pPr>
          </w:p>
        </w:tc>
        <w:tc>
          <w:tcPr>
            <w:tcW w:w="2500" w:type="pct"/>
          </w:tcPr>
          <w:p w:rsidR="003F355A" w:rsidRPr="00B30F1E" w:rsidRDefault="003F355A" w:rsidP="00402759">
            <w:pPr>
              <w:widowControl w:val="0"/>
              <w:spacing w:after="0" w:line="240" w:lineRule="auto"/>
              <w:jc w:val="both"/>
              <w:rPr>
                <w:rFonts w:ascii="Arial" w:eastAsia="Calibri" w:hAnsi="Arial" w:cs="Arial"/>
                <w:b/>
                <w:sz w:val="21"/>
                <w:szCs w:val="21"/>
              </w:rPr>
            </w:pPr>
          </w:p>
        </w:tc>
      </w:tr>
    </w:tbl>
    <w:p w:rsidR="003F355A" w:rsidRPr="00B30F1E" w:rsidRDefault="003F355A" w:rsidP="00402759">
      <w:pPr>
        <w:spacing w:after="0" w:line="240" w:lineRule="auto"/>
        <w:jc w:val="both"/>
        <w:rPr>
          <w:rFonts w:ascii="Arial" w:eastAsia="Times New Roman" w:hAnsi="Arial" w:cs="Arial"/>
          <w:sz w:val="21"/>
          <w:szCs w:val="21"/>
        </w:rPr>
      </w:pPr>
      <w:r w:rsidRPr="00B30F1E">
        <w:rPr>
          <w:rFonts w:ascii="Arial" w:eastAsia="Times New Roman" w:hAnsi="Arial" w:cs="Arial"/>
          <w:sz w:val="21"/>
          <w:szCs w:val="21"/>
        </w:rPr>
        <w:t>Analisado e Aprovado</w:t>
      </w:r>
    </w:p>
    <w:p w:rsidR="003F355A" w:rsidRPr="00B30F1E" w:rsidRDefault="003F355A" w:rsidP="00402759">
      <w:pPr>
        <w:spacing w:after="0" w:line="240" w:lineRule="auto"/>
        <w:jc w:val="both"/>
        <w:rPr>
          <w:rFonts w:ascii="Arial" w:eastAsia="Times New Roman" w:hAnsi="Arial" w:cs="Arial"/>
          <w:sz w:val="21"/>
          <w:szCs w:val="21"/>
        </w:rPr>
      </w:pPr>
    </w:p>
    <w:p w:rsidR="003F355A" w:rsidRPr="00B30F1E" w:rsidRDefault="003F355A" w:rsidP="00402759">
      <w:pPr>
        <w:tabs>
          <w:tab w:val="left" w:pos="9639"/>
        </w:tabs>
        <w:spacing w:after="0" w:line="240" w:lineRule="auto"/>
        <w:jc w:val="both"/>
        <w:rPr>
          <w:rFonts w:ascii="Arial" w:eastAsia="Times New Roman" w:hAnsi="Arial" w:cs="Arial"/>
          <w:sz w:val="21"/>
          <w:szCs w:val="21"/>
        </w:rPr>
      </w:pPr>
      <w:r w:rsidRPr="00B30F1E">
        <w:rPr>
          <w:rFonts w:ascii="Arial" w:eastAsia="Times New Roman" w:hAnsi="Arial" w:cs="Arial"/>
          <w:sz w:val="21"/>
          <w:szCs w:val="21"/>
        </w:rPr>
        <w:t>ANDRÉ LUIZ PANIZZI</w:t>
      </w:r>
    </w:p>
    <w:p w:rsidR="003F355A" w:rsidRPr="00B30F1E" w:rsidRDefault="003F355A" w:rsidP="00402759">
      <w:pPr>
        <w:tabs>
          <w:tab w:val="left" w:pos="9639"/>
        </w:tabs>
        <w:spacing w:after="0" w:line="240" w:lineRule="auto"/>
        <w:jc w:val="both"/>
        <w:rPr>
          <w:rFonts w:ascii="Arial" w:eastAsia="Times New Roman" w:hAnsi="Arial" w:cs="Arial"/>
          <w:sz w:val="21"/>
          <w:szCs w:val="21"/>
        </w:rPr>
      </w:pPr>
      <w:r w:rsidRPr="00B30F1E">
        <w:rPr>
          <w:rFonts w:ascii="Arial" w:eastAsia="Times New Roman" w:hAnsi="Arial" w:cs="Arial"/>
          <w:sz w:val="21"/>
          <w:szCs w:val="21"/>
        </w:rPr>
        <w:t>OAB/SC: 23051</w:t>
      </w:r>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 </w:t>
      </w:r>
    </w:p>
    <w:p w:rsidR="00E375DF" w:rsidRPr="00B30F1E" w:rsidRDefault="00E375DF" w:rsidP="00402759">
      <w:pPr>
        <w:spacing w:after="0" w:line="240" w:lineRule="auto"/>
        <w:jc w:val="both"/>
        <w:rPr>
          <w:rFonts w:ascii="Arial" w:hAnsi="Arial" w:cs="Arial"/>
          <w:sz w:val="21"/>
          <w:szCs w:val="21"/>
        </w:rPr>
      </w:pPr>
    </w:p>
    <w:p w:rsidR="00E375DF" w:rsidRPr="00B30F1E" w:rsidRDefault="00E375DF" w:rsidP="00402759">
      <w:pPr>
        <w:spacing w:after="0" w:line="240" w:lineRule="auto"/>
        <w:jc w:val="both"/>
        <w:rPr>
          <w:rFonts w:ascii="Arial" w:hAnsi="Arial" w:cs="Arial"/>
          <w:sz w:val="21"/>
          <w:szCs w:val="21"/>
        </w:rPr>
      </w:pPr>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Testemunhas: </w:t>
      </w:r>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 </w:t>
      </w:r>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1________________________ </w:t>
      </w:r>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 </w:t>
      </w:r>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 </w:t>
      </w:r>
    </w:p>
    <w:p w:rsidR="00E375DF" w:rsidRPr="00B30F1E" w:rsidRDefault="00E375DF" w:rsidP="00402759">
      <w:pPr>
        <w:spacing w:after="0" w:line="240" w:lineRule="auto"/>
        <w:jc w:val="both"/>
        <w:rPr>
          <w:rFonts w:ascii="Arial" w:hAnsi="Arial" w:cs="Arial"/>
          <w:sz w:val="21"/>
          <w:szCs w:val="21"/>
        </w:rPr>
      </w:pPr>
      <w:r w:rsidRPr="00B30F1E">
        <w:rPr>
          <w:rFonts w:ascii="Arial" w:hAnsi="Arial" w:cs="Arial"/>
          <w:sz w:val="21"/>
          <w:szCs w:val="21"/>
        </w:rPr>
        <w:t xml:space="preserve">2________________________ </w:t>
      </w:r>
    </w:p>
    <w:p w:rsidR="00212F7E" w:rsidRPr="00B30F1E" w:rsidRDefault="00212F7E" w:rsidP="00402759">
      <w:pPr>
        <w:spacing w:after="0" w:line="240" w:lineRule="auto"/>
        <w:jc w:val="both"/>
        <w:rPr>
          <w:rFonts w:ascii="Arial" w:hAnsi="Arial" w:cs="Arial"/>
          <w:sz w:val="21"/>
          <w:szCs w:val="21"/>
        </w:rPr>
      </w:pPr>
    </w:p>
    <w:p w:rsidR="002F38E9" w:rsidRPr="00B30F1E" w:rsidRDefault="002F38E9">
      <w:pPr>
        <w:spacing w:after="0" w:line="240" w:lineRule="auto"/>
        <w:jc w:val="both"/>
        <w:rPr>
          <w:rFonts w:ascii="Arial" w:hAnsi="Arial" w:cs="Arial"/>
          <w:sz w:val="21"/>
          <w:szCs w:val="21"/>
        </w:rPr>
      </w:pPr>
    </w:p>
    <w:sectPr w:rsidR="002F38E9" w:rsidRPr="00B30F1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29" w:rsidRDefault="005C0629" w:rsidP="00F64198">
      <w:pPr>
        <w:spacing w:after="0" w:line="240" w:lineRule="auto"/>
      </w:pPr>
      <w:r>
        <w:separator/>
      </w:r>
    </w:p>
  </w:endnote>
  <w:endnote w:type="continuationSeparator" w:id="0">
    <w:p w:rsidR="005C0629" w:rsidRDefault="005C0629" w:rsidP="00F6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29" w:rsidRDefault="005C0629" w:rsidP="00F64198">
      <w:pPr>
        <w:spacing w:after="0" w:line="240" w:lineRule="auto"/>
      </w:pPr>
      <w:r>
        <w:separator/>
      </w:r>
    </w:p>
  </w:footnote>
  <w:footnote w:type="continuationSeparator" w:id="0">
    <w:p w:rsidR="005C0629" w:rsidRDefault="005C0629" w:rsidP="00F6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rsidP="00F64198">
    <w:pPr>
      <w:spacing w:after="0" w:line="240" w:lineRule="auto"/>
      <w:jc w:val="center"/>
      <w:rPr>
        <w:rFonts w:ascii="Arial" w:eastAsia="Times New Roman" w:hAnsi="Arial" w:cs="Arial"/>
        <w:b/>
        <w:noProof/>
        <w:sz w:val="28"/>
        <w:lang w:eastAsia="pt-BR"/>
      </w:rPr>
    </w:pPr>
    <w:r>
      <w:rPr>
        <w:rFonts w:ascii="Arial Black" w:hAnsi="Arial Black" w:cs="Courier New"/>
        <w:b/>
        <w:noProof/>
        <w:sz w:val="24"/>
        <w:szCs w:val="24"/>
        <w:lang w:eastAsia="pt-BR"/>
      </w:rPr>
      <w:drawing>
        <wp:inline distT="0" distB="0" distL="0" distR="0" wp14:anchorId="6A708A8D" wp14:editId="7A802201">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F64198" w:rsidRPr="00581565" w:rsidRDefault="00F64198" w:rsidP="00F64198">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F64198" w:rsidRPr="00581565" w:rsidRDefault="00F64198" w:rsidP="00F64198">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F64198" w:rsidRPr="00581565" w:rsidRDefault="00F64198" w:rsidP="00F64198">
    <w:pPr>
      <w:spacing w:after="0" w:line="240" w:lineRule="auto"/>
      <w:jc w:val="center"/>
      <w:rPr>
        <w:rFonts w:ascii="Arial" w:eastAsia="Times New Roman" w:hAnsi="Arial" w:cs="Arial"/>
        <w:noProof/>
        <w:sz w:val="16"/>
        <w:szCs w:val="16"/>
        <w:lang w:eastAsia="pt-BR"/>
      </w:rPr>
    </w:pPr>
    <w:r>
      <w:rPr>
        <w:rFonts w:ascii="Arial" w:eastAsia="Times New Roman" w:hAnsi="Arial" w:cs="Arial"/>
        <w:noProof/>
        <w:sz w:val="16"/>
        <w:szCs w:val="16"/>
        <w:lang w:eastAsia="pt-BR"/>
      </w:rPr>
      <w:t>FUNDO MUNICIPAL DE SAÚDE</w:t>
    </w:r>
  </w:p>
  <w:p w:rsidR="00F64198" w:rsidRDefault="00F6419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98" w:rsidRDefault="00F641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D9D"/>
    <w:multiLevelType w:val="hybridMultilevel"/>
    <w:tmpl w:val="197617C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BA90088"/>
    <w:multiLevelType w:val="hybridMultilevel"/>
    <w:tmpl w:val="DBACF770"/>
    <w:lvl w:ilvl="0" w:tplc="1652B4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D36C85"/>
    <w:multiLevelType w:val="multilevel"/>
    <w:tmpl w:val="EA48583A"/>
    <w:lvl w:ilvl="0">
      <w:start w:val="4"/>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1E207C"/>
    <w:multiLevelType w:val="hybridMultilevel"/>
    <w:tmpl w:val="C428AB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AD6B1E"/>
    <w:multiLevelType w:val="hybridMultilevel"/>
    <w:tmpl w:val="E62A9CB0"/>
    <w:lvl w:ilvl="0" w:tplc="D7100DAC">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773402"/>
    <w:multiLevelType w:val="hybridMultilevel"/>
    <w:tmpl w:val="DD8A75A0"/>
    <w:lvl w:ilvl="0" w:tplc="149CF508">
      <w:start w:val="1"/>
      <w:numFmt w:val="lowerLetter"/>
      <w:lvlText w:val="%1)"/>
      <w:lvlJc w:val="left"/>
      <w:pPr>
        <w:ind w:left="720" w:hanging="360"/>
      </w:pPr>
      <w:rPr>
        <w:rFonts w:eastAsia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DA0DF2"/>
    <w:multiLevelType w:val="hybridMultilevel"/>
    <w:tmpl w:val="EC0E8F88"/>
    <w:lvl w:ilvl="0" w:tplc="4FB2D21A">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472DF9"/>
    <w:multiLevelType w:val="hybridMultilevel"/>
    <w:tmpl w:val="59FA546E"/>
    <w:lvl w:ilvl="0" w:tplc="684491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BB46E11"/>
    <w:multiLevelType w:val="hybridMultilevel"/>
    <w:tmpl w:val="961C2B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BC553B"/>
    <w:multiLevelType w:val="hybridMultilevel"/>
    <w:tmpl w:val="76121758"/>
    <w:lvl w:ilvl="0" w:tplc="0294261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F0D194C"/>
    <w:multiLevelType w:val="multilevel"/>
    <w:tmpl w:val="D1D0D322"/>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32B7830"/>
    <w:multiLevelType w:val="multilevel"/>
    <w:tmpl w:val="57224E06"/>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E3A5AEC"/>
    <w:multiLevelType w:val="multilevel"/>
    <w:tmpl w:val="D1D0D322"/>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2"/>
  </w:num>
  <w:num w:numId="4">
    <w:abstractNumId w:val="8"/>
  </w:num>
  <w:num w:numId="5">
    <w:abstractNumId w:val="2"/>
  </w:num>
  <w:num w:numId="6">
    <w:abstractNumId w:val="0"/>
  </w:num>
  <w:num w:numId="7">
    <w:abstractNumId w:val="3"/>
  </w:num>
  <w:num w:numId="8">
    <w:abstractNumId w:val="11"/>
  </w:num>
  <w:num w:numId="9">
    <w:abstractNumId w:val="4"/>
  </w:num>
  <w:num w:numId="10">
    <w:abstractNumId w:val="6"/>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DF"/>
    <w:rsid w:val="000505FA"/>
    <w:rsid w:val="000E2FD6"/>
    <w:rsid w:val="001C2AF7"/>
    <w:rsid w:val="00212F7E"/>
    <w:rsid w:val="002F0BF9"/>
    <w:rsid w:val="002F38E9"/>
    <w:rsid w:val="00336C07"/>
    <w:rsid w:val="003E421C"/>
    <w:rsid w:val="003F355A"/>
    <w:rsid w:val="003F6A03"/>
    <w:rsid w:val="00402759"/>
    <w:rsid w:val="005C0629"/>
    <w:rsid w:val="005F1F86"/>
    <w:rsid w:val="005F74DC"/>
    <w:rsid w:val="006B4F7B"/>
    <w:rsid w:val="007B0246"/>
    <w:rsid w:val="007E2E93"/>
    <w:rsid w:val="007F5BDB"/>
    <w:rsid w:val="008C2DC3"/>
    <w:rsid w:val="00945AD0"/>
    <w:rsid w:val="009820C4"/>
    <w:rsid w:val="00A55596"/>
    <w:rsid w:val="00B12723"/>
    <w:rsid w:val="00B30F1E"/>
    <w:rsid w:val="00B629BD"/>
    <w:rsid w:val="00B81A40"/>
    <w:rsid w:val="00C24AC8"/>
    <w:rsid w:val="00C43136"/>
    <w:rsid w:val="00CE495C"/>
    <w:rsid w:val="00CF0335"/>
    <w:rsid w:val="00E375DF"/>
    <w:rsid w:val="00E57009"/>
    <w:rsid w:val="00EE5095"/>
    <w:rsid w:val="00F54F5C"/>
    <w:rsid w:val="00F64198"/>
    <w:rsid w:val="00FF5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8AA56-0B0B-4BFE-88AE-D48E8B9B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375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75DF"/>
    <w:rPr>
      <w:rFonts w:ascii="Tahoma" w:hAnsi="Tahoma" w:cs="Tahoma"/>
      <w:sz w:val="16"/>
      <w:szCs w:val="16"/>
    </w:rPr>
  </w:style>
  <w:style w:type="paragraph" w:styleId="Cabealho">
    <w:name w:val="header"/>
    <w:basedOn w:val="Normal"/>
    <w:link w:val="CabealhoChar"/>
    <w:uiPriority w:val="99"/>
    <w:unhideWhenUsed/>
    <w:rsid w:val="00F641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4198"/>
  </w:style>
  <w:style w:type="paragraph" w:styleId="Rodap">
    <w:name w:val="footer"/>
    <w:basedOn w:val="Normal"/>
    <w:link w:val="RodapChar"/>
    <w:uiPriority w:val="99"/>
    <w:unhideWhenUsed/>
    <w:rsid w:val="00F64198"/>
    <w:pPr>
      <w:tabs>
        <w:tab w:val="center" w:pos="4252"/>
        <w:tab w:val="right" w:pos="8504"/>
      </w:tabs>
      <w:spacing w:after="0" w:line="240" w:lineRule="auto"/>
    </w:pPr>
  </w:style>
  <w:style w:type="character" w:customStyle="1" w:styleId="RodapChar">
    <w:name w:val="Rodapé Char"/>
    <w:basedOn w:val="Fontepargpadro"/>
    <w:link w:val="Rodap"/>
    <w:uiPriority w:val="99"/>
    <w:rsid w:val="00F64198"/>
  </w:style>
  <w:style w:type="paragraph" w:styleId="PargrafodaLista">
    <w:name w:val="List Paragraph"/>
    <w:basedOn w:val="Normal"/>
    <w:uiPriority w:val="34"/>
    <w:qFormat/>
    <w:rsid w:val="00C4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2135</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 cagliari</dc:creator>
  <cp:lastModifiedBy>User</cp:lastModifiedBy>
  <cp:revision>11</cp:revision>
  <cp:lastPrinted>2018-02-02T11:45:00Z</cp:lastPrinted>
  <dcterms:created xsi:type="dcterms:W3CDTF">2021-08-30T13:42:00Z</dcterms:created>
  <dcterms:modified xsi:type="dcterms:W3CDTF">2021-08-30T13:54:00Z</dcterms:modified>
</cp:coreProperties>
</file>