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0C6BD5">
        <w:rPr>
          <w:rFonts w:ascii="Arial" w:hAnsi="Arial" w:cs="Arial"/>
          <w:b/>
          <w:shd w:val="clear" w:color="auto" w:fill="FFFFFF"/>
        </w:rPr>
        <w:t>4</w:t>
      </w:r>
      <w:r w:rsidR="00C4206A">
        <w:rPr>
          <w:rFonts w:ascii="Arial" w:hAnsi="Arial" w:cs="Arial"/>
          <w:b/>
          <w:shd w:val="clear" w:color="auto" w:fill="FFFFFF"/>
        </w:rPr>
        <w:t>5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</w:p>
    <w:p w:rsidR="00C4206A" w:rsidRDefault="00C4206A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C4206A" w:rsidRDefault="00C4206A" w:rsidP="00C4206A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3/2022</w:t>
      </w: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016D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C4206A">
        <w:rPr>
          <w:rFonts w:ascii="Arial" w:hAnsi="Arial" w:cs="Arial"/>
          <w:shd w:val="clear" w:color="auto" w:fill="FFFFFF"/>
        </w:rPr>
        <w:t>seis</w:t>
      </w:r>
      <w:r w:rsidR="00016DA9">
        <w:rPr>
          <w:rFonts w:ascii="Arial" w:hAnsi="Arial" w:cs="Arial"/>
          <w:shd w:val="clear" w:color="auto" w:fill="FFFFFF"/>
        </w:rPr>
        <w:t xml:space="preserve"> 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C4206A">
        <w:rPr>
          <w:rFonts w:ascii="Arial" w:hAnsi="Arial" w:cs="Arial"/>
          <w:shd w:val="clear" w:color="auto" w:fill="FFFFFF"/>
        </w:rPr>
        <w:t>junho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C4206A">
        <w:rPr>
          <w:rFonts w:ascii="Arial" w:hAnsi="Arial" w:cs="Arial"/>
          <w:shd w:val="clear" w:color="auto" w:fill="FFFFFF"/>
        </w:rPr>
        <w:t>oito</w:t>
      </w:r>
      <w:r w:rsidR="00926A47" w:rsidRPr="00FD3108">
        <w:rPr>
          <w:rFonts w:ascii="Arial" w:hAnsi="Arial" w:cs="Arial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6C745D">
        <w:rPr>
          <w:rFonts w:ascii="Arial" w:hAnsi="Arial" w:cs="Arial"/>
          <w:shd w:val="clear" w:color="auto" w:fill="FFFFFF"/>
        </w:rPr>
        <w:t>436</w:t>
      </w:r>
      <w:r w:rsidR="000C6BD5">
        <w:rPr>
          <w:rFonts w:ascii="Arial" w:hAnsi="Arial" w:cs="Arial"/>
          <w:shd w:val="clear" w:color="auto" w:fill="FFFFFF"/>
        </w:rPr>
        <w:t>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ra analisar os autos de TP. N. </w:t>
      </w:r>
      <w:r w:rsidR="00C4206A">
        <w:rPr>
          <w:rFonts w:ascii="Arial" w:hAnsi="Arial" w:cs="Arial"/>
          <w:color w:val="000000"/>
          <w:shd w:val="clear" w:color="auto" w:fill="FFFFFF"/>
        </w:rPr>
        <w:t>45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/2022. 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Considerando as informações prestadas pelos setores de Contabilidade e Engenharia que após minuciosa conferência constatou-se que a empresa: </w:t>
      </w:r>
      <w:r w:rsidR="001927F7" w:rsidRPr="001927F7">
        <w:rPr>
          <w:rFonts w:ascii="Arial" w:hAnsi="Arial" w:cs="Arial"/>
          <w:b/>
          <w:color w:val="000000"/>
          <w:shd w:val="clear" w:color="auto" w:fill="FFFFFF"/>
        </w:rPr>
        <w:t>GETTEL ENGENHARIA E CONSTRUÇÕES EIRELI</w:t>
      </w:r>
      <w:r w:rsidR="0052577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encontra-se regular, a Comissão manifesta-se pela HABILITAÇÃO DA EMPRESA. No mais, designa nova data para a abertura das propostas, qual seja 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o dia </w:t>
      </w:r>
      <w:r w:rsidR="00C4206A">
        <w:rPr>
          <w:rFonts w:ascii="Arial" w:hAnsi="Arial" w:cs="Arial"/>
          <w:color w:val="000000"/>
          <w:shd w:val="clear" w:color="auto" w:fill="FFFFFF"/>
        </w:rPr>
        <w:t>07</w:t>
      </w:r>
      <w:r w:rsidR="000C6BD5">
        <w:rPr>
          <w:rFonts w:ascii="Arial" w:hAnsi="Arial" w:cs="Arial"/>
          <w:color w:val="000000"/>
          <w:shd w:val="clear" w:color="auto" w:fill="FFFFFF"/>
        </w:rPr>
        <w:t>/0</w:t>
      </w:r>
      <w:r w:rsidR="00C4206A">
        <w:rPr>
          <w:rFonts w:ascii="Arial" w:hAnsi="Arial" w:cs="Arial"/>
          <w:color w:val="000000"/>
          <w:shd w:val="clear" w:color="auto" w:fill="FFFFFF"/>
        </w:rPr>
        <w:t>6</w:t>
      </w:r>
      <w:bookmarkStart w:id="0" w:name="_GoBack"/>
      <w:bookmarkEnd w:id="0"/>
      <w:r w:rsidR="002F77DA">
        <w:rPr>
          <w:rFonts w:ascii="Arial" w:hAnsi="Arial" w:cs="Arial"/>
          <w:color w:val="000000"/>
          <w:shd w:val="clear" w:color="auto" w:fill="FFFFFF"/>
        </w:rPr>
        <w:t>/2022 às 9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 horas</w:t>
      </w:r>
      <w:r w:rsidR="0052577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16DA9">
        <w:rPr>
          <w:rFonts w:ascii="Arial" w:hAnsi="Arial" w:cs="Arial"/>
          <w:color w:val="000000"/>
          <w:shd w:val="clear" w:color="auto" w:fill="FFFFFF"/>
        </w:rPr>
        <w:t>para abert</w:t>
      </w:r>
      <w:r w:rsidR="003800EC">
        <w:rPr>
          <w:rFonts w:ascii="Arial" w:hAnsi="Arial" w:cs="Arial"/>
          <w:color w:val="000000"/>
          <w:shd w:val="clear" w:color="auto" w:fill="FFFFFF"/>
        </w:rPr>
        <w:t>ura dos envelopes de propostas</w:t>
      </w:r>
      <w:r w:rsidR="008E4108">
        <w:rPr>
          <w:rFonts w:ascii="Arial" w:hAnsi="Arial" w:cs="Arial"/>
          <w:color w:val="000000"/>
          <w:shd w:val="clear" w:color="auto" w:fill="FFFFFF"/>
        </w:rPr>
        <w:t>.</w:t>
      </w:r>
      <w:r w:rsidR="00787B8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34" w:rsidRDefault="00670D34" w:rsidP="00C2467C">
      <w:pPr>
        <w:spacing w:after="0" w:line="240" w:lineRule="auto"/>
      </w:pPr>
      <w:r>
        <w:separator/>
      </w:r>
    </w:p>
  </w:endnote>
  <w:endnote w:type="continuationSeparator" w:id="0">
    <w:p w:rsidR="00670D34" w:rsidRDefault="00670D34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34" w:rsidRDefault="00670D34" w:rsidP="00C2467C">
      <w:pPr>
        <w:spacing w:after="0" w:line="240" w:lineRule="auto"/>
      </w:pPr>
      <w:r>
        <w:separator/>
      </w:r>
    </w:p>
  </w:footnote>
  <w:footnote w:type="continuationSeparator" w:id="0">
    <w:p w:rsidR="00670D34" w:rsidRDefault="00670D34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8218C"/>
    <w:rsid w:val="000B7D75"/>
    <w:rsid w:val="000C6BD5"/>
    <w:rsid w:val="001420FF"/>
    <w:rsid w:val="00173C0F"/>
    <w:rsid w:val="00174F21"/>
    <w:rsid w:val="0017740A"/>
    <w:rsid w:val="00177A09"/>
    <w:rsid w:val="001927F7"/>
    <w:rsid w:val="001C5C48"/>
    <w:rsid w:val="001D73F4"/>
    <w:rsid w:val="0024186B"/>
    <w:rsid w:val="002B3F07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467478"/>
    <w:rsid w:val="004A5377"/>
    <w:rsid w:val="00506FAD"/>
    <w:rsid w:val="00525771"/>
    <w:rsid w:val="005754CB"/>
    <w:rsid w:val="00590A6A"/>
    <w:rsid w:val="005C18BA"/>
    <w:rsid w:val="00636957"/>
    <w:rsid w:val="00670D34"/>
    <w:rsid w:val="006C0C78"/>
    <w:rsid w:val="006C745D"/>
    <w:rsid w:val="006D60FB"/>
    <w:rsid w:val="006F5790"/>
    <w:rsid w:val="00702D95"/>
    <w:rsid w:val="00703264"/>
    <w:rsid w:val="0075765B"/>
    <w:rsid w:val="0078500F"/>
    <w:rsid w:val="00787B8D"/>
    <w:rsid w:val="007B292B"/>
    <w:rsid w:val="007C6D85"/>
    <w:rsid w:val="007D7A85"/>
    <w:rsid w:val="007F58CE"/>
    <w:rsid w:val="008370CE"/>
    <w:rsid w:val="00844AF9"/>
    <w:rsid w:val="0086750A"/>
    <w:rsid w:val="008E4108"/>
    <w:rsid w:val="00916542"/>
    <w:rsid w:val="00926A47"/>
    <w:rsid w:val="009C2B09"/>
    <w:rsid w:val="00A41F13"/>
    <w:rsid w:val="00A44BC0"/>
    <w:rsid w:val="00A52282"/>
    <w:rsid w:val="00A8561C"/>
    <w:rsid w:val="00A95EDD"/>
    <w:rsid w:val="00AD028B"/>
    <w:rsid w:val="00B27FEA"/>
    <w:rsid w:val="00B606A2"/>
    <w:rsid w:val="00BA6E08"/>
    <w:rsid w:val="00BF15F8"/>
    <w:rsid w:val="00C14CE0"/>
    <w:rsid w:val="00C2467C"/>
    <w:rsid w:val="00C36474"/>
    <w:rsid w:val="00C4206A"/>
    <w:rsid w:val="00C81B1C"/>
    <w:rsid w:val="00C94CCB"/>
    <w:rsid w:val="00CD40B3"/>
    <w:rsid w:val="00CE48DC"/>
    <w:rsid w:val="00D5592E"/>
    <w:rsid w:val="00DA0297"/>
    <w:rsid w:val="00DC6796"/>
    <w:rsid w:val="00DF0525"/>
    <w:rsid w:val="00E13FC2"/>
    <w:rsid w:val="00E30828"/>
    <w:rsid w:val="00E9307E"/>
    <w:rsid w:val="00E96C50"/>
    <w:rsid w:val="00EA127C"/>
    <w:rsid w:val="00EB75C8"/>
    <w:rsid w:val="00EC0AB7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3</cp:revision>
  <cp:lastPrinted>2022-04-22T12:08:00Z</cp:lastPrinted>
  <dcterms:created xsi:type="dcterms:W3CDTF">2022-06-06T11:48:00Z</dcterms:created>
  <dcterms:modified xsi:type="dcterms:W3CDTF">2022-06-06T11:49:00Z</dcterms:modified>
</cp:coreProperties>
</file>