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CE" w:rsidRDefault="007F58CE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Processo Licitatório n. </w:t>
      </w:r>
      <w:r w:rsidR="00A65782">
        <w:rPr>
          <w:rFonts w:ascii="Arial" w:hAnsi="Arial" w:cs="Arial"/>
          <w:b/>
          <w:shd w:val="clear" w:color="auto" w:fill="FFFFFF"/>
        </w:rPr>
        <w:t>67</w:t>
      </w:r>
      <w:r w:rsidR="0086750A">
        <w:rPr>
          <w:rFonts w:ascii="Arial" w:hAnsi="Arial" w:cs="Arial"/>
          <w:b/>
          <w:shd w:val="clear" w:color="auto" w:fill="FFFFFF"/>
        </w:rPr>
        <w:t>/2022</w:t>
      </w:r>
    </w:p>
    <w:p w:rsidR="007F58CE" w:rsidRDefault="00A65782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Tomada de Preço n. 40/2022</w:t>
      </w:r>
    </w:p>
    <w:p w:rsidR="00A65782" w:rsidRDefault="00A65782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A65782" w:rsidRDefault="00A65782" w:rsidP="00A65782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ATA DE REUNIÃO N. 2/2022</w:t>
      </w:r>
    </w:p>
    <w:p w:rsidR="00A65782" w:rsidRDefault="00A65782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926A47" w:rsidRDefault="00926A47" w:rsidP="00926A4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26A47" w:rsidRPr="00787B8D" w:rsidRDefault="00926A47" w:rsidP="003A2F7B">
      <w:pPr>
        <w:spacing w:after="0" w:line="360" w:lineRule="auto"/>
        <w:jc w:val="both"/>
        <w:rPr>
          <w:rFonts w:ascii="Arial" w:hAnsi="Arial" w:cs="Arial"/>
        </w:rPr>
      </w:pPr>
      <w:r w:rsidRPr="00FD3108">
        <w:rPr>
          <w:rFonts w:ascii="Arial" w:hAnsi="Arial" w:cs="Arial"/>
          <w:shd w:val="clear" w:color="auto" w:fill="FFFFFF"/>
        </w:rPr>
        <w:t xml:space="preserve">Aos </w:t>
      </w:r>
      <w:r w:rsidR="00A65782">
        <w:rPr>
          <w:rFonts w:ascii="Arial" w:hAnsi="Arial" w:cs="Arial"/>
          <w:shd w:val="clear" w:color="auto" w:fill="FFFFFF"/>
        </w:rPr>
        <w:t>vinte e sete</w:t>
      </w:r>
      <w:r w:rsidR="007F58CE">
        <w:rPr>
          <w:rFonts w:ascii="Arial" w:hAnsi="Arial" w:cs="Arial"/>
          <w:shd w:val="clear" w:color="auto" w:fill="FFFFFF"/>
        </w:rPr>
        <w:t xml:space="preserve"> dias</w:t>
      </w:r>
      <w:r w:rsidRPr="00FD3108">
        <w:rPr>
          <w:rFonts w:ascii="Arial" w:hAnsi="Arial" w:cs="Arial"/>
          <w:shd w:val="clear" w:color="auto" w:fill="FFFFFF"/>
        </w:rPr>
        <w:t xml:space="preserve"> do mês de </w:t>
      </w:r>
      <w:r w:rsidR="003A2F7B">
        <w:rPr>
          <w:rFonts w:ascii="Arial" w:hAnsi="Arial" w:cs="Arial"/>
          <w:shd w:val="clear" w:color="auto" w:fill="FFFFFF"/>
        </w:rPr>
        <w:t xml:space="preserve">junho </w:t>
      </w:r>
      <w:r w:rsidRPr="00FD3108">
        <w:rPr>
          <w:rFonts w:ascii="Arial" w:hAnsi="Arial" w:cs="Arial"/>
          <w:shd w:val="clear" w:color="auto" w:fill="FFFFFF"/>
        </w:rPr>
        <w:t xml:space="preserve">de dois mil e vinte e </w:t>
      </w:r>
      <w:r w:rsidR="007F58CE">
        <w:rPr>
          <w:rFonts w:ascii="Arial" w:hAnsi="Arial" w:cs="Arial"/>
          <w:shd w:val="clear" w:color="auto" w:fill="FFFFFF"/>
        </w:rPr>
        <w:t>dois</w:t>
      </w:r>
      <w:r w:rsidRPr="00FD3108">
        <w:rPr>
          <w:rFonts w:ascii="Arial" w:hAnsi="Arial" w:cs="Arial"/>
          <w:shd w:val="clear" w:color="auto" w:fill="FFFFFF"/>
        </w:rPr>
        <w:t xml:space="preserve">, às </w:t>
      </w:r>
      <w:r w:rsidR="003A2F7B">
        <w:rPr>
          <w:rFonts w:ascii="Arial" w:hAnsi="Arial" w:cs="Arial"/>
          <w:shd w:val="clear" w:color="auto" w:fill="FFFFFF"/>
        </w:rPr>
        <w:t>nove horas e trinta minutos</w:t>
      </w:r>
      <w:r w:rsidRPr="00FD3108">
        <w:rPr>
          <w:rFonts w:ascii="Arial" w:hAnsi="Arial" w:cs="Arial"/>
          <w:color w:val="000000"/>
          <w:shd w:val="clear" w:color="auto" w:fill="FFFFFF"/>
        </w:rPr>
        <w:t>, reuniram-se na Sala de Licitações a Comissão Permanent</w:t>
      </w:r>
      <w:r w:rsidR="00FD3108" w:rsidRPr="00FD3108">
        <w:rPr>
          <w:rFonts w:ascii="Arial" w:hAnsi="Arial" w:cs="Arial"/>
          <w:color w:val="000000"/>
          <w:shd w:val="clear" w:color="auto" w:fill="FFFFFF"/>
        </w:rPr>
        <w:t>e de Licitações designada pelo D</w:t>
      </w:r>
      <w:r w:rsidRPr="00FD3108">
        <w:rPr>
          <w:rFonts w:ascii="Arial" w:hAnsi="Arial" w:cs="Arial"/>
          <w:color w:val="000000"/>
          <w:shd w:val="clear" w:color="auto" w:fill="FFFFFF"/>
        </w:rPr>
        <w:t xml:space="preserve">ecreto n. </w:t>
      </w:r>
      <w:r w:rsidR="003A2F7B">
        <w:rPr>
          <w:rFonts w:ascii="Arial" w:hAnsi="Arial" w:cs="Arial"/>
          <w:shd w:val="clear" w:color="auto" w:fill="FFFFFF"/>
        </w:rPr>
        <w:t>436/2022</w:t>
      </w:r>
      <w:r w:rsidRPr="00FD3108">
        <w:rPr>
          <w:rFonts w:ascii="Arial" w:hAnsi="Arial" w:cs="Arial"/>
          <w:color w:val="000000"/>
          <w:shd w:val="clear" w:color="auto" w:fill="FFFFFF"/>
        </w:rPr>
        <w:t xml:space="preserve">, para </w:t>
      </w:r>
      <w:r w:rsidR="003A2F7B">
        <w:rPr>
          <w:rFonts w:ascii="Arial" w:hAnsi="Arial" w:cs="Arial"/>
          <w:color w:val="000000"/>
          <w:shd w:val="clear" w:color="auto" w:fill="FFFFFF"/>
        </w:rPr>
        <w:t>deliberar acerca do recurso: inicialmente frise que por equívoco constou-se o prazo de recurso até dia 20/06/2022, quando são cinco dias úteis, que findaram em 22/06/2022. Apresentado o recurso, a Comissão decide por acatar integralmente o parecer jurídico, mantendo-se a decisão proferida na Ata n. 2/2022, habilitando a empresa ZANCO CONTRUTORA LTDA EPP</w:t>
      </w:r>
      <w:r w:rsidR="00787B8D">
        <w:rPr>
          <w:rFonts w:ascii="Arial" w:hAnsi="Arial" w:cs="Arial"/>
          <w:color w:val="000000"/>
          <w:shd w:val="clear" w:color="auto" w:fill="FFFFFF"/>
        </w:rPr>
        <w:t>. No mais, desig</w:t>
      </w:r>
      <w:r w:rsidR="003A2F7B">
        <w:rPr>
          <w:rFonts w:ascii="Arial" w:hAnsi="Arial" w:cs="Arial"/>
          <w:color w:val="000000"/>
          <w:shd w:val="clear" w:color="auto" w:fill="FFFFFF"/>
        </w:rPr>
        <w:t>na nova data para a abertura da proposta</w:t>
      </w:r>
      <w:r w:rsidR="00787B8D">
        <w:rPr>
          <w:rFonts w:ascii="Arial" w:hAnsi="Arial" w:cs="Arial"/>
          <w:color w:val="000000"/>
          <w:shd w:val="clear" w:color="auto" w:fill="FFFFFF"/>
        </w:rPr>
        <w:t xml:space="preserve">, qual seja dia </w:t>
      </w:r>
      <w:r w:rsidR="003A2F7B">
        <w:rPr>
          <w:rFonts w:ascii="Arial" w:hAnsi="Arial" w:cs="Arial"/>
          <w:color w:val="000000"/>
          <w:shd w:val="clear" w:color="auto" w:fill="FFFFFF"/>
        </w:rPr>
        <w:t>28/06</w:t>
      </w:r>
      <w:r w:rsidR="00787B8D">
        <w:rPr>
          <w:rFonts w:ascii="Arial" w:hAnsi="Arial" w:cs="Arial"/>
          <w:color w:val="000000"/>
          <w:shd w:val="clear" w:color="auto" w:fill="FFFFFF"/>
        </w:rPr>
        <w:t>/2022</w:t>
      </w:r>
      <w:r w:rsidR="00FB441E">
        <w:rPr>
          <w:rFonts w:ascii="Arial" w:hAnsi="Arial" w:cs="Arial"/>
          <w:color w:val="000000"/>
          <w:shd w:val="clear" w:color="auto" w:fill="FFFFFF"/>
        </w:rPr>
        <w:t xml:space="preserve"> às </w:t>
      </w:r>
      <w:r w:rsidR="00B303E5">
        <w:rPr>
          <w:rFonts w:ascii="Arial" w:hAnsi="Arial" w:cs="Arial"/>
          <w:color w:val="000000"/>
          <w:shd w:val="clear" w:color="auto" w:fill="FFFFFF"/>
        </w:rPr>
        <w:t>11</w:t>
      </w:r>
      <w:bookmarkStart w:id="0" w:name="_GoBack"/>
      <w:bookmarkEnd w:id="0"/>
      <w:r w:rsidR="00FB441E">
        <w:rPr>
          <w:rFonts w:ascii="Arial" w:hAnsi="Arial" w:cs="Arial"/>
          <w:color w:val="000000"/>
          <w:shd w:val="clear" w:color="auto" w:fill="FFFFFF"/>
        </w:rPr>
        <w:t xml:space="preserve"> horas</w:t>
      </w:r>
      <w:r w:rsidR="00787B8D">
        <w:rPr>
          <w:rFonts w:ascii="Arial" w:hAnsi="Arial" w:cs="Arial"/>
          <w:color w:val="000000"/>
          <w:shd w:val="clear" w:color="auto" w:fill="FFFFFF"/>
        </w:rPr>
        <w:t>.</w:t>
      </w:r>
      <w:r w:rsidR="00B606A2">
        <w:rPr>
          <w:rFonts w:ascii="Arial" w:hAnsi="Arial" w:cs="Arial"/>
        </w:rPr>
        <w:t xml:space="preserve"> </w:t>
      </w:r>
      <w:r w:rsidRPr="00FD3108">
        <w:rPr>
          <w:rFonts w:ascii="Arial" w:hAnsi="Arial" w:cs="Arial"/>
          <w:color w:val="000000"/>
          <w:shd w:val="clear" w:color="auto" w:fill="FFFFFF"/>
        </w:rPr>
        <w:t xml:space="preserve">Dessa maneira encerra-se </w:t>
      </w:r>
      <w:proofErr w:type="gramStart"/>
      <w:r w:rsidRPr="00FD3108">
        <w:rPr>
          <w:rFonts w:ascii="Arial" w:hAnsi="Arial" w:cs="Arial"/>
          <w:color w:val="000000"/>
          <w:shd w:val="clear" w:color="auto" w:fill="FFFFFF"/>
        </w:rPr>
        <w:t>a presente</w:t>
      </w:r>
      <w:proofErr w:type="gramEnd"/>
      <w:r w:rsidRPr="00FD3108">
        <w:rPr>
          <w:rFonts w:ascii="Arial" w:hAnsi="Arial" w:cs="Arial"/>
          <w:color w:val="000000"/>
          <w:shd w:val="clear" w:color="auto" w:fill="FFFFFF"/>
        </w:rPr>
        <w:t xml:space="preserve"> ata, onde todos passam a assinar. </w:t>
      </w:r>
    </w:p>
    <w:p w:rsidR="00926A47" w:rsidRDefault="00926A47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A2F7B" w:rsidRDefault="003A2F7B" w:rsidP="003A2F7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Yako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Kainã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Rodrigues de lima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Vivian Gizele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Marcolan</w:t>
      </w:r>
      <w:proofErr w:type="spellEnd"/>
    </w:p>
    <w:p w:rsidR="003A2F7B" w:rsidRDefault="003A2F7B" w:rsidP="003A2F7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Pregoeiro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Membro </w:t>
      </w:r>
    </w:p>
    <w:p w:rsidR="003A2F7B" w:rsidRDefault="003A2F7B" w:rsidP="003A2F7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A2F7B" w:rsidRDefault="003A2F7B" w:rsidP="003A2F7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3A2F7B" w:rsidRDefault="003A2F7B" w:rsidP="003A2F7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A2F7B" w:rsidRDefault="003A2F7B" w:rsidP="003A2F7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A2F7B" w:rsidRDefault="003A2F7B" w:rsidP="003A2F7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Patrícia Guimarães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Janice de Fátima Farias</w:t>
      </w:r>
    </w:p>
    <w:p w:rsidR="003A2F7B" w:rsidRDefault="003A2F7B" w:rsidP="003A2F7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3A2F7B" w:rsidRDefault="003A2F7B" w:rsidP="003A2F7B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971A3" w:rsidRPr="00C94CCB" w:rsidRDefault="003971A3" w:rsidP="00C81B1C">
      <w:pPr>
        <w:jc w:val="center"/>
        <w:rPr>
          <w:rFonts w:ascii="Arial" w:hAnsi="Arial" w:cs="Arial"/>
          <w:sz w:val="20"/>
          <w:szCs w:val="20"/>
        </w:rPr>
      </w:pPr>
    </w:p>
    <w:sectPr w:rsidR="003971A3" w:rsidRPr="00C94CCB" w:rsidSect="00C94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CD1" w:rsidRDefault="00DD6CD1" w:rsidP="00C2467C">
      <w:pPr>
        <w:spacing w:after="0" w:line="240" w:lineRule="auto"/>
      </w:pPr>
      <w:r>
        <w:separator/>
      </w:r>
    </w:p>
  </w:endnote>
  <w:endnote w:type="continuationSeparator" w:id="0">
    <w:p w:rsidR="00DD6CD1" w:rsidRDefault="00DD6CD1" w:rsidP="00C2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  <w:r w:rsidRPr="00C2467C">
      <w:rPr>
        <w:rFonts w:ascii="Arial" w:hAnsi="Arial" w:cs="Arial"/>
        <w:sz w:val="20"/>
        <w:szCs w:val="20"/>
      </w:rPr>
      <w:t xml:space="preserve">Município de Ponte Serrada: 49-3435-6014 e 3435-6021 – </w:t>
    </w:r>
    <w:proofErr w:type="gramStart"/>
    <w:r w:rsidRPr="00C2467C">
      <w:rPr>
        <w:rFonts w:ascii="Arial" w:hAnsi="Arial" w:cs="Arial"/>
        <w:sz w:val="20"/>
        <w:szCs w:val="20"/>
      </w:rPr>
      <w:t>Rua :</w:t>
    </w:r>
    <w:proofErr w:type="gramEnd"/>
    <w:r w:rsidRPr="00C2467C">
      <w:rPr>
        <w:rFonts w:ascii="Arial" w:hAnsi="Arial" w:cs="Arial"/>
        <w:sz w:val="20"/>
        <w:szCs w:val="20"/>
      </w:rPr>
      <w:t xml:space="preserve"> Madre Maria </w:t>
    </w:r>
    <w:proofErr w:type="spellStart"/>
    <w:r w:rsidR="0078500F">
      <w:rPr>
        <w:rFonts w:ascii="Arial" w:hAnsi="Arial" w:cs="Arial"/>
        <w:sz w:val="20"/>
        <w:szCs w:val="20"/>
      </w:rPr>
      <w:t>Theodora</w:t>
    </w:r>
    <w:proofErr w:type="spellEnd"/>
    <w:r w:rsidR="0078500F">
      <w:rPr>
        <w:rFonts w:ascii="Arial" w:hAnsi="Arial" w:cs="Arial"/>
        <w:sz w:val="20"/>
        <w:szCs w:val="20"/>
      </w:rPr>
      <w:t>, n. 264, centro, e</w:t>
    </w:r>
    <w:r w:rsidRPr="00C2467C">
      <w:rPr>
        <w:rFonts w:ascii="Arial" w:hAnsi="Arial" w:cs="Arial"/>
        <w:sz w:val="20"/>
        <w:szCs w:val="20"/>
      </w:rPr>
      <w:t xml:space="preserve">-mail:  </w:t>
    </w:r>
    <w:hyperlink r:id="rId1" w:history="1">
      <w:r w:rsidRPr="00C2467C">
        <w:rPr>
          <w:rStyle w:val="Hyperlink"/>
          <w:rFonts w:ascii="Arial" w:hAnsi="Arial" w:cs="Arial"/>
          <w:sz w:val="20"/>
          <w:szCs w:val="20"/>
        </w:rPr>
        <w:t>licitacao@ponteserrada.sc.gov.br</w:t>
      </w:r>
    </w:hyperlink>
    <w:r w:rsidR="008370CE">
      <w:rPr>
        <w:rFonts w:ascii="Arial" w:hAnsi="Arial" w:cs="Arial"/>
        <w:sz w:val="20"/>
        <w:szCs w:val="20"/>
      </w:rPr>
      <w:t xml:space="preserve"> e</w:t>
    </w:r>
    <w:r w:rsidRPr="00C2467C">
      <w:rPr>
        <w:rFonts w:ascii="Arial" w:hAnsi="Arial" w:cs="Arial"/>
        <w:sz w:val="20"/>
        <w:szCs w:val="20"/>
      </w:rPr>
      <w:t xml:space="preserve"> </w:t>
    </w:r>
    <w:hyperlink r:id="rId2" w:history="1">
      <w:r w:rsidRPr="00C2467C">
        <w:rPr>
          <w:rStyle w:val="Hyperlink"/>
          <w:rFonts w:ascii="Arial" w:hAnsi="Arial" w:cs="Arial"/>
          <w:sz w:val="20"/>
          <w:szCs w:val="20"/>
        </w:rPr>
        <w:t>licitacaoponteserrada@gmail.com</w:t>
      </w:r>
    </w:hyperlink>
    <w:r w:rsidRPr="00C2467C">
      <w:rPr>
        <w:rFonts w:ascii="Arial" w:hAnsi="Arial" w:cs="Arial"/>
        <w:sz w:val="20"/>
        <w:szCs w:val="20"/>
      </w:rPr>
      <w:t xml:space="preserve"> </w:t>
    </w:r>
  </w:p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CD1" w:rsidRDefault="00DD6CD1" w:rsidP="00C2467C">
      <w:pPr>
        <w:spacing w:after="0" w:line="240" w:lineRule="auto"/>
      </w:pPr>
      <w:r>
        <w:separator/>
      </w:r>
    </w:p>
  </w:footnote>
  <w:footnote w:type="continuationSeparator" w:id="0">
    <w:p w:rsidR="00DD6CD1" w:rsidRDefault="00DD6CD1" w:rsidP="00C2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6963E3" w:rsidRDefault="00C2467C" w:rsidP="00C2467C">
    <w:pPr>
      <w:pStyle w:val="Cabealho"/>
      <w:jc w:val="center"/>
      <w:rPr>
        <w:rFonts w:ascii="Calibri" w:hAnsi="Calibri" w:cs="Calibri"/>
        <w:sz w:val="32"/>
      </w:rPr>
    </w:pPr>
    <w:r w:rsidRPr="006963E3">
      <w:rPr>
        <w:rFonts w:ascii="Calibri" w:hAnsi="Calibri" w:cs="Calibri"/>
        <w:noProof/>
        <w:sz w:val="32"/>
        <w:lang w:eastAsia="pt-BR"/>
      </w:rPr>
      <w:drawing>
        <wp:inline distT="0" distB="0" distL="0" distR="0" wp14:anchorId="2033AFC2" wp14:editId="79EA79D8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2467C" w:rsidRPr="00C2467C" w:rsidRDefault="00C2467C" w:rsidP="00C2467C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</w:t>
    </w:r>
    <w:r>
      <w:rPr>
        <w:rFonts w:ascii="Calibri" w:hAnsi="Calibri" w:cs="Calibri"/>
        <w:b/>
      </w:rPr>
      <w:t>UNICIPAL DE ADMINISTRAÇÃO</w:t>
    </w:r>
  </w:p>
  <w:p w:rsidR="00C2467C" w:rsidRDefault="00C246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7C"/>
    <w:rsid w:val="00021361"/>
    <w:rsid w:val="00035FA3"/>
    <w:rsid w:val="000B7D75"/>
    <w:rsid w:val="000E1426"/>
    <w:rsid w:val="00173C0F"/>
    <w:rsid w:val="0017740A"/>
    <w:rsid w:val="00307341"/>
    <w:rsid w:val="00326F5F"/>
    <w:rsid w:val="00374FD9"/>
    <w:rsid w:val="00395B0E"/>
    <w:rsid w:val="003971A3"/>
    <w:rsid w:val="003A2F7B"/>
    <w:rsid w:val="003A4BD3"/>
    <w:rsid w:val="00506FAD"/>
    <w:rsid w:val="00590A6A"/>
    <w:rsid w:val="005C18BA"/>
    <w:rsid w:val="00636957"/>
    <w:rsid w:val="006C0C78"/>
    <w:rsid w:val="00703264"/>
    <w:rsid w:val="0075765B"/>
    <w:rsid w:val="0078500F"/>
    <w:rsid w:val="00787B8D"/>
    <w:rsid w:val="007B292B"/>
    <w:rsid w:val="007C6D85"/>
    <w:rsid w:val="007F58CE"/>
    <w:rsid w:val="008370CE"/>
    <w:rsid w:val="0086750A"/>
    <w:rsid w:val="00916542"/>
    <w:rsid w:val="00926A47"/>
    <w:rsid w:val="009C2B09"/>
    <w:rsid w:val="00A44BC0"/>
    <w:rsid w:val="00A52282"/>
    <w:rsid w:val="00A65782"/>
    <w:rsid w:val="00A95EDD"/>
    <w:rsid w:val="00B27FEA"/>
    <w:rsid w:val="00B303E5"/>
    <w:rsid w:val="00B606A2"/>
    <w:rsid w:val="00BA6E08"/>
    <w:rsid w:val="00BF15F8"/>
    <w:rsid w:val="00C14CE0"/>
    <w:rsid w:val="00C2467C"/>
    <w:rsid w:val="00C36474"/>
    <w:rsid w:val="00C81B1C"/>
    <w:rsid w:val="00C94CCB"/>
    <w:rsid w:val="00CD40B3"/>
    <w:rsid w:val="00CE48DC"/>
    <w:rsid w:val="00D5592E"/>
    <w:rsid w:val="00DA0297"/>
    <w:rsid w:val="00DD6CD1"/>
    <w:rsid w:val="00DF0525"/>
    <w:rsid w:val="00E30828"/>
    <w:rsid w:val="00E96C50"/>
    <w:rsid w:val="00EA127C"/>
    <w:rsid w:val="00FB441E"/>
    <w:rsid w:val="00FD1252"/>
    <w:rsid w:val="00F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ponteserrada@gmail.com" TargetMode="External"/><Relationship Id="rId1" Type="http://schemas.openxmlformats.org/officeDocument/2006/relationships/hyperlink" Target="mailto:licitacao@ponteserrada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</cp:lastModifiedBy>
  <cp:revision>5</cp:revision>
  <cp:lastPrinted>2022-01-18T11:40:00Z</cp:lastPrinted>
  <dcterms:created xsi:type="dcterms:W3CDTF">2022-06-27T12:02:00Z</dcterms:created>
  <dcterms:modified xsi:type="dcterms:W3CDTF">2022-06-27T12:09:00Z</dcterms:modified>
</cp:coreProperties>
</file>