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0" w:rsidRPr="00A965FD" w:rsidRDefault="00F8670E" w:rsidP="00D85694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PROCESSO LICITATÓRIO N. </w:t>
      </w:r>
      <w:r w:rsidR="00DE1FAC">
        <w:rPr>
          <w:rFonts w:ascii="Arial" w:eastAsia="Times New Roman" w:hAnsi="Arial" w:cs="Arial"/>
          <w:b/>
          <w:bCs/>
          <w:lang w:eastAsia="pt-BR"/>
        </w:rPr>
        <w:t>92</w:t>
      </w:r>
      <w:r w:rsidR="00521393" w:rsidRPr="00A965FD">
        <w:rPr>
          <w:rFonts w:ascii="Arial" w:eastAsia="Times New Roman" w:hAnsi="Arial" w:cs="Arial"/>
          <w:b/>
          <w:bCs/>
          <w:lang w:eastAsia="pt-BR"/>
        </w:rPr>
        <w:t>/202</w:t>
      </w:r>
      <w:r w:rsidR="00BD2FD2" w:rsidRPr="00A965FD">
        <w:rPr>
          <w:rFonts w:ascii="Arial" w:eastAsia="Times New Roman" w:hAnsi="Arial" w:cs="Arial"/>
          <w:b/>
          <w:bCs/>
          <w:lang w:eastAsia="pt-BR"/>
        </w:rPr>
        <w:t>2</w:t>
      </w:r>
    </w:p>
    <w:p w:rsidR="00AD1BA3" w:rsidRPr="00A965FD" w:rsidRDefault="00E75415" w:rsidP="00D85694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>DISPENSA DE LICITAÇÃO</w:t>
      </w:r>
      <w:r w:rsidR="00C37CE0" w:rsidRPr="00A965FD">
        <w:rPr>
          <w:rFonts w:ascii="Arial" w:eastAsia="Times New Roman" w:hAnsi="Arial" w:cs="Arial"/>
          <w:b/>
          <w:bCs/>
          <w:lang w:eastAsia="pt-BR"/>
        </w:rPr>
        <w:t xml:space="preserve"> N</w:t>
      </w:r>
      <w:r w:rsidR="00BD2FD2" w:rsidRPr="00A965FD">
        <w:rPr>
          <w:rFonts w:ascii="Arial" w:eastAsia="Times New Roman" w:hAnsi="Arial" w:cs="Arial"/>
          <w:b/>
          <w:bCs/>
          <w:lang w:eastAsia="pt-BR"/>
        </w:rPr>
        <w:t xml:space="preserve">. </w:t>
      </w:r>
      <w:r w:rsidR="00DE1FAC">
        <w:rPr>
          <w:rFonts w:ascii="Arial" w:eastAsia="Times New Roman" w:hAnsi="Arial" w:cs="Arial"/>
          <w:b/>
          <w:bCs/>
          <w:lang w:eastAsia="pt-BR"/>
        </w:rPr>
        <w:t>43</w:t>
      </w:r>
      <w:r w:rsidR="00BD2FD2" w:rsidRPr="00A965FD">
        <w:rPr>
          <w:rFonts w:ascii="Arial" w:eastAsia="Times New Roman" w:hAnsi="Arial" w:cs="Arial"/>
          <w:b/>
          <w:bCs/>
          <w:lang w:eastAsia="pt-BR"/>
        </w:rPr>
        <w:t>/2022</w:t>
      </w:r>
    </w:p>
    <w:p w:rsidR="00BB4033" w:rsidRPr="00A965FD" w:rsidRDefault="00BB4033" w:rsidP="00D8569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D725CA" w:rsidRPr="00A965FD" w:rsidRDefault="00C37CE0" w:rsidP="00FD42D7">
      <w:pPr>
        <w:spacing w:after="0" w:line="360" w:lineRule="auto"/>
        <w:ind w:firstLine="1418"/>
        <w:jc w:val="both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>DO OBJETO</w:t>
      </w:r>
      <w:r w:rsidR="00FD42D7" w:rsidRPr="00A965FD">
        <w:rPr>
          <w:rFonts w:ascii="Arial" w:eastAsia="Times New Roman" w:hAnsi="Arial" w:cs="Arial"/>
          <w:b/>
          <w:bCs/>
          <w:lang w:eastAsia="pt-BR"/>
        </w:rPr>
        <w:t xml:space="preserve"> DE ANÁLISE</w:t>
      </w:r>
    </w:p>
    <w:p w:rsidR="004F3D88" w:rsidRPr="00A965FD" w:rsidRDefault="00FD42D7" w:rsidP="00781C3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hAnsi="Arial" w:cs="Arial"/>
        </w:rPr>
        <w:t xml:space="preserve">Foi solicitado Parecer Jurídico sobre a possibilidade </w:t>
      </w:r>
      <w:r w:rsidR="00DE1FAC">
        <w:rPr>
          <w:rFonts w:ascii="Arial" w:hAnsi="Arial" w:cs="Arial"/>
        </w:rPr>
        <w:t>de dispensa</w:t>
      </w:r>
      <w:r w:rsidRPr="00A965FD">
        <w:rPr>
          <w:rFonts w:ascii="Arial" w:hAnsi="Arial" w:cs="Arial"/>
        </w:rPr>
        <w:t xml:space="preserve"> de licitação para</w:t>
      </w:r>
      <w:r w:rsidRPr="00A965FD">
        <w:rPr>
          <w:rFonts w:ascii="Arial" w:eastAsia="Times New Roman" w:hAnsi="Arial" w:cs="Arial"/>
          <w:bCs/>
          <w:lang w:eastAsia="pt-BR"/>
        </w:rPr>
        <w:t xml:space="preserve"> </w:t>
      </w:r>
      <w:r w:rsidR="00706C31" w:rsidRPr="00A965FD">
        <w:rPr>
          <w:rFonts w:ascii="Arial" w:eastAsia="Times New Roman" w:hAnsi="Arial" w:cs="Arial"/>
          <w:bCs/>
          <w:lang w:eastAsia="pt-BR"/>
        </w:rPr>
        <w:t>contratação de empresa</w:t>
      </w:r>
      <w:r w:rsidR="00781C33">
        <w:rPr>
          <w:rFonts w:ascii="Arial" w:eastAsia="Times New Roman" w:hAnsi="Arial" w:cs="Arial"/>
          <w:bCs/>
          <w:lang w:eastAsia="pt-BR"/>
        </w:rPr>
        <w:t xml:space="preserve"> para ministrar curso de espanhol </w:t>
      </w:r>
      <w:r w:rsidR="00781C33" w:rsidRPr="00473D3C">
        <w:rPr>
          <w:rFonts w:ascii="Arial" w:hAnsi="Arial" w:cs="Arial"/>
        </w:rPr>
        <w:t>destinado para capacitação</w:t>
      </w:r>
      <w:r w:rsidR="008C2F72">
        <w:rPr>
          <w:rFonts w:ascii="Arial" w:hAnsi="Arial" w:cs="Arial"/>
        </w:rPr>
        <w:t xml:space="preserve"> dos profissionais de E</w:t>
      </w:r>
      <w:r w:rsidR="00781C33" w:rsidRPr="00473D3C">
        <w:rPr>
          <w:rFonts w:ascii="Arial" w:hAnsi="Arial" w:cs="Arial"/>
        </w:rPr>
        <w:t xml:space="preserve">ducação, </w:t>
      </w:r>
      <w:r w:rsidR="00DE1FAC">
        <w:rPr>
          <w:rFonts w:ascii="Arial" w:eastAsia="Times New Roman" w:hAnsi="Arial" w:cs="Arial"/>
          <w:bCs/>
          <w:lang w:eastAsia="pt-BR"/>
        </w:rPr>
        <w:t>considerando a crescente demanda de alunos matriculados na rede Municipal de ensino</w:t>
      </w:r>
      <w:r w:rsidR="008D21C7">
        <w:rPr>
          <w:rFonts w:ascii="Arial" w:hAnsi="Arial" w:cs="Arial"/>
        </w:rPr>
        <w:t>.</w:t>
      </w:r>
    </w:p>
    <w:p w:rsidR="00FD42D7" w:rsidRPr="00A965FD" w:rsidRDefault="00FD42D7" w:rsidP="00FD42D7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hAnsi="Arial" w:cs="Arial"/>
        </w:rPr>
        <w:t xml:space="preserve">Recebida a pretensão, o digno Secretário de Administração e Fazenda, deve se manifestar no expediente para dizer se na Contabilidade, consta do Orçamento Geral do Município de 2022, dotação suficiente para a contratação de profissional. </w:t>
      </w:r>
    </w:p>
    <w:p w:rsidR="00FD42D7" w:rsidRPr="00A965FD" w:rsidRDefault="00FD42D7" w:rsidP="00FD42D7">
      <w:pPr>
        <w:pStyle w:val="paragr02"/>
        <w:spacing w:before="0" w:line="360" w:lineRule="auto"/>
        <w:rPr>
          <w:rFonts w:eastAsia="Arial Unicode MS" w:cs="Arial"/>
          <w:sz w:val="22"/>
          <w:szCs w:val="22"/>
          <w:lang w:val="pt-BR"/>
        </w:rPr>
      </w:pPr>
      <w:r w:rsidRPr="00A965FD">
        <w:rPr>
          <w:rFonts w:eastAsia="Arial Unicode MS" w:cs="Arial"/>
          <w:sz w:val="22"/>
          <w:szCs w:val="22"/>
          <w:lang w:val="pt-BR"/>
        </w:rPr>
        <w:t xml:space="preserve">O Setor de Licitação instruiu o processo com comprovações de que o preço praticado pelo fornecedor a ser contratado está dentro dos limites praticados no mercado. </w:t>
      </w:r>
    </w:p>
    <w:p w:rsidR="00FD42D7" w:rsidRPr="00A965FD" w:rsidRDefault="00FD42D7" w:rsidP="00FD42D7">
      <w:pPr>
        <w:pStyle w:val="paragr02"/>
        <w:spacing w:before="0" w:line="360" w:lineRule="auto"/>
        <w:rPr>
          <w:rFonts w:eastAsia="Arial Unicode MS" w:cs="Arial"/>
          <w:sz w:val="22"/>
          <w:szCs w:val="22"/>
          <w:lang w:val="pt-BR"/>
        </w:rPr>
      </w:pPr>
      <w:r w:rsidRPr="00A965FD">
        <w:rPr>
          <w:rFonts w:eastAsia="Arial Unicode MS" w:cs="Arial"/>
          <w:sz w:val="22"/>
          <w:szCs w:val="22"/>
          <w:lang w:val="pt-BR"/>
        </w:rPr>
        <w:t xml:space="preserve">O valor estimado está dentro do limite estabelecido e não há previsão de novas contratações de igual natureza até o final do exercício financeiro. </w:t>
      </w:r>
    </w:p>
    <w:p w:rsidR="00FD42D7" w:rsidRPr="00A965FD" w:rsidRDefault="00FD42D7" w:rsidP="00FD42D7">
      <w:pPr>
        <w:pStyle w:val="paragr02"/>
        <w:spacing w:before="0" w:line="360" w:lineRule="auto"/>
        <w:rPr>
          <w:rFonts w:cs="Arial"/>
          <w:sz w:val="22"/>
          <w:szCs w:val="22"/>
        </w:rPr>
      </w:pPr>
      <w:r w:rsidRPr="00A965FD">
        <w:rPr>
          <w:rFonts w:cs="Arial"/>
          <w:sz w:val="22"/>
          <w:szCs w:val="22"/>
        </w:rPr>
        <w:t xml:space="preserve">A dispensa da licitação é uma forma de contratação direta aplicada </w:t>
      </w:r>
      <w:proofErr w:type="gramStart"/>
      <w:r w:rsidRPr="00A965FD">
        <w:rPr>
          <w:rFonts w:cs="Arial"/>
          <w:sz w:val="22"/>
          <w:szCs w:val="22"/>
        </w:rPr>
        <w:t>à</w:t>
      </w:r>
      <w:proofErr w:type="gramEnd"/>
      <w:r w:rsidRPr="00A965FD">
        <w:rPr>
          <w:rFonts w:cs="Arial"/>
          <w:sz w:val="22"/>
          <w:szCs w:val="22"/>
        </w:rPr>
        <w:t xml:space="preserve"> casos especiais previstos em lei. Ela está prevista no artigo 24 da </w:t>
      </w:r>
      <w:r w:rsidRPr="00A965FD">
        <w:rPr>
          <w:rFonts w:cs="Arial"/>
          <w:sz w:val="22"/>
          <w:szCs w:val="22"/>
        </w:rPr>
        <w:fldChar w:fldCharType="begin"/>
      </w:r>
      <w:r w:rsidRPr="00A965FD">
        <w:rPr>
          <w:rFonts w:cs="Arial"/>
          <w:sz w:val="22"/>
          <w:szCs w:val="22"/>
        </w:rPr>
        <w:instrText xml:space="preserve"> HYPERLINK "http://www.planalto.gov.br/ccivil_03/leis/l8666cons.htm" </w:instrText>
      </w:r>
      <w:r w:rsidRPr="00A965FD">
        <w:rPr>
          <w:rFonts w:cs="Arial"/>
          <w:sz w:val="22"/>
          <w:szCs w:val="22"/>
        </w:rPr>
        <w:fldChar w:fldCharType="separate"/>
      </w:r>
      <w:r w:rsidRPr="00A965FD">
        <w:rPr>
          <w:rStyle w:val="Hyperlink"/>
          <w:rFonts w:cs="Arial"/>
          <w:color w:val="auto"/>
          <w:sz w:val="22"/>
          <w:szCs w:val="22"/>
          <w:u w:val="none"/>
          <w:bdr w:val="none" w:sz="0" w:space="0" w:color="auto" w:frame="1"/>
        </w:rPr>
        <w:t>Lei 8.666/93</w:t>
      </w:r>
      <w:r w:rsidRPr="00A965FD">
        <w:rPr>
          <w:rFonts w:cs="Arial"/>
          <w:sz w:val="22"/>
          <w:szCs w:val="22"/>
        </w:rPr>
        <w:fldChar w:fldCharType="end"/>
      </w:r>
      <w:r w:rsidRPr="00A965FD">
        <w:rPr>
          <w:rFonts w:cs="Arial"/>
          <w:sz w:val="22"/>
          <w:szCs w:val="22"/>
        </w:rPr>
        <w:t>, e são situações pontuais que exigem um atendimento rápido e eficaz, ou seja, são situações que poderiam ser realizados procedimentos licitatórios, mas o legislador previu que não teria efetividade realiza-los.</w:t>
      </w:r>
    </w:p>
    <w:p w:rsidR="00FD42D7" w:rsidRPr="00A965FD" w:rsidRDefault="00FD42D7" w:rsidP="00FD42D7">
      <w:pPr>
        <w:pStyle w:val="paragr02"/>
        <w:spacing w:before="0" w:line="360" w:lineRule="auto"/>
        <w:rPr>
          <w:rFonts w:cs="Arial"/>
          <w:sz w:val="22"/>
          <w:szCs w:val="22"/>
        </w:rPr>
      </w:pPr>
      <w:r w:rsidRPr="00A965FD">
        <w:rPr>
          <w:rFonts w:cs="Arial"/>
          <w:sz w:val="22"/>
          <w:szCs w:val="22"/>
        </w:rPr>
        <w:t>Uma das hipóteses do rol previsto no art. 24 da Lei Federal n. 8.666/93 será pelo critério de valor a ser mensurado pelo limite de 10% da modalidade Convite, incisos I e II.</w:t>
      </w:r>
    </w:p>
    <w:p w:rsidR="00FD42D7" w:rsidRPr="00A965FD" w:rsidRDefault="00FD42D7" w:rsidP="00FD42D7">
      <w:pPr>
        <w:pStyle w:val="paragr02"/>
        <w:spacing w:before="0" w:line="360" w:lineRule="auto"/>
        <w:rPr>
          <w:rFonts w:cs="Arial"/>
          <w:sz w:val="22"/>
          <w:szCs w:val="22"/>
        </w:rPr>
      </w:pPr>
      <w:r w:rsidRPr="00A965FD">
        <w:rPr>
          <w:rFonts w:cs="Arial"/>
          <w:sz w:val="22"/>
          <w:szCs w:val="22"/>
        </w:rPr>
        <w:t>O </w:t>
      </w:r>
      <w:r w:rsidRPr="00A965FD">
        <w:rPr>
          <w:rFonts w:cs="Arial"/>
          <w:sz w:val="22"/>
          <w:szCs w:val="22"/>
        </w:rPr>
        <w:fldChar w:fldCharType="begin"/>
      </w:r>
      <w:r w:rsidRPr="00A965FD">
        <w:rPr>
          <w:rFonts w:cs="Arial"/>
          <w:sz w:val="22"/>
          <w:szCs w:val="22"/>
        </w:rPr>
        <w:instrText xml:space="preserve"> HYPERLINK "http://www.planalto.gov.br/ccivil_03/_ato2015-2018/2018/decreto/D9412.htm" </w:instrText>
      </w:r>
      <w:r w:rsidRPr="00A965FD">
        <w:rPr>
          <w:rFonts w:cs="Arial"/>
          <w:sz w:val="22"/>
          <w:szCs w:val="22"/>
        </w:rPr>
        <w:fldChar w:fldCharType="separate"/>
      </w:r>
      <w:r w:rsidRPr="00A965FD">
        <w:rPr>
          <w:rStyle w:val="Hyperlink"/>
          <w:rFonts w:cs="Arial"/>
          <w:color w:val="auto"/>
          <w:sz w:val="22"/>
          <w:szCs w:val="22"/>
          <w:u w:val="none"/>
          <w:bdr w:val="none" w:sz="0" w:space="0" w:color="auto" w:frame="1"/>
        </w:rPr>
        <w:t>Decreto Federal n. 9.412/2018</w:t>
      </w:r>
      <w:r w:rsidRPr="00A965FD">
        <w:rPr>
          <w:rFonts w:cs="Arial"/>
          <w:sz w:val="22"/>
          <w:szCs w:val="22"/>
        </w:rPr>
        <w:fldChar w:fldCharType="end"/>
      </w:r>
      <w:r w:rsidRPr="00A965FD">
        <w:rPr>
          <w:rFonts w:cs="Arial"/>
          <w:sz w:val="22"/>
          <w:szCs w:val="22"/>
        </w:rPr>
        <w:t> já havia aumentado em 120% os valores das modalidades de licitação previstas na Lei Federal n. 8.666/93, atualizando uma demanda de 20 anos sem reajustes, a última vez que os preços máximos haviam sido atualizados foi em 1998, com a</w:t>
      </w:r>
      <w:r w:rsidRPr="00A965FD">
        <w:rPr>
          <w:rFonts w:cs="Arial"/>
          <w:sz w:val="22"/>
          <w:szCs w:val="22"/>
        </w:rPr>
        <w:fldChar w:fldCharType="begin"/>
      </w:r>
      <w:r w:rsidRPr="00A965FD">
        <w:rPr>
          <w:rFonts w:cs="Arial"/>
          <w:sz w:val="22"/>
          <w:szCs w:val="22"/>
        </w:rPr>
        <w:instrText xml:space="preserve"> HYPERLINK "http://www.planalto.gov.br/ccivil_03/leis/l9648cons.htm" </w:instrText>
      </w:r>
      <w:r w:rsidRPr="00A965FD">
        <w:rPr>
          <w:rFonts w:cs="Arial"/>
          <w:sz w:val="22"/>
          <w:szCs w:val="22"/>
        </w:rPr>
        <w:fldChar w:fldCharType="separate"/>
      </w:r>
      <w:r w:rsidRPr="00A965FD">
        <w:rPr>
          <w:rStyle w:val="Hyperlink"/>
          <w:rFonts w:cs="Arial"/>
          <w:color w:val="auto"/>
          <w:sz w:val="22"/>
          <w:szCs w:val="22"/>
          <w:u w:val="none"/>
          <w:bdr w:val="none" w:sz="0" w:space="0" w:color="auto" w:frame="1"/>
        </w:rPr>
        <w:t> Lei n. 9.648</w:t>
      </w:r>
      <w:r w:rsidRPr="00A965FD">
        <w:rPr>
          <w:rFonts w:cs="Arial"/>
          <w:sz w:val="22"/>
          <w:szCs w:val="22"/>
        </w:rPr>
        <w:fldChar w:fldCharType="end"/>
      </w:r>
      <w:r w:rsidRPr="00A965FD">
        <w:rPr>
          <w:rFonts w:cs="Arial"/>
          <w:sz w:val="22"/>
          <w:szCs w:val="22"/>
        </w:rPr>
        <w:t>. As Obras e serviços de engenharia tinham o limite de R$ 15 mil e passou a ser de R$ 33 mil e as compras e serviços comuns que tinham o limite de até R$ 8 mil passaram a ser de R$ 17, 6 mil.</w:t>
      </w:r>
    </w:p>
    <w:p w:rsidR="00FD42D7" w:rsidRPr="00A965FD" w:rsidRDefault="00FD42D7" w:rsidP="00FD42D7">
      <w:pPr>
        <w:spacing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hAnsi="Arial" w:cs="Arial"/>
        </w:rPr>
        <w:t xml:space="preserve">Vale ressaltar a lição de Marçal </w:t>
      </w:r>
      <w:proofErr w:type="spellStart"/>
      <w:r w:rsidRPr="00A965FD">
        <w:rPr>
          <w:rFonts w:ascii="Arial" w:hAnsi="Arial" w:cs="Arial"/>
        </w:rPr>
        <w:t>Justen</w:t>
      </w:r>
      <w:proofErr w:type="spellEnd"/>
      <w:r w:rsidRPr="00A965FD">
        <w:rPr>
          <w:rFonts w:ascii="Arial" w:hAnsi="Arial" w:cs="Arial"/>
        </w:rPr>
        <w:t xml:space="preserve"> Filho quanto ao tema:</w:t>
      </w:r>
    </w:p>
    <w:p w:rsidR="00FD42D7" w:rsidRPr="00A965FD" w:rsidRDefault="00FD42D7" w:rsidP="00FD42D7">
      <w:pPr>
        <w:ind w:left="2268"/>
        <w:jc w:val="both"/>
        <w:rPr>
          <w:rFonts w:ascii="Arial" w:hAnsi="Arial" w:cs="Arial"/>
          <w:iCs/>
          <w:sz w:val="20"/>
          <w:szCs w:val="20"/>
        </w:rPr>
      </w:pPr>
      <w:r w:rsidRPr="00A965FD">
        <w:rPr>
          <w:rFonts w:ascii="Arial" w:hAnsi="Arial" w:cs="Arial"/>
          <w:sz w:val="20"/>
          <w:szCs w:val="20"/>
        </w:rPr>
        <w:t>“</w:t>
      </w:r>
      <w:r w:rsidRPr="00A965FD">
        <w:rPr>
          <w:rFonts w:ascii="Arial" w:hAnsi="Arial" w:cs="Arial"/>
          <w:iCs/>
          <w:sz w:val="20"/>
          <w:szCs w:val="20"/>
        </w:rPr>
        <w:t xml:space="preserve">A pequena relevância econômica da contratação não justifica gastos com uma licitação comum. A distinção legislativa entre concorrência, tomada de preço e convite se filia não só à dimensão econômica do Contrato. A lei </w:t>
      </w:r>
      <w:r w:rsidRPr="00A965FD">
        <w:rPr>
          <w:rFonts w:ascii="Arial" w:hAnsi="Arial" w:cs="Arial"/>
          <w:iCs/>
          <w:sz w:val="20"/>
          <w:szCs w:val="20"/>
        </w:rPr>
        <w:lastRenderedPageBreak/>
        <w:t>determinou quer as formalidades prévias deverão ser proporcionais às peculiaridades do interesse e da necessidade pública. Por isso, tanto mais simples serão as formalidades e mais rápido o procedimento licitatório quanto menor for o valor ser dispensado pela Administração Municipal” (Comentários a Lei de Licitações e contratos administrativos, 15. Ed. São Paulo, Dialética, 2012, p.335).</w:t>
      </w:r>
    </w:p>
    <w:p w:rsidR="002A4D2B" w:rsidRPr="00473D3C" w:rsidRDefault="00FD42D7" w:rsidP="00FD42D7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>Isso quer dizer que a Administração para identificar o cabimento ou não da dispensa em razão do valor, deve considerar o total do gasto provocado pelo objeto a ser contratado, vedando-se o que comumente é chamado de fracionamento de despesas. Assim, a verificação do cabimento ou não da dispensa de licitação em razão do valor, não permite ao gestor público que considere as despesas contratuais de modo aleatório e individual, ou seja, como se cada contrato fosse próprio e independente. Ao contrário, a questão está diretamente ligada ao dever de planejamento que incide sobre a Administração.</w:t>
      </w:r>
    </w:p>
    <w:p w:rsidR="00D77E44" w:rsidRPr="00473D3C" w:rsidRDefault="00FD42D7" w:rsidP="00D77E44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 xml:space="preserve">No presente caso, </w:t>
      </w:r>
      <w:r w:rsidR="007C1ACD" w:rsidRPr="00473D3C">
        <w:rPr>
          <w:rFonts w:ascii="Arial" w:hAnsi="Arial" w:cs="Arial"/>
        </w:rPr>
        <w:t>o Curso destinado para capacitação</w:t>
      </w:r>
      <w:r w:rsidR="00D77E44" w:rsidRPr="00473D3C">
        <w:rPr>
          <w:rFonts w:ascii="Arial" w:hAnsi="Arial" w:cs="Arial"/>
        </w:rPr>
        <w:t xml:space="preserve"> dos profissionais de educação</w:t>
      </w:r>
      <w:r w:rsidR="00D77E44" w:rsidRPr="00473D3C">
        <w:rPr>
          <w:rFonts w:ascii="Arial" w:hAnsi="Arial" w:cs="Arial"/>
        </w:rPr>
        <w:t xml:space="preserve">, pois os professores da rede Municipal de Ensino de Ponte Serrada necessitam de capacitação e formação para uma melhora nos serviços prestados pelo Município. </w:t>
      </w:r>
    </w:p>
    <w:p w:rsidR="00D77E44" w:rsidRPr="00473D3C" w:rsidRDefault="00D77E44" w:rsidP="00D77E44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 xml:space="preserve">Considerando que a empresa </w:t>
      </w:r>
      <w:proofErr w:type="spellStart"/>
      <w:r w:rsidRPr="00473D3C">
        <w:rPr>
          <w:rFonts w:ascii="Arial" w:hAnsi="Arial" w:cs="Arial"/>
        </w:rPr>
        <w:t>Language</w:t>
      </w:r>
      <w:proofErr w:type="spellEnd"/>
      <w:r w:rsidRPr="00473D3C">
        <w:rPr>
          <w:rFonts w:ascii="Arial" w:hAnsi="Arial" w:cs="Arial"/>
        </w:rPr>
        <w:t xml:space="preserve"> </w:t>
      </w:r>
      <w:proofErr w:type="spellStart"/>
      <w:r w:rsidRPr="00473D3C">
        <w:rPr>
          <w:rFonts w:ascii="Arial" w:hAnsi="Arial" w:cs="Arial"/>
        </w:rPr>
        <w:t>Schoool</w:t>
      </w:r>
      <w:proofErr w:type="spellEnd"/>
      <w:r w:rsidRPr="00473D3C">
        <w:rPr>
          <w:rFonts w:ascii="Arial" w:hAnsi="Arial" w:cs="Arial"/>
        </w:rPr>
        <w:t>- Escola de Idiomas</w:t>
      </w:r>
      <w:proofErr w:type="gramStart"/>
      <w:r w:rsidRPr="00473D3C">
        <w:rPr>
          <w:rFonts w:ascii="Arial" w:hAnsi="Arial" w:cs="Arial"/>
        </w:rPr>
        <w:t xml:space="preserve"> </w:t>
      </w:r>
      <w:r w:rsidRPr="00473D3C">
        <w:rPr>
          <w:rFonts w:ascii="Arial" w:hAnsi="Arial" w:cs="Arial"/>
        </w:rPr>
        <w:t xml:space="preserve"> </w:t>
      </w:r>
      <w:proofErr w:type="gramEnd"/>
      <w:r w:rsidRPr="00473D3C">
        <w:rPr>
          <w:rFonts w:ascii="Arial" w:hAnsi="Arial" w:cs="Arial"/>
        </w:rPr>
        <w:t>–é uma das mais completas instituições ed</w:t>
      </w:r>
      <w:r w:rsidRPr="00473D3C">
        <w:rPr>
          <w:rFonts w:ascii="Arial" w:hAnsi="Arial" w:cs="Arial"/>
        </w:rPr>
        <w:t xml:space="preserve">ucacionais de caráter privado da região, </w:t>
      </w:r>
      <w:r w:rsidRPr="00473D3C">
        <w:rPr>
          <w:rFonts w:ascii="Arial" w:hAnsi="Arial" w:cs="Arial"/>
        </w:rPr>
        <w:t xml:space="preserve">possui estrutura física e corpo funcional com colaboradores especializados. </w:t>
      </w:r>
    </w:p>
    <w:p w:rsidR="00D77E44" w:rsidRPr="00473D3C" w:rsidRDefault="00D77E44" w:rsidP="00473D3C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>É de se inferir que nesses casos, a realização de licitação viria tão somente sacrificar o interesse público, motivo pelo qual o legislador concedeu ao administrador a faculdade de dispensar o certame nos casos expressamente previstos.</w:t>
      </w:r>
    </w:p>
    <w:p w:rsidR="00473D3C" w:rsidRPr="00473D3C" w:rsidRDefault="004F3D88" w:rsidP="00FD42D7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473D3C">
        <w:rPr>
          <w:rFonts w:ascii="Arial" w:hAnsi="Arial" w:cs="Arial"/>
          <w:spacing w:val="2"/>
          <w:shd w:val="clear" w:color="auto" w:fill="FCFCFC"/>
        </w:rPr>
        <w:t xml:space="preserve">E considerando que o Município </w:t>
      </w:r>
      <w:r w:rsidR="00473D3C" w:rsidRPr="00473D3C">
        <w:rPr>
          <w:rFonts w:ascii="Arial" w:hAnsi="Arial" w:cs="Arial"/>
          <w:spacing w:val="2"/>
          <w:shd w:val="clear" w:color="auto" w:fill="FCFCFC"/>
        </w:rPr>
        <w:t>recebeu diversos estrangeiros para aqui residirem com suas famílias, aumentando consideravelmente o número de alunos matriculados na rede municipal de ensino, é necessária a capacitação dos docentes, alunos e comunidade em geral.</w:t>
      </w:r>
    </w:p>
    <w:p w:rsidR="00C76C1E" w:rsidRPr="00473D3C" w:rsidRDefault="00BB4033" w:rsidP="00FD42D7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473D3C">
        <w:rPr>
          <w:rFonts w:ascii="Arial" w:hAnsi="Arial" w:cs="Arial"/>
        </w:rPr>
        <w:t xml:space="preserve">Em síntese, dada </w:t>
      </w:r>
      <w:proofErr w:type="gramStart"/>
      <w:r w:rsidRPr="00473D3C">
        <w:rPr>
          <w:rFonts w:ascii="Arial" w:hAnsi="Arial" w:cs="Arial"/>
        </w:rPr>
        <w:t>a</w:t>
      </w:r>
      <w:proofErr w:type="gramEnd"/>
      <w:r w:rsidRPr="00473D3C">
        <w:rPr>
          <w:rFonts w:ascii="Arial" w:hAnsi="Arial" w:cs="Arial"/>
        </w:rPr>
        <w:t xml:space="preserve"> importância do serviço e a peculiaridade da situação, existe a necessidade a ser contratada como emergencial, razão pela qual cabe, em tese, a contratação direta por dispensa de licitação.</w:t>
      </w:r>
    </w:p>
    <w:p w:rsidR="00C76C1E" w:rsidRPr="00473D3C" w:rsidRDefault="00BB4033" w:rsidP="00AC5F2D">
      <w:pPr>
        <w:tabs>
          <w:tab w:val="left" w:pos="851"/>
        </w:tabs>
        <w:spacing w:after="0"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73D3C">
        <w:rPr>
          <w:rFonts w:ascii="Arial" w:eastAsia="Times New Roman" w:hAnsi="Arial" w:cs="Arial"/>
          <w:lang w:eastAsia="pt-BR"/>
        </w:rPr>
        <w:t>Os valores que serão pagos ao fornecedor estão condizentes com o valor de mercado observando todos os moldes definidos na Lei Federal n. 8.666/93 e suas posteriores alterações</w:t>
      </w:r>
      <w:r w:rsidR="00AC5F2D" w:rsidRPr="00473D3C">
        <w:rPr>
          <w:rFonts w:ascii="Arial" w:eastAsia="Times New Roman" w:hAnsi="Arial" w:cs="Arial"/>
          <w:lang w:eastAsia="pt-BR"/>
        </w:rPr>
        <w:t xml:space="preserve">. </w:t>
      </w:r>
    </w:p>
    <w:p w:rsidR="00085E04" w:rsidRPr="00A965FD" w:rsidRDefault="00085E04" w:rsidP="00AC5F2D">
      <w:pPr>
        <w:tabs>
          <w:tab w:val="left" w:pos="851"/>
        </w:tabs>
        <w:spacing w:after="0" w:line="360" w:lineRule="auto"/>
        <w:ind w:right="140" w:firstLine="1418"/>
        <w:jc w:val="both"/>
        <w:rPr>
          <w:rFonts w:ascii="Arial" w:eastAsia="Times New Roman" w:hAnsi="Arial" w:cs="Arial"/>
          <w:bCs/>
          <w:lang w:eastAsia="pt-BR"/>
        </w:rPr>
      </w:pPr>
      <w:r w:rsidRPr="00A965FD">
        <w:rPr>
          <w:rFonts w:ascii="Arial" w:eastAsia="Times New Roman" w:hAnsi="Arial" w:cs="Arial"/>
          <w:bCs/>
          <w:lang w:eastAsia="pt-BR"/>
        </w:rPr>
        <w:lastRenderedPageBreak/>
        <w:t xml:space="preserve">O valor do serviço será de R$ </w:t>
      </w:r>
      <w:r w:rsidR="00473D3C">
        <w:rPr>
          <w:rFonts w:ascii="Arial" w:eastAsia="Times New Roman" w:hAnsi="Arial" w:cs="Arial"/>
          <w:bCs/>
          <w:lang w:eastAsia="pt-BR"/>
        </w:rPr>
        <w:t>4.620,00</w:t>
      </w:r>
      <w:r w:rsidRPr="00A965FD">
        <w:rPr>
          <w:rFonts w:ascii="Arial" w:eastAsia="Times New Roman" w:hAnsi="Arial" w:cs="Arial"/>
          <w:bCs/>
          <w:lang w:eastAsia="pt-BR"/>
        </w:rPr>
        <w:t xml:space="preserve"> (</w:t>
      </w:r>
      <w:r w:rsidR="00473D3C">
        <w:rPr>
          <w:rFonts w:ascii="Arial" w:eastAsia="Times New Roman" w:hAnsi="Arial" w:cs="Arial"/>
          <w:bCs/>
          <w:lang w:eastAsia="pt-BR"/>
        </w:rPr>
        <w:t>quatro mil, seiscentos e vinte reais</w:t>
      </w:r>
      <w:r w:rsidR="00AC5F2D" w:rsidRPr="00A965FD">
        <w:rPr>
          <w:rFonts w:ascii="Arial" w:eastAsia="Times New Roman" w:hAnsi="Arial" w:cs="Arial"/>
          <w:bCs/>
          <w:lang w:eastAsia="pt-BR"/>
        </w:rPr>
        <w:t>)</w:t>
      </w:r>
      <w:r w:rsidR="00473D3C">
        <w:rPr>
          <w:rFonts w:ascii="Arial" w:eastAsia="Times New Roman" w:hAnsi="Arial" w:cs="Arial"/>
          <w:bCs/>
          <w:lang w:eastAsia="pt-BR"/>
        </w:rPr>
        <w:t xml:space="preserve"> mensais</w:t>
      </w:r>
      <w:r w:rsidR="00AC5F2D" w:rsidRPr="00A965FD">
        <w:rPr>
          <w:rFonts w:ascii="Arial" w:eastAsia="Times New Roman" w:hAnsi="Arial" w:cs="Arial"/>
          <w:bCs/>
          <w:lang w:eastAsia="pt-BR"/>
        </w:rPr>
        <w:t>.</w:t>
      </w:r>
    </w:p>
    <w:p w:rsidR="00FD42D7" w:rsidRPr="00A965FD" w:rsidRDefault="00FD42D7" w:rsidP="00FD42D7">
      <w:pPr>
        <w:spacing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eastAsia="Arial Unicode MS" w:hAnsi="Arial" w:cs="Arial"/>
        </w:rPr>
        <w:t xml:space="preserve">Em face de tudo o que até aqui foi exposto é </w:t>
      </w:r>
      <w:r w:rsidRPr="00A965FD">
        <w:rPr>
          <w:rStyle w:val="Forte"/>
          <w:rFonts w:ascii="Arial" w:hAnsi="Arial" w:cs="Arial"/>
          <w:b w:val="0"/>
        </w:rPr>
        <w:t>o Parecer</w:t>
      </w:r>
      <w:r w:rsidRPr="00A965FD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A965FD">
        <w:rPr>
          <w:rFonts w:ascii="Arial" w:hAnsi="Arial" w:cs="Arial"/>
          <w:shd w:val="clear" w:color="auto" w:fill="FFFFFF"/>
        </w:rPr>
        <w:t xml:space="preserve">pela possibilidade de atender a pretensão através de contratação direta, por enquadrar-se na hipótese de Dispensa de Licitação trazida na legislação vigente. </w:t>
      </w:r>
    </w:p>
    <w:p w:rsidR="00FD42D7" w:rsidRPr="00A965FD" w:rsidRDefault="00FD42D7" w:rsidP="00FD42D7">
      <w:pPr>
        <w:spacing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hAnsi="Arial" w:cs="Arial"/>
        </w:rPr>
        <w:t>Salvo melhor juízo, este é o parecer.</w:t>
      </w:r>
    </w:p>
    <w:p w:rsidR="00FD42D7" w:rsidRPr="00A965FD" w:rsidRDefault="00473D3C" w:rsidP="00FD42D7">
      <w:pPr>
        <w:spacing w:line="360" w:lineRule="auto"/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Ponte Serrada, 30</w:t>
      </w:r>
      <w:r w:rsidR="00FD42D7" w:rsidRPr="00A965FD">
        <w:rPr>
          <w:rFonts w:ascii="Arial" w:hAnsi="Arial" w:cs="Arial"/>
        </w:rPr>
        <w:t xml:space="preserve"> de junho de 2022.</w:t>
      </w:r>
    </w:p>
    <w:p w:rsidR="00FD42D7" w:rsidRPr="00A965FD" w:rsidRDefault="00FD42D7" w:rsidP="00FD42D7">
      <w:pPr>
        <w:spacing w:line="360" w:lineRule="auto"/>
        <w:jc w:val="both"/>
        <w:rPr>
          <w:rFonts w:ascii="Arial" w:hAnsi="Arial" w:cs="Arial"/>
        </w:rPr>
      </w:pPr>
    </w:p>
    <w:p w:rsidR="00FD42D7" w:rsidRPr="00A965FD" w:rsidRDefault="00FD42D7" w:rsidP="00FD42D7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FD42D7" w:rsidRPr="00A965FD" w:rsidRDefault="00FD42D7" w:rsidP="00FD42D7">
      <w:pPr>
        <w:spacing w:after="0" w:line="240" w:lineRule="auto"/>
        <w:jc w:val="center"/>
        <w:rPr>
          <w:rFonts w:ascii="Arial" w:hAnsi="Arial" w:cs="Arial"/>
        </w:rPr>
      </w:pPr>
      <w:r w:rsidRPr="00A965FD">
        <w:rPr>
          <w:rFonts w:ascii="Arial" w:hAnsi="Arial" w:cs="Arial"/>
        </w:rPr>
        <w:t xml:space="preserve">André Luiz </w:t>
      </w:r>
      <w:proofErr w:type="spellStart"/>
      <w:r w:rsidRPr="00A965FD">
        <w:rPr>
          <w:rFonts w:ascii="Arial" w:hAnsi="Arial" w:cs="Arial"/>
        </w:rPr>
        <w:t>Panizzi</w:t>
      </w:r>
      <w:proofErr w:type="spellEnd"/>
    </w:p>
    <w:p w:rsidR="00FD42D7" w:rsidRPr="00A965FD" w:rsidRDefault="00FD42D7" w:rsidP="00FD42D7">
      <w:pPr>
        <w:spacing w:after="0" w:line="240" w:lineRule="auto"/>
        <w:jc w:val="center"/>
        <w:rPr>
          <w:rFonts w:ascii="Arial" w:hAnsi="Arial" w:cs="Arial"/>
        </w:rPr>
      </w:pPr>
      <w:r w:rsidRPr="00A965FD">
        <w:rPr>
          <w:rFonts w:ascii="Arial" w:hAnsi="Arial" w:cs="Arial"/>
        </w:rPr>
        <w:t>OAB/SC 23.051</w:t>
      </w:r>
    </w:p>
    <w:p w:rsidR="00FD42D7" w:rsidRPr="00A965FD" w:rsidRDefault="00FD42D7" w:rsidP="00FD42D7">
      <w:pPr>
        <w:spacing w:after="0" w:line="240" w:lineRule="auto"/>
        <w:jc w:val="center"/>
        <w:rPr>
          <w:rFonts w:ascii="Arial" w:hAnsi="Arial" w:cs="Arial"/>
        </w:rPr>
      </w:pPr>
      <w:r w:rsidRPr="00A965FD">
        <w:rPr>
          <w:rFonts w:ascii="Arial" w:hAnsi="Arial" w:cs="Arial"/>
        </w:rPr>
        <w:t>Assessor Jurídico</w:t>
      </w:r>
    </w:p>
    <w:p w:rsidR="00FD42D7" w:rsidRPr="00A965FD" w:rsidRDefault="00FD42D7" w:rsidP="00FD42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D8B" w:rsidRPr="00A965FD" w:rsidRDefault="00243D8B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243D8B" w:rsidRPr="00A965FD" w:rsidRDefault="00243D8B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BB4033" w:rsidRPr="00A965FD" w:rsidRDefault="00BB4033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BB4033" w:rsidRPr="00A965FD" w:rsidRDefault="00BB4033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BB4033" w:rsidRPr="00A965FD" w:rsidRDefault="00BB4033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BB4033" w:rsidRPr="00A965FD" w:rsidRDefault="00BB4033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BB4033" w:rsidRDefault="00BB4033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D21C7" w:rsidRDefault="008D21C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D21C7" w:rsidRDefault="008D21C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D21C7" w:rsidRDefault="008D21C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D21C7" w:rsidRDefault="008D21C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Default="008C2F72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Default="008C2F72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Default="008C2F72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Default="008C2F72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AA7CA7" w:rsidRDefault="00AA7CA7" w:rsidP="002A4D2B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Default="008C2F72" w:rsidP="00E602C9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AA7CA7" w:rsidRPr="00A965FD" w:rsidRDefault="00AA7CA7" w:rsidP="00E602C9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PROCESSO LICITATÓRIO N. </w:t>
      </w:r>
      <w:r>
        <w:rPr>
          <w:rFonts w:ascii="Arial" w:eastAsia="Times New Roman" w:hAnsi="Arial" w:cs="Arial"/>
          <w:b/>
          <w:bCs/>
          <w:lang w:eastAsia="pt-BR"/>
        </w:rPr>
        <w:t>92</w:t>
      </w:r>
      <w:r w:rsidRPr="00A965FD">
        <w:rPr>
          <w:rFonts w:ascii="Arial" w:eastAsia="Times New Roman" w:hAnsi="Arial" w:cs="Arial"/>
          <w:b/>
          <w:bCs/>
          <w:lang w:eastAsia="pt-BR"/>
        </w:rPr>
        <w:t>/2022</w:t>
      </w:r>
    </w:p>
    <w:p w:rsidR="00AA7CA7" w:rsidRPr="00A965FD" w:rsidRDefault="00AA7CA7" w:rsidP="00AA7CA7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DISPENSA DE LICITAÇÃO N. </w:t>
      </w:r>
      <w:r>
        <w:rPr>
          <w:rFonts w:ascii="Arial" w:eastAsia="Times New Roman" w:hAnsi="Arial" w:cs="Arial"/>
          <w:b/>
          <w:bCs/>
          <w:lang w:eastAsia="pt-BR"/>
        </w:rPr>
        <w:t>43</w:t>
      </w:r>
      <w:r w:rsidRPr="00A965FD">
        <w:rPr>
          <w:rFonts w:ascii="Arial" w:eastAsia="Times New Roman" w:hAnsi="Arial" w:cs="Arial"/>
          <w:b/>
          <w:bCs/>
          <w:lang w:eastAsia="pt-BR"/>
        </w:rPr>
        <w:t>/2022</w:t>
      </w:r>
    </w:p>
    <w:p w:rsidR="00A965FD" w:rsidRPr="00A965FD" w:rsidRDefault="00A965FD" w:rsidP="008C2F72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243D8B" w:rsidRPr="00E602C9" w:rsidRDefault="00C37CE0" w:rsidP="00F97371">
      <w:pPr>
        <w:spacing w:after="0" w:line="360" w:lineRule="auto"/>
        <w:ind w:firstLine="1418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>DAS RAZÕES DA CONTRATAÇÃO</w:t>
      </w:r>
    </w:p>
    <w:p w:rsidR="00085E04" w:rsidRPr="00A965FD" w:rsidRDefault="00BB4033" w:rsidP="00F9737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A965FD">
        <w:rPr>
          <w:rFonts w:ascii="Arial" w:hAnsi="Arial" w:cs="Arial"/>
        </w:rPr>
        <w:t>Justifica-se a contratação</w:t>
      </w:r>
      <w:r w:rsidRPr="00A965FD">
        <w:rPr>
          <w:rFonts w:ascii="Arial" w:eastAsia="Times New Roman" w:hAnsi="Arial" w:cs="Arial"/>
          <w:bCs/>
          <w:lang w:eastAsia="pt-BR"/>
        </w:rPr>
        <w:t xml:space="preserve"> </w:t>
      </w:r>
      <w:r w:rsidR="00A965FD" w:rsidRPr="00A965FD">
        <w:rPr>
          <w:rFonts w:ascii="Arial" w:eastAsia="Times New Roman" w:hAnsi="Arial" w:cs="Arial"/>
          <w:bCs/>
          <w:lang w:eastAsia="pt-BR"/>
        </w:rPr>
        <w:t xml:space="preserve">de empresa </w:t>
      </w:r>
      <w:r w:rsidR="00A965FD" w:rsidRPr="00A965FD">
        <w:rPr>
          <w:rFonts w:ascii="Arial" w:hAnsi="Arial" w:cs="Arial"/>
        </w:rPr>
        <w:t>de fornecimento de</w:t>
      </w:r>
      <w:r w:rsidR="009E73DC">
        <w:rPr>
          <w:rFonts w:ascii="Arial" w:hAnsi="Arial" w:cs="Arial"/>
        </w:rPr>
        <w:t xml:space="preserve"> prestação de serviços, para</w:t>
      </w:r>
      <w:r w:rsidR="00A965FD" w:rsidRPr="00A965FD">
        <w:rPr>
          <w:rFonts w:ascii="Arial" w:hAnsi="Arial" w:cs="Arial"/>
        </w:rPr>
        <w:t xml:space="preserve"> </w:t>
      </w:r>
      <w:r w:rsidR="00E363A5" w:rsidRPr="00473D3C">
        <w:rPr>
          <w:rFonts w:ascii="Arial" w:hAnsi="Arial" w:cs="Arial"/>
        </w:rPr>
        <w:t>capacitação</w:t>
      </w:r>
      <w:r w:rsidR="008C2F72">
        <w:rPr>
          <w:rFonts w:ascii="Arial" w:hAnsi="Arial" w:cs="Arial"/>
        </w:rPr>
        <w:t xml:space="preserve"> dos profissionais de E</w:t>
      </w:r>
      <w:r w:rsidR="00E363A5" w:rsidRPr="00473D3C">
        <w:rPr>
          <w:rFonts w:ascii="Arial" w:hAnsi="Arial" w:cs="Arial"/>
        </w:rPr>
        <w:t>ducação, pois os professores da rede Munic</w:t>
      </w:r>
      <w:r w:rsidR="00E363A5">
        <w:rPr>
          <w:rFonts w:ascii="Arial" w:hAnsi="Arial" w:cs="Arial"/>
        </w:rPr>
        <w:t>ipal de Ensino de Ponte Serrada.</w:t>
      </w:r>
    </w:p>
    <w:p w:rsidR="00E602C9" w:rsidRPr="00473D3C" w:rsidRDefault="00E602C9" w:rsidP="00E602C9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presente caso</w:t>
      </w:r>
      <w:r w:rsidRPr="00473D3C">
        <w:rPr>
          <w:rFonts w:ascii="Arial" w:hAnsi="Arial" w:cs="Arial"/>
        </w:rPr>
        <w:t xml:space="preserve">, o Curso destinado para capacitação dos profissionais de educação, pois os professores da rede Municipal de Ensino de Ponte Serrada necessitam de capacitação e formação para uma melhora nos serviços prestados pelo Município. </w:t>
      </w:r>
    </w:p>
    <w:p w:rsidR="00E602C9" w:rsidRPr="00473D3C" w:rsidRDefault="00E602C9" w:rsidP="00E602C9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 xml:space="preserve">Considerando que a empresa </w:t>
      </w:r>
      <w:proofErr w:type="spellStart"/>
      <w:r w:rsidRPr="00473D3C">
        <w:rPr>
          <w:rFonts w:ascii="Arial" w:hAnsi="Arial" w:cs="Arial"/>
        </w:rPr>
        <w:t>Language</w:t>
      </w:r>
      <w:proofErr w:type="spellEnd"/>
      <w:r w:rsidRPr="00473D3C">
        <w:rPr>
          <w:rFonts w:ascii="Arial" w:hAnsi="Arial" w:cs="Arial"/>
        </w:rPr>
        <w:t xml:space="preserve"> </w:t>
      </w:r>
      <w:proofErr w:type="spellStart"/>
      <w:r w:rsidRPr="00473D3C">
        <w:rPr>
          <w:rFonts w:ascii="Arial" w:hAnsi="Arial" w:cs="Arial"/>
        </w:rPr>
        <w:t>Schoool</w:t>
      </w:r>
      <w:proofErr w:type="spellEnd"/>
      <w:r w:rsidRPr="00473D3C">
        <w:rPr>
          <w:rFonts w:ascii="Arial" w:hAnsi="Arial" w:cs="Arial"/>
        </w:rPr>
        <w:t>- Escola de Idiomas</w:t>
      </w:r>
      <w:proofErr w:type="gramStart"/>
      <w:r w:rsidRPr="00473D3C">
        <w:rPr>
          <w:rFonts w:ascii="Arial" w:hAnsi="Arial" w:cs="Arial"/>
        </w:rPr>
        <w:t xml:space="preserve">  </w:t>
      </w:r>
      <w:proofErr w:type="gramEnd"/>
      <w:r w:rsidRPr="00473D3C">
        <w:rPr>
          <w:rFonts w:ascii="Arial" w:hAnsi="Arial" w:cs="Arial"/>
        </w:rPr>
        <w:t xml:space="preserve">–é uma das mais completas instituições educacionais de caráter privado da região, possui estrutura física e corpo funcional com colaboradores especializados. </w:t>
      </w:r>
    </w:p>
    <w:p w:rsidR="00E602C9" w:rsidRPr="00473D3C" w:rsidRDefault="00E602C9" w:rsidP="00E602C9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>É de se inferir que nesses casos, a realização de licitação viria tão somente sacrificar o interesse público, motivo pelo qual o legislador concedeu ao administrador a faculdade de dispensar o certame nos casos expressamente previstos.</w:t>
      </w:r>
    </w:p>
    <w:p w:rsidR="00E602C9" w:rsidRPr="00473D3C" w:rsidRDefault="00E602C9" w:rsidP="00E602C9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473D3C">
        <w:rPr>
          <w:rFonts w:ascii="Arial" w:hAnsi="Arial" w:cs="Arial"/>
          <w:spacing w:val="2"/>
          <w:shd w:val="clear" w:color="auto" w:fill="FCFCFC"/>
        </w:rPr>
        <w:t>E considerando que o Município recebeu diversos estrangeiros para aqui residirem com suas famílias, aumentando consideravelmente o número de alunos matriculados na rede municipal de ensino, é necessária a capacitação dos docentes, alunos e comunidade em geral.</w:t>
      </w:r>
    </w:p>
    <w:p w:rsidR="00E363A5" w:rsidRPr="00E602C9" w:rsidRDefault="00E602C9" w:rsidP="00E602C9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473D3C">
        <w:rPr>
          <w:rFonts w:ascii="Arial" w:hAnsi="Arial" w:cs="Arial"/>
        </w:rPr>
        <w:t xml:space="preserve">Em síntese, dada </w:t>
      </w:r>
      <w:proofErr w:type="gramStart"/>
      <w:r w:rsidRPr="00473D3C">
        <w:rPr>
          <w:rFonts w:ascii="Arial" w:hAnsi="Arial" w:cs="Arial"/>
        </w:rPr>
        <w:t>a</w:t>
      </w:r>
      <w:proofErr w:type="gramEnd"/>
      <w:r w:rsidRPr="00473D3C">
        <w:rPr>
          <w:rFonts w:ascii="Arial" w:hAnsi="Arial" w:cs="Arial"/>
        </w:rPr>
        <w:t xml:space="preserve"> importância do serviço e a peculiaridade da situação, existe a necessidade a ser contratada como emergencial, razão pela qual cabe, em tese, a contratação direta por dispensa de licitação.</w:t>
      </w:r>
    </w:p>
    <w:p w:rsidR="00C54E06" w:rsidRDefault="00B042FB" w:rsidP="00E602C9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A965FD">
        <w:rPr>
          <w:rFonts w:ascii="Arial" w:hAnsi="Arial" w:cs="Arial"/>
        </w:rPr>
        <w:t>Por se tratar de pessoa jurídica com especialidade no objeto a ser contratado, possuindo em seus quadros profissionais especializados na área, e por possuir todas as condições de habilitação jurídica e regularidade fiscal necessária para a contratação.</w:t>
      </w:r>
    </w:p>
    <w:p w:rsidR="00892962" w:rsidRPr="00C54E06" w:rsidRDefault="00085E04" w:rsidP="00E602C9">
      <w:pPr>
        <w:spacing w:after="0" w:line="360" w:lineRule="auto"/>
        <w:ind w:firstLine="1418"/>
        <w:jc w:val="both"/>
        <w:rPr>
          <w:rFonts w:ascii="Arial" w:hAnsi="Arial" w:cs="Arial"/>
          <w:spacing w:val="2"/>
          <w:shd w:val="clear" w:color="auto" w:fill="FCFCFC"/>
        </w:rPr>
      </w:pPr>
      <w:r w:rsidRPr="00A965FD">
        <w:rPr>
          <w:rFonts w:ascii="Arial" w:hAnsi="Arial" w:cs="Arial"/>
        </w:rPr>
        <w:t>Tais fatos é que levaram a escolha da empresa:</w:t>
      </w:r>
      <w:r w:rsidR="00E602C9">
        <w:rPr>
          <w:rFonts w:ascii="Arial" w:hAnsi="Arial" w:cs="Arial"/>
          <w:b/>
          <w:bCs/>
        </w:rPr>
        <w:t xml:space="preserve"> </w:t>
      </w:r>
      <w:proofErr w:type="spellStart"/>
      <w:r w:rsidR="00E602C9" w:rsidRPr="00473D3C">
        <w:rPr>
          <w:rFonts w:ascii="Arial" w:hAnsi="Arial" w:cs="Arial"/>
        </w:rPr>
        <w:t>Language</w:t>
      </w:r>
      <w:proofErr w:type="spellEnd"/>
      <w:r w:rsidR="00E602C9" w:rsidRPr="00473D3C">
        <w:rPr>
          <w:rFonts w:ascii="Arial" w:hAnsi="Arial" w:cs="Arial"/>
        </w:rPr>
        <w:t xml:space="preserve"> </w:t>
      </w:r>
      <w:proofErr w:type="spellStart"/>
      <w:r w:rsidR="00E602C9" w:rsidRPr="00473D3C">
        <w:rPr>
          <w:rFonts w:ascii="Arial" w:hAnsi="Arial" w:cs="Arial"/>
        </w:rPr>
        <w:t>Schoool</w:t>
      </w:r>
      <w:proofErr w:type="spellEnd"/>
      <w:r w:rsidR="00E602C9" w:rsidRPr="00473D3C">
        <w:rPr>
          <w:rFonts w:ascii="Arial" w:hAnsi="Arial" w:cs="Arial"/>
        </w:rPr>
        <w:t xml:space="preserve">- Escola de Idiomas </w:t>
      </w:r>
      <w:r w:rsidR="00E602C9">
        <w:rPr>
          <w:rFonts w:ascii="Arial" w:hAnsi="Arial" w:cs="Arial"/>
        </w:rPr>
        <w:t>– CNPJ n. 80.689.532/0001-17</w:t>
      </w:r>
      <w:r w:rsidR="00C54E06" w:rsidRPr="003629F9">
        <w:rPr>
          <w:rFonts w:ascii="Arial" w:hAnsi="Arial" w:cs="Arial"/>
        </w:rPr>
        <w:t>,</w:t>
      </w:r>
      <w:r w:rsidR="00E602C9">
        <w:rPr>
          <w:rFonts w:ascii="Arial" w:hAnsi="Arial" w:cs="Arial"/>
        </w:rPr>
        <w:t xml:space="preserve"> Avenida Brasil, n. 404, Xanxerê</w:t>
      </w:r>
      <w:r w:rsidR="00C54E06" w:rsidRPr="003629F9">
        <w:rPr>
          <w:rFonts w:ascii="Arial" w:hAnsi="Arial" w:cs="Arial"/>
        </w:rPr>
        <w:t>/SC,</w:t>
      </w:r>
    </w:p>
    <w:p w:rsidR="00C37CE0" w:rsidRPr="00A965FD" w:rsidRDefault="00C37CE0" w:rsidP="00E602C9">
      <w:pPr>
        <w:tabs>
          <w:tab w:val="left" w:pos="851"/>
        </w:tabs>
        <w:spacing w:after="0"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eastAsia="Times New Roman" w:hAnsi="Arial" w:cs="Arial"/>
          <w:bCs/>
          <w:lang w:eastAsia="pt-BR"/>
        </w:rPr>
        <w:t xml:space="preserve">Ponte Serrada/SC, </w:t>
      </w:r>
      <w:r w:rsidR="00AA7CA7">
        <w:rPr>
          <w:rFonts w:ascii="Arial" w:eastAsia="Times New Roman" w:hAnsi="Arial" w:cs="Arial"/>
          <w:bCs/>
          <w:lang w:eastAsia="pt-BR"/>
        </w:rPr>
        <w:t>30</w:t>
      </w:r>
      <w:r w:rsidR="00A965FD" w:rsidRPr="00A965FD">
        <w:rPr>
          <w:rFonts w:ascii="Arial" w:eastAsia="Times New Roman" w:hAnsi="Arial" w:cs="Arial"/>
          <w:bCs/>
          <w:lang w:eastAsia="pt-BR"/>
        </w:rPr>
        <w:t xml:space="preserve"> de junho</w:t>
      </w:r>
      <w:r w:rsidR="00243D8B" w:rsidRPr="00A965FD">
        <w:rPr>
          <w:rFonts w:ascii="Arial" w:eastAsia="Times New Roman" w:hAnsi="Arial" w:cs="Arial"/>
          <w:bCs/>
          <w:lang w:eastAsia="pt-BR"/>
        </w:rPr>
        <w:t xml:space="preserve"> de 2022</w:t>
      </w:r>
      <w:r w:rsidR="0081478F" w:rsidRPr="00A965FD">
        <w:rPr>
          <w:rFonts w:ascii="Arial" w:eastAsia="Times New Roman" w:hAnsi="Arial" w:cs="Arial"/>
          <w:bCs/>
          <w:lang w:eastAsia="pt-BR"/>
        </w:rPr>
        <w:t>.</w:t>
      </w:r>
    </w:p>
    <w:p w:rsidR="00C37CE0" w:rsidRDefault="00C37CE0" w:rsidP="008C2F72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8C2F72" w:rsidRPr="00A965FD" w:rsidRDefault="008C2F72" w:rsidP="008C2F72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C37CE0" w:rsidRPr="00A965FD" w:rsidRDefault="00BB4033" w:rsidP="00D8569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>YAKO KAINÃ RODRIGUES DE LIMA</w:t>
      </w:r>
      <w:r w:rsidR="008C2F72">
        <w:rPr>
          <w:rFonts w:ascii="Arial" w:eastAsia="Times New Roman" w:hAnsi="Arial" w:cs="Arial"/>
          <w:b/>
          <w:bCs/>
          <w:lang w:eastAsia="pt-BR"/>
        </w:rPr>
        <w:t xml:space="preserve">                  VIVIAN GIZELE MARCOLAN</w:t>
      </w:r>
    </w:p>
    <w:p w:rsidR="00E602C9" w:rsidRDefault="00C37CE0" w:rsidP="00E602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Cs/>
          <w:lang w:eastAsia="pt-BR"/>
        </w:rPr>
        <w:t>Comissão de Licitações</w:t>
      </w:r>
    </w:p>
    <w:p w:rsidR="00E602C9" w:rsidRDefault="00E602C9" w:rsidP="00D85694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E602C9" w:rsidRPr="00A965FD" w:rsidRDefault="00E602C9" w:rsidP="00E602C9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PROCESSO LICITATÓRIO N. </w:t>
      </w:r>
      <w:r>
        <w:rPr>
          <w:rFonts w:ascii="Arial" w:eastAsia="Times New Roman" w:hAnsi="Arial" w:cs="Arial"/>
          <w:b/>
          <w:bCs/>
          <w:lang w:eastAsia="pt-BR"/>
        </w:rPr>
        <w:t>92</w:t>
      </w:r>
      <w:r w:rsidRPr="00A965FD">
        <w:rPr>
          <w:rFonts w:ascii="Arial" w:eastAsia="Times New Roman" w:hAnsi="Arial" w:cs="Arial"/>
          <w:b/>
          <w:bCs/>
          <w:lang w:eastAsia="pt-BR"/>
        </w:rPr>
        <w:t>/2022</w:t>
      </w:r>
    </w:p>
    <w:p w:rsidR="00E602C9" w:rsidRPr="00A965FD" w:rsidRDefault="00E602C9" w:rsidP="00E602C9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DISPENSA DE LICITAÇÃO N. </w:t>
      </w:r>
      <w:r>
        <w:rPr>
          <w:rFonts w:ascii="Arial" w:eastAsia="Times New Roman" w:hAnsi="Arial" w:cs="Arial"/>
          <w:b/>
          <w:bCs/>
          <w:lang w:eastAsia="pt-BR"/>
        </w:rPr>
        <w:t>43</w:t>
      </w:r>
      <w:r w:rsidRPr="00A965FD">
        <w:rPr>
          <w:rFonts w:ascii="Arial" w:eastAsia="Times New Roman" w:hAnsi="Arial" w:cs="Arial"/>
          <w:b/>
          <w:bCs/>
          <w:lang w:eastAsia="pt-BR"/>
        </w:rPr>
        <w:t>/2022</w:t>
      </w:r>
    </w:p>
    <w:p w:rsidR="00C37CE0" w:rsidRPr="00A965FD" w:rsidRDefault="00C37CE0" w:rsidP="00D8569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427E95" w:rsidRPr="00A965FD" w:rsidRDefault="00427E95" w:rsidP="00DC11C8">
      <w:pPr>
        <w:spacing w:after="0" w:line="360" w:lineRule="auto"/>
        <w:ind w:firstLine="1418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                                     </w:t>
      </w:r>
    </w:p>
    <w:p w:rsidR="00427E95" w:rsidRPr="00A965FD" w:rsidRDefault="00427E95" w:rsidP="00DC11C8">
      <w:pPr>
        <w:spacing w:after="0" w:line="360" w:lineRule="auto"/>
        <w:ind w:firstLine="1418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 xml:space="preserve">                                     DO OBJETO</w:t>
      </w:r>
    </w:p>
    <w:p w:rsidR="00C54E06" w:rsidRPr="00AD0E35" w:rsidRDefault="00C54E06" w:rsidP="00AD0E35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Dispensa de licitação para </w:t>
      </w:r>
      <w:r w:rsidRPr="00A965FD">
        <w:rPr>
          <w:rFonts w:ascii="Arial" w:eastAsia="Times New Roman" w:hAnsi="Arial" w:cs="Arial"/>
          <w:bCs/>
          <w:lang w:eastAsia="pt-BR"/>
        </w:rPr>
        <w:t xml:space="preserve">contratação de empresa </w:t>
      </w:r>
      <w:r w:rsidR="008C2F72">
        <w:rPr>
          <w:rFonts w:ascii="Arial" w:hAnsi="Arial" w:cs="Arial"/>
        </w:rPr>
        <w:t>para</w:t>
      </w:r>
      <w:r w:rsidR="00AD0E35">
        <w:rPr>
          <w:rFonts w:ascii="Arial" w:hAnsi="Arial" w:cs="Arial"/>
        </w:rPr>
        <w:t xml:space="preserve"> fornecimento </w:t>
      </w:r>
      <w:r w:rsidR="00AD0E35" w:rsidRPr="00A965FD">
        <w:rPr>
          <w:rFonts w:ascii="Arial" w:hAnsi="Arial" w:cs="Arial"/>
        </w:rPr>
        <w:t>de</w:t>
      </w:r>
      <w:r w:rsidR="008C2F72">
        <w:rPr>
          <w:rFonts w:ascii="Arial" w:hAnsi="Arial" w:cs="Arial"/>
        </w:rPr>
        <w:t xml:space="preserve"> prestação de serviços</w:t>
      </w:r>
      <w:r w:rsidR="00AD0E35">
        <w:rPr>
          <w:rFonts w:ascii="Arial" w:hAnsi="Arial" w:cs="Arial"/>
        </w:rPr>
        <w:t xml:space="preserve"> </w:t>
      </w:r>
      <w:r w:rsidR="008C2F72">
        <w:rPr>
          <w:rFonts w:ascii="Arial" w:hAnsi="Arial" w:cs="Arial"/>
        </w:rPr>
        <w:t xml:space="preserve">de </w:t>
      </w:r>
      <w:r w:rsidR="00AD0E35" w:rsidRPr="00473D3C">
        <w:rPr>
          <w:rFonts w:ascii="Arial" w:hAnsi="Arial" w:cs="Arial"/>
        </w:rPr>
        <w:t>capacitação</w:t>
      </w:r>
      <w:r w:rsidR="008C2F72">
        <w:rPr>
          <w:rFonts w:ascii="Arial" w:hAnsi="Arial" w:cs="Arial"/>
        </w:rPr>
        <w:t xml:space="preserve"> dos profissionais de E</w:t>
      </w:r>
      <w:r w:rsidR="00AD0E35" w:rsidRPr="00473D3C">
        <w:rPr>
          <w:rFonts w:ascii="Arial" w:hAnsi="Arial" w:cs="Arial"/>
        </w:rPr>
        <w:t>ducação da rede Munic</w:t>
      </w:r>
      <w:r w:rsidR="00AD0E35">
        <w:rPr>
          <w:rFonts w:ascii="Arial" w:hAnsi="Arial" w:cs="Arial"/>
        </w:rPr>
        <w:t>ipal de Ensino de Ponte Serrada, conforme</w:t>
      </w:r>
      <w:r w:rsidRPr="00A965FD">
        <w:rPr>
          <w:rFonts w:ascii="Arial" w:hAnsi="Arial" w:cs="Arial"/>
        </w:rPr>
        <w:t xml:space="preserve"> anexo I e especificações do edital.</w:t>
      </w:r>
    </w:p>
    <w:p w:rsidR="00E75415" w:rsidRPr="00A965FD" w:rsidRDefault="00E75415" w:rsidP="00DC11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C11C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E75415" w:rsidRPr="00A965FD" w:rsidRDefault="00C37CE0" w:rsidP="00DC11C8">
      <w:pPr>
        <w:tabs>
          <w:tab w:val="num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bCs/>
          <w:lang w:eastAsia="pt-BR"/>
        </w:rPr>
        <w:t>TERMO DE RATIFICAÇÃO</w:t>
      </w:r>
    </w:p>
    <w:p w:rsidR="00DB2B69" w:rsidRDefault="00EF7187" w:rsidP="00DC11C8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A965FD">
        <w:rPr>
          <w:rFonts w:ascii="Arial" w:eastAsia="Times New Roman" w:hAnsi="Arial" w:cs="Arial"/>
          <w:lang w:eastAsia="pt-BR"/>
        </w:rPr>
        <w:t xml:space="preserve">Tendo em vista </w:t>
      </w:r>
      <w:r w:rsidR="00DB2B69">
        <w:rPr>
          <w:rFonts w:ascii="Arial" w:eastAsia="Times New Roman" w:hAnsi="Arial" w:cs="Arial"/>
          <w:lang w:eastAsia="pt-BR"/>
        </w:rPr>
        <w:t xml:space="preserve">que a </w:t>
      </w:r>
      <w:r w:rsidR="008C2F72" w:rsidRPr="00A965FD">
        <w:rPr>
          <w:rFonts w:ascii="Arial" w:eastAsia="Times New Roman" w:hAnsi="Arial" w:cs="Arial"/>
          <w:bCs/>
          <w:lang w:eastAsia="pt-BR"/>
        </w:rPr>
        <w:t xml:space="preserve">contratação de empresa </w:t>
      </w:r>
      <w:r w:rsidR="008C2F72">
        <w:rPr>
          <w:rFonts w:ascii="Arial" w:hAnsi="Arial" w:cs="Arial"/>
        </w:rPr>
        <w:t xml:space="preserve">para fornecimento </w:t>
      </w:r>
      <w:r w:rsidR="008C2F72" w:rsidRPr="00A965FD">
        <w:rPr>
          <w:rFonts w:ascii="Arial" w:hAnsi="Arial" w:cs="Arial"/>
        </w:rPr>
        <w:t>de</w:t>
      </w:r>
      <w:r w:rsidR="008C2F72">
        <w:rPr>
          <w:rFonts w:ascii="Arial" w:hAnsi="Arial" w:cs="Arial"/>
        </w:rPr>
        <w:t xml:space="preserve"> prestação de serviços de </w:t>
      </w:r>
      <w:r w:rsidR="008C2F72" w:rsidRPr="00473D3C">
        <w:rPr>
          <w:rFonts w:ascii="Arial" w:hAnsi="Arial" w:cs="Arial"/>
        </w:rPr>
        <w:t>capacitação</w:t>
      </w:r>
      <w:r w:rsidR="008C2F72">
        <w:rPr>
          <w:rFonts w:ascii="Arial" w:hAnsi="Arial" w:cs="Arial"/>
        </w:rPr>
        <w:t xml:space="preserve"> dos profissionais de E</w:t>
      </w:r>
      <w:r w:rsidR="008C2F72" w:rsidRPr="00473D3C">
        <w:rPr>
          <w:rFonts w:ascii="Arial" w:hAnsi="Arial" w:cs="Arial"/>
        </w:rPr>
        <w:t>ducação da rede Munic</w:t>
      </w:r>
      <w:r w:rsidR="008C2F72">
        <w:rPr>
          <w:rFonts w:ascii="Arial" w:hAnsi="Arial" w:cs="Arial"/>
        </w:rPr>
        <w:t>ipal de Ensino de Ponte Serrada</w:t>
      </w:r>
      <w:r w:rsidR="008C2F72">
        <w:rPr>
          <w:rFonts w:ascii="Arial" w:hAnsi="Arial" w:cs="Arial"/>
        </w:rPr>
        <w:t xml:space="preserve"> </w:t>
      </w:r>
      <w:r w:rsidR="00DB2B69">
        <w:rPr>
          <w:rFonts w:ascii="Arial" w:hAnsi="Arial" w:cs="Arial"/>
        </w:rPr>
        <w:t>é emergencial.</w:t>
      </w:r>
    </w:p>
    <w:p w:rsidR="00DB2B69" w:rsidRPr="00473D3C" w:rsidRDefault="00DB2B69" w:rsidP="00DB2B69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presente caso</w:t>
      </w:r>
      <w:r w:rsidRPr="00473D3C">
        <w:rPr>
          <w:rFonts w:ascii="Arial" w:hAnsi="Arial" w:cs="Arial"/>
        </w:rPr>
        <w:t>, o Curso destinado para capacitação dos profissionais de educação</w:t>
      </w:r>
      <w:r w:rsidR="008C2F72">
        <w:rPr>
          <w:rFonts w:ascii="Arial" w:hAnsi="Arial" w:cs="Arial"/>
        </w:rPr>
        <w:t>, pois os P</w:t>
      </w:r>
      <w:bookmarkStart w:id="0" w:name="_GoBack"/>
      <w:bookmarkEnd w:id="0"/>
      <w:r w:rsidRPr="00473D3C">
        <w:rPr>
          <w:rFonts w:ascii="Arial" w:hAnsi="Arial" w:cs="Arial"/>
        </w:rPr>
        <w:t xml:space="preserve">rofessores da rede Municipal de Ensino de Ponte Serrada necessitam de capacitação e formação para uma melhora nos serviços prestados pelo Município. </w:t>
      </w:r>
    </w:p>
    <w:p w:rsidR="00DB2B69" w:rsidRPr="00DB2B69" w:rsidRDefault="00DB2B69" w:rsidP="00DB2B69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73D3C">
        <w:rPr>
          <w:rFonts w:ascii="Arial" w:hAnsi="Arial" w:cs="Arial"/>
        </w:rPr>
        <w:t xml:space="preserve">Considerando que a empresa </w:t>
      </w:r>
      <w:proofErr w:type="spellStart"/>
      <w:r w:rsidRPr="00473D3C">
        <w:rPr>
          <w:rFonts w:ascii="Arial" w:hAnsi="Arial" w:cs="Arial"/>
        </w:rPr>
        <w:t>Language</w:t>
      </w:r>
      <w:proofErr w:type="spellEnd"/>
      <w:r w:rsidRPr="00473D3C">
        <w:rPr>
          <w:rFonts w:ascii="Arial" w:hAnsi="Arial" w:cs="Arial"/>
        </w:rPr>
        <w:t xml:space="preserve"> </w:t>
      </w:r>
      <w:proofErr w:type="spellStart"/>
      <w:r w:rsidRPr="00473D3C">
        <w:rPr>
          <w:rFonts w:ascii="Arial" w:hAnsi="Arial" w:cs="Arial"/>
        </w:rPr>
        <w:t>Schoool</w:t>
      </w:r>
      <w:proofErr w:type="spellEnd"/>
      <w:r w:rsidRPr="00473D3C">
        <w:rPr>
          <w:rFonts w:ascii="Arial" w:hAnsi="Arial" w:cs="Arial"/>
        </w:rPr>
        <w:t>- Escola de Idiomas</w:t>
      </w:r>
      <w:proofErr w:type="gramStart"/>
      <w:r w:rsidRPr="00473D3C">
        <w:rPr>
          <w:rFonts w:ascii="Arial" w:hAnsi="Arial" w:cs="Arial"/>
        </w:rPr>
        <w:t xml:space="preserve">  </w:t>
      </w:r>
      <w:proofErr w:type="gramEnd"/>
      <w:r w:rsidRPr="00473D3C">
        <w:rPr>
          <w:rFonts w:ascii="Arial" w:hAnsi="Arial" w:cs="Arial"/>
        </w:rPr>
        <w:t xml:space="preserve">–é uma das mais completas instituições educacionais de caráter privado da região, possui estrutura física e corpo funcional com colaboradores especializados. </w:t>
      </w:r>
    </w:p>
    <w:p w:rsidR="00DB2B69" w:rsidRDefault="00C37CE0" w:rsidP="00DB2B69">
      <w:pPr>
        <w:tabs>
          <w:tab w:val="num" w:pos="0"/>
        </w:tabs>
        <w:spacing w:after="0" w:line="360" w:lineRule="auto"/>
        <w:ind w:firstLine="1418"/>
        <w:jc w:val="both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lang w:eastAsia="pt-BR"/>
        </w:rPr>
        <w:t>Publique-se a presente decisão.</w:t>
      </w:r>
    </w:p>
    <w:p w:rsidR="00C37CE0" w:rsidRPr="00DB2B69" w:rsidRDefault="00C37CE0" w:rsidP="00DB2B69">
      <w:pPr>
        <w:tabs>
          <w:tab w:val="num" w:pos="0"/>
        </w:tabs>
        <w:spacing w:after="0" w:line="360" w:lineRule="auto"/>
        <w:ind w:firstLine="1418"/>
        <w:jc w:val="both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Cs/>
          <w:lang w:eastAsia="pt-BR"/>
        </w:rPr>
        <w:t xml:space="preserve">Ponte Serrada/SC, </w:t>
      </w:r>
      <w:r w:rsidR="00AA7CA7">
        <w:rPr>
          <w:rFonts w:ascii="Arial" w:eastAsia="Times New Roman" w:hAnsi="Arial" w:cs="Arial"/>
          <w:bCs/>
          <w:lang w:eastAsia="pt-BR"/>
        </w:rPr>
        <w:t>30</w:t>
      </w:r>
      <w:r w:rsidR="00A965FD" w:rsidRPr="00A965FD">
        <w:rPr>
          <w:rFonts w:ascii="Arial" w:eastAsia="Times New Roman" w:hAnsi="Arial" w:cs="Arial"/>
          <w:bCs/>
          <w:lang w:eastAsia="pt-BR"/>
        </w:rPr>
        <w:t xml:space="preserve"> de junho</w:t>
      </w:r>
      <w:r w:rsidR="00427E95" w:rsidRPr="00A965FD">
        <w:rPr>
          <w:rFonts w:ascii="Arial" w:eastAsia="Times New Roman" w:hAnsi="Arial" w:cs="Arial"/>
          <w:bCs/>
          <w:lang w:eastAsia="pt-BR"/>
        </w:rPr>
        <w:t xml:space="preserve"> de 2022</w:t>
      </w:r>
      <w:r w:rsidR="00D725CA" w:rsidRPr="00A965FD">
        <w:rPr>
          <w:rFonts w:ascii="Arial" w:eastAsia="Times New Roman" w:hAnsi="Arial" w:cs="Arial"/>
          <w:bCs/>
          <w:lang w:eastAsia="pt-BR"/>
        </w:rPr>
        <w:t>.</w:t>
      </w:r>
    </w:p>
    <w:p w:rsidR="00C37CE0" w:rsidRPr="00A965FD" w:rsidRDefault="00C37CE0" w:rsidP="00C96F88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tabs>
          <w:tab w:val="num" w:pos="0"/>
        </w:tabs>
        <w:spacing w:after="0" w:line="240" w:lineRule="auto"/>
        <w:ind w:firstLine="1701"/>
        <w:jc w:val="both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965FD">
        <w:rPr>
          <w:rFonts w:ascii="Arial" w:eastAsia="Times New Roman" w:hAnsi="Arial" w:cs="Arial"/>
          <w:b/>
          <w:lang w:eastAsia="pt-BR"/>
        </w:rPr>
        <w:t>ALCEU ALBERTO WRUBEL</w:t>
      </w:r>
    </w:p>
    <w:p w:rsidR="00C37CE0" w:rsidRPr="00A965FD" w:rsidRDefault="00C96F88" w:rsidP="00D8569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965FD">
        <w:rPr>
          <w:rFonts w:ascii="Arial" w:eastAsia="Times New Roman" w:hAnsi="Arial" w:cs="Arial"/>
          <w:lang w:eastAsia="pt-BR"/>
        </w:rPr>
        <w:t>Prefeito Municipal</w:t>
      </w:r>
    </w:p>
    <w:p w:rsidR="00C37CE0" w:rsidRPr="00A965FD" w:rsidRDefault="00C37CE0" w:rsidP="00D8569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37CE0" w:rsidRPr="00A965FD" w:rsidRDefault="00C37CE0" w:rsidP="00D8569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1207B" w:rsidRPr="00A965FD" w:rsidRDefault="00C1207B" w:rsidP="00D85694">
      <w:pPr>
        <w:spacing w:after="0"/>
        <w:rPr>
          <w:rFonts w:ascii="Arial" w:hAnsi="Arial" w:cs="Arial"/>
        </w:rPr>
      </w:pPr>
    </w:p>
    <w:p w:rsidR="004F3D88" w:rsidRPr="00A965FD" w:rsidRDefault="004F3D88">
      <w:pPr>
        <w:spacing w:after="0"/>
        <w:rPr>
          <w:rFonts w:ascii="Arial" w:hAnsi="Arial" w:cs="Arial"/>
        </w:rPr>
      </w:pPr>
    </w:p>
    <w:sectPr w:rsidR="004F3D88" w:rsidRPr="00A965FD" w:rsidSect="00F846DE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8" w:rsidRDefault="009558B8" w:rsidP="00B71352">
      <w:pPr>
        <w:spacing w:after="0" w:line="240" w:lineRule="auto"/>
      </w:pPr>
      <w:r>
        <w:separator/>
      </w:r>
    </w:p>
  </w:endnote>
  <w:endnote w:type="continuationSeparator" w:id="0">
    <w:p w:rsidR="009558B8" w:rsidRDefault="009558B8" w:rsidP="00B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8" w:rsidRDefault="009558B8" w:rsidP="00B71352">
      <w:pPr>
        <w:spacing w:after="0" w:line="240" w:lineRule="auto"/>
      </w:pPr>
      <w:r>
        <w:separator/>
      </w:r>
    </w:p>
  </w:footnote>
  <w:footnote w:type="continuationSeparator" w:id="0">
    <w:p w:rsidR="009558B8" w:rsidRDefault="009558B8" w:rsidP="00B7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7B" w:rsidRPr="00C433C2" w:rsidRDefault="00B33BE4" w:rsidP="00C1207B">
    <w:pPr>
      <w:tabs>
        <w:tab w:val="center" w:pos="4252"/>
        <w:tab w:val="right" w:pos="8504"/>
      </w:tabs>
      <w:jc w:val="center"/>
      <w:rPr>
        <w:rFonts w:ascii="Arial Black" w:hAnsi="Arial Black" w:cs="Courier New"/>
        <w:b/>
        <w:noProof/>
      </w:rPr>
    </w:pPr>
    <w:r>
      <w:rPr>
        <w:rFonts w:ascii="Arial Black" w:hAnsi="Arial Black" w:cs="Courier New"/>
        <w:b/>
        <w:noProof/>
        <w:lang w:eastAsia="pt-BR"/>
      </w:rPr>
      <w:drawing>
        <wp:inline distT="0" distB="0" distL="0" distR="0" wp14:anchorId="104CE618" wp14:editId="7123D492">
          <wp:extent cx="619125" cy="6762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32"/>
      </w:rPr>
    </w:pPr>
    <w:r w:rsidRPr="001C77E4">
      <w:rPr>
        <w:rFonts w:ascii="Arial" w:hAnsi="Arial" w:cs="Arial"/>
        <w:b/>
        <w:noProof/>
        <w:sz w:val="32"/>
      </w:rPr>
      <w:t>ESTADO DE SANTA CATARINA</w:t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b/>
        <w:noProof/>
        <w:sz w:val="28"/>
        <w:szCs w:val="40"/>
      </w:rPr>
    </w:pPr>
    <w:r w:rsidRPr="001C77E4">
      <w:rPr>
        <w:rFonts w:ascii="Arial" w:hAnsi="Arial" w:cs="Arial"/>
        <w:b/>
        <w:noProof/>
        <w:sz w:val="28"/>
        <w:szCs w:val="40"/>
      </w:rPr>
      <w:t>MUNICÍPIO DE PONTE SERRADA</w:t>
    </w:r>
  </w:p>
  <w:p w:rsidR="00C1207B" w:rsidRPr="001C77E4" w:rsidRDefault="00B33BE4" w:rsidP="00AD1BA3">
    <w:pPr>
      <w:spacing w:after="0" w:line="240" w:lineRule="auto"/>
      <w:jc w:val="center"/>
      <w:rPr>
        <w:rFonts w:ascii="Arial" w:hAnsi="Arial" w:cs="Arial"/>
        <w:noProof/>
        <w:sz w:val="18"/>
        <w:szCs w:val="16"/>
      </w:rPr>
    </w:pPr>
    <w:r w:rsidRPr="001C77E4">
      <w:rPr>
        <w:rFonts w:ascii="Arial" w:hAnsi="Arial" w:cs="Arial"/>
        <w:noProof/>
        <w:sz w:val="18"/>
        <w:szCs w:val="16"/>
      </w:rPr>
      <w:t>SECRETARIA MUNICIPAL DE ADMINISTRAÇÃO</w:t>
    </w:r>
  </w:p>
  <w:p w:rsidR="00C1207B" w:rsidRDefault="00C120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E0"/>
    <w:rsid w:val="00085E04"/>
    <w:rsid w:val="0012107D"/>
    <w:rsid w:val="00134C95"/>
    <w:rsid w:val="001A08BC"/>
    <w:rsid w:val="00213667"/>
    <w:rsid w:val="00243D8B"/>
    <w:rsid w:val="00274593"/>
    <w:rsid w:val="00280720"/>
    <w:rsid w:val="002A4D2B"/>
    <w:rsid w:val="00342E1E"/>
    <w:rsid w:val="00362F45"/>
    <w:rsid w:val="003A53EF"/>
    <w:rsid w:val="00427E95"/>
    <w:rsid w:val="004511F8"/>
    <w:rsid w:val="00454699"/>
    <w:rsid w:val="00473D3C"/>
    <w:rsid w:val="004B1A3B"/>
    <w:rsid w:val="004F3D88"/>
    <w:rsid w:val="00521393"/>
    <w:rsid w:val="00554581"/>
    <w:rsid w:val="00583C9B"/>
    <w:rsid w:val="005B4BBD"/>
    <w:rsid w:val="005E7475"/>
    <w:rsid w:val="00612FAA"/>
    <w:rsid w:val="00615A44"/>
    <w:rsid w:val="00616C28"/>
    <w:rsid w:val="006B4013"/>
    <w:rsid w:val="006C2B6B"/>
    <w:rsid w:val="006E3070"/>
    <w:rsid w:val="00706C31"/>
    <w:rsid w:val="007144EE"/>
    <w:rsid w:val="00727C09"/>
    <w:rsid w:val="00765681"/>
    <w:rsid w:val="00781C33"/>
    <w:rsid w:val="007C1ACD"/>
    <w:rsid w:val="007F0E14"/>
    <w:rsid w:val="008030B6"/>
    <w:rsid w:val="0081478F"/>
    <w:rsid w:val="00822D46"/>
    <w:rsid w:val="00892962"/>
    <w:rsid w:val="008C16AB"/>
    <w:rsid w:val="008C2F72"/>
    <w:rsid w:val="008C66E9"/>
    <w:rsid w:val="008D21C7"/>
    <w:rsid w:val="008E17CB"/>
    <w:rsid w:val="008E4762"/>
    <w:rsid w:val="00923D73"/>
    <w:rsid w:val="009558B8"/>
    <w:rsid w:val="009C44C3"/>
    <w:rsid w:val="009C7529"/>
    <w:rsid w:val="009E73DC"/>
    <w:rsid w:val="00A022A2"/>
    <w:rsid w:val="00A66667"/>
    <w:rsid w:val="00A965FD"/>
    <w:rsid w:val="00AA7CA7"/>
    <w:rsid w:val="00AC5F2D"/>
    <w:rsid w:val="00AC6152"/>
    <w:rsid w:val="00AC6A3F"/>
    <w:rsid w:val="00AD0E35"/>
    <w:rsid w:val="00AD1BA3"/>
    <w:rsid w:val="00B042FB"/>
    <w:rsid w:val="00B26681"/>
    <w:rsid w:val="00B33BE4"/>
    <w:rsid w:val="00B71352"/>
    <w:rsid w:val="00BB4033"/>
    <w:rsid w:val="00BD2FD2"/>
    <w:rsid w:val="00C014F5"/>
    <w:rsid w:val="00C1207B"/>
    <w:rsid w:val="00C150DB"/>
    <w:rsid w:val="00C37CE0"/>
    <w:rsid w:val="00C54E06"/>
    <w:rsid w:val="00C76C1E"/>
    <w:rsid w:val="00C828C0"/>
    <w:rsid w:val="00C8519F"/>
    <w:rsid w:val="00C9043B"/>
    <w:rsid w:val="00C96F88"/>
    <w:rsid w:val="00D65FBB"/>
    <w:rsid w:val="00D674C4"/>
    <w:rsid w:val="00D701FA"/>
    <w:rsid w:val="00D725CA"/>
    <w:rsid w:val="00D77E44"/>
    <w:rsid w:val="00D82487"/>
    <w:rsid w:val="00D854CB"/>
    <w:rsid w:val="00D85694"/>
    <w:rsid w:val="00DA5BD1"/>
    <w:rsid w:val="00DB2B69"/>
    <w:rsid w:val="00DB7A43"/>
    <w:rsid w:val="00DC11C8"/>
    <w:rsid w:val="00DE1FAC"/>
    <w:rsid w:val="00DE4440"/>
    <w:rsid w:val="00DF11C9"/>
    <w:rsid w:val="00E03C8C"/>
    <w:rsid w:val="00E2777F"/>
    <w:rsid w:val="00E363A5"/>
    <w:rsid w:val="00E602C9"/>
    <w:rsid w:val="00E609A5"/>
    <w:rsid w:val="00E70B0F"/>
    <w:rsid w:val="00E75415"/>
    <w:rsid w:val="00E8569C"/>
    <w:rsid w:val="00E94620"/>
    <w:rsid w:val="00E97BE9"/>
    <w:rsid w:val="00EC0A12"/>
    <w:rsid w:val="00EE071A"/>
    <w:rsid w:val="00EE4823"/>
    <w:rsid w:val="00EF7187"/>
    <w:rsid w:val="00F846DE"/>
    <w:rsid w:val="00F8670E"/>
    <w:rsid w:val="00F97371"/>
    <w:rsid w:val="00FB60E9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CE0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CE0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D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BA3"/>
  </w:style>
  <w:style w:type="paragraph" w:styleId="PargrafodaLista">
    <w:name w:val="List Paragraph"/>
    <w:basedOn w:val="Normal"/>
    <w:uiPriority w:val="34"/>
    <w:qFormat/>
    <w:rsid w:val="00D725CA"/>
    <w:pPr>
      <w:ind w:left="720"/>
      <w:contextualSpacing/>
    </w:pPr>
  </w:style>
  <w:style w:type="character" w:styleId="Hyperlink">
    <w:name w:val="Hyperlink"/>
    <w:semiHidden/>
    <w:rsid w:val="00FD42D7"/>
    <w:rPr>
      <w:color w:val="0000FF"/>
      <w:u w:val="single"/>
    </w:rPr>
  </w:style>
  <w:style w:type="paragraph" w:customStyle="1" w:styleId="paragr02">
    <w:name w:val="paragr02"/>
    <w:basedOn w:val="Normal"/>
    <w:rsid w:val="00FD42D7"/>
    <w:pPr>
      <w:spacing w:before="260"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Forte">
    <w:name w:val="Strong"/>
    <w:uiPriority w:val="22"/>
    <w:qFormat/>
    <w:rsid w:val="00FD42D7"/>
    <w:rPr>
      <w:b/>
      <w:bCs/>
    </w:rPr>
  </w:style>
  <w:style w:type="character" w:customStyle="1" w:styleId="apple-converted-space">
    <w:name w:val="apple-converted-space"/>
    <w:rsid w:val="00FD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CE0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37CE0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D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BA3"/>
  </w:style>
  <w:style w:type="paragraph" w:styleId="PargrafodaLista">
    <w:name w:val="List Paragraph"/>
    <w:basedOn w:val="Normal"/>
    <w:uiPriority w:val="34"/>
    <w:qFormat/>
    <w:rsid w:val="00D725CA"/>
    <w:pPr>
      <w:ind w:left="720"/>
      <w:contextualSpacing/>
    </w:pPr>
  </w:style>
  <w:style w:type="character" w:styleId="Hyperlink">
    <w:name w:val="Hyperlink"/>
    <w:semiHidden/>
    <w:rsid w:val="00FD42D7"/>
    <w:rPr>
      <w:color w:val="0000FF"/>
      <w:u w:val="single"/>
    </w:rPr>
  </w:style>
  <w:style w:type="paragraph" w:customStyle="1" w:styleId="paragr02">
    <w:name w:val="paragr02"/>
    <w:basedOn w:val="Normal"/>
    <w:rsid w:val="00FD42D7"/>
    <w:pPr>
      <w:spacing w:before="260"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Forte">
    <w:name w:val="Strong"/>
    <w:uiPriority w:val="22"/>
    <w:qFormat/>
    <w:rsid w:val="00FD42D7"/>
    <w:rPr>
      <w:b/>
      <w:bCs/>
    </w:rPr>
  </w:style>
  <w:style w:type="character" w:customStyle="1" w:styleId="apple-converted-space">
    <w:name w:val="apple-converted-space"/>
    <w:rsid w:val="00FD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81B3-4A12-4E23-AAC7-8FE0F05F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Vivi</cp:lastModifiedBy>
  <cp:revision>16</cp:revision>
  <cp:lastPrinted>2022-07-07T18:54:00Z</cp:lastPrinted>
  <dcterms:created xsi:type="dcterms:W3CDTF">2022-07-07T17:54:00Z</dcterms:created>
  <dcterms:modified xsi:type="dcterms:W3CDTF">2022-07-07T19:01:00Z</dcterms:modified>
</cp:coreProperties>
</file>