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D7" w:rsidRPr="00E704F0" w:rsidRDefault="008D6FD7" w:rsidP="008D6FD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704F0">
        <w:rPr>
          <w:rFonts w:cstheme="minorHAnsi"/>
          <w:b/>
          <w:sz w:val="20"/>
          <w:szCs w:val="20"/>
        </w:rPr>
        <w:t>AVISO DE PUBLICAÇÃO</w:t>
      </w:r>
    </w:p>
    <w:p w:rsidR="008D6FD7" w:rsidRPr="00E704F0" w:rsidRDefault="008D6FD7" w:rsidP="008D6FD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704F0">
        <w:rPr>
          <w:rFonts w:cstheme="minorHAnsi"/>
          <w:b/>
          <w:sz w:val="20"/>
          <w:szCs w:val="20"/>
        </w:rPr>
        <w:t>ESTADO DE SANTA CATARINA MUNICÍPIO DE PONTE SERRADA</w:t>
      </w:r>
    </w:p>
    <w:p w:rsidR="007B2439" w:rsidRPr="00E704F0" w:rsidRDefault="007B2439" w:rsidP="00945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E704F0">
        <w:rPr>
          <w:rFonts w:cstheme="minorHAnsi"/>
          <w:b/>
          <w:bCs/>
          <w:sz w:val="20"/>
          <w:szCs w:val="20"/>
        </w:rPr>
        <w:t xml:space="preserve">PROCESSO LICITATÓRIO Nº </w:t>
      </w:r>
      <w:r w:rsidR="00E704F0" w:rsidRPr="00E704F0">
        <w:rPr>
          <w:rFonts w:cstheme="minorHAnsi"/>
          <w:b/>
          <w:bCs/>
          <w:sz w:val="20"/>
          <w:szCs w:val="20"/>
        </w:rPr>
        <w:t>12</w:t>
      </w:r>
      <w:r w:rsidRPr="00E704F0">
        <w:rPr>
          <w:rFonts w:cstheme="minorHAnsi"/>
          <w:b/>
          <w:bCs/>
          <w:sz w:val="20"/>
          <w:szCs w:val="20"/>
        </w:rPr>
        <w:t>/2017</w:t>
      </w:r>
    </w:p>
    <w:p w:rsidR="007B2439" w:rsidRPr="00E704F0" w:rsidRDefault="007B2439" w:rsidP="00945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E704F0">
        <w:rPr>
          <w:rFonts w:cstheme="minorHAnsi"/>
          <w:b/>
          <w:bCs/>
          <w:sz w:val="20"/>
          <w:szCs w:val="20"/>
        </w:rPr>
        <w:t>EDITAL DE PREGÃO PRESENCIAL Nº 1</w:t>
      </w:r>
      <w:r w:rsidR="00FF1A99" w:rsidRPr="00E704F0">
        <w:rPr>
          <w:rFonts w:cstheme="minorHAnsi"/>
          <w:b/>
          <w:bCs/>
          <w:sz w:val="20"/>
          <w:szCs w:val="20"/>
        </w:rPr>
        <w:t>0</w:t>
      </w:r>
      <w:r w:rsidRPr="00E704F0">
        <w:rPr>
          <w:rFonts w:cstheme="minorHAnsi"/>
          <w:b/>
          <w:bCs/>
          <w:sz w:val="20"/>
          <w:szCs w:val="20"/>
        </w:rPr>
        <w:t>/2017</w:t>
      </w:r>
    </w:p>
    <w:p w:rsidR="007B2439" w:rsidRPr="00E704F0" w:rsidRDefault="007B2439" w:rsidP="00945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E704F0">
        <w:rPr>
          <w:rFonts w:cstheme="minorHAnsi"/>
          <w:b/>
          <w:bCs/>
          <w:sz w:val="20"/>
          <w:szCs w:val="20"/>
        </w:rPr>
        <w:t>SISTEMA DE REGISTRO DE PREÇOS</w:t>
      </w:r>
    </w:p>
    <w:p w:rsidR="00E704F0" w:rsidRPr="00E704F0" w:rsidRDefault="00945A5F" w:rsidP="00E704F0">
      <w:pPr>
        <w:spacing w:after="0"/>
        <w:jc w:val="both"/>
        <w:rPr>
          <w:sz w:val="20"/>
          <w:szCs w:val="20"/>
        </w:rPr>
      </w:pPr>
      <w:r w:rsidRPr="00E704F0">
        <w:rPr>
          <w:rFonts w:cstheme="minorHAnsi"/>
          <w:b/>
          <w:sz w:val="20"/>
          <w:szCs w:val="20"/>
        </w:rPr>
        <w:t xml:space="preserve">ALCEU ALBERTO WRUBEL </w:t>
      </w:r>
      <w:r w:rsidR="007B2439" w:rsidRPr="00E704F0">
        <w:rPr>
          <w:rFonts w:cstheme="minorHAnsi"/>
          <w:sz w:val="20"/>
          <w:szCs w:val="20"/>
        </w:rPr>
        <w:t xml:space="preserve">torna público para conhecimento dos interessados que fará realizar licitação na modalidade de </w:t>
      </w:r>
      <w:bookmarkStart w:id="0" w:name="tipo_licitação"/>
      <w:r w:rsidR="007B2439" w:rsidRPr="00E704F0">
        <w:rPr>
          <w:rFonts w:cstheme="minorHAnsi"/>
          <w:sz w:val="20"/>
          <w:szCs w:val="20"/>
        </w:rPr>
        <w:t xml:space="preserve">PREGÃO PRESENCIAL, na forma da Lei nº 10.520 de 17 de julho de 2002 e 8.666/93 de 21 de junho de 1983, cujo processamento e julgamento </w:t>
      </w:r>
      <w:proofErr w:type="gramStart"/>
      <w:r w:rsidR="007B2439" w:rsidRPr="00E704F0">
        <w:rPr>
          <w:rFonts w:cstheme="minorHAnsi"/>
          <w:sz w:val="20"/>
          <w:szCs w:val="20"/>
        </w:rPr>
        <w:t>dar-se-á</w:t>
      </w:r>
      <w:proofErr w:type="gramEnd"/>
      <w:r w:rsidR="007B2439" w:rsidRPr="00E704F0">
        <w:rPr>
          <w:rFonts w:cstheme="minorHAnsi"/>
          <w:sz w:val="20"/>
          <w:szCs w:val="20"/>
        </w:rPr>
        <w:t xml:space="preserve"> por </w:t>
      </w:r>
      <w:bookmarkEnd w:id="0"/>
      <w:r w:rsidR="007B2439" w:rsidRPr="00E704F0">
        <w:rPr>
          <w:rFonts w:cstheme="minorHAnsi"/>
          <w:b/>
          <w:bCs/>
          <w:sz w:val="20"/>
          <w:szCs w:val="20"/>
        </w:rPr>
        <w:t>MENOR PREÇO POR ITEM,</w:t>
      </w:r>
      <w:r w:rsidR="007B2439" w:rsidRPr="00E704F0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="007B2439" w:rsidRPr="00E704F0">
        <w:rPr>
          <w:rFonts w:cstheme="minorHAnsi"/>
          <w:bCs/>
          <w:sz w:val="20"/>
          <w:szCs w:val="20"/>
        </w:rPr>
        <w:t>para a formação de</w:t>
      </w:r>
      <w:r w:rsidR="007B2439" w:rsidRPr="00E704F0">
        <w:rPr>
          <w:rFonts w:cstheme="minorHAnsi"/>
          <w:b/>
          <w:bCs/>
          <w:sz w:val="20"/>
          <w:szCs w:val="20"/>
        </w:rPr>
        <w:t xml:space="preserve"> REGISTRO DE PREÇOS COM VALIDADE PARA 12 (DOZE) MESES, </w:t>
      </w:r>
      <w:r w:rsidR="007B2439" w:rsidRPr="00E704F0">
        <w:rPr>
          <w:rFonts w:cstheme="minorHAnsi"/>
          <w:sz w:val="20"/>
          <w:szCs w:val="20"/>
        </w:rPr>
        <w:t xml:space="preserve">em conformidade com as normas neste edital contidas e com a Lei n. 10.520, de 17/07/2002, com aplicação subsidiária da Lei n. 8.666, de 21/06/1993, que regulamentam o art. 37, inciso XXI da Constituição Federal de 1988 e com a Lei Complementar n. 123, de 14/12/2006, </w:t>
      </w:r>
      <w:proofErr w:type="spellStart"/>
      <w:r w:rsidR="007B2439" w:rsidRPr="00E704F0">
        <w:rPr>
          <w:rFonts w:cstheme="minorHAnsi"/>
          <w:sz w:val="20"/>
          <w:szCs w:val="20"/>
        </w:rPr>
        <w:t>arts</w:t>
      </w:r>
      <w:proofErr w:type="spellEnd"/>
      <w:r w:rsidR="007B2439" w:rsidRPr="00E704F0">
        <w:rPr>
          <w:rFonts w:cstheme="minorHAnsi"/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42 a"/>
        </w:smartTagPr>
        <w:r w:rsidR="007B2439" w:rsidRPr="00E704F0">
          <w:rPr>
            <w:rFonts w:cstheme="minorHAnsi"/>
            <w:sz w:val="20"/>
            <w:szCs w:val="20"/>
          </w:rPr>
          <w:t>42 a</w:t>
        </w:r>
      </w:smartTag>
      <w:r w:rsidR="007B2439" w:rsidRPr="00E704F0">
        <w:rPr>
          <w:rFonts w:cstheme="minorHAnsi"/>
          <w:sz w:val="20"/>
          <w:szCs w:val="20"/>
        </w:rPr>
        <w:t xml:space="preserve"> 46 e Lei Complementar 147/2014. </w:t>
      </w:r>
      <w:r w:rsidR="00E704F0" w:rsidRPr="00E704F0">
        <w:rPr>
          <w:sz w:val="20"/>
          <w:szCs w:val="20"/>
        </w:rPr>
        <w:t xml:space="preserve">A presente licitação tem por objeto REGISTRO DE PREÇOS COM VALIDADE DE </w:t>
      </w:r>
      <w:proofErr w:type="gramStart"/>
      <w:r w:rsidR="00E704F0" w:rsidRPr="00E704F0">
        <w:rPr>
          <w:sz w:val="20"/>
          <w:szCs w:val="20"/>
        </w:rPr>
        <w:t>12 (DOSE) MESES PARA POSSIVEL CONTRATAÇÃO DE EMPRESA PARA PRESTAÇÃO DE SERVIÇOS DE MÃO DE OBRA MECÂNICA LEVE E PESADA COM SUSTITUIÇÃO DE PEÇAS, SERVIÇO</w:t>
      </w:r>
      <w:proofErr w:type="gramEnd"/>
      <w:r w:rsidR="00E704F0" w:rsidRPr="00E704F0">
        <w:rPr>
          <w:sz w:val="20"/>
          <w:szCs w:val="20"/>
        </w:rPr>
        <w:t xml:space="preserve"> DE MÃO DE OBRA PARTE ELETRIC E SERVIÇO DE CHAPEAÇÃO E PINTURA EM GERAL DOS VEÍCULOS DAS SECRETARIAS MUNICIPAIS, </w:t>
      </w:r>
      <w:r w:rsidR="00E704F0" w:rsidRPr="00E704F0">
        <w:rPr>
          <w:rFonts w:cs="Arial"/>
          <w:sz w:val="20"/>
          <w:szCs w:val="20"/>
        </w:rPr>
        <w:t>para a manutenção de todos os veículos da frota municipal. Deverão ser realizados tanto os serviços de manutenção corretiva, não eventuais,</w:t>
      </w:r>
      <w:proofErr w:type="gramStart"/>
      <w:r w:rsidR="00E704F0" w:rsidRPr="00E704F0">
        <w:rPr>
          <w:rFonts w:cs="Arial"/>
          <w:sz w:val="20"/>
          <w:szCs w:val="20"/>
        </w:rPr>
        <w:t xml:space="preserve">  </w:t>
      </w:r>
      <w:proofErr w:type="gramEnd"/>
      <w:r w:rsidR="00E704F0" w:rsidRPr="00E704F0">
        <w:rPr>
          <w:rFonts w:cs="Arial"/>
          <w:sz w:val="20"/>
          <w:szCs w:val="20"/>
        </w:rPr>
        <w:t xml:space="preserve">como também aqueles decorrentes de sinistros, quebras etc., ou seja , eventuais. Incluindo todos os serviços necessários, com disponibilização de serviço de reboque (24 horas por dias os </w:t>
      </w:r>
      <w:proofErr w:type="gramStart"/>
      <w:r w:rsidR="00E704F0" w:rsidRPr="00E704F0">
        <w:rPr>
          <w:rFonts w:cs="Arial"/>
          <w:sz w:val="20"/>
          <w:szCs w:val="20"/>
        </w:rPr>
        <w:t>7</w:t>
      </w:r>
      <w:proofErr w:type="gramEnd"/>
      <w:r w:rsidR="00E704F0" w:rsidRPr="00E704F0">
        <w:rPr>
          <w:rFonts w:cs="Arial"/>
          <w:sz w:val="20"/>
          <w:szCs w:val="20"/>
        </w:rPr>
        <w:t xml:space="preserve"> dias da semana ). Com o fornecimento de peças pela contratada, sem exclusividade, com prévia aprovação pela Administração Municipal de Ponte Serrada, do orçamento das peças a serem substituídas. O valor das peças a serem adquiridas deverá respeitar o limite de R$ 8.000,00 (oito mil reais). Para os serviços que exceder o valor estipulado para as peças, será realizado processo licitatório para a compra das </w:t>
      </w:r>
      <w:proofErr w:type="gramStart"/>
      <w:r w:rsidR="00E704F0" w:rsidRPr="00E704F0">
        <w:rPr>
          <w:rFonts w:cs="Arial"/>
          <w:sz w:val="20"/>
          <w:szCs w:val="20"/>
        </w:rPr>
        <w:t>mesmas.</w:t>
      </w:r>
      <w:proofErr w:type="gramEnd"/>
    </w:p>
    <w:p w:rsidR="008D6FD7" w:rsidRPr="00E704F0" w:rsidRDefault="00545567" w:rsidP="00545567">
      <w:pPr>
        <w:keepLines/>
        <w:spacing w:before="120" w:after="120"/>
        <w:jc w:val="both"/>
        <w:rPr>
          <w:rFonts w:cstheme="minorHAnsi"/>
          <w:sz w:val="20"/>
          <w:szCs w:val="20"/>
        </w:rPr>
      </w:pPr>
      <w:r w:rsidRPr="00E704F0">
        <w:rPr>
          <w:rFonts w:ascii="Calibri" w:hAnsi="Calibri"/>
          <w:sz w:val="20"/>
          <w:szCs w:val="20"/>
        </w:rPr>
        <w:t xml:space="preserve">. </w:t>
      </w:r>
      <w:r w:rsidR="001E1326" w:rsidRPr="00E704F0">
        <w:rPr>
          <w:rFonts w:ascii="Calibri" w:hAnsi="Calibri" w:cs="Arial"/>
          <w:b/>
          <w:sz w:val="20"/>
          <w:szCs w:val="20"/>
        </w:rPr>
        <w:t>I</w:t>
      </w:r>
      <w:r w:rsidR="008D6FD7" w:rsidRPr="00E704F0">
        <w:rPr>
          <w:rFonts w:cstheme="minorHAnsi"/>
          <w:sz w:val="20"/>
          <w:szCs w:val="20"/>
        </w:rPr>
        <w:t>nformações Complementares</w:t>
      </w:r>
      <w:r w:rsidR="008D6FD7" w:rsidRPr="00E704F0">
        <w:rPr>
          <w:rFonts w:cstheme="minorHAnsi"/>
          <w:b/>
          <w:sz w:val="20"/>
          <w:szCs w:val="20"/>
        </w:rPr>
        <w:t xml:space="preserve">: </w:t>
      </w:r>
      <w:r w:rsidR="008D6FD7" w:rsidRPr="00E704F0">
        <w:rPr>
          <w:rFonts w:cstheme="minorHAnsi"/>
          <w:sz w:val="20"/>
          <w:szCs w:val="20"/>
        </w:rPr>
        <w:t xml:space="preserve">outras informações poderão ser obtidas de segunda a sexta-feira no Setor de Compras e Licitações, na Prefeitura Municipal de Ponte Serrada, Rua Madre Maria Theodora, n.º 264, Bairro Centro, no horário das 7h30 às 13h30 e das 13 às 17 horas, pelo e-mail </w:t>
      </w:r>
      <w:hyperlink r:id="rId6" w:history="1">
        <w:r w:rsidR="008D6FD7" w:rsidRPr="00E704F0">
          <w:rPr>
            <w:rStyle w:val="Hyperlink"/>
            <w:rFonts w:cstheme="minorHAnsi"/>
            <w:sz w:val="20"/>
            <w:szCs w:val="20"/>
          </w:rPr>
          <w:t>licitacao@ponteserrada.sc.gov.br</w:t>
        </w:r>
      </w:hyperlink>
      <w:r w:rsidR="008D6FD7" w:rsidRPr="00E704F0">
        <w:rPr>
          <w:rFonts w:cstheme="minorHAnsi"/>
          <w:sz w:val="20"/>
          <w:szCs w:val="20"/>
        </w:rPr>
        <w:t xml:space="preserve"> ou pelo telefone (0XX49) 34350122. Ponte Serrada, </w:t>
      </w:r>
      <w:r w:rsidR="00945A5F" w:rsidRPr="00E704F0">
        <w:rPr>
          <w:rFonts w:cstheme="minorHAnsi"/>
          <w:sz w:val="20"/>
          <w:szCs w:val="20"/>
        </w:rPr>
        <w:t>1</w:t>
      </w:r>
      <w:r w:rsidR="00E704F0">
        <w:rPr>
          <w:rFonts w:cstheme="minorHAnsi"/>
          <w:sz w:val="20"/>
          <w:szCs w:val="20"/>
        </w:rPr>
        <w:t>7</w:t>
      </w:r>
      <w:bookmarkStart w:id="1" w:name="_GoBack"/>
      <w:bookmarkEnd w:id="1"/>
      <w:r w:rsidR="008D6FD7" w:rsidRPr="00E704F0">
        <w:rPr>
          <w:rFonts w:cstheme="minorHAnsi"/>
          <w:sz w:val="20"/>
          <w:szCs w:val="20"/>
        </w:rPr>
        <w:t xml:space="preserve"> de fevereiro de 2017. ALCEU ALBERTO WRUBEL Prefeito Municipal.</w:t>
      </w:r>
    </w:p>
    <w:p w:rsidR="001471BA" w:rsidRPr="00545567" w:rsidRDefault="001471BA">
      <w:pPr>
        <w:rPr>
          <w:rFonts w:cstheme="minorHAnsi"/>
          <w:sz w:val="20"/>
          <w:szCs w:val="20"/>
        </w:rPr>
      </w:pPr>
    </w:p>
    <w:sectPr w:rsidR="001471BA" w:rsidRPr="00545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4A7D"/>
    <w:multiLevelType w:val="multilevel"/>
    <w:tmpl w:val="7DACB0DC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637"/>
        </w:tabs>
        <w:ind w:left="2637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">
    <w:nsid w:val="448845E1"/>
    <w:multiLevelType w:val="multilevel"/>
    <w:tmpl w:val="A2029D94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D7"/>
    <w:rsid w:val="001471BA"/>
    <w:rsid w:val="001E1326"/>
    <w:rsid w:val="00545567"/>
    <w:rsid w:val="006B45EF"/>
    <w:rsid w:val="007B2439"/>
    <w:rsid w:val="008B4BB2"/>
    <w:rsid w:val="008D6FD7"/>
    <w:rsid w:val="00945A5F"/>
    <w:rsid w:val="00B90A33"/>
    <w:rsid w:val="00CE7BEC"/>
    <w:rsid w:val="00E704F0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6FD7"/>
    <w:rPr>
      <w:color w:val="0000FF" w:themeColor="hyperlink"/>
      <w:u w:val="single"/>
    </w:rPr>
  </w:style>
  <w:style w:type="paragraph" w:customStyle="1" w:styleId="A161175">
    <w:name w:val="_A161175ÿ"/>
    <w:uiPriority w:val="99"/>
    <w:rsid w:val="007B243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6FD7"/>
    <w:rPr>
      <w:color w:val="0000FF" w:themeColor="hyperlink"/>
      <w:u w:val="single"/>
    </w:rPr>
  </w:style>
  <w:style w:type="paragraph" w:customStyle="1" w:styleId="A161175">
    <w:name w:val="_A161175ÿ"/>
    <w:uiPriority w:val="99"/>
    <w:rsid w:val="007B243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ao@ponteserrada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4</cp:revision>
  <cp:lastPrinted>2017-02-22T18:46:00Z</cp:lastPrinted>
  <dcterms:created xsi:type="dcterms:W3CDTF">2017-02-13T09:24:00Z</dcterms:created>
  <dcterms:modified xsi:type="dcterms:W3CDTF">2017-02-22T18:46:00Z</dcterms:modified>
</cp:coreProperties>
</file>