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AA" w:rsidRDefault="00FE07AA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E07AA" w:rsidRDefault="00FE07AA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C21FD1">
        <w:rPr>
          <w:rFonts w:ascii="Arial" w:hAnsi="Arial" w:cs="Arial"/>
          <w:b/>
          <w:shd w:val="clear" w:color="auto" w:fill="FFFFFF"/>
        </w:rPr>
        <w:t>113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C21FD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Pregão Eletrônico n. 93/2022</w:t>
      </w:r>
    </w:p>
    <w:p w:rsidR="00C21FD1" w:rsidRDefault="00C21FD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C21FD1" w:rsidRDefault="00187445" w:rsidP="00C21FD1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5</w:t>
      </w:r>
      <w:r w:rsidR="00C21FD1">
        <w:rPr>
          <w:rFonts w:ascii="Arial" w:hAnsi="Arial" w:cs="Arial"/>
          <w:b/>
          <w:shd w:val="clear" w:color="auto" w:fill="FFFFFF"/>
        </w:rPr>
        <w:t>/2022</w:t>
      </w:r>
    </w:p>
    <w:p w:rsidR="00C21FD1" w:rsidRDefault="00C21FD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E504BF" w:rsidRDefault="00926A47" w:rsidP="007F7AC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F22043">
        <w:rPr>
          <w:rFonts w:ascii="Arial" w:hAnsi="Arial" w:cs="Arial"/>
          <w:shd w:val="clear" w:color="auto" w:fill="FFFFFF"/>
        </w:rPr>
        <w:t>vinte e dois</w:t>
      </w:r>
      <w:r w:rsidR="007F58CE">
        <w:rPr>
          <w:rFonts w:ascii="Arial" w:hAnsi="Arial" w:cs="Arial"/>
          <w:shd w:val="clear" w:color="auto" w:fill="FFFFFF"/>
        </w:rPr>
        <w:t xml:space="preserve"> dias</w:t>
      </w:r>
      <w:r w:rsidRPr="00FD3108">
        <w:rPr>
          <w:rFonts w:ascii="Arial" w:hAnsi="Arial" w:cs="Arial"/>
          <w:shd w:val="clear" w:color="auto" w:fill="FFFFFF"/>
        </w:rPr>
        <w:t xml:space="preserve"> do mês de </w:t>
      </w:r>
      <w:r w:rsidR="007F7AC3">
        <w:rPr>
          <w:rFonts w:ascii="Arial" w:hAnsi="Arial" w:cs="Arial"/>
          <w:shd w:val="clear" w:color="auto" w:fill="FFFFFF"/>
        </w:rPr>
        <w:t>setembro</w:t>
      </w:r>
      <w:r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Pr="00FD3108">
        <w:rPr>
          <w:rFonts w:ascii="Arial" w:hAnsi="Arial" w:cs="Arial"/>
          <w:shd w:val="clear" w:color="auto" w:fill="FFFFFF"/>
        </w:rPr>
        <w:t xml:space="preserve">, às </w:t>
      </w:r>
      <w:r w:rsidR="00F22043">
        <w:rPr>
          <w:rFonts w:ascii="Arial" w:hAnsi="Arial" w:cs="Arial"/>
          <w:shd w:val="clear" w:color="auto" w:fill="FFFFFF"/>
        </w:rPr>
        <w:t>dez</w:t>
      </w:r>
      <w:r w:rsidRPr="00FD3108">
        <w:rPr>
          <w:rFonts w:ascii="Arial" w:hAnsi="Arial" w:cs="Arial"/>
          <w:shd w:val="clear" w:color="auto" w:fill="FFFFFF"/>
        </w:rPr>
        <w:t xml:space="preserve"> </w:t>
      </w:r>
      <w:r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C21FD1">
        <w:rPr>
          <w:rFonts w:ascii="Arial" w:hAnsi="Arial" w:cs="Arial"/>
          <w:shd w:val="clear" w:color="auto" w:fill="FFFFFF"/>
        </w:rPr>
        <w:t>436/2022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, para apreciar </w:t>
      </w:r>
      <w:r w:rsidR="00F22043">
        <w:rPr>
          <w:rFonts w:ascii="Arial" w:hAnsi="Arial" w:cs="Arial"/>
          <w:color w:val="000000"/>
          <w:shd w:val="clear" w:color="auto" w:fill="FFFFFF"/>
        </w:rPr>
        <w:t xml:space="preserve">os autos. Analisada a documentação da empresa </w:t>
      </w:r>
      <w:r w:rsidR="00F22043">
        <w:rPr>
          <w:rFonts w:ascii="Arial" w:hAnsi="Arial" w:cs="Arial"/>
          <w:color w:val="000000"/>
          <w:shd w:val="clear" w:color="auto" w:fill="FFFFFF"/>
        </w:rPr>
        <w:t>NUTRI SC COMERCIO DE ALIMENTOS</w:t>
      </w:r>
      <w:r w:rsidR="00F22043">
        <w:rPr>
          <w:rFonts w:ascii="Arial" w:hAnsi="Arial" w:cs="Arial"/>
          <w:color w:val="000000"/>
          <w:shd w:val="clear" w:color="auto" w:fill="FFFFFF"/>
        </w:rPr>
        <w:t xml:space="preserve"> esta de acordo com o Edital, </w:t>
      </w:r>
      <w:r w:rsidR="00187445">
        <w:rPr>
          <w:rFonts w:ascii="Arial" w:hAnsi="Arial" w:cs="Arial"/>
          <w:color w:val="000000"/>
          <w:shd w:val="clear" w:color="auto" w:fill="FFFFFF"/>
        </w:rPr>
        <w:t xml:space="preserve">e foi apresentada a nova proposta, estando de acordo. Assim, declara-se vencedora a empresa </w:t>
      </w:r>
      <w:r w:rsidR="00187445">
        <w:rPr>
          <w:rFonts w:ascii="Arial" w:hAnsi="Arial" w:cs="Arial"/>
          <w:color w:val="000000"/>
          <w:shd w:val="clear" w:color="auto" w:fill="FFFFFF"/>
        </w:rPr>
        <w:t>NUTRI SC COMERCIO DE ALIMENTOS</w:t>
      </w:r>
      <w:r w:rsidR="00E504BF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a presente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7445" w:rsidRDefault="00187445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7445" w:rsidRDefault="00187445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7445" w:rsidRDefault="00187445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Janice de Fátima Farias</w:t>
      </w: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F0FF9" w:rsidRDefault="006F0FF9" w:rsidP="006F0F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0E" w:rsidRDefault="00F9090E" w:rsidP="00C2467C">
      <w:pPr>
        <w:spacing w:after="0" w:line="240" w:lineRule="auto"/>
      </w:pPr>
      <w:r>
        <w:separator/>
      </w:r>
    </w:p>
  </w:endnote>
  <w:endnote w:type="continuationSeparator" w:id="0">
    <w:p w:rsidR="00F9090E" w:rsidRDefault="00F9090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F12F4F">
      <w:rPr>
        <w:rFonts w:ascii="Arial" w:hAnsi="Arial" w:cs="Arial"/>
        <w:sz w:val="20"/>
        <w:szCs w:val="20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0E" w:rsidRDefault="00F9090E" w:rsidP="00C2467C">
      <w:pPr>
        <w:spacing w:after="0" w:line="240" w:lineRule="auto"/>
      </w:pPr>
      <w:r>
        <w:separator/>
      </w:r>
    </w:p>
  </w:footnote>
  <w:footnote w:type="continuationSeparator" w:id="0">
    <w:p w:rsidR="00F9090E" w:rsidRDefault="00F9090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35FA3"/>
    <w:rsid w:val="000B7D75"/>
    <w:rsid w:val="00163002"/>
    <w:rsid w:val="00173C0F"/>
    <w:rsid w:val="0017740A"/>
    <w:rsid w:val="00187445"/>
    <w:rsid w:val="00241E7F"/>
    <w:rsid w:val="00270F58"/>
    <w:rsid w:val="00307341"/>
    <w:rsid w:val="00315E84"/>
    <w:rsid w:val="00326F5F"/>
    <w:rsid w:val="00374FD9"/>
    <w:rsid w:val="00395B0E"/>
    <w:rsid w:val="00395D04"/>
    <w:rsid w:val="003971A3"/>
    <w:rsid w:val="003A4BD3"/>
    <w:rsid w:val="003C0233"/>
    <w:rsid w:val="003D4B8A"/>
    <w:rsid w:val="00400E56"/>
    <w:rsid w:val="00506FAD"/>
    <w:rsid w:val="00590A6A"/>
    <w:rsid w:val="005C18BA"/>
    <w:rsid w:val="00636957"/>
    <w:rsid w:val="006744C0"/>
    <w:rsid w:val="006B568F"/>
    <w:rsid w:val="006C0C78"/>
    <w:rsid w:val="006E2D8F"/>
    <w:rsid w:val="006F0FF9"/>
    <w:rsid w:val="00703264"/>
    <w:rsid w:val="0075765B"/>
    <w:rsid w:val="0078500F"/>
    <w:rsid w:val="00787B8D"/>
    <w:rsid w:val="007B292B"/>
    <w:rsid w:val="007C6D85"/>
    <w:rsid w:val="007C7E72"/>
    <w:rsid w:val="007D1FD6"/>
    <w:rsid w:val="007F58CE"/>
    <w:rsid w:val="007F7AC3"/>
    <w:rsid w:val="008370CE"/>
    <w:rsid w:val="0086750A"/>
    <w:rsid w:val="00916542"/>
    <w:rsid w:val="00926A47"/>
    <w:rsid w:val="00930091"/>
    <w:rsid w:val="009C2B09"/>
    <w:rsid w:val="00A44BC0"/>
    <w:rsid w:val="00A52282"/>
    <w:rsid w:val="00A95EDD"/>
    <w:rsid w:val="00B160F8"/>
    <w:rsid w:val="00B27FEA"/>
    <w:rsid w:val="00B606A2"/>
    <w:rsid w:val="00BA6E08"/>
    <w:rsid w:val="00BF15F8"/>
    <w:rsid w:val="00C14CE0"/>
    <w:rsid w:val="00C21FD1"/>
    <w:rsid w:val="00C2467C"/>
    <w:rsid w:val="00C36474"/>
    <w:rsid w:val="00C81B1C"/>
    <w:rsid w:val="00C94CCB"/>
    <w:rsid w:val="00CC5038"/>
    <w:rsid w:val="00CD40B3"/>
    <w:rsid w:val="00CE48DC"/>
    <w:rsid w:val="00D162EA"/>
    <w:rsid w:val="00D36F87"/>
    <w:rsid w:val="00D5592E"/>
    <w:rsid w:val="00D86BDE"/>
    <w:rsid w:val="00DA0297"/>
    <w:rsid w:val="00DF0525"/>
    <w:rsid w:val="00E30828"/>
    <w:rsid w:val="00E504BF"/>
    <w:rsid w:val="00E64FB9"/>
    <w:rsid w:val="00E96C50"/>
    <w:rsid w:val="00EA127C"/>
    <w:rsid w:val="00F12F4F"/>
    <w:rsid w:val="00F22043"/>
    <w:rsid w:val="00F9090E"/>
    <w:rsid w:val="00F96E21"/>
    <w:rsid w:val="00FB441E"/>
    <w:rsid w:val="00FD1252"/>
    <w:rsid w:val="00FD3108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6</cp:revision>
  <cp:lastPrinted>2022-09-06T12:45:00Z</cp:lastPrinted>
  <dcterms:created xsi:type="dcterms:W3CDTF">2022-09-22T13:12:00Z</dcterms:created>
  <dcterms:modified xsi:type="dcterms:W3CDTF">2022-09-22T13:46:00Z</dcterms:modified>
</cp:coreProperties>
</file>