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EF8" w:rsidRPr="006937B6" w:rsidRDefault="00A86EF8" w:rsidP="00A86EF8">
      <w:pPr>
        <w:pStyle w:val="Ttulo9"/>
        <w:spacing w:before="0"/>
        <w:rPr>
          <w:rFonts w:ascii="Arial" w:hAnsi="Arial" w:cs="Arial"/>
          <w:b/>
          <w:i w:val="0"/>
          <w:color w:val="auto"/>
          <w:sz w:val="18"/>
          <w:szCs w:val="18"/>
        </w:rPr>
      </w:pPr>
      <w:r w:rsidRPr="006937B6">
        <w:rPr>
          <w:rFonts w:ascii="Arial" w:hAnsi="Arial" w:cs="Arial"/>
          <w:b/>
          <w:i w:val="0"/>
          <w:color w:val="auto"/>
          <w:sz w:val="18"/>
          <w:szCs w:val="18"/>
        </w:rPr>
        <w:t>PROCESSO LICITATÓRIO N. 03/2023-FMS</w:t>
      </w:r>
    </w:p>
    <w:p w:rsidR="00A86EF8" w:rsidRPr="006937B6" w:rsidRDefault="00E84172" w:rsidP="00A86EF8">
      <w:pPr>
        <w:rPr>
          <w:rFonts w:ascii="Arial" w:hAnsi="Arial" w:cs="Arial"/>
          <w:b/>
          <w:sz w:val="18"/>
          <w:szCs w:val="18"/>
        </w:rPr>
      </w:pPr>
      <w:r w:rsidRPr="006937B6">
        <w:rPr>
          <w:rFonts w:ascii="Arial" w:hAnsi="Arial" w:cs="Arial"/>
          <w:b/>
          <w:sz w:val="18"/>
          <w:szCs w:val="18"/>
        </w:rPr>
        <w:t>PREGÃO ELETRÔNICO</w:t>
      </w:r>
      <w:r w:rsidR="00A86EF8" w:rsidRPr="006937B6">
        <w:rPr>
          <w:rFonts w:ascii="Arial" w:hAnsi="Arial" w:cs="Arial"/>
          <w:b/>
          <w:sz w:val="18"/>
          <w:szCs w:val="18"/>
        </w:rPr>
        <w:t xml:space="preserve"> N. 03/2023-FMS</w:t>
      </w:r>
    </w:p>
    <w:p w:rsidR="00A86EF8" w:rsidRPr="006937B6" w:rsidRDefault="00A86EF8" w:rsidP="00A86EF8">
      <w:pPr>
        <w:rPr>
          <w:rFonts w:ascii="Arial" w:hAnsi="Arial" w:cs="Arial"/>
          <w:b/>
          <w:sz w:val="18"/>
          <w:szCs w:val="18"/>
        </w:rPr>
      </w:pPr>
      <w:r w:rsidRPr="006937B6">
        <w:rPr>
          <w:rFonts w:ascii="Arial" w:hAnsi="Arial" w:cs="Arial"/>
          <w:b/>
          <w:sz w:val="18"/>
          <w:szCs w:val="18"/>
        </w:rPr>
        <w:t>MENOR PREÇO POR ITEM</w:t>
      </w:r>
    </w:p>
    <w:p w:rsidR="00A86EF8" w:rsidRPr="006937B6" w:rsidRDefault="00A86EF8" w:rsidP="00537508">
      <w:pPr>
        <w:ind w:right="85"/>
        <w:jc w:val="both"/>
        <w:rPr>
          <w:rFonts w:ascii="Arial" w:hAnsi="Arial" w:cs="Arial"/>
          <w:sz w:val="18"/>
          <w:szCs w:val="18"/>
        </w:rPr>
      </w:pPr>
    </w:p>
    <w:p w:rsidR="00A86EF8" w:rsidRPr="006937B6" w:rsidRDefault="00A86EF8" w:rsidP="00A86EF8">
      <w:pPr>
        <w:jc w:val="both"/>
        <w:rPr>
          <w:rFonts w:ascii="Arial" w:hAnsi="Arial" w:cs="Arial"/>
          <w:sz w:val="18"/>
          <w:szCs w:val="18"/>
        </w:rPr>
      </w:pPr>
      <w:r w:rsidRPr="006937B6">
        <w:rPr>
          <w:rFonts w:ascii="Arial" w:hAnsi="Arial" w:cs="Arial"/>
          <w:sz w:val="18"/>
          <w:szCs w:val="18"/>
        </w:rPr>
        <w:t xml:space="preserve">O Município de Ponte Serrada/SC, através do Prefeito Municipal em exercício </w:t>
      </w:r>
      <w:r w:rsidRPr="006937B6">
        <w:rPr>
          <w:rFonts w:ascii="Arial" w:hAnsi="Arial" w:cs="Arial"/>
          <w:b/>
          <w:sz w:val="18"/>
          <w:szCs w:val="18"/>
        </w:rPr>
        <w:t>Sr</w:t>
      </w:r>
      <w:r w:rsidRPr="006937B6">
        <w:rPr>
          <w:rFonts w:ascii="Arial" w:hAnsi="Arial" w:cs="Arial"/>
          <w:sz w:val="18"/>
          <w:szCs w:val="18"/>
        </w:rPr>
        <w:t xml:space="preserve">. </w:t>
      </w:r>
      <w:r w:rsidRPr="006937B6">
        <w:rPr>
          <w:rFonts w:ascii="Arial" w:hAnsi="Arial" w:cs="Arial"/>
          <w:b/>
          <w:sz w:val="18"/>
          <w:szCs w:val="18"/>
        </w:rPr>
        <w:t>JULIO CESAR PAGLIA</w:t>
      </w:r>
      <w:r w:rsidRPr="006937B6">
        <w:rPr>
          <w:rFonts w:ascii="Arial" w:hAnsi="Arial" w:cs="Arial"/>
          <w:sz w:val="18"/>
          <w:szCs w:val="18"/>
        </w:rPr>
        <w:t xml:space="preserve"> e o </w:t>
      </w:r>
      <w:r w:rsidRPr="006937B6">
        <w:rPr>
          <w:rFonts w:ascii="Arial" w:hAnsi="Arial" w:cs="Arial"/>
          <w:b/>
          <w:sz w:val="18"/>
          <w:szCs w:val="18"/>
        </w:rPr>
        <w:t>FUNDO MUNICIPAL DE SAÚDE</w:t>
      </w:r>
      <w:r w:rsidRPr="006937B6">
        <w:rPr>
          <w:rFonts w:ascii="Arial" w:hAnsi="Arial" w:cs="Arial"/>
          <w:sz w:val="18"/>
          <w:szCs w:val="18"/>
        </w:rPr>
        <w:t xml:space="preserve"> através da Comissão de Licitação instituída pelo Decreto n. 902/2022, torna público para conhecimento dos interessados e comunica que realizará </w:t>
      </w:r>
      <w:proofErr w:type="gramStart"/>
      <w:r w:rsidRPr="006937B6">
        <w:rPr>
          <w:rFonts w:ascii="Arial" w:hAnsi="Arial" w:cs="Arial"/>
          <w:sz w:val="18"/>
          <w:szCs w:val="18"/>
        </w:rPr>
        <w:t xml:space="preserve">licitação na modalidade </w:t>
      </w:r>
      <w:r w:rsidR="00E84172" w:rsidRPr="006937B6">
        <w:rPr>
          <w:rFonts w:ascii="Arial" w:hAnsi="Arial" w:cs="Arial"/>
          <w:sz w:val="18"/>
          <w:szCs w:val="18"/>
        </w:rPr>
        <w:t>PREGÃO ELETRÔNICO</w:t>
      </w:r>
      <w:r w:rsidRPr="006937B6">
        <w:rPr>
          <w:rFonts w:ascii="Arial" w:hAnsi="Arial" w:cs="Arial"/>
          <w:sz w:val="18"/>
          <w:szCs w:val="18"/>
        </w:rPr>
        <w:t xml:space="preserve"> pelo critério do MENOR PREÇO POR ITEM tendo por finalidade </w:t>
      </w:r>
      <w:r w:rsidR="000258ED" w:rsidRPr="006937B6">
        <w:rPr>
          <w:rFonts w:ascii="Arial" w:hAnsi="Arial" w:cs="Arial"/>
          <w:sz w:val="18"/>
          <w:szCs w:val="18"/>
        </w:rPr>
        <w:t>contratação de empresa especializada com profissional habilitado em radiologia</w:t>
      </w:r>
      <w:proofErr w:type="gramEnd"/>
      <w:r w:rsidRPr="006937B6">
        <w:rPr>
          <w:rFonts w:ascii="Arial" w:hAnsi="Arial" w:cs="Arial"/>
          <w:sz w:val="18"/>
          <w:szCs w:val="18"/>
        </w:rPr>
        <w:t xml:space="preserve">, </w:t>
      </w:r>
      <w:r w:rsidRPr="006937B6">
        <w:rPr>
          <w:rFonts w:ascii="Arial" w:hAnsi="Arial" w:cs="Arial"/>
          <w:sz w:val="18"/>
          <w:szCs w:val="18"/>
          <w:lang w:eastAsia="ar-SA"/>
        </w:rPr>
        <w:t xml:space="preserve">o qual obedecerá, integralmente, a Lei Federal n. 10.520/02 e os artigos 42, 43, 44, 45, e 46 da LC n. 123/2006 e subsidiariamente, a Lei Federal n. 8.666/93, com as alterações posteriores. </w:t>
      </w:r>
    </w:p>
    <w:p w:rsidR="007D0390" w:rsidRPr="006937B6" w:rsidRDefault="007D0390" w:rsidP="00537508">
      <w:pPr>
        <w:ind w:right="85"/>
        <w:jc w:val="both"/>
        <w:rPr>
          <w:rFonts w:ascii="Arial" w:hAnsi="Arial" w:cs="Arial"/>
          <w:sz w:val="18"/>
          <w:szCs w:val="18"/>
        </w:rPr>
      </w:pPr>
    </w:p>
    <w:p w:rsidR="00A86EF8" w:rsidRPr="006937B6" w:rsidRDefault="00A86EF8" w:rsidP="00A86EF8">
      <w:pPr>
        <w:jc w:val="both"/>
        <w:rPr>
          <w:rFonts w:ascii="Arial" w:hAnsi="Arial" w:cs="Arial"/>
          <w:sz w:val="18"/>
          <w:szCs w:val="18"/>
          <w:highlight w:val="yellow"/>
        </w:rPr>
      </w:pPr>
      <w:r w:rsidRPr="006937B6">
        <w:rPr>
          <w:rFonts w:ascii="Arial" w:hAnsi="Arial" w:cs="Arial"/>
          <w:sz w:val="18"/>
          <w:szCs w:val="18"/>
          <w:highlight w:val="yellow"/>
        </w:rPr>
        <w:t xml:space="preserve">INICIO DO RECEBIMENTO DAS PROPOSTAS: das </w:t>
      </w:r>
      <w:r w:rsidRPr="006937B6">
        <w:rPr>
          <w:rFonts w:ascii="Arial" w:hAnsi="Arial" w:cs="Arial"/>
          <w:b/>
          <w:sz w:val="18"/>
          <w:szCs w:val="18"/>
          <w:highlight w:val="yellow"/>
        </w:rPr>
        <w:t>7 horas e 30 minutos do dia 04/03/2023</w:t>
      </w:r>
      <w:r w:rsidRPr="006937B6">
        <w:rPr>
          <w:rFonts w:ascii="Arial" w:hAnsi="Arial" w:cs="Arial"/>
          <w:sz w:val="18"/>
          <w:szCs w:val="18"/>
          <w:highlight w:val="yellow"/>
        </w:rPr>
        <w:t>.</w:t>
      </w:r>
    </w:p>
    <w:p w:rsidR="00A86EF8" w:rsidRPr="006937B6" w:rsidRDefault="00A86EF8" w:rsidP="00A86EF8">
      <w:pPr>
        <w:jc w:val="both"/>
        <w:rPr>
          <w:rFonts w:ascii="Arial" w:hAnsi="Arial" w:cs="Arial"/>
          <w:sz w:val="18"/>
          <w:szCs w:val="18"/>
          <w:highlight w:val="yellow"/>
        </w:rPr>
      </w:pPr>
      <w:r w:rsidRPr="006937B6">
        <w:rPr>
          <w:rFonts w:ascii="Arial" w:hAnsi="Arial" w:cs="Arial"/>
          <w:sz w:val="18"/>
          <w:szCs w:val="18"/>
          <w:highlight w:val="yellow"/>
        </w:rPr>
        <w:t xml:space="preserve">FIM DO RECEBIMENTO DE PROPOSTAS: às </w:t>
      </w:r>
      <w:r w:rsidRPr="006937B6">
        <w:rPr>
          <w:rFonts w:ascii="Arial" w:hAnsi="Arial" w:cs="Arial"/>
          <w:b/>
          <w:sz w:val="18"/>
          <w:szCs w:val="18"/>
          <w:highlight w:val="yellow"/>
        </w:rPr>
        <w:t>8 horas do dia 16/03/2023</w:t>
      </w:r>
      <w:r w:rsidRPr="006937B6">
        <w:rPr>
          <w:rFonts w:ascii="Arial" w:hAnsi="Arial" w:cs="Arial"/>
          <w:sz w:val="18"/>
          <w:szCs w:val="18"/>
          <w:highlight w:val="yellow"/>
        </w:rPr>
        <w:t>.</w:t>
      </w:r>
    </w:p>
    <w:p w:rsidR="00A86EF8" w:rsidRPr="006937B6" w:rsidRDefault="00A86EF8" w:rsidP="00A86EF8">
      <w:pPr>
        <w:jc w:val="both"/>
        <w:rPr>
          <w:rFonts w:ascii="Arial" w:hAnsi="Arial" w:cs="Arial"/>
          <w:b/>
          <w:sz w:val="18"/>
          <w:szCs w:val="18"/>
          <w:highlight w:val="yellow"/>
        </w:rPr>
      </w:pPr>
      <w:r w:rsidRPr="006937B6">
        <w:rPr>
          <w:rFonts w:ascii="Arial" w:hAnsi="Arial" w:cs="Arial"/>
          <w:sz w:val="18"/>
          <w:szCs w:val="18"/>
          <w:highlight w:val="yellow"/>
        </w:rPr>
        <w:t xml:space="preserve">ABERTURA DAS PROPOSTAS: </w:t>
      </w:r>
      <w:r w:rsidRPr="006937B6">
        <w:rPr>
          <w:rFonts w:ascii="Arial" w:hAnsi="Arial" w:cs="Arial"/>
          <w:b/>
          <w:sz w:val="18"/>
          <w:szCs w:val="18"/>
          <w:highlight w:val="yellow"/>
        </w:rPr>
        <w:t>às 8 horas e 30 minutos do dia 16/03/2023.</w:t>
      </w:r>
    </w:p>
    <w:p w:rsidR="00A86EF8" w:rsidRPr="006937B6" w:rsidRDefault="00A86EF8" w:rsidP="00A86EF8">
      <w:pPr>
        <w:jc w:val="both"/>
        <w:rPr>
          <w:rFonts w:ascii="Arial" w:hAnsi="Arial" w:cs="Arial"/>
          <w:b/>
          <w:sz w:val="18"/>
          <w:szCs w:val="18"/>
          <w:highlight w:val="yellow"/>
        </w:rPr>
      </w:pPr>
      <w:r w:rsidRPr="006937B6">
        <w:rPr>
          <w:rFonts w:ascii="Arial" w:hAnsi="Arial" w:cs="Arial"/>
          <w:sz w:val="18"/>
          <w:szCs w:val="18"/>
          <w:highlight w:val="yellow"/>
        </w:rPr>
        <w:t>INÍCIO DA SESSÃO DE DISPUTA DE PREÇOS</w:t>
      </w:r>
      <w:r w:rsidRPr="006937B6">
        <w:rPr>
          <w:rFonts w:ascii="Arial" w:hAnsi="Arial" w:cs="Arial"/>
          <w:b/>
          <w:sz w:val="18"/>
          <w:szCs w:val="18"/>
          <w:highlight w:val="yellow"/>
        </w:rPr>
        <w:t>: às 9 horas do dia 16/03/2023.</w:t>
      </w:r>
    </w:p>
    <w:p w:rsidR="00A86EF8" w:rsidRPr="006937B6" w:rsidRDefault="00A86EF8" w:rsidP="00A86EF8">
      <w:pPr>
        <w:jc w:val="both"/>
        <w:rPr>
          <w:rFonts w:ascii="Arial" w:hAnsi="Arial" w:cs="Arial"/>
          <w:b/>
          <w:sz w:val="18"/>
          <w:szCs w:val="18"/>
          <w:highlight w:val="yellow"/>
        </w:rPr>
      </w:pPr>
      <w:r w:rsidRPr="006937B6">
        <w:rPr>
          <w:rFonts w:ascii="Arial" w:hAnsi="Arial" w:cs="Arial"/>
          <w:sz w:val="18"/>
          <w:szCs w:val="18"/>
          <w:highlight w:val="yellow"/>
        </w:rPr>
        <w:t xml:space="preserve">CRITÉRIO DE JULGAMENTO: </w:t>
      </w:r>
      <w:r w:rsidRPr="006937B6">
        <w:rPr>
          <w:rFonts w:ascii="Arial" w:hAnsi="Arial" w:cs="Arial"/>
          <w:b/>
          <w:sz w:val="18"/>
          <w:szCs w:val="18"/>
          <w:highlight w:val="yellow"/>
        </w:rPr>
        <w:t>Menor Preço por ITEM</w:t>
      </w:r>
    </w:p>
    <w:p w:rsidR="00A86EF8" w:rsidRPr="006937B6" w:rsidRDefault="00A86EF8" w:rsidP="00A86EF8">
      <w:pPr>
        <w:jc w:val="both"/>
        <w:rPr>
          <w:rFonts w:ascii="Arial" w:hAnsi="Arial" w:cs="Arial"/>
          <w:b/>
          <w:sz w:val="18"/>
          <w:szCs w:val="18"/>
          <w:highlight w:val="yellow"/>
        </w:rPr>
      </w:pPr>
      <w:r w:rsidRPr="006937B6">
        <w:rPr>
          <w:rFonts w:ascii="Arial" w:hAnsi="Arial" w:cs="Arial"/>
          <w:sz w:val="18"/>
          <w:szCs w:val="18"/>
          <w:highlight w:val="yellow"/>
        </w:rPr>
        <w:t xml:space="preserve">MODO DE DISPUTA: </w:t>
      </w:r>
      <w:r w:rsidRPr="006937B6">
        <w:rPr>
          <w:rFonts w:ascii="Arial" w:hAnsi="Arial" w:cs="Arial"/>
          <w:b/>
          <w:sz w:val="18"/>
          <w:szCs w:val="18"/>
          <w:highlight w:val="yellow"/>
        </w:rPr>
        <w:t>Aberto e Fechado</w:t>
      </w:r>
    </w:p>
    <w:p w:rsidR="00A86EF8" w:rsidRPr="006937B6" w:rsidRDefault="00A86EF8" w:rsidP="00A86EF8">
      <w:pPr>
        <w:jc w:val="both"/>
        <w:rPr>
          <w:rFonts w:ascii="Arial" w:hAnsi="Arial" w:cs="Arial"/>
          <w:b/>
          <w:sz w:val="18"/>
          <w:szCs w:val="18"/>
          <w:highlight w:val="yellow"/>
        </w:rPr>
      </w:pPr>
      <w:r w:rsidRPr="006937B6">
        <w:rPr>
          <w:rFonts w:ascii="Arial" w:hAnsi="Arial" w:cs="Arial"/>
          <w:sz w:val="18"/>
          <w:szCs w:val="18"/>
          <w:highlight w:val="yellow"/>
        </w:rPr>
        <w:t xml:space="preserve">PRAZO DE VALIDADE DA PROPOSTA: </w:t>
      </w:r>
      <w:r w:rsidRPr="006937B6">
        <w:rPr>
          <w:rFonts w:ascii="Arial" w:hAnsi="Arial" w:cs="Arial"/>
          <w:b/>
          <w:sz w:val="18"/>
          <w:szCs w:val="18"/>
          <w:highlight w:val="yellow"/>
        </w:rPr>
        <w:t>60 dias</w:t>
      </w:r>
    </w:p>
    <w:p w:rsidR="00A86EF8" w:rsidRPr="006937B6" w:rsidRDefault="00A86EF8" w:rsidP="00A86EF8">
      <w:pPr>
        <w:jc w:val="both"/>
        <w:rPr>
          <w:rFonts w:ascii="Arial" w:hAnsi="Arial" w:cs="Arial"/>
          <w:sz w:val="18"/>
          <w:szCs w:val="18"/>
          <w:highlight w:val="yellow"/>
        </w:rPr>
      </w:pPr>
      <w:r w:rsidRPr="006937B6">
        <w:rPr>
          <w:rFonts w:ascii="Arial" w:hAnsi="Arial" w:cs="Arial"/>
          <w:sz w:val="18"/>
          <w:szCs w:val="18"/>
          <w:highlight w:val="yellow"/>
        </w:rPr>
        <w:t xml:space="preserve">LOCAL: </w:t>
      </w:r>
      <w:hyperlink r:id="rId9" w:history="1">
        <w:r w:rsidRPr="006937B6">
          <w:rPr>
            <w:rStyle w:val="Hyperlink"/>
            <w:rFonts w:ascii="Arial" w:hAnsi="Arial" w:cs="Arial"/>
            <w:b/>
            <w:color w:val="auto"/>
            <w:sz w:val="18"/>
            <w:szCs w:val="18"/>
            <w:highlight w:val="yellow"/>
            <w:u w:val="none"/>
          </w:rPr>
          <w:t>www.bll.org.br</w:t>
        </w:r>
      </w:hyperlink>
    </w:p>
    <w:p w:rsidR="00A86EF8" w:rsidRPr="006937B6" w:rsidRDefault="00A86EF8" w:rsidP="00A86EF8">
      <w:pPr>
        <w:jc w:val="both"/>
        <w:rPr>
          <w:rFonts w:ascii="Arial" w:hAnsi="Arial" w:cs="Arial"/>
          <w:sz w:val="18"/>
          <w:szCs w:val="18"/>
        </w:rPr>
      </w:pPr>
      <w:r w:rsidRPr="006937B6">
        <w:rPr>
          <w:rFonts w:ascii="Arial" w:hAnsi="Arial" w:cs="Arial"/>
          <w:sz w:val="18"/>
          <w:szCs w:val="18"/>
          <w:highlight w:val="yellow"/>
        </w:rPr>
        <w:t>Para todas as referências de tempo será observado o horário de Brasília (DF).</w:t>
      </w:r>
    </w:p>
    <w:p w:rsidR="006B372B" w:rsidRPr="006937B6" w:rsidRDefault="006B372B" w:rsidP="006B372B">
      <w:pPr>
        <w:jc w:val="both"/>
        <w:rPr>
          <w:rFonts w:ascii="Arial" w:hAnsi="Arial" w:cs="Arial"/>
          <w:sz w:val="18"/>
          <w:szCs w:val="18"/>
        </w:rPr>
      </w:pPr>
    </w:p>
    <w:p w:rsidR="006937B6" w:rsidRPr="006937B6" w:rsidRDefault="006B372B" w:rsidP="006B372B">
      <w:pPr>
        <w:jc w:val="both"/>
        <w:rPr>
          <w:rFonts w:ascii="Arial" w:hAnsi="Arial" w:cs="Arial"/>
          <w:b/>
          <w:sz w:val="18"/>
          <w:szCs w:val="18"/>
          <w:highlight w:val="yellow"/>
        </w:rPr>
      </w:pPr>
      <w:r w:rsidRPr="006937B6">
        <w:rPr>
          <w:rFonts w:ascii="Arial" w:hAnsi="Arial" w:cs="Arial"/>
          <w:b/>
          <w:sz w:val="18"/>
          <w:szCs w:val="18"/>
          <w:highlight w:val="yellow"/>
        </w:rPr>
        <w:t xml:space="preserve">Importante: </w:t>
      </w:r>
    </w:p>
    <w:p w:rsidR="006B372B" w:rsidRPr="006937B6" w:rsidRDefault="006937B6" w:rsidP="006B372B">
      <w:pPr>
        <w:jc w:val="both"/>
        <w:rPr>
          <w:rFonts w:ascii="Arial" w:hAnsi="Arial" w:cs="Arial"/>
          <w:b/>
          <w:sz w:val="18"/>
          <w:szCs w:val="18"/>
        </w:rPr>
      </w:pPr>
      <w:r w:rsidRPr="006937B6">
        <w:rPr>
          <w:rFonts w:ascii="Arial" w:hAnsi="Arial" w:cs="Arial"/>
          <w:b/>
          <w:sz w:val="18"/>
          <w:szCs w:val="18"/>
          <w:highlight w:val="yellow"/>
        </w:rPr>
        <w:t xml:space="preserve">1- </w:t>
      </w:r>
      <w:r w:rsidR="006B372B" w:rsidRPr="006937B6">
        <w:rPr>
          <w:rFonts w:ascii="Arial" w:hAnsi="Arial" w:cs="Arial"/>
          <w:b/>
          <w:sz w:val="18"/>
          <w:szCs w:val="18"/>
          <w:highlight w:val="yellow"/>
        </w:rPr>
        <w:t xml:space="preserve">IMPUGNAÇÕES E RECURSOS ADMINISTRATIVOS além de serem inclusas no PORTAL DO </w:t>
      </w:r>
      <w:proofErr w:type="gramStart"/>
      <w:r w:rsidR="006B372B" w:rsidRPr="006937B6">
        <w:rPr>
          <w:rFonts w:ascii="Arial" w:hAnsi="Arial" w:cs="Arial"/>
          <w:b/>
          <w:sz w:val="18"/>
          <w:szCs w:val="18"/>
          <w:highlight w:val="yellow"/>
        </w:rPr>
        <w:t>CERTAME –BLL</w:t>
      </w:r>
      <w:proofErr w:type="gramEnd"/>
      <w:r w:rsidR="006B372B" w:rsidRPr="006937B6">
        <w:rPr>
          <w:rFonts w:ascii="Arial" w:hAnsi="Arial" w:cs="Arial"/>
          <w:b/>
          <w:sz w:val="18"/>
          <w:szCs w:val="18"/>
          <w:highlight w:val="yellow"/>
        </w:rPr>
        <w:t xml:space="preserve"> DEVERÃO ser ENCAMINHADAS</w:t>
      </w:r>
      <w:r w:rsidR="006B372B" w:rsidRPr="006937B6">
        <w:rPr>
          <w:rFonts w:ascii="Arial" w:hAnsi="Arial" w:cs="Arial"/>
          <w:b/>
          <w:sz w:val="18"/>
          <w:szCs w:val="18"/>
          <w:highlight w:val="yellow"/>
        </w:rPr>
        <w:t xml:space="preserve"> </w:t>
      </w:r>
      <w:r w:rsidR="006B372B" w:rsidRPr="006937B6">
        <w:rPr>
          <w:rFonts w:ascii="Arial" w:hAnsi="Arial" w:cs="Arial"/>
          <w:b/>
          <w:sz w:val="18"/>
          <w:szCs w:val="18"/>
          <w:highlight w:val="yellow"/>
        </w:rPr>
        <w:t>para o e-mail constando do rodapé, sob pena de não serem processadas caso não o faça.</w:t>
      </w:r>
      <w:r w:rsidR="006B372B" w:rsidRPr="006937B6">
        <w:rPr>
          <w:rFonts w:ascii="Arial" w:hAnsi="Arial" w:cs="Arial"/>
          <w:b/>
          <w:sz w:val="18"/>
          <w:szCs w:val="18"/>
        </w:rPr>
        <w:t xml:space="preserve"> </w:t>
      </w:r>
    </w:p>
    <w:p w:rsidR="006937B6" w:rsidRPr="006937B6" w:rsidRDefault="006937B6" w:rsidP="006937B6">
      <w:pPr>
        <w:tabs>
          <w:tab w:val="left" w:pos="284"/>
        </w:tabs>
        <w:jc w:val="both"/>
        <w:rPr>
          <w:rFonts w:ascii="Arial" w:hAnsi="Arial" w:cs="Arial"/>
          <w:sz w:val="18"/>
          <w:szCs w:val="18"/>
          <w:highlight w:val="yellow"/>
        </w:rPr>
      </w:pPr>
      <w:r w:rsidRPr="006937B6">
        <w:rPr>
          <w:rFonts w:ascii="Arial" w:hAnsi="Arial" w:cs="Arial"/>
          <w:b/>
          <w:sz w:val="18"/>
          <w:szCs w:val="18"/>
          <w:highlight w:val="yellow"/>
        </w:rPr>
        <w:t xml:space="preserve">2- </w:t>
      </w:r>
      <w:r w:rsidRPr="006937B6">
        <w:rPr>
          <w:rFonts w:ascii="Arial" w:hAnsi="Arial" w:cs="Arial"/>
          <w:sz w:val="18"/>
          <w:szCs w:val="18"/>
          <w:highlight w:val="yellow"/>
        </w:rPr>
        <w:t xml:space="preserve">A Empresa vencedora, deverá enviar, por E-MAIL (constante do rodapé), em até </w:t>
      </w:r>
      <w:proofErr w:type="gramStart"/>
      <w:r w:rsidRPr="006937B6">
        <w:rPr>
          <w:rFonts w:ascii="Arial" w:hAnsi="Arial" w:cs="Arial"/>
          <w:sz w:val="18"/>
          <w:szCs w:val="18"/>
          <w:highlight w:val="yellow"/>
        </w:rPr>
        <w:t>2</w:t>
      </w:r>
      <w:proofErr w:type="gramEnd"/>
      <w:r w:rsidRPr="006937B6">
        <w:rPr>
          <w:rFonts w:ascii="Arial" w:hAnsi="Arial" w:cs="Arial"/>
          <w:sz w:val="18"/>
          <w:szCs w:val="18"/>
          <w:highlight w:val="yellow"/>
        </w:rPr>
        <w:t xml:space="preserve"> (dois) dias úteis, contados da data da sessão pública virtual, a PROPOSTA referente ao processo, sob pena de desclassificação, com os valores oferecidos após a etapa de lances, em 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e-mail, </w:t>
      </w:r>
      <w:proofErr w:type="spellStart"/>
      <w:r w:rsidRPr="006937B6">
        <w:rPr>
          <w:rFonts w:ascii="Arial" w:hAnsi="Arial" w:cs="Arial"/>
          <w:sz w:val="18"/>
          <w:szCs w:val="18"/>
          <w:highlight w:val="yellow"/>
        </w:rPr>
        <w:t>WhatsApp</w:t>
      </w:r>
      <w:proofErr w:type="spellEnd"/>
      <w:r w:rsidRPr="006937B6">
        <w:rPr>
          <w:rFonts w:ascii="Arial" w:hAnsi="Arial" w:cs="Arial"/>
          <w:sz w:val="18"/>
          <w:szCs w:val="18"/>
          <w:highlight w:val="yellow"/>
        </w:rPr>
        <w:t>, número de agência de conta bancária, no prazo estipulado</w:t>
      </w:r>
      <w:r w:rsidRPr="006937B6">
        <w:rPr>
          <w:rFonts w:ascii="Arial" w:hAnsi="Arial" w:cs="Arial"/>
          <w:sz w:val="18"/>
          <w:szCs w:val="18"/>
          <w:highlight w:val="yellow"/>
        </w:rPr>
        <w:t>- tudo conforme disposto no item 7.1</w:t>
      </w:r>
    </w:p>
    <w:p w:rsidR="00827555" w:rsidRPr="006937B6" w:rsidRDefault="00827555" w:rsidP="00537508">
      <w:pPr>
        <w:jc w:val="both"/>
        <w:rPr>
          <w:rFonts w:ascii="Arial" w:hAnsi="Arial" w:cs="Arial"/>
          <w:sz w:val="18"/>
          <w:szCs w:val="18"/>
        </w:rPr>
      </w:pPr>
    </w:p>
    <w:p w:rsidR="00A86EF8" w:rsidRPr="006937B6" w:rsidRDefault="00A86EF8" w:rsidP="00A86EF8">
      <w:pPr>
        <w:pStyle w:val="PargrafodaLista"/>
        <w:numPr>
          <w:ilvl w:val="0"/>
          <w:numId w:val="50"/>
        </w:numPr>
        <w:jc w:val="both"/>
        <w:rPr>
          <w:rFonts w:ascii="Arial" w:hAnsi="Arial" w:cs="Arial"/>
          <w:sz w:val="18"/>
          <w:szCs w:val="18"/>
        </w:rPr>
      </w:pPr>
      <w:r w:rsidRPr="006937B6">
        <w:rPr>
          <w:rFonts w:ascii="Arial" w:hAnsi="Arial" w:cs="Arial"/>
          <w:b/>
          <w:bCs/>
          <w:sz w:val="18"/>
          <w:szCs w:val="18"/>
        </w:rPr>
        <w:t>DO OBJETO:</w:t>
      </w:r>
      <w:r w:rsidRPr="006937B6">
        <w:rPr>
          <w:rFonts w:ascii="Arial" w:hAnsi="Arial" w:cs="Arial"/>
          <w:sz w:val="18"/>
          <w:szCs w:val="18"/>
        </w:rPr>
        <w:t xml:space="preserve"> </w:t>
      </w:r>
    </w:p>
    <w:p w:rsidR="00A86EF8" w:rsidRPr="006937B6" w:rsidRDefault="00A86EF8" w:rsidP="00A86EF8">
      <w:pPr>
        <w:jc w:val="both"/>
        <w:rPr>
          <w:rFonts w:ascii="Arial" w:hAnsi="Arial" w:cs="Arial"/>
          <w:b/>
          <w:sz w:val="18"/>
          <w:szCs w:val="18"/>
        </w:rPr>
      </w:pPr>
      <w:r w:rsidRPr="006937B6">
        <w:rPr>
          <w:rFonts w:ascii="Arial" w:hAnsi="Arial" w:cs="Arial"/>
          <w:sz w:val="18"/>
          <w:szCs w:val="18"/>
        </w:rPr>
        <w:t xml:space="preserve">A presente licitação tem por objeto: </w:t>
      </w:r>
      <w:r w:rsidRPr="006937B6">
        <w:rPr>
          <w:rFonts w:ascii="Arial" w:hAnsi="Arial" w:cs="Arial"/>
          <w:b/>
          <w:sz w:val="18"/>
          <w:szCs w:val="18"/>
        </w:rPr>
        <w:t xml:space="preserve">PREGÃO </w:t>
      </w:r>
      <w:r w:rsidR="00E84172" w:rsidRPr="006937B6">
        <w:rPr>
          <w:rFonts w:ascii="Arial" w:hAnsi="Arial" w:cs="Arial"/>
          <w:b/>
          <w:sz w:val="18"/>
          <w:szCs w:val="18"/>
        </w:rPr>
        <w:t>ELETRÔNICO</w:t>
      </w:r>
      <w:r w:rsidRPr="006937B6">
        <w:rPr>
          <w:rFonts w:ascii="Arial" w:hAnsi="Arial" w:cs="Arial"/>
          <w:sz w:val="18"/>
          <w:szCs w:val="18"/>
        </w:rPr>
        <w:t xml:space="preserve">, pelo critério do </w:t>
      </w:r>
      <w:r w:rsidRPr="006937B6">
        <w:rPr>
          <w:rFonts w:ascii="Arial" w:hAnsi="Arial" w:cs="Arial"/>
          <w:b/>
          <w:sz w:val="18"/>
          <w:szCs w:val="18"/>
        </w:rPr>
        <w:t>MENOR PREÇO POR ITEM</w:t>
      </w:r>
      <w:r w:rsidRPr="006937B6">
        <w:rPr>
          <w:rFonts w:ascii="Arial" w:hAnsi="Arial" w:cs="Arial"/>
          <w:sz w:val="18"/>
          <w:szCs w:val="18"/>
        </w:rPr>
        <w:t xml:space="preserve">, tendo por finalidade </w:t>
      </w:r>
      <w:r w:rsidRPr="006937B6">
        <w:rPr>
          <w:rFonts w:ascii="Arial" w:hAnsi="Arial" w:cs="Arial"/>
          <w:b/>
          <w:sz w:val="18"/>
          <w:szCs w:val="18"/>
        </w:rPr>
        <w:t>CONTRATAÇÃO DE EMPRESA ESPÉCIALIZADA, DEVIDAMENTE CADASTRADA NO CNES, COM PROFISSIONAL HABILITADO EM RADIOLOGIA, DEVIDAMENTE CADASTRADO E REGULAR NO CRM, SENDO RESPONSÁVEL PELA EMISSÃO DE ART, PARA PRODUÇÃO DE LAUDOS MEDICOS DE EXAMES RADIOLÓGIOS/</w:t>
      </w:r>
      <w:proofErr w:type="gramStart"/>
      <w:r w:rsidRPr="006937B6">
        <w:rPr>
          <w:rFonts w:ascii="Arial" w:hAnsi="Arial" w:cs="Arial"/>
          <w:b/>
          <w:sz w:val="18"/>
          <w:szCs w:val="18"/>
        </w:rPr>
        <w:t>RAIO-X</w:t>
      </w:r>
      <w:proofErr w:type="gramEnd"/>
      <w:r w:rsidRPr="006937B6">
        <w:rPr>
          <w:rFonts w:ascii="Arial" w:hAnsi="Arial" w:cs="Arial"/>
          <w:b/>
          <w:sz w:val="18"/>
          <w:szCs w:val="18"/>
        </w:rPr>
        <w:t>, EM UMA QUANTIDADE DE ATE 600 (SEISCENTOS) LAUDOS POR MÊS, SENDO O VALOR UNITÁRIO LAUDADO POR CPF “PACIENTE” COM ATÉ 5 (CINCO) RAIO-X NO MESMO LAUDO, CONFORME SOLICITAÇÃO DA SECRETARIA DE SAUDE.</w:t>
      </w:r>
    </w:p>
    <w:p w:rsidR="00A86EF8" w:rsidRPr="006937B6" w:rsidRDefault="00A86EF8" w:rsidP="00A86EF8">
      <w:pPr>
        <w:jc w:val="both"/>
        <w:rPr>
          <w:rFonts w:ascii="Arial" w:hAnsi="Arial" w:cs="Arial"/>
          <w:sz w:val="18"/>
          <w:szCs w:val="18"/>
        </w:rPr>
      </w:pPr>
      <w:r w:rsidRPr="006937B6">
        <w:rPr>
          <w:rFonts w:ascii="Arial" w:hAnsi="Arial" w:cs="Arial"/>
          <w:sz w:val="18"/>
          <w:szCs w:val="18"/>
        </w:rPr>
        <w:t xml:space="preserve">As características exigíveis para a prestação do serviço, objeto </w:t>
      </w:r>
      <w:proofErr w:type="gramStart"/>
      <w:r w:rsidRPr="006937B6">
        <w:rPr>
          <w:rFonts w:ascii="Arial" w:hAnsi="Arial" w:cs="Arial"/>
          <w:sz w:val="18"/>
          <w:szCs w:val="18"/>
        </w:rPr>
        <w:t>da presente</w:t>
      </w:r>
      <w:proofErr w:type="gramEnd"/>
      <w:r w:rsidRPr="006937B6">
        <w:rPr>
          <w:rFonts w:ascii="Arial" w:hAnsi="Arial" w:cs="Arial"/>
          <w:sz w:val="18"/>
          <w:szCs w:val="18"/>
        </w:rPr>
        <w:t xml:space="preserve"> licitação, estão pormenorizadas no anexo I;</w:t>
      </w:r>
    </w:p>
    <w:p w:rsidR="00A86EF8" w:rsidRPr="006937B6" w:rsidRDefault="00A86EF8" w:rsidP="00A86EF8">
      <w:pPr>
        <w:jc w:val="both"/>
        <w:rPr>
          <w:rFonts w:ascii="Arial" w:hAnsi="Arial" w:cs="Arial"/>
          <w:sz w:val="18"/>
          <w:szCs w:val="18"/>
        </w:rPr>
      </w:pPr>
      <w:r w:rsidRPr="006937B6">
        <w:rPr>
          <w:rFonts w:ascii="Arial" w:hAnsi="Arial" w:cs="Arial"/>
          <w:sz w:val="18"/>
          <w:szCs w:val="18"/>
        </w:rPr>
        <w:t xml:space="preserve">a) A licitante vencedora deverá prestar os serviços sempre que requisitado, de acordo com as necessidades da Secretaria Municipal de Saúde; </w:t>
      </w:r>
    </w:p>
    <w:p w:rsidR="00A86EF8" w:rsidRPr="006937B6" w:rsidRDefault="00A86EF8" w:rsidP="00A86EF8">
      <w:pPr>
        <w:jc w:val="both"/>
        <w:rPr>
          <w:rFonts w:ascii="Arial" w:hAnsi="Arial" w:cs="Arial"/>
          <w:sz w:val="18"/>
          <w:szCs w:val="18"/>
        </w:rPr>
      </w:pPr>
      <w:r w:rsidRPr="006937B6">
        <w:rPr>
          <w:rFonts w:ascii="Arial" w:hAnsi="Arial" w:cs="Arial"/>
          <w:sz w:val="18"/>
          <w:szCs w:val="18"/>
        </w:rPr>
        <w:t xml:space="preserve">b) A prestação dos serviços é efetuada através de </w:t>
      </w:r>
      <w:proofErr w:type="spellStart"/>
      <w:r w:rsidRPr="006937B6">
        <w:rPr>
          <w:rFonts w:ascii="Arial" w:hAnsi="Arial" w:cs="Arial"/>
          <w:sz w:val="18"/>
          <w:szCs w:val="18"/>
        </w:rPr>
        <w:t>telerradiologia</w:t>
      </w:r>
      <w:proofErr w:type="spellEnd"/>
      <w:r w:rsidRPr="006937B6">
        <w:rPr>
          <w:rFonts w:ascii="Arial" w:hAnsi="Arial" w:cs="Arial"/>
          <w:sz w:val="18"/>
          <w:szCs w:val="18"/>
        </w:rPr>
        <w:t xml:space="preserve">/à distância; </w:t>
      </w:r>
    </w:p>
    <w:p w:rsidR="00A86EF8" w:rsidRPr="006937B6" w:rsidRDefault="00A86EF8" w:rsidP="000258ED">
      <w:pPr>
        <w:jc w:val="both"/>
        <w:rPr>
          <w:rFonts w:ascii="Arial" w:hAnsi="Arial" w:cs="Arial"/>
          <w:sz w:val="18"/>
          <w:szCs w:val="18"/>
        </w:rPr>
      </w:pPr>
      <w:r w:rsidRPr="006937B6">
        <w:rPr>
          <w:rFonts w:ascii="Arial" w:hAnsi="Arial" w:cs="Arial"/>
          <w:sz w:val="18"/>
          <w:szCs w:val="18"/>
        </w:rPr>
        <w:t>c) O prazo de confecção dos laudos a partir do recebimento das imagens é de 24 (vinte e quatro) horas.</w:t>
      </w:r>
    </w:p>
    <w:p w:rsidR="00BB7A05" w:rsidRPr="006937B6" w:rsidRDefault="00173692" w:rsidP="00A86EF8">
      <w:pPr>
        <w:pStyle w:val="PargrafodaLista"/>
        <w:tabs>
          <w:tab w:val="left" w:pos="284"/>
        </w:tabs>
        <w:ind w:left="0"/>
        <w:jc w:val="both"/>
        <w:rPr>
          <w:rFonts w:ascii="Arial" w:hAnsi="Arial" w:cs="Arial"/>
          <w:sz w:val="18"/>
          <w:szCs w:val="18"/>
        </w:rPr>
      </w:pPr>
      <w:r w:rsidRPr="006937B6">
        <w:rPr>
          <w:rFonts w:ascii="Arial" w:hAnsi="Arial" w:cs="Arial"/>
          <w:sz w:val="18"/>
          <w:szCs w:val="18"/>
        </w:rPr>
        <w:t xml:space="preserve">d) </w:t>
      </w:r>
      <w:r w:rsidR="007D0390" w:rsidRPr="006937B6">
        <w:rPr>
          <w:rFonts w:ascii="Arial" w:hAnsi="Arial" w:cs="Arial"/>
          <w:sz w:val="18"/>
          <w:szCs w:val="18"/>
        </w:rPr>
        <w:t>Compõem este Edital os seguintes anexos:</w:t>
      </w:r>
    </w:p>
    <w:p w:rsidR="00BB7A05" w:rsidRPr="006937B6" w:rsidRDefault="00BB7A05" w:rsidP="00537508">
      <w:pPr>
        <w:jc w:val="both"/>
        <w:rPr>
          <w:rFonts w:ascii="Arial" w:hAnsi="Arial" w:cs="Arial"/>
          <w:sz w:val="18"/>
          <w:szCs w:val="18"/>
        </w:rPr>
      </w:pPr>
      <w:r w:rsidRPr="006937B6">
        <w:rPr>
          <w:rFonts w:ascii="Arial" w:hAnsi="Arial" w:cs="Arial"/>
          <w:sz w:val="18"/>
          <w:szCs w:val="18"/>
        </w:rPr>
        <w:t>Descrição do objeto</w:t>
      </w:r>
    </w:p>
    <w:p w:rsidR="0044111A" w:rsidRPr="006937B6" w:rsidRDefault="0044111A" w:rsidP="00537508">
      <w:pPr>
        <w:jc w:val="both"/>
        <w:rPr>
          <w:rFonts w:ascii="Arial" w:hAnsi="Arial" w:cs="Arial"/>
          <w:sz w:val="18"/>
          <w:szCs w:val="18"/>
        </w:rPr>
      </w:pPr>
      <w:r w:rsidRPr="006937B6">
        <w:rPr>
          <w:rFonts w:ascii="Arial" w:hAnsi="Arial" w:cs="Arial"/>
          <w:sz w:val="18"/>
          <w:szCs w:val="18"/>
        </w:rPr>
        <w:t>Modelo de D</w:t>
      </w:r>
      <w:r w:rsidR="00BB7A05" w:rsidRPr="006937B6">
        <w:rPr>
          <w:rFonts w:ascii="Arial" w:hAnsi="Arial" w:cs="Arial"/>
          <w:sz w:val="18"/>
          <w:szCs w:val="18"/>
        </w:rPr>
        <w:t xml:space="preserve">eclaração </w:t>
      </w:r>
      <w:r w:rsidRPr="006937B6">
        <w:rPr>
          <w:rFonts w:ascii="Arial" w:hAnsi="Arial" w:cs="Arial"/>
          <w:sz w:val="18"/>
          <w:szCs w:val="18"/>
        </w:rPr>
        <w:t>Unificada;</w:t>
      </w:r>
    </w:p>
    <w:p w:rsidR="009140B9" w:rsidRPr="006937B6" w:rsidRDefault="0044111A" w:rsidP="00537508">
      <w:pPr>
        <w:jc w:val="both"/>
        <w:rPr>
          <w:rFonts w:ascii="Arial" w:hAnsi="Arial" w:cs="Arial"/>
          <w:sz w:val="18"/>
          <w:szCs w:val="18"/>
        </w:rPr>
      </w:pPr>
      <w:r w:rsidRPr="006937B6">
        <w:rPr>
          <w:rFonts w:ascii="Arial" w:hAnsi="Arial" w:cs="Arial"/>
          <w:sz w:val="18"/>
          <w:szCs w:val="18"/>
        </w:rPr>
        <w:t>Modelo de Enquadramento de Micro e Pequeno porte;</w:t>
      </w:r>
    </w:p>
    <w:p w:rsidR="007D051A" w:rsidRPr="006937B6" w:rsidRDefault="007D051A" w:rsidP="00537508">
      <w:pPr>
        <w:jc w:val="both"/>
        <w:rPr>
          <w:rFonts w:ascii="Arial" w:hAnsi="Arial" w:cs="Arial"/>
          <w:sz w:val="18"/>
          <w:szCs w:val="18"/>
        </w:rPr>
      </w:pPr>
      <w:r w:rsidRPr="006937B6">
        <w:rPr>
          <w:rFonts w:ascii="Arial" w:hAnsi="Arial" w:cs="Arial"/>
          <w:sz w:val="18"/>
          <w:szCs w:val="18"/>
        </w:rPr>
        <w:t>Modelo do Contrato de fornecimento.</w:t>
      </w:r>
    </w:p>
    <w:p w:rsidR="000258ED" w:rsidRPr="006937B6" w:rsidRDefault="000258ED" w:rsidP="000258ED">
      <w:pPr>
        <w:autoSpaceDE w:val="0"/>
        <w:jc w:val="both"/>
        <w:rPr>
          <w:rFonts w:ascii="Arial" w:hAnsi="Arial" w:cs="Arial"/>
          <w:b/>
          <w:bCs/>
          <w:sz w:val="18"/>
          <w:szCs w:val="18"/>
          <w:highlight w:val="yellow"/>
        </w:rPr>
      </w:pPr>
      <w:r w:rsidRPr="006937B6">
        <w:rPr>
          <w:rFonts w:ascii="Arial" w:hAnsi="Arial" w:cs="Arial"/>
          <w:b/>
          <w:bCs/>
          <w:sz w:val="18"/>
          <w:szCs w:val="18"/>
          <w:highlight w:val="yellow"/>
        </w:rPr>
        <w:t>ATENÇÃO:</w:t>
      </w:r>
    </w:p>
    <w:p w:rsidR="000258ED" w:rsidRPr="006937B6" w:rsidRDefault="000258ED" w:rsidP="000258ED">
      <w:pPr>
        <w:autoSpaceDE w:val="0"/>
        <w:jc w:val="both"/>
        <w:rPr>
          <w:rFonts w:ascii="Arial" w:hAnsi="Arial" w:cs="Arial"/>
          <w:b/>
          <w:bCs/>
          <w:sz w:val="18"/>
          <w:szCs w:val="18"/>
        </w:rPr>
      </w:pPr>
      <w:r w:rsidRPr="006937B6">
        <w:rPr>
          <w:rFonts w:ascii="Arial" w:hAnsi="Arial" w:cs="Arial"/>
          <w:sz w:val="18"/>
          <w:szCs w:val="18"/>
          <w:highlight w:val="yellow"/>
        </w:rPr>
        <w:lastRenderedPageBreak/>
        <w:t>Quando a empresa participante for MEI e for contratada pelo município, obrigatoriamente devera apresentar os seguintes documentos:</w:t>
      </w:r>
      <w:proofErr w:type="gramStart"/>
      <w:r w:rsidRPr="006937B6">
        <w:rPr>
          <w:rFonts w:ascii="Arial" w:hAnsi="Arial" w:cs="Arial"/>
          <w:sz w:val="18"/>
          <w:szCs w:val="18"/>
          <w:highlight w:val="yellow"/>
        </w:rPr>
        <w:t xml:space="preserve">  </w:t>
      </w:r>
      <w:proofErr w:type="gramEnd"/>
      <w:r w:rsidRPr="006937B6">
        <w:rPr>
          <w:rFonts w:ascii="Arial" w:hAnsi="Arial" w:cs="Arial"/>
          <w:sz w:val="18"/>
          <w:szCs w:val="18"/>
          <w:highlight w:val="yellow"/>
        </w:rPr>
        <w:t>CPF, nome, sexo, raça e cor, estado civil, grau de instrução, data de nascimento, endereço completo, se possui deficiência e qual</w:t>
      </w:r>
      <w:r w:rsidRPr="006937B6">
        <w:rPr>
          <w:rFonts w:ascii="Arial" w:hAnsi="Arial" w:cs="Arial"/>
          <w:b/>
          <w:sz w:val="18"/>
          <w:szCs w:val="18"/>
          <w:highlight w:val="yellow"/>
        </w:rPr>
        <w:t xml:space="preserve">. </w:t>
      </w:r>
      <w:r w:rsidRPr="006937B6">
        <w:rPr>
          <w:rFonts w:ascii="Arial" w:hAnsi="Arial" w:cs="Arial"/>
          <w:sz w:val="18"/>
          <w:szCs w:val="18"/>
          <w:highlight w:val="yellow"/>
        </w:rPr>
        <w:t>E informação dos dependentes: nome, data de nascimento e CPF.</w:t>
      </w:r>
    </w:p>
    <w:p w:rsidR="00D71FDC" w:rsidRPr="006937B6" w:rsidRDefault="00D71FDC" w:rsidP="007D051A">
      <w:pPr>
        <w:jc w:val="both"/>
        <w:rPr>
          <w:rFonts w:ascii="Arial" w:hAnsi="Arial" w:cs="Arial"/>
          <w:b/>
          <w:sz w:val="18"/>
          <w:szCs w:val="18"/>
        </w:rPr>
      </w:pPr>
    </w:p>
    <w:p w:rsidR="008C012F" w:rsidRPr="006937B6" w:rsidRDefault="007D051A" w:rsidP="007D051A">
      <w:pPr>
        <w:jc w:val="both"/>
        <w:rPr>
          <w:rFonts w:ascii="Arial" w:hAnsi="Arial" w:cs="Arial"/>
          <w:sz w:val="18"/>
          <w:szCs w:val="18"/>
        </w:rPr>
      </w:pPr>
      <w:r w:rsidRPr="006937B6">
        <w:rPr>
          <w:rFonts w:ascii="Arial" w:hAnsi="Arial" w:cs="Arial"/>
          <w:b/>
          <w:sz w:val="18"/>
          <w:szCs w:val="18"/>
        </w:rPr>
        <w:t>REFERÊNCIA DE TEMPO:</w:t>
      </w:r>
      <w:r w:rsidR="008C012F" w:rsidRPr="006937B6">
        <w:rPr>
          <w:rFonts w:ascii="Arial" w:hAnsi="Arial" w:cs="Arial"/>
          <w:sz w:val="18"/>
          <w:szCs w:val="18"/>
        </w:rPr>
        <w:t xml:space="preserve"> Todas as referências de tempo no Edital, no aviso e durante a sessão pública observarão obrigatoriamente o horário de Brasília – DF e, dessa forma, serão registradas no sistema eletrônico. </w:t>
      </w:r>
    </w:p>
    <w:p w:rsidR="00B03585" w:rsidRPr="006937B6" w:rsidRDefault="00B03585" w:rsidP="007D051A">
      <w:pPr>
        <w:jc w:val="both"/>
        <w:rPr>
          <w:rFonts w:ascii="Arial" w:hAnsi="Arial" w:cs="Arial"/>
          <w:b/>
          <w:sz w:val="18"/>
          <w:szCs w:val="18"/>
        </w:rPr>
      </w:pPr>
    </w:p>
    <w:p w:rsidR="008C012F" w:rsidRPr="006937B6" w:rsidRDefault="008C012F" w:rsidP="007D051A">
      <w:pPr>
        <w:jc w:val="both"/>
        <w:rPr>
          <w:rFonts w:ascii="Arial" w:hAnsi="Arial" w:cs="Arial"/>
          <w:b/>
          <w:sz w:val="18"/>
          <w:szCs w:val="18"/>
          <w:lang w:val="pt-PT"/>
        </w:rPr>
      </w:pPr>
      <w:r w:rsidRPr="006937B6">
        <w:rPr>
          <w:rFonts w:ascii="Arial" w:hAnsi="Arial" w:cs="Arial"/>
          <w:b/>
          <w:sz w:val="18"/>
          <w:szCs w:val="18"/>
        </w:rPr>
        <w:t xml:space="preserve">PREGÃO ELETRÔNICO N. </w:t>
      </w:r>
      <w:r w:rsidR="000258ED" w:rsidRPr="006937B6">
        <w:rPr>
          <w:rFonts w:ascii="Arial" w:hAnsi="Arial" w:cs="Arial"/>
          <w:b/>
          <w:sz w:val="18"/>
          <w:szCs w:val="18"/>
        </w:rPr>
        <w:t>3/2023</w:t>
      </w:r>
    </w:p>
    <w:p w:rsidR="008C012F" w:rsidRPr="006937B6" w:rsidRDefault="00B03585" w:rsidP="00EA5A5B">
      <w:pPr>
        <w:tabs>
          <w:tab w:val="left" w:pos="2552"/>
        </w:tabs>
        <w:jc w:val="both"/>
        <w:rPr>
          <w:rFonts w:ascii="Arial" w:hAnsi="Arial" w:cs="Arial"/>
          <w:sz w:val="18"/>
          <w:szCs w:val="18"/>
        </w:rPr>
      </w:pPr>
      <w:r w:rsidRPr="006937B6">
        <w:rPr>
          <w:rFonts w:ascii="Arial" w:hAnsi="Arial" w:cs="Arial"/>
          <w:sz w:val="18"/>
          <w:szCs w:val="18"/>
        </w:rPr>
        <w:t>O</w:t>
      </w:r>
      <w:r w:rsidR="008C012F" w:rsidRPr="006937B6">
        <w:rPr>
          <w:rFonts w:ascii="Arial" w:hAnsi="Arial" w:cs="Arial"/>
          <w:sz w:val="18"/>
          <w:szCs w:val="18"/>
        </w:rPr>
        <w:t xml:space="preserve"> </w:t>
      </w:r>
      <w:r w:rsidR="007D051A" w:rsidRPr="006937B6">
        <w:rPr>
          <w:rFonts w:ascii="Arial" w:hAnsi="Arial" w:cs="Arial"/>
          <w:sz w:val="18"/>
          <w:szCs w:val="18"/>
        </w:rPr>
        <w:t>MUNICÍPIO DE PONTE SERRADA</w:t>
      </w:r>
      <w:proofErr w:type="gramStart"/>
      <w:r w:rsidR="008C012F" w:rsidRPr="006937B6">
        <w:rPr>
          <w:rFonts w:ascii="Arial" w:hAnsi="Arial" w:cs="Arial"/>
          <w:sz w:val="18"/>
          <w:szCs w:val="18"/>
        </w:rPr>
        <w:t>, torna</w:t>
      </w:r>
      <w:proofErr w:type="gramEnd"/>
      <w:r w:rsidR="008C012F" w:rsidRPr="006937B6">
        <w:rPr>
          <w:rFonts w:ascii="Arial" w:hAnsi="Arial" w:cs="Arial"/>
          <w:sz w:val="18"/>
          <w:szCs w:val="18"/>
        </w:rPr>
        <w:t xml:space="preserve"> público que realizará licitação na modalidade Pregão Eletrônico, para selecionar proposta objetivando </w:t>
      </w:r>
      <w:r w:rsidR="009A1AF7" w:rsidRPr="006937B6">
        <w:rPr>
          <w:rFonts w:ascii="Arial" w:hAnsi="Arial" w:cs="Arial"/>
          <w:b/>
          <w:sz w:val="18"/>
          <w:szCs w:val="18"/>
        </w:rPr>
        <w:t>CONTRATAÇÃO DE EMPRESA ESPÉCIALIZADA, DEVIDAMENTE CADASTRADA NO CNES, COM PROFISSIONAL HABILITADO EM RADIOLOGIA</w:t>
      </w:r>
      <w:r w:rsidR="009A1AF7" w:rsidRPr="006937B6">
        <w:rPr>
          <w:rFonts w:ascii="Arial" w:hAnsi="Arial" w:cs="Arial"/>
          <w:sz w:val="18"/>
          <w:szCs w:val="18"/>
        </w:rPr>
        <w:t xml:space="preserve"> de acordo com as </w:t>
      </w:r>
      <w:proofErr w:type="spellStart"/>
      <w:r w:rsidR="009A1AF7" w:rsidRPr="006937B6">
        <w:rPr>
          <w:rFonts w:ascii="Arial" w:hAnsi="Arial" w:cs="Arial"/>
          <w:sz w:val="18"/>
          <w:szCs w:val="18"/>
        </w:rPr>
        <w:t>normals</w:t>
      </w:r>
      <w:proofErr w:type="spellEnd"/>
      <w:r w:rsidR="008C012F" w:rsidRPr="006937B6">
        <w:rPr>
          <w:rFonts w:ascii="Arial" w:hAnsi="Arial" w:cs="Arial"/>
          <w:sz w:val="18"/>
          <w:szCs w:val="18"/>
        </w:rPr>
        <w:t xml:space="preserve"> legais federais e estaduais vigentes.</w:t>
      </w:r>
    </w:p>
    <w:p w:rsidR="008C012F" w:rsidRPr="006937B6" w:rsidRDefault="008C012F" w:rsidP="00062011">
      <w:pPr>
        <w:jc w:val="both"/>
        <w:rPr>
          <w:rFonts w:ascii="Arial" w:hAnsi="Arial" w:cs="Arial"/>
          <w:b/>
          <w:sz w:val="18"/>
          <w:szCs w:val="18"/>
        </w:rPr>
      </w:pPr>
    </w:p>
    <w:p w:rsidR="00062011" w:rsidRPr="006937B6" w:rsidRDefault="00062011" w:rsidP="00062011">
      <w:pPr>
        <w:jc w:val="both"/>
        <w:rPr>
          <w:rFonts w:ascii="Arial" w:hAnsi="Arial" w:cs="Arial"/>
          <w:b/>
          <w:sz w:val="18"/>
          <w:szCs w:val="18"/>
        </w:rPr>
      </w:pPr>
      <w:r w:rsidRPr="006937B6">
        <w:rPr>
          <w:rFonts w:ascii="Arial" w:hAnsi="Arial" w:cs="Arial"/>
          <w:b/>
          <w:sz w:val="18"/>
          <w:szCs w:val="18"/>
        </w:rPr>
        <w:t>1. DISPOSIÇÕES PRELIMINARES</w:t>
      </w:r>
    </w:p>
    <w:p w:rsidR="00062011" w:rsidRPr="006937B6" w:rsidRDefault="00062011" w:rsidP="00062011">
      <w:pPr>
        <w:jc w:val="both"/>
        <w:rPr>
          <w:rFonts w:ascii="Arial" w:hAnsi="Arial" w:cs="Arial"/>
          <w:sz w:val="18"/>
          <w:szCs w:val="18"/>
        </w:rPr>
      </w:pPr>
      <w:r w:rsidRPr="006937B6">
        <w:rPr>
          <w:rFonts w:ascii="Arial" w:hAnsi="Arial" w:cs="Arial"/>
          <w:b/>
          <w:sz w:val="18"/>
          <w:szCs w:val="18"/>
        </w:rPr>
        <w:t>1.1</w:t>
      </w:r>
      <w:r w:rsidRPr="006937B6">
        <w:rPr>
          <w:rFonts w:ascii="Arial" w:hAnsi="Arial" w:cs="Arial"/>
          <w:sz w:val="18"/>
          <w:szCs w:val="18"/>
        </w:rPr>
        <w:t xml:space="preserve"> O Pregão Eletrônico será realizado em sessão pública, </w:t>
      </w:r>
      <w:r w:rsidRPr="006937B6">
        <w:rPr>
          <w:rFonts w:ascii="Arial" w:hAnsi="Arial" w:cs="Arial"/>
          <w:b/>
          <w:sz w:val="18"/>
          <w:szCs w:val="18"/>
        </w:rPr>
        <w:t>por meio da internet,</w:t>
      </w:r>
      <w:r w:rsidRPr="006937B6">
        <w:rPr>
          <w:rFonts w:ascii="Arial" w:hAnsi="Arial" w:cs="Arial"/>
          <w:sz w:val="18"/>
          <w:szCs w:val="18"/>
        </w:rPr>
        <w:t xml:space="preserve"> mediante condições de segurança - criptografia e autenticação - em todas as suas fases através do Sistema de Pregão Eletrônico.</w:t>
      </w:r>
    </w:p>
    <w:p w:rsidR="00062011" w:rsidRPr="006937B6" w:rsidRDefault="00062011" w:rsidP="00062011">
      <w:pPr>
        <w:jc w:val="both"/>
        <w:rPr>
          <w:rFonts w:ascii="Arial" w:hAnsi="Arial" w:cs="Arial"/>
          <w:sz w:val="18"/>
          <w:szCs w:val="18"/>
        </w:rPr>
      </w:pPr>
      <w:r w:rsidRPr="006937B6">
        <w:rPr>
          <w:rFonts w:ascii="Arial" w:hAnsi="Arial" w:cs="Arial"/>
          <w:b/>
          <w:sz w:val="18"/>
          <w:szCs w:val="18"/>
        </w:rPr>
        <w:t xml:space="preserve">1.2 </w:t>
      </w:r>
      <w:r w:rsidRPr="006937B6">
        <w:rPr>
          <w:rFonts w:ascii="Arial" w:hAnsi="Arial" w:cs="Arial"/>
          <w:sz w:val="18"/>
          <w:szCs w:val="18"/>
        </w:rPr>
        <w:t xml:space="preserve">Os trabalhos serão conduzidos por funcionário do órgão licitante, denominado Pregoeiro, mediante a inserção e monitoramento de dados gerados ou transferidos para o aplicativo eletrônico de compras constante da página eletrônica da Bolsa de Licitações e Leilões, </w:t>
      </w:r>
      <w:hyperlink r:id="rId10" w:history="1">
        <w:r w:rsidRPr="006937B6">
          <w:rPr>
            <w:rStyle w:val="Hyperlink"/>
            <w:rFonts w:ascii="Arial" w:hAnsi="Arial" w:cs="Arial"/>
            <w:color w:val="auto"/>
            <w:sz w:val="18"/>
            <w:szCs w:val="18"/>
            <w:u w:val="none"/>
          </w:rPr>
          <w:t>www.bll.org.br</w:t>
        </w:r>
      </w:hyperlink>
      <w:r w:rsidRPr="006937B6">
        <w:rPr>
          <w:rFonts w:ascii="Arial" w:hAnsi="Arial" w:cs="Arial"/>
          <w:sz w:val="18"/>
          <w:szCs w:val="18"/>
        </w:rPr>
        <w:t xml:space="preserve"> </w:t>
      </w:r>
    </w:p>
    <w:p w:rsidR="00062011" w:rsidRPr="006937B6" w:rsidRDefault="00062011" w:rsidP="009140B9">
      <w:pPr>
        <w:pStyle w:val="Ttulo2"/>
        <w:keepNext w:val="0"/>
        <w:keepLines w:val="0"/>
        <w:widowControl w:val="0"/>
        <w:tabs>
          <w:tab w:val="left" w:pos="284"/>
        </w:tabs>
        <w:autoSpaceDE w:val="0"/>
        <w:autoSpaceDN w:val="0"/>
        <w:spacing w:before="0"/>
        <w:jc w:val="left"/>
        <w:rPr>
          <w:rFonts w:ascii="Arial" w:hAnsi="Arial" w:cs="Arial"/>
          <w:color w:val="auto"/>
          <w:sz w:val="18"/>
          <w:szCs w:val="18"/>
        </w:rPr>
      </w:pPr>
    </w:p>
    <w:p w:rsidR="001C3E55" w:rsidRPr="006937B6" w:rsidRDefault="00062011" w:rsidP="009140B9">
      <w:pPr>
        <w:pStyle w:val="Ttulo2"/>
        <w:keepNext w:val="0"/>
        <w:keepLines w:val="0"/>
        <w:widowControl w:val="0"/>
        <w:tabs>
          <w:tab w:val="left" w:pos="284"/>
        </w:tabs>
        <w:autoSpaceDE w:val="0"/>
        <w:autoSpaceDN w:val="0"/>
        <w:spacing w:before="0"/>
        <w:jc w:val="left"/>
        <w:rPr>
          <w:rFonts w:ascii="Arial" w:hAnsi="Arial" w:cs="Arial"/>
          <w:color w:val="auto"/>
          <w:sz w:val="18"/>
          <w:szCs w:val="18"/>
        </w:rPr>
      </w:pPr>
      <w:r w:rsidRPr="006937B6">
        <w:rPr>
          <w:rFonts w:ascii="Arial" w:hAnsi="Arial" w:cs="Arial"/>
          <w:color w:val="auto"/>
          <w:sz w:val="18"/>
          <w:szCs w:val="18"/>
        </w:rPr>
        <w:t>2</w:t>
      </w:r>
      <w:r w:rsidR="001E3380" w:rsidRPr="006937B6">
        <w:rPr>
          <w:rFonts w:ascii="Arial" w:hAnsi="Arial" w:cs="Arial"/>
          <w:color w:val="auto"/>
          <w:sz w:val="18"/>
          <w:szCs w:val="18"/>
        </w:rPr>
        <w:t xml:space="preserve">. </w:t>
      </w:r>
      <w:r w:rsidR="001C3E55" w:rsidRPr="006937B6">
        <w:rPr>
          <w:rFonts w:ascii="Arial" w:hAnsi="Arial" w:cs="Arial"/>
          <w:color w:val="auto"/>
          <w:sz w:val="18"/>
          <w:szCs w:val="18"/>
        </w:rPr>
        <w:t>DO</w:t>
      </w:r>
      <w:r w:rsidR="001C3E55" w:rsidRPr="006937B6">
        <w:rPr>
          <w:rFonts w:ascii="Arial" w:hAnsi="Arial" w:cs="Arial"/>
          <w:color w:val="auto"/>
          <w:spacing w:val="-4"/>
          <w:sz w:val="18"/>
          <w:szCs w:val="18"/>
        </w:rPr>
        <w:t xml:space="preserve"> </w:t>
      </w:r>
      <w:r w:rsidR="001C3E55" w:rsidRPr="006937B6">
        <w:rPr>
          <w:rFonts w:ascii="Arial" w:hAnsi="Arial" w:cs="Arial"/>
          <w:color w:val="auto"/>
          <w:sz w:val="18"/>
          <w:szCs w:val="18"/>
        </w:rPr>
        <w:t>OBJETO</w:t>
      </w:r>
    </w:p>
    <w:p w:rsidR="009A1AF7" w:rsidRPr="006937B6" w:rsidRDefault="001C3E55" w:rsidP="009A1AF7">
      <w:pPr>
        <w:pStyle w:val="PargrafodaLista"/>
        <w:tabs>
          <w:tab w:val="left" w:pos="426"/>
        </w:tabs>
        <w:ind w:left="0"/>
        <w:jc w:val="both"/>
        <w:rPr>
          <w:rFonts w:ascii="Arial" w:hAnsi="Arial" w:cs="Arial"/>
          <w:sz w:val="18"/>
          <w:szCs w:val="18"/>
        </w:rPr>
      </w:pPr>
      <w:r w:rsidRPr="006937B6">
        <w:rPr>
          <w:rFonts w:ascii="Arial" w:hAnsi="Arial" w:cs="Arial"/>
          <w:b/>
          <w:sz w:val="18"/>
          <w:szCs w:val="18"/>
        </w:rPr>
        <w:t>PREGÃO</w:t>
      </w:r>
      <w:r w:rsidRPr="006937B6">
        <w:rPr>
          <w:rFonts w:ascii="Arial" w:hAnsi="Arial" w:cs="Arial"/>
          <w:b/>
          <w:spacing w:val="1"/>
          <w:sz w:val="18"/>
          <w:szCs w:val="18"/>
        </w:rPr>
        <w:t xml:space="preserve"> </w:t>
      </w:r>
      <w:r w:rsidR="009140B9" w:rsidRPr="006937B6">
        <w:rPr>
          <w:rFonts w:ascii="Arial" w:hAnsi="Arial" w:cs="Arial"/>
          <w:b/>
          <w:sz w:val="18"/>
          <w:szCs w:val="18"/>
        </w:rPr>
        <w:t>ELETRÔNICO</w:t>
      </w:r>
      <w:r w:rsidRPr="006937B6">
        <w:rPr>
          <w:rFonts w:ascii="Arial" w:hAnsi="Arial" w:cs="Arial"/>
          <w:b/>
          <w:spacing w:val="1"/>
          <w:sz w:val="18"/>
          <w:szCs w:val="18"/>
        </w:rPr>
        <w:t xml:space="preserve"> </w:t>
      </w:r>
      <w:r w:rsidRPr="006937B6">
        <w:rPr>
          <w:rFonts w:ascii="Arial" w:hAnsi="Arial" w:cs="Arial"/>
          <w:sz w:val="18"/>
          <w:szCs w:val="18"/>
        </w:rPr>
        <w:t xml:space="preserve">para </w:t>
      </w:r>
      <w:r w:rsidR="009A1AF7" w:rsidRPr="006937B6">
        <w:rPr>
          <w:rFonts w:ascii="Arial" w:hAnsi="Arial" w:cs="Arial"/>
          <w:sz w:val="18"/>
          <w:szCs w:val="18"/>
        </w:rPr>
        <w:t xml:space="preserve">contratação de empresa </w:t>
      </w:r>
      <w:r w:rsidR="002F5E87" w:rsidRPr="006937B6">
        <w:rPr>
          <w:rFonts w:ascii="Arial" w:hAnsi="Arial" w:cs="Arial"/>
          <w:sz w:val="18"/>
          <w:szCs w:val="18"/>
        </w:rPr>
        <w:t>especializada</w:t>
      </w:r>
      <w:r w:rsidR="009A1AF7" w:rsidRPr="006937B6">
        <w:rPr>
          <w:rFonts w:ascii="Arial" w:hAnsi="Arial" w:cs="Arial"/>
          <w:sz w:val="18"/>
          <w:szCs w:val="18"/>
        </w:rPr>
        <w:t xml:space="preserve">, devidamente cadastrada no </w:t>
      </w:r>
      <w:r w:rsidR="002F5E87" w:rsidRPr="006937B6">
        <w:rPr>
          <w:rFonts w:ascii="Arial" w:hAnsi="Arial" w:cs="Arial"/>
          <w:sz w:val="18"/>
          <w:szCs w:val="18"/>
        </w:rPr>
        <w:t>CNES</w:t>
      </w:r>
      <w:r w:rsidR="009A1AF7" w:rsidRPr="006937B6">
        <w:rPr>
          <w:rFonts w:ascii="Arial" w:hAnsi="Arial" w:cs="Arial"/>
          <w:sz w:val="18"/>
          <w:szCs w:val="18"/>
        </w:rPr>
        <w:t>, com profissional habilitado em radiologia.</w:t>
      </w:r>
    </w:p>
    <w:p w:rsidR="00BE0674" w:rsidRPr="006937B6" w:rsidRDefault="00D63E68" w:rsidP="009A1AF7">
      <w:pPr>
        <w:pStyle w:val="PargrafodaLista"/>
        <w:tabs>
          <w:tab w:val="left" w:pos="426"/>
        </w:tabs>
        <w:ind w:left="0"/>
        <w:jc w:val="both"/>
        <w:rPr>
          <w:rFonts w:ascii="Arial" w:hAnsi="Arial" w:cs="Arial"/>
          <w:sz w:val="18"/>
          <w:szCs w:val="18"/>
        </w:rPr>
      </w:pPr>
      <w:r w:rsidRPr="006937B6">
        <w:rPr>
          <w:rFonts w:ascii="Arial" w:hAnsi="Arial" w:cs="Arial"/>
          <w:sz w:val="18"/>
          <w:szCs w:val="18"/>
        </w:rPr>
        <w:t xml:space="preserve">As características exigíveis para a aquisição dos objetos </w:t>
      </w:r>
      <w:proofErr w:type="gramStart"/>
      <w:r w:rsidR="00F60C37" w:rsidRPr="006937B6">
        <w:rPr>
          <w:rFonts w:ascii="Arial" w:hAnsi="Arial" w:cs="Arial"/>
          <w:sz w:val="18"/>
          <w:szCs w:val="18"/>
        </w:rPr>
        <w:t>da presente</w:t>
      </w:r>
      <w:proofErr w:type="gramEnd"/>
      <w:r w:rsidRPr="006937B6">
        <w:rPr>
          <w:rFonts w:ascii="Arial" w:hAnsi="Arial" w:cs="Arial"/>
          <w:sz w:val="18"/>
          <w:szCs w:val="18"/>
        </w:rPr>
        <w:t xml:space="preserve"> licitação, estão pormenorizadas no anexo I.</w:t>
      </w:r>
    </w:p>
    <w:p w:rsidR="009A1AF7" w:rsidRPr="006937B6" w:rsidRDefault="009A1AF7" w:rsidP="009A1AF7">
      <w:pPr>
        <w:jc w:val="both"/>
        <w:rPr>
          <w:rFonts w:ascii="Arial" w:hAnsi="Arial" w:cs="Arial"/>
          <w:sz w:val="18"/>
          <w:szCs w:val="18"/>
        </w:rPr>
      </w:pPr>
      <w:r w:rsidRPr="006937B6">
        <w:rPr>
          <w:rFonts w:ascii="Arial" w:hAnsi="Arial" w:cs="Arial"/>
          <w:sz w:val="18"/>
          <w:szCs w:val="18"/>
        </w:rPr>
        <w:t xml:space="preserve">a) A licitante vencedora deverá prestar os serviços sempre que requisitado, de acordo com as necessidades da Secretaria Municipal de Saúde; </w:t>
      </w:r>
    </w:p>
    <w:p w:rsidR="009A1AF7" w:rsidRPr="006937B6" w:rsidRDefault="009A1AF7" w:rsidP="009A1AF7">
      <w:pPr>
        <w:jc w:val="both"/>
        <w:rPr>
          <w:rFonts w:ascii="Arial" w:hAnsi="Arial" w:cs="Arial"/>
          <w:sz w:val="18"/>
          <w:szCs w:val="18"/>
        </w:rPr>
      </w:pPr>
      <w:r w:rsidRPr="006937B6">
        <w:rPr>
          <w:rFonts w:ascii="Arial" w:hAnsi="Arial" w:cs="Arial"/>
          <w:sz w:val="18"/>
          <w:szCs w:val="18"/>
        </w:rPr>
        <w:t xml:space="preserve">b) A prestação dos serviços é efetuada através de </w:t>
      </w:r>
      <w:proofErr w:type="spellStart"/>
      <w:r w:rsidRPr="006937B6">
        <w:rPr>
          <w:rFonts w:ascii="Arial" w:hAnsi="Arial" w:cs="Arial"/>
          <w:sz w:val="18"/>
          <w:szCs w:val="18"/>
        </w:rPr>
        <w:t>telerradiologia</w:t>
      </w:r>
      <w:proofErr w:type="spellEnd"/>
      <w:r w:rsidRPr="006937B6">
        <w:rPr>
          <w:rFonts w:ascii="Arial" w:hAnsi="Arial" w:cs="Arial"/>
          <w:sz w:val="18"/>
          <w:szCs w:val="18"/>
        </w:rPr>
        <w:t xml:space="preserve">/à distância; </w:t>
      </w:r>
    </w:p>
    <w:p w:rsidR="009A1AF7" w:rsidRPr="006937B6" w:rsidRDefault="009A1AF7" w:rsidP="009A1AF7">
      <w:pPr>
        <w:jc w:val="both"/>
        <w:rPr>
          <w:rFonts w:ascii="Arial" w:hAnsi="Arial" w:cs="Arial"/>
          <w:sz w:val="18"/>
          <w:szCs w:val="18"/>
        </w:rPr>
      </w:pPr>
      <w:r w:rsidRPr="006937B6">
        <w:rPr>
          <w:rFonts w:ascii="Arial" w:hAnsi="Arial" w:cs="Arial"/>
          <w:sz w:val="18"/>
          <w:szCs w:val="18"/>
        </w:rPr>
        <w:t>c) O prazo de confecção dos laudos a partir do recebimento das imagens é de 24 (vinte e quatro) horas.</w:t>
      </w:r>
    </w:p>
    <w:p w:rsidR="007D0390" w:rsidRPr="006937B6" w:rsidRDefault="007D0390" w:rsidP="00BE0674">
      <w:pPr>
        <w:tabs>
          <w:tab w:val="left" w:pos="426"/>
        </w:tabs>
        <w:jc w:val="both"/>
        <w:rPr>
          <w:rFonts w:ascii="Arial" w:hAnsi="Arial" w:cs="Arial"/>
          <w:sz w:val="18"/>
          <w:szCs w:val="18"/>
        </w:rPr>
      </w:pPr>
    </w:p>
    <w:p w:rsidR="00827555" w:rsidRPr="006937B6" w:rsidRDefault="007D0390" w:rsidP="00062011">
      <w:pPr>
        <w:pStyle w:val="PargrafodaLista"/>
        <w:numPr>
          <w:ilvl w:val="0"/>
          <w:numId w:val="46"/>
        </w:numPr>
        <w:tabs>
          <w:tab w:val="left" w:pos="284"/>
        </w:tabs>
        <w:ind w:left="0" w:firstLine="0"/>
        <w:jc w:val="both"/>
        <w:rPr>
          <w:rFonts w:ascii="Arial" w:hAnsi="Arial" w:cs="Arial"/>
          <w:b/>
          <w:sz w:val="18"/>
          <w:szCs w:val="18"/>
        </w:rPr>
      </w:pPr>
      <w:r w:rsidRPr="006937B6">
        <w:rPr>
          <w:rFonts w:ascii="Arial" w:hAnsi="Arial" w:cs="Arial"/>
          <w:b/>
          <w:sz w:val="18"/>
          <w:szCs w:val="18"/>
        </w:rPr>
        <w:t>CONDIÇÕES PARA PARTICIPAÇÃO</w:t>
      </w:r>
    </w:p>
    <w:p w:rsidR="00827555" w:rsidRPr="006937B6" w:rsidRDefault="00062011" w:rsidP="00537508">
      <w:pPr>
        <w:tabs>
          <w:tab w:val="left" w:pos="426"/>
        </w:tabs>
        <w:jc w:val="both"/>
        <w:rPr>
          <w:rFonts w:ascii="Arial" w:hAnsi="Arial" w:cs="Arial"/>
          <w:sz w:val="18"/>
          <w:szCs w:val="18"/>
        </w:rPr>
      </w:pPr>
      <w:r w:rsidRPr="006937B6">
        <w:rPr>
          <w:rFonts w:ascii="Arial" w:hAnsi="Arial" w:cs="Arial"/>
          <w:b/>
          <w:sz w:val="18"/>
          <w:szCs w:val="18"/>
        </w:rPr>
        <w:t>3</w:t>
      </w:r>
      <w:r w:rsidR="009E49BF" w:rsidRPr="006937B6">
        <w:rPr>
          <w:rFonts w:ascii="Arial" w:hAnsi="Arial" w:cs="Arial"/>
          <w:b/>
          <w:sz w:val="18"/>
          <w:szCs w:val="18"/>
        </w:rPr>
        <w:t>.1</w:t>
      </w:r>
      <w:r w:rsidR="00827555" w:rsidRPr="006937B6">
        <w:rPr>
          <w:rFonts w:ascii="Arial" w:hAnsi="Arial" w:cs="Arial"/>
          <w:sz w:val="18"/>
          <w:szCs w:val="18"/>
        </w:rPr>
        <w:tab/>
      </w:r>
      <w:r w:rsidR="007D0390" w:rsidRPr="006937B6">
        <w:rPr>
          <w:rFonts w:ascii="Arial" w:hAnsi="Arial" w:cs="Arial"/>
          <w:sz w:val="18"/>
          <w:szCs w:val="18"/>
        </w:rPr>
        <w:t>Poderão participar desta Licitação qualquer firma individual ou sociedade, regularmente estabelecida no País, que seja especializada no objeto desta licitação e que satisfaça todas as exigências, especificações e normas contidas neste Edital e seus Anexos;</w:t>
      </w:r>
    </w:p>
    <w:p w:rsidR="00827555" w:rsidRPr="006937B6" w:rsidRDefault="00062011" w:rsidP="00537508">
      <w:pPr>
        <w:tabs>
          <w:tab w:val="left" w:pos="426"/>
        </w:tabs>
        <w:jc w:val="both"/>
        <w:rPr>
          <w:rFonts w:ascii="Arial" w:hAnsi="Arial" w:cs="Arial"/>
          <w:sz w:val="18"/>
          <w:szCs w:val="18"/>
        </w:rPr>
      </w:pPr>
      <w:r w:rsidRPr="006937B6">
        <w:rPr>
          <w:rFonts w:ascii="Arial" w:hAnsi="Arial" w:cs="Arial"/>
          <w:b/>
          <w:sz w:val="18"/>
          <w:szCs w:val="18"/>
        </w:rPr>
        <w:t>3</w:t>
      </w:r>
      <w:r w:rsidR="00827555" w:rsidRPr="006937B6">
        <w:rPr>
          <w:rFonts w:ascii="Arial" w:hAnsi="Arial" w:cs="Arial"/>
          <w:b/>
          <w:sz w:val="18"/>
          <w:szCs w:val="18"/>
        </w:rPr>
        <w:t>.2</w:t>
      </w:r>
      <w:r w:rsidR="00827555" w:rsidRPr="006937B6">
        <w:rPr>
          <w:rFonts w:ascii="Arial" w:hAnsi="Arial" w:cs="Arial"/>
          <w:sz w:val="18"/>
          <w:szCs w:val="18"/>
        </w:rPr>
        <w:t xml:space="preserve"> </w:t>
      </w:r>
      <w:r w:rsidR="00827555" w:rsidRPr="006937B6">
        <w:rPr>
          <w:rFonts w:ascii="Arial" w:hAnsi="Arial" w:cs="Arial"/>
          <w:sz w:val="18"/>
          <w:szCs w:val="18"/>
        </w:rPr>
        <w:tab/>
      </w:r>
      <w:r w:rsidR="007D0390" w:rsidRPr="006937B6">
        <w:rPr>
          <w:rFonts w:ascii="Arial" w:hAnsi="Arial" w:cs="Arial"/>
          <w:sz w:val="18"/>
          <w:szCs w:val="18"/>
        </w:rPr>
        <w:t>Poderão participar deste Pregão Eletrônico as empresas que apresentarem toda a documentação exigida para o respectivo cadastramento junto ao sistema eletrônico de licitações adotado;</w:t>
      </w:r>
    </w:p>
    <w:p w:rsidR="00827555" w:rsidRPr="006937B6" w:rsidRDefault="00062011" w:rsidP="00537508">
      <w:pPr>
        <w:tabs>
          <w:tab w:val="left" w:pos="426"/>
        </w:tabs>
        <w:jc w:val="both"/>
        <w:rPr>
          <w:rFonts w:ascii="Arial" w:hAnsi="Arial" w:cs="Arial"/>
          <w:sz w:val="18"/>
          <w:szCs w:val="18"/>
        </w:rPr>
      </w:pPr>
      <w:r w:rsidRPr="006937B6">
        <w:rPr>
          <w:rFonts w:ascii="Arial" w:hAnsi="Arial" w:cs="Arial"/>
          <w:b/>
          <w:sz w:val="18"/>
          <w:szCs w:val="18"/>
        </w:rPr>
        <w:t>3</w:t>
      </w:r>
      <w:r w:rsidR="002634A2" w:rsidRPr="006937B6">
        <w:rPr>
          <w:rFonts w:ascii="Arial" w:hAnsi="Arial" w:cs="Arial"/>
          <w:b/>
          <w:sz w:val="18"/>
          <w:szCs w:val="18"/>
        </w:rPr>
        <w:t>.3</w:t>
      </w:r>
      <w:r w:rsidR="002634A2" w:rsidRPr="006937B6">
        <w:rPr>
          <w:rFonts w:ascii="Arial" w:hAnsi="Arial" w:cs="Arial"/>
          <w:sz w:val="18"/>
          <w:szCs w:val="18"/>
        </w:rPr>
        <w:tab/>
      </w:r>
      <w:r w:rsidR="007D0390" w:rsidRPr="006937B6">
        <w:rPr>
          <w:rFonts w:ascii="Arial" w:hAnsi="Arial" w:cs="Arial"/>
          <w:sz w:val="18"/>
          <w:szCs w:val="18"/>
        </w:rPr>
        <w:t>É vedada a participação de empresa em forma de consórcios ou grupos de</w:t>
      </w:r>
      <w:proofErr w:type="gramStart"/>
      <w:r w:rsidR="007D0390" w:rsidRPr="006937B6">
        <w:rPr>
          <w:rFonts w:ascii="Arial" w:hAnsi="Arial" w:cs="Arial"/>
          <w:sz w:val="18"/>
          <w:szCs w:val="18"/>
        </w:rPr>
        <w:t xml:space="preserve"> </w:t>
      </w:r>
      <w:r w:rsidR="009554FB" w:rsidRPr="006937B6">
        <w:rPr>
          <w:rFonts w:ascii="Arial" w:hAnsi="Arial" w:cs="Arial"/>
          <w:sz w:val="18"/>
          <w:szCs w:val="18"/>
        </w:rPr>
        <w:t xml:space="preserve">  </w:t>
      </w:r>
      <w:proofErr w:type="gramEnd"/>
      <w:r w:rsidR="007D0390" w:rsidRPr="006937B6">
        <w:rPr>
          <w:rFonts w:ascii="Arial" w:hAnsi="Arial" w:cs="Arial"/>
          <w:sz w:val="18"/>
          <w:szCs w:val="18"/>
        </w:rPr>
        <w:t>empresas;</w:t>
      </w:r>
    </w:p>
    <w:p w:rsidR="007D0390" w:rsidRPr="006937B6" w:rsidRDefault="00062011" w:rsidP="00537508">
      <w:pPr>
        <w:tabs>
          <w:tab w:val="left" w:pos="426"/>
        </w:tabs>
        <w:jc w:val="both"/>
        <w:rPr>
          <w:rFonts w:ascii="Arial" w:hAnsi="Arial" w:cs="Arial"/>
          <w:sz w:val="18"/>
          <w:szCs w:val="18"/>
        </w:rPr>
      </w:pPr>
      <w:r w:rsidRPr="006937B6">
        <w:rPr>
          <w:rFonts w:ascii="Arial" w:hAnsi="Arial" w:cs="Arial"/>
          <w:b/>
          <w:sz w:val="18"/>
          <w:szCs w:val="18"/>
        </w:rPr>
        <w:t>3</w:t>
      </w:r>
      <w:r w:rsidR="00827555" w:rsidRPr="006937B6">
        <w:rPr>
          <w:rFonts w:ascii="Arial" w:hAnsi="Arial" w:cs="Arial"/>
          <w:b/>
          <w:sz w:val="18"/>
          <w:szCs w:val="18"/>
        </w:rPr>
        <w:t>.4</w:t>
      </w:r>
      <w:r w:rsidR="00827555" w:rsidRPr="006937B6">
        <w:rPr>
          <w:rFonts w:ascii="Arial" w:hAnsi="Arial" w:cs="Arial"/>
          <w:sz w:val="18"/>
          <w:szCs w:val="18"/>
        </w:rPr>
        <w:t xml:space="preserve"> </w:t>
      </w:r>
      <w:r w:rsidR="00827555" w:rsidRPr="006937B6">
        <w:rPr>
          <w:rFonts w:ascii="Arial" w:hAnsi="Arial" w:cs="Arial"/>
          <w:sz w:val="18"/>
          <w:szCs w:val="18"/>
        </w:rPr>
        <w:tab/>
      </w:r>
      <w:r w:rsidR="007D0390" w:rsidRPr="006937B6">
        <w:rPr>
          <w:rFonts w:ascii="Arial" w:hAnsi="Arial" w:cs="Arial"/>
          <w:sz w:val="18"/>
          <w:szCs w:val="18"/>
        </w:rPr>
        <w:t xml:space="preserve">Não poderá participar da licitação a empresa que estiver </w:t>
      </w:r>
      <w:proofErr w:type="gramStart"/>
      <w:r w:rsidR="007D0390" w:rsidRPr="006937B6">
        <w:rPr>
          <w:rFonts w:ascii="Arial" w:hAnsi="Arial" w:cs="Arial"/>
          <w:sz w:val="18"/>
          <w:szCs w:val="18"/>
        </w:rPr>
        <w:t>sob falência</w:t>
      </w:r>
      <w:proofErr w:type="gramEnd"/>
      <w:r w:rsidR="007D0390" w:rsidRPr="006937B6">
        <w:rPr>
          <w:rFonts w:ascii="Arial" w:hAnsi="Arial" w:cs="Arial"/>
          <w:sz w:val="18"/>
          <w:szCs w:val="18"/>
        </w:rPr>
        <w:t>, concordata, concurso de credores, dissolução, liquidação ou que esteja suspensa de licitar e/ou declarada inidônea pela Administração Pública ou impedida legalmente.</w:t>
      </w:r>
    </w:p>
    <w:p w:rsidR="007D49AB" w:rsidRPr="006937B6" w:rsidRDefault="00062011" w:rsidP="00537508">
      <w:pPr>
        <w:tabs>
          <w:tab w:val="left" w:pos="426"/>
        </w:tabs>
        <w:jc w:val="both"/>
        <w:rPr>
          <w:rFonts w:ascii="Arial" w:hAnsi="Arial" w:cs="Arial"/>
          <w:sz w:val="18"/>
          <w:szCs w:val="18"/>
        </w:rPr>
      </w:pPr>
      <w:r w:rsidRPr="006937B6">
        <w:rPr>
          <w:rFonts w:ascii="Arial" w:hAnsi="Arial" w:cs="Arial"/>
          <w:b/>
          <w:sz w:val="18"/>
          <w:szCs w:val="18"/>
        </w:rPr>
        <w:t>3</w:t>
      </w:r>
      <w:r w:rsidR="007D0390" w:rsidRPr="006937B6">
        <w:rPr>
          <w:rFonts w:ascii="Arial" w:hAnsi="Arial" w:cs="Arial"/>
          <w:b/>
          <w:sz w:val="18"/>
          <w:szCs w:val="18"/>
        </w:rPr>
        <w:t>.5</w:t>
      </w:r>
      <w:r w:rsidR="007D0390" w:rsidRPr="006937B6">
        <w:rPr>
          <w:rFonts w:ascii="Arial" w:hAnsi="Arial" w:cs="Arial"/>
          <w:sz w:val="18"/>
          <w:szCs w:val="18"/>
        </w:rPr>
        <w:t xml:space="preserve"> </w:t>
      </w:r>
      <w:r w:rsidR="007D0390" w:rsidRPr="006937B6">
        <w:rPr>
          <w:rFonts w:ascii="Arial" w:hAnsi="Arial" w:cs="Arial"/>
          <w:sz w:val="18"/>
          <w:szCs w:val="18"/>
        </w:rPr>
        <w:tab/>
        <w:t xml:space="preserve">Para participação na licitação, os interessados deverão credenciar-se junto ao sistema eletrônico, para então cadastrar sua proposta até horário fixado neste Edital. Para cadastrar-se junto ao sistema eletrônico o licitante deve entrar em contato com o site </w:t>
      </w:r>
      <w:r w:rsidRPr="006937B6">
        <w:rPr>
          <w:rFonts w:ascii="Arial" w:hAnsi="Arial" w:cs="Arial"/>
          <w:sz w:val="18"/>
          <w:szCs w:val="18"/>
        </w:rPr>
        <w:t>ne</w:t>
      </w:r>
      <w:r w:rsidR="007D0390" w:rsidRPr="006937B6">
        <w:rPr>
          <w:rFonts w:ascii="Arial" w:hAnsi="Arial" w:cs="Arial"/>
          <w:sz w:val="18"/>
          <w:szCs w:val="18"/>
        </w:rPr>
        <w:t>sse edital.</w:t>
      </w:r>
    </w:p>
    <w:p w:rsidR="007D0390" w:rsidRPr="006937B6" w:rsidRDefault="00062011" w:rsidP="00537508">
      <w:pPr>
        <w:tabs>
          <w:tab w:val="left" w:pos="426"/>
        </w:tabs>
        <w:jc w:val="both"/>
        <w:rPr>
          <w:rFonts w:ascii="Arial" w:hAnsi="Arial" w:cs="Arial"/>
          <w:sz w:val="18"/>
          <w:szCs w:val="18"/>
        </w:rPr>
      </w:pPr>
      <w:r w:rsidRPr="006937B6">
        <w:rPr>
          <w:rFonts w:ascii="Arial" w:hAnsi="Arial" w:cs="Arial"/>
          <w:b/>
          <w:sz w:val="18"/>
          <w:szCs w:val="18"/>
        </w:rPr>
        <w:t>3</w:t>
      </w:r>
      <w:r w:rsidR="007D0390" w:rsidRPr="006937B6">
        <w:rPr>
          <w:rFonts w:ascii="Arial" w:hAnsi="Arial" w:cs="Arial"/>
          <w:b/>
          <w:sz w:val="18"/>
          <w:szCs w:val="18"/>
        </w:rPr>
        <w:t>.6</w:t>
      </w:r>
      <w:r w:rsidR="007D0390" w:rsidRPr="006937B6">
        <w:rPr>
          <w:rFonts w:ascii="Arial" w:hAnsi="Arial" w:cs="Arial"/>
          <w:sz w:val="18"/>
          <w:szCs w:val="18"/>
        </w:rPr>
        <w:t xml:space="preserve"> </w:t>
      </w:r>
      <w:r w:rsidR="007D0390" w:rsidRPr="006937B6">
        <w:rPr>
          <w:rFonts w:ascii="Arial" w:hAnsi="Arial" w:cs="Arial"/>
          <w:sz w:val="18"/>
          <w:szCs w:val="18"/>
        </w:rPr>
        <w:tab/>
        <w:t xml:space="preserve">O provedor do sistema eletrônico poderá cobrar pelos custos pela utilização dos recursos de tecnologia da informação nos termos do regulamento do sistema, de acordo com o </w:t>
      </w:r>
      <w:r w:rsidR="00A25953" w:rsidRPr="006937B6">
        <w:rPr>
          <w:rFonts w:ascii="Arial" w:hAnsi="Arial" w:cs="Arial"/>
          <w:sz w:val="18"/>
          <w:szCs w:val="18"/>
        </w:rPr>
        <w:t>artigo 5º, inciso III, da Lei n.</w:t>
      </w:r>
      <w:r w:rsidR="007D0390" w:rsidRPr="006937B6">
        <w:rPr>
          <w:rFonts w:ascii="Arial" w:hAnsi="Arial" w:cs="Arial"/>
          <w:sz w:val="18"/>
          <w:szCs w:val="18"/>
        </w:rPr>
        <w:t xml:space="preserve"> 10.520/2002.</w:t>
      </w:r>
    </w:p>
    <w:p w:rsidR="007D0390" w:rsidRPr="006937B6" w:rsidRDefault="00062011" w:rsidP="00537508">
      <w:pPr>
        <w:jc w:val="both"/>
        <w:rPr>
          <w:rFonts w:ascii="Arial" w:hAnsi="Arial" w:cs="Arial"/>
          <w:sz w:val="18"/>
          <w:szCs w:val="18"/>
        </w:rPr>
      </w:pPr>
      <w:r w:rsidRPr="006937B6">
        <w:rPr>
          <w:rFonts w:ascii="Arial" w:hAnsi="Arial" w:cs="Arial"/>
          <w:b/>
          <w:sz w:val="18"/>
          <w:szCs w:val="18"/>
        </w:rPr>
        <w:t>3</w:t>
      </w:r>
      <w:r w:rsidR="004F6F1E" w:rsidRPr="006937B6">
        <w:rPr>
          <w:rFonts w:ascii="Arial" w:hAnsi="Arial" w:cs="Arial"/>
          <w:b/>
          <w:sz w:val="18"/>
          <w:szCs w:val="18"/>
        </w:rPr>
        <w:t>.7</w:t>
      </w:r>
      <w:proofErr w:type="gramStart"/>
      <w:r w:rsidR="004F6F1E" w:rsidRPr="006937B6">
        <w:rPr>
          <w:rFonts w:ascii="Arial" w:hAnsi="Arial" w:cs="Arial"/>
          <w:sz w:val="18"/>
          <w:szCs w:val="18"/>
        </w:rPr>
        <w:t xml:space="preserve">  </w:t>
      </w:r>
      <w:proofErr w:type="gramEnd"/>
      <w:r w:rsidR="007D0390" w:rsidRPr="006937B6">
        <w:rPr>
          <w:rFonts w:ascii="Arial" w:hAnsi="Arial" w:cs="Arial"/>
          <w:sz w:val="18"/>
          <w:szCs w:val="18"/>
        </w:rPr>
        <w:t>A microempresa  ou  empresa  de  pequeno porte, além da apresent</w:t>
      </w:r>
      <w:r w:rsidR="00554D6F" w:rsidRPr="006937B6">
        <w:rPr>
          <w:rFonts w:ascii="Arial" w:hAnsi="Arial" w:cs="Arial"/>
          <w:sz w:val="18"/>
          <w:szCs w:val="18"/>
        </w:rPr>
        <w:t xml:space="preserve">ação da declaração constante deste Edital </w:t>
      </w:r>
      <w:r w:rsidR="007D0390" w:rsidRPr="006937B6">
        <w:rPr>
          <w:rFonts w:ascii="Arial" w:hAnsi="Arial" w:cs="Arial"/>
          <w:sz w:val="18"/>
          <w:szCs w:val="18"/>
        </w:rPr>
        <w:t xml:space="preserve">para fins de habilitação, deverá, quando do cadastramento da proposta inicial de preço a ser digitado no sistema, informar sua condição, para fazer valer o direito de prioridade do desempate. </w:t>
      </w:r>
    </w:p>
    <w:p w:rsidR="00AE6DE0" w:rsidRPr="006937B6" w:rsidRDefault="00AE6DE0" w:rsidP="00AE6DE0">
      <w:pPr>
        <w:tabs>
          <w:tab w:val="left" w:pos="2552"/>
        </w:tabs>
        <w:jc w:val="both"/>
        <w:rPr>
          <w:rFonts w:ascii="Arial" w:hAnsi="Arial" w:cs="Arial"/>
          <w:b/>
          <w:bCs/>
          <w:sz w:val="18"/>
          <w:szCs w:val="18"/>
          <w:shd w:val="clear" w:color="auto" w:fill="FFFF99"/>
        </w:rPr>
      </w:pPr>
      <w:r w:rsidRPr="006937B6">
        <w:rPr>
          <w:rFonts w:ascii="Arial" w:hAnsi="Arial" w:cs="Arial"/>
          <w:b/>
          <w:sz w:val="18"/>
          <w:szCs w:val="18"/>
        </w:rPr>
        <w:t>3</w:t>
      </w:r>
      <w:r w:rsidR="00DD5E95" w:rsidRPr="006937B6">
        <w:rPr>
          <w:rFonts w:ascii="Arial" w:hAnsi="Arial" w:cs="Arial"/>
          <w:b/>
          <w:sz w:val="18"/>
          <w:szCs w:val="18"/>
        </w:rPr>
        <w:t xml:space="preserve">.8 </w:t>
      </w:r>
      <w:r w:rsidRPr="006937B6">
        <w:rPr>
          <w:rFonts w:ascii="Arial" w:hAnsi="Arial" w:cs="Arial"/>
          <w:sz w:val="18"/>
          <w:szCs w:val="18"/>
        </w:rPr>
        <w:t>A participação na licitação implica automaticamente na aceitação integral e irretratável dos termos e conteúdos deste edital e seus anexos, a observância dos preceitos legais e regulamentos em vigor; e a responsabilidade pela fidelidade e legitimidade das informações e dos documentos apresentados em qualquer fase da licitação;</w:t>
      </w:r>
    </w:p>
    <w:p w:rsidR="00AE6DE0" w:rsidRPr="006937B6" w:rsidRDefault="00AF08F4" w:rsidP="00537508">
      <w:pPr>
        <w:jc w:val="both"/>
        <w:rPr>
          <w:rFonts w:ascii="Arial" w:hAnsi="Arial" w:cs="Arial"/>
          <w:b/>
          <w:sz w:val="18"/>
          <w:szCs w:val="18"/>
        </w:rPr>
      </w:pPr>
      <w:r w:rsidRPr="006937B6">
        <w:rPr>
          <w:rFonts w:ascii="Arial" w:hAnsi="Arial" w:cs="Arial"/>
          <w:b/>
          <w:sz w:val="18"/>
          <w:szCs w:val="18"/>
        </w:rPr>
        <w:lastRenderedPageBreak/>
        <w:t xml:space="preserve">3.9 </w:t>
      </w:r>
      <w:r w:rsidRPr="006937B6">
        <w:rPr>
          <w:rFonts w:ascii="Arial" w:hAnsi="Arial" w:cs="Arial"/>
          <w:sz w:val="18"/>
          <w:szCs w:val="18"/>
        </w:rPr>
        <w:t xml:space="preserve">O prazo de entrega de parte dos objetos será de </w:t>
      </w:r>
      <w:r w:rsidR="00E40F3E" w:rsidRPr="006937B6">
        <w:rPr>
          <w:rFonts w:ascii="Arial" w:hAnsi="Arial" w:cs="Arial"/>
          <w:sz w:val="18"/>
          <w:szCs w:val="18"/>
        </w:rPr>
        <w:t>60</w:t>
      </w:r>
      <w:r w:rsidRPr="006937B6">
        <w:rPr>
          <w:rFonts w:ascii="Arial" w:hAnsi="Arial" w:cs="Arial"/>
          <w:sz w:val="18"/>
          <w:szCs w:val="18"/>
        </w:rPr>
        <w:t xml:space="preserve"> (</w:t>
      </w:r>
      <w:r w:rsidR="00E40F3E" w:rsidRPr="006937B6">
        <w:rPr>
          <w:rFonts w:ascii="Arial" w:hAnsi="Arial" w:cs="Arial"/>
          <w:sz w:val="18"/>
          <w:szCs w:val="18"/>
        </w:rPr>
        <w:t>sessenta</w:t>
      </w:r>
      <w:r w:rsidRPr="006937B6">
        <w:rPr>
          <w:rFonts w:ascii="Arial" w:hAnsi="Arial" w:cs="Arial"/>
          <w:sz w:val="18"/>
          <w:szCs w:val="18"/>
        </w:rPr>
        <w:t>) dias, após o recebimento da ordem de compra e empenho.</w:t>
      </w:r>
    </w:p>
    <w:p w:rsidR="007D49AB" w:rsidRPr="006937B6" w:rsidRDefault="007D49AB" w:rsidP="00537508">
      <w:pPr>
        <w:jc w:val="both"/>
        <w:rPr>
          <w:rFonts w:ascii="Arial" w:hAnsi="Arial" w:cs="Arial"/>
          <w:sz w:val="18"/>
          <w:szCs w:val="18"/>
        </w:rPr>
      </w:pPr>
    </w:p>
    <w:p w:rsidR="004E41BC" w:rsidRPr="006937B6" w:rsidRDefault="007D0390" w:rsidP="00537508">
      <w:pPr>
        <w:pStyle w:val="PargrafodaLista"/>
        <w:numPr>
          <w:ilvl w:val="0"/>
          <w:numId w:val="38"/>
        </w:numPr>
        <w:tabs>
          <w:tab w:val="left" w:pos="426"/>
        </w:tabs>
        <w:ind w:left="0" w:firstLine="0"/>
        <w:jc w:val="both"/>
        <w:rPr>
          <w:rFonts w:ascii="Arial" w:hAnsi="Arial" w:cs="Arial"/>
          <w:b/>
          <w:sz w:val="18"/>
          <w:szCs w:val="18"/>
        </w:rPr>
      </w:pPr>
      <w:r w:rsidRPr="006937B6">
        <w:rPr>
          <w:rFonts w:ascii="Arial" w:hAnsi="Arial" w:cs="Arial"/>
          <w:b/>
          <w:sz w:val="18"/>
          <w:szCs w:val="18"/>
        </w:rPr>
        <w:t>REGULAMENTO OPERACIONAL DO CERTAME</w:t>
      </w:r>
    </w:p>
    <w:p w:rsidR="007D0390" w:rsidRPr="006937B6" w:rsidRDefault="007D0390" w:rsidP="00537508">
      <w:pPr>
        <w:tabs>
          <w:tab w:val="left" w:pos="426"/>
        </w:tabs>
        <w:jc w:val="both"/>
        <w:rPr>
          <w:rFonts w:ascii="Arial" w:hAnsi="Arial" w:cs="Arial"/>
          <w:sz w:val="18"/>
          <w:szCs w:val="18"/>
        </w:rPr>
      </w:pPr>
      <w:r w:rsidRPr="006937B6">
        <w:rPr>
          <w:rFonts w:ascii="Arial" w:hAnsi="Arial" w:cs="Arial"/>
          <w:sz w:val="18"/>
          <w:szCs w:val="18"/>
        </w:rPr>
        <w:t>O certame será conduzido pelo Pregoeiro, com o auxílio da equipe de apoio, que terá, em especial, as seguintes atribuições:</w:t>
      </w:r>
    </w:p>
    <w:p w:rsidR="00DA2302" w:rsidRPr="006937B6" w:rsidRDefault="00DA2302" w:rsidP="00DA2302">
      <w:pPr>
        <w:tabs>
          <w:tab w:val="left" w:pos="2552"/>
        </w:tabs>
        <w:jc w:val="both"/>
        <w:rPr>
          <w:rFonts w:ascii="Arial" w:hAnsi="Arial" w:cs="Arial"/>
          <w:b/>
          <w:bCs/>
          <w:sz w:val="18"/>
          <w:szCs w:val="18"/>
        </w:rPr>
      </w:pPr>
      <w:r w:rsidRPr="006937B6">
        <w:rPr>
          <w:rFonts w:ascii="Arial" w:hAnsi="Arial" w:cs="Arial"/>
          <w:b/>
          <w:bCs/>
          <w:sz w:val="18"/>
          <w:szCs w:val="18"/>
        </w:rPr>
        <w:t>4.1 –</w:t>
      </w:r>
      <w:r w:rsidRPr="006937B6">
        <w:rPr>
          <w:rFonts w:ascii="Arial" w:hAnsi="Arial" w:cs="Arial"/>
          <w:sz w:val="18"/>
          <w:szCs w:val="18"/>
        </w:rPr>
        <w:t xml:space="preserve"> A verificação se as licitantes atendem as exigências do edital;</w:t>
      </w:r>
    </w:p>
    <w:p w:rsidR="00DA2302" w:rsidRPr="006937B6" w:rsidRDefault="00DA2302" w:rsidP="00DA2302">
      <w:pPr>
        <w:tabs>
          <w:tab w:val="left" w:pos="2552"/>
        </w:tabs>
        <w:jc w:val="both"/>
        <w:rPr>
          <w:rFonts w:ascii="Arial" w:hAnsi="Arial" w:cs="Arial"/>
          <w:b/>
          <w:bCs/>
          <w:sz w:val="18"/>
          <w:szCs w:val="18"/>
        </w:rPr>
      </w:pPr>
      <w:r w:rsidRPr="006937B6">
        <w:rPr>
          <w:rFonts w:ascii="Arial" w:hAnsi="Arial" w:cs="Arial"/>
          <w:b/>
          <w:bCs/>
          <w:sz w:val="18"/>
          <w:szCs w:val="18"/>
        </w:rPr>
        <w:t>4.2 –</w:t>
      </w:r>
      <w:r w:rsidRPr="006937B6">
        <w:rPr>
          <w:rFonts w:ascii="Arial" w:hAnsi="Arial" w:cs="Arial"/>
          <w:sz w:val="18"/>
          <w:szCs w:val="18"/>
        </w:rPr>
        <w:t xml:space="preserve"> A abertura e exame das propostas iniciais de preços apresentadas por meio eletrônico;</w:t>
      </w:r>
    </w:p>
    <w:p w:rsidR="00DA2302" w:rsidRPr="006937B6" w:rsidRDefault="00DA2302" w:rsidP="00DA2302">
      <w:pPr>
        <w:tabs>
          <w:tab w:val="left" w:pos="2552"/>
        </w:tabs>
        <w:jc w:val="both"/>
        <w:rPr>
          <w:rFonts w:ascii="Arial" w:hAnsi="Arial" w:cs="Arial"/>
          <w:b/>
          <w:bCs/>
          <w:color w:val="000000"/>
          <w:sz w:val="18"/>
          <w:szCs w:val="18"/>
          <w:u w:val="single"/>
        </w:rPr>
      </w:pPr>
      <w:r w:rsidRPr="006937B6">
        <w:rPr>
          <w:rFonts w:ascii="Arial" w:hAnsi="Arial" w:cs="Arial"/>
          <w:b/>
          <w:bCs/>
          <w:sz w:val="18"/>
          <w:szCs w:val="18"/>
        </w:rPr>
        <w:t>4.3 –</w:t>
      </w:r>
      <w:r w:rsidRPr="006937B6">
        <w:rPr>
          <w:rFonts w:ascii="Arial" w:hAnsi="Arial" w:cs="Arial"/>
          <w:sz w:val="18"/>
          <w:szCs w:val="18"/>
        </w:rPr>
        <w:t xml:space="preserve"> O acompanhamento e intervenção, quando necessário, dos procedimentos relativos aos lances;</w:t>
      </w:r>
    </w:p>
    <w:p w:rsidR="00DA2302" w:rsidRPr="006937B6" w:rsidRDefault="00DA2302" w:rsidP="00DA2302">
      <w:pPr>
        <w:tabs>
          <w:tab w:val="left" w:pos="2552"/>
        </w:tabs>
        <w:jc w:val="both"/>
        <w:rPr>
          <w:rFonts w:ascii="Arial" w:hAnsi="Arial" w:cs="Arial"/>
          <w:b/>
          <w:bCs/>
          <w:sz w:val="18"/>
          <w:szCs w:val="18"/>
        </w:rPr>
      </w:pPr>
      <w:r w:rsidRPr="006937B6">
        <w:rPr>
          <w:rFonts w:ascii="Arial" w:hAnsi="Arial" w:cs="Arial"/>
          <w:b/>
          <w:bCs/>
          <w:sz w:val="18"/>
          <w:szCs w:val="18"/>
        </w:rPr>
        <w:t xml:space="preserve">4.4 </w:t>
      </w:r>
      <w:r w:rsidRPr="006937B6">
        <w:rPr>
          <w:rFonts w:ascii="Arial" w:hAnsi="Arial" w:cs="Arial"/>
          <w:bCs/>
          <w:sz w:val="18"/>
          <w:szCs w:val="18"/>
        </w:rPr>
        <w:t>– A análise da documentação para fins de julgamento de habilitação em sessão, da licitante que apresentou o menor preço;</w:t>
      </w:r>
    </w:p>
    <w:p w:rsidR="00DA2302" w:rsidRPr="006937B6" w:rsidRDefault="00DA2302" w:rsidP="00DA2302">
      <w:pPr>
        <w:tabs>
          <w:tab w:val="left" w:pos="2552"/>
        </w:tabs>
        <w:jc w:val="both"/>
        <w:rPr>
          <w:rFonts w:ascii="Arial" w:hAnsi="Arial" w:cs="Arial"/>
          <w:b/>
          <w:bCs/>
          <w:sz w:val="18"/>
          <w:szCs w:val="18"/>
        </w:rPr>
      </w:pPr>
      <w:r w:rsidRPr="006937B6">
        <w:rPr>
          <w:rFonts w:ascii="Arial" w:hAnsi="Arial" w:cs="Arial"/>
          <w:b/>
          <w:bCs/>
          <w:sz w:val="18"/>
          <w:szCs w:val="18"/>
        </w:rPr>
        <w:t>4.5 –</w:t>
      </w:r>
      <w:r w:rsidRPr="006937B6">
        <w:rPr>
          <w:rFonts w:ascii="Arial" w:hAnsi="Arial" w:cs="Arial"/>
          <w:sz w:val="18"/>
          <w:szCs w:val="18"/>
        </w:rPr>
        <w:t xml:space="preserve"> Geração da ata da sessão;</w:t>
      </w:r>
    </w:p>
    <w:p w:rsidR="00DA2302" w:rsidRPr="006937B6" w:rsidRDefault="00DA2302" w:rsidP="00DA2302">
      <w:pPr>
        <w:tabs>
          <w:tab w:val="left" w:pos="2552"/>
        </w:tabs>
        <w:jc w:val="both"/>
        <w:rPr>
          <w:rFonts w:ascii="Arial" w:hAnsi="Arial" w:cs="Arial"/>
          <w:sz w:val="18"/>
          <w:szCs w:val="18"/>
        </w:rPr>
      </w:pPr>
      <w:r w:rsidRPr="006937B6">
        <w:rPr>
          <w:rFonts w:ascii="Arial" w:hAnsi="Arial" w:cs="Arial"/>
          <w:b/>
          <w:bCs/>
          <w:sz w:val="18"/>
          <w:szCs w:val="18"/>
        </w:rPr>
        <w:t>4.6 –</w:t>
      </w:r>
      <w:r w:rsidRPr="006937B6">
        <w:rPr>
          <w:rFonts w:ascii="Arial" w:hAnsi="Arial" w:cs="Arial"/>
          <w:sz w:val="18"/>
          <w:szCs w:val="18"/>
        </w:rPr>
        <w:t xml:space="preserve"> O recebimento das propostas eletrônicas de preços e, quando necessário, do original ou cópia autenticada da documentação adicional;</w:t>
      </w:r>
    </w:p>
    <w:p w:rsidR="00DA2302" w:rsidRPr="006937B6" w:rsidRDefault="00DA2302" w:rsidP="00DA2302">
      <w:pPr>
        <w:pStyle w:val="Corpodetexto"/>
        <w:tabs>
          <w:tab w:val="left" w:pos="2552"/>
        </w:tabs>
        <w:ind w:left="0"/>
        <w:jc w:val="both"/>
        <w:rPr>
          <w:rFonts w:ascii="Arial" w:hAnsi="Arial" w:cs="Arial"/>
          <w:sz w:val="18"/>
          <w:szCs w:val="18"/>
        </w:rPr>
      </w:pPr>
      <w:r w:rsidRPr="006937B6">
        <w:rPr>
          <w:rFonts w:ascii="Arial" w:hAnsi="Arial" w:cs="Arial"/>
          <w:b/>
          <w:bCs/>
          <w:sz w:val="18"/>
          <w:szCs w:val="18"/>
        </w:rPr>
        <w:t>4.7 –</w:t>
      </w:r>
      <w:r w:rsidRPr="006937B6">
        <w:rPr>
          <w:rFonts w:ascii="Arial" w:hAnsi="Arial" w:cs="Arial"/>
          <w:sz w:val="18"/>
          <w:szCs w:val="18"/>
        </w:rPr>
        <w:t xml:space="preserve"> O recebimento, análise e encaminhamento dos recursos à autoridade superior para deliberação;</w:t>
      </w:r>
    </w:p>
    <w:p w:rsidR="00DA2302" w:rsidRPr="006937B6" w:rsidRDefault="00DA2302" w:rsidP="00DA2302">
      <w:pPr>
        <w:tabs>
          <w:tab w:val="left" w:pos="2552"/>
        </w:tabs>
        <w:jc w:val="both"/>
        <w:rPr>
          <w:rFonts w:ascii="Arial" w:hAnsi="Arial" w:cs="Arial"/>
          <w:sz w:val="18"/>
          <w:szCs w:val="18"/>
        </w:rPr>
      </w:pPr>
      <w:r w:rsidRPr="006937B6">
        <w:rPr>
          <w:rFonts w:ascii="Arial" w:hAnsi="Arial" w:cs="Arial"/>
          <w:b/>
          <w:bCs/>
          <w:sz w:val="18"/>
          <w:szCs w:val="18"/>
        </w:rPr>
        <w:t>4.8 –</w:t>
      </w:r>
      <w:r w:rsidRPr="006937B6">
        <w:rPr>
          <w:rFonts w:ascii="Arial" w:hAnsi="Arial" w:cs="Arial"/>
          <w:sz w:val="18"/>
          <w:szCs w:val="18"/>
        </w:rPr>
        <w:t xml:space="preserve"> O encaminhamento do processo devidamente instruído à autoridade superior para homologação e contratação;</w:t>
      </w:r>
    </w:p>
    <w:p w:rsidR="007D0390" w:rsidRPr="006937B6" w:rsidRDefault="00DA2302" w:rsidP="00DA2302">
      <w:pPr>
        <w:tabs>
          <w:tab w:val="left" w:pos="2552"/>
        </w:tabs>
        <w:jc w:val="both"/>
        <w:rPr>
          <w:rFonts w:ascii="Arial" w:hAnsi="Arial" w:cs="Arial"/>
          <w:sz w:val="18"/>
          <w:szCs w:val="18"/>
        </w:rPr>
      </w:pPr>
      <w:r w:rsidRPr="006937B6">
        <w:rPr>
          <w:rFonts w:ascii="Arial" w:hAnsi="Arial" w:cs="Arial"/>
          <w:b/>
          <w:sz w:val="18"/>
          <w:szCs w:val="18"/>
        </w:rPr>
        <w:t xml:space="preserve">4.9 </w:t>
      </w:r>
      <w:r w:rsidRPr="006937B6">
        <w:rPr>
          <w:rFonts w:ascii="Arial" w:hAnsi="Arial" w:cs="Arial"/>
          <w:sz w:val="18"/>
          <w:szCs w:val="18"/>
        </w:rPr>
        <w:t>- A</w:t>
      </w:r>
      <w:r w:rsidR="007D0390" w:rsidRPr="006937B6">
        <w:rPr>
          <w:rFonts w:ascii="Arial" w:hAnsi="Arial" w:cs="Arial"/>
          <w:sz w:val="18"/>
          <w:szCs w:val="18"/>
        </w:rPr>
        <w:t xml:space="preserve">brir processo administrativo para apuração de irregularidades visando </w:t>
      </w:r>
      <w:proofErr w:type="gramStart"/>
      <w:r w:rsidR="007D0390" w:rsidRPr="006937B6">
        <w:rPr>
          <w:rFonts w:ascii="Arial" w:hAnsi="Arial" w:cs="Arial"/>
          <w:sz w:val="18"/>
          <w:szCs w:val="18"/>
        </w:rPr>
        <w:t>a</w:t>
      </w:r>
      <w:proofErr w:type="gramEnd"/>
      <w:r w:rsidR="007D0390" w:rsidRPr="006937B6">
        <w:rPr>
          <w:rFonts w:ascii="Arial" w:hAnsi="Arial" w:cs="Arial"/>
          <w:sz w:val="18"/>
          <w:szCs w:val="18"/>
        </w:rPr>
        <w:t xml:space="preserve"> aplicação de penalidades previstas na legislação.</w:t>
      </w:r>
    </w:p>
    <w:p w:rsidR="007D0390" w:rsidRPr="006937B6" w:rsidRDefault="007D0390" w:rsidP="00537508">
      <w:pPr>
        <w:jc w:val="both"/>
        <w:rPr>
          <w:rFonts w:ascii="Arial" w:hAnsi="Arial" w:cs="Arial"/>
          <w:sz w:val="18"/>
          <w:szCs w:val="18"/>
        </w:rPr>
      </w:pPr>
    </w:p>
    <w:p w:rsidR="009B011E" w:rsidRPr="006937B6" w:rsidRDefault="00271C39" w:rsidP="00537508">
      <w:pPr>
        <w:jc w:val="both"/>
        <w:rPr>
          <w:rFonts w:ascii="Arial" w:hAnsi="Arial" w:cs="Arial"/>
          <w:b/>
          <w:sz w:val="18"/>
          <w:szCs w:val="18"/>
        </w:rPr>
      </w:pPr>
      <w:r w:rsidRPr="006937B6">
        <w:rPr>
          <w:rFonts w:ascii="Arial" w:hAnsi="Arial" w:cs="Arial"/>
          <w:b/>
          <w:sz w:val="18"/>
          <w:szCs w:val="18"/>
        </w:rPr>
        <w:t xml:space="preserve">5. </w:t>
      </w:r>
      <w:r w:rsidR="009B011E" w:rsidRPr="006937B6">
        <w:rPr>
          <w:rFonts w:ascii="Arial" w:hAnsi="Arial" w:cs="Arial"/>
          <w:b/>
          <w:sz w:val="18"/>
          <w:szCs w:val="18"/>
        </w:rPr>
        <w:t>CREDENCIAMENTO</w:t>
      </w:r>
      <w:r w:rsidR="009B011E" w:rsidRPr="006937B6">
        <w:rPr>
          <w:rFonts w:ascii="Arial" w:hAnsi="Arial" w:cs="Arial"/>
          <w:b/>
          <w:spacing w:val="55"/>
          <w:sz w:val="18"/>
          <w:szCs w:val="18"/>
        </w:rPr>
        <w:t xml:space="preserve"> </w:t>
      </w:r>
      <w:r w:rsidR="009B011E" w:rsidRPr="006937B6">
        <w:rPr>
          <w:rFonts w:ascii="Arial" w:hAnsi="Arial" w:cs="Arial"/>
          <w:b/>
          <w:sz w:val="18"/>
          <w:szCs w:val="18"/>
        </w:rPr>
        <w:t>NO</w:t>
      </w:r>
      <w:r w:rsidR="009B011E" w:rsidRPr="006937B6">
        <w:rPr>
          <w:rFonts w:ascii="Arial" w:hAnsi="Arial" w:cs="Arial"/>
          <w:b/>
          <w:spacing w:val="54"/>
          <w:sz w:val="18"/>
          <w:szCs w:val="18"/>
        </w:rPr>
        <w:t xml:space="preserve"> </w:t>
      </w:r>
      <w:r w:rsidR="009B011E" w:rsidRPr="006937B6">
        <w:rPr>
          <w:rFonts w:ascii="Arial" w:hAnsi="Arial" w:cs="Arial"/>
          <w:b/>
          <w:sz w:val="18"/>
          <w:szCs w:val="18"/>
        </w:rPr>
        <w:t>SISTEMA</w:t>
      </w:r>
      <w:r w:rsidR="009B011E" w:rsidRPr="006937B6">
        <w:rPr>
          <w:rFonts w:ascii="Arial" w:hAnsi="Arial" w:cs="Arial"/>
          <w:b/>
          <w:spacing w:val="52"/>
          <w:sz w:val="18"/>
          <w:szCs w:val="18"/>
        </w:rPr>
        <w:t xml:space="preserve"> </w:t>
      </w:r>
      <w:r w:rsidR="009B011E" w:rsidRPr="006937B6">
        <w:rPr>
          <w:rFonts w:ascii="Arial" w:hAnsi="Arial" w:cs="Arial"/>
          <w:b/>
          <w:sz w:val="18"/>
          <w:szCs w:val="18"/>
        </w:rPr>
        <w:t>LICITAÇÕES</w:t>
      </w:r>
      <w:r w:rsidR="009B011E" w:rsidRPr="006937B6">
        <w:rPr>
          <w:rFonts w:ascii="Arial" w:hAnsi="Arial" w:cs="Arial"/>
          <w:b/>
          <w:spacing w:val="54"/>
          <w:sz w:val="18"/>
          <w:szCs w:val="18"/>
        </w:rPr>
        <w:t xml:space="preserve"> </w:t>
      </w:r>
      <w:r w:rsidR="009B011E" w:rsidRPr="006937B6">
        <w:rPr>
          <w:rFonts w:ascii="Arial" w:hAnsi="Arial" w:cs="Arial"/>
          <w:b/>
          <w:sz w:val="18"/>
          <w:szCs w:val="18"/>
        </w:rPr>
        <w:t>DA</w:t>
      </w:r>
      <w:r w:rsidR="009B011E" w:rsidRPr="006937B6">
        <w:rPr>
          <w:rFonts w:ascii="Arial" w:hAnsi="Arial" w:cs="Arial"/>
          <w:b/>
          <w:spacing w:val="54"/>
          <w:sz w:val="18"/>
          <w:szCs w:val="18"/>
        </w:rPr>
        <w:t xml:space="preserve"> </w:t>
      </w:r>
      <w:r w:rsidR="009B011E" w:rsidRPr="006937B6">
        <w:rPr>
          <w:rFonts w:ascii="Arial" w:hAnsi="Arial" w:cs="Arial"/>
          <w:b/>
          <w:sz w:val="18"/>
          <w:szCs w:val="18"/>
        </w:rPr>
        <w:t>BOLSA</w:t>
      </w:r>
      <w:r w:rsidR="009B011E" w:rsidRPr="006937B6">
        <w:rPr>
          <w:rFonts w:ascii="Arial" w:hAnsi="Arial" w:cs="Arial"/>
          <w:b/>
          <w:spacing w:val="54"/>
          <w:sz w:val="18"/>
          <w:szCs w:val="18"/>
        </w:rPr>
        <w:t xml:space="preserve"> </w:t>
      </w:r>
      <w:r w:rsidR="009B011E" w:rsidRPr="006937B6">
        <w:rPr>
          <w:rFonts w:ascii="Arial" w:hAnsi="Arial" w:cs="Arial"/>
          <w:b/>
          <w:sz w:val="18"/>
          <w:szCs w:val="18"/>
        </w:rPr>
        <w:t>DE</w:t>
      </w:r>
      <w:r w:rsidR="009B011E" w:rsidRPr="006937B6">
        <w:rPr>
          <w:rFonts w:ascii="Arial" w:hAnsi="Arial" w:cs="Arial"/>
          <w:b/>
          <w:spacing w:val="52"/>
          <w:sz w:val="18"/>
          <w:szCs w:val="18"/>
        </w:rPr>
        <w:t xml:space="preserve"> </w:t>
      </w:r>
      <w:r w:rsidR="009B011E" w:rsidRPr="006937B6">
        <w:rPr>
          <w:rFonts w:ascii="Arial" w:hAnsi="Arial" w:cs="Arial"/>
          <w:b/>
          <w:sz w:val="18"/>
          <w:szCs w:val="18"/>
        </w:rPr>
        <w:t>LICITAÇÕES</w:t>
      </w:r>
      <w:r w:rsidR="009B011E" w:rsidRPr="006937B6">
        <w:rPr>
          <w:rFonts w:ascii="Arial" w:hAnsi="Arial" w:cs="Arial"/>
          <w:b/>
          <w:spacing w:val="54"/>
          <w:sz w:val="18"/>
          <w:szCs w:val="18"/>
        </w:rPr>
        <w:t xml:space="preserve"> </w:t>
      </w:r>
      <w:r w:rsidR="009B011E" w:rsidRPr="006937B6">
        <w:rPr>
          <w:rFonts w:ascii="Arial" w:hAnsi="Arial" w:cs="Arial"/>
          <w:b/>
          <w:sz w:val="18"/>
          <w:szCs w:val="18"/>
        </w:rPr>
        <w:t>E</w:t>
      </w:r>
      <w:r w:rsidR="009B011E" w:rsidRPr="006937B6">
        <w:rPr>
          <w:rFonts w:ascii="Arial" w:hAnsi="Arial" w:cs="Arial"/>
          <w:b/>
          <w:spacing w:val="51"/>
          <w:sz w:val="18"/>
          <w:szCs w:val="18"/>
        </w:rPr>
        <w:t xml:space="preserve"> </w:t>
      </w:r>
      <w:r w:rsidR="009B011E" w:rsidRPr="006937B6">
        <w:rPr>
          <w:rFonts w:ascii="Arial" w:hAnsi="Arial" w:cs="Arial"/>
          <w:b/>
          <w:sz w:val="18"/>
          <w:szCs w:val="18"/>
        </w:rPr>
        <w:t>LEILÕES</w:t>
      </w:r>
      <w:r w:rsidR="009B011E" w:rsidRPr="006937B6">
        <w:rPr>
          <w:rFonts w:ascii="Arial" w:hAnsi="Arial" w:cs="Arial"/>
          <w:b/>
          <w:spacing w:val="54"/>
          <w:sz w:val="18"/>
          <w:szCs w:val="18"/>
        </w:rPr>
        <w:t xml:space="preserve"> </w:t>
      </w:r>
      <w:r w:rsidR="009B011E" w:rsidRPr="006937B6">
        <w:rPr>
          <w:rFonts w:ascii="Arial" w:hAnsi="Arial" w:cs="Arial"/>
          <w:b/>
          <w:sz w:val="18"/>
          <w:szCs w:val="18"/>
        </w:rPr>
        <w:t>DO</w:t>
      </w:r>
      <w:r w:rsidR="009B011E" w:rsidRPr="006937B6">
        <w:rPr>
          <w:rFonts w:ascii="Arial" w:hAnsi="Arial" w:cs="Arial"/>
          <w:b/>
          <w:spacing w:val="-58"/>
          <w:sz w:val="18"/>
          <w:szCs w:val="18"/>
        </w:rPr>
        <w:t xml:space="preserve"> </w:t>
      </w:r>
      <w:r w:rsidR="009B011E" w:rsidRPr="006937B6">
        <w:rPr>
          <w:rFonts w:ascii="Arial" w:hAnsi="Arial" w:cs="Arial"/>
          <w:b/>
          <w:sz w:val="18"/>
          <w:szCs w:val="18"/>
        </w:rPr>
        <w:t>BRASIL.</w:t>
      </w:r>
    </w:p>
    <w:p w:rsidR="007D0390" w:rsidRPr="006937B6" w:rsidRDefault="00D15E8A" w:rsidP="00537508">
      <w:pPr>
        <w:tabs>
          <w:tab w:val="left" w:pos="426"/>
        </w:tabs>
        <w:jc w:val="both"/>
        <w:rPr>
          <w:rFonts w:ascii="Arial" w:hAnsi="Arial" w:cs="Arial"/>
          <w:sz w:val="18"/>
          <w:szCs w:val="18"/>
        </w:rPr>
      </w:pPr>
      <w:r w:rsidRPr="006937B6">
        <w:rPr>
          <w:rFonts w:ascii="Arial" w:hAnsi="Arial" w:cs="Arial"/>
          <w:b/>
          <w:sz w:val="18"/>
          <w:szCs w:val="18"/>
        </w:rPr>
        <w:t>5.1</w:t>
      </w:r>
      <w:r w:rsidR="007D0390" w:rsidRPr="006937B6">
        <w:rPr>
          <w:rFonts w:ascii="Arial" w:hAnsi="Arial" w:cs="Arial"/>
          <w:sz w:val="18"/>
          <w:szCs w:val="18"/>
        </w:rPr>
        <w:tab/>
        <w:t>As pessoas jurídicas ou firmas individuais interessadas deverão cadastrar operado</w:t>
      </w:r>
      <w:r w:rsidR="007B0069" w:rsidRPr="006937B6">
        <w:rPr>
          <w:rFonts w:ascii="Arial" w:hAnsi="Arial" w:cs="Arial"/>
          <w:sz w:val="18"/>
          <w:szCs w:val="18"/>
        </w:rPr>
        <w:t>r devidamente credenciado junto</w:t>
      </w:r>
      <w:r w:rsidR="007D0390" w:rsidRPr="006937B6">
        <w:rPr>
          <w:rFonts w:ascii="Arial" w:hAnsi="Arial" w:cs="Arial"/>
          <w:sz w:val="18"/>
          <w:szCs w:val="18"/>
        </w:rPr>
        <w:t xml:space="preserve"> ao sistema através do Termo de Adesão, atribuindo poderes para formular lances de preços e praticar todos os demais atos e </w:t>
      </w:r>
      <w:r w:rsidR="004E41BC" w:rsidRPr="006937B6">
        <w:rPr>
          <w:rFonts w:ascii="Arial" w:hAnsi="Arial" w:cs="Arial"/>
          <w:sz w:val="18"/>
          <w:szCs w:val="18"/>
        </w:rPr>
        <w:t>operações no sistema de compras;</w:t>
      </w:r>
    </w:p>
    <w:p w:rsidR="007D0390" w:rsidRPr="006937B6" w:rsidRDefault="00D15E8A" w:rsidP="00537508">
      <w:pPr>
        <w:tabs>
          <w:tab w:val="left" w:pos="426"/>
        </w:tabs>
        <w:jc w:val="both"/>
        <w:rPr>
          <w:rFonts w:ascii="Arial" w:hAnsi="Arial" w:cs="Arial"/>
          <w:sz w:val="18"/>
          <w:szCs w:val="18"/>
        </w:rPr>
      </w:pPr>
      <w:r w:rsidRPr="006937B6">
        <w:rPr>
          <w:rFonts w:ascii="Arial" w:hAnsi="Arial" w:cs="Arial"/>
          <w:b/>
          <w:sz w:val="18"/>
          <w:szCs w:val="18"/>
        </w:rPr>
        <w:t>5.2</w:t>
      </w:r>
      <w:r w:rsidR="004E41BC" w:rsidRPr="006937B6">
        <w:rPr>
          <w:rFonts w:ascii="Arial" w:hAnsi="Arial" w:cs="Arial"/>
          <w:sz w:val="18"/>
          <w:szCs w:val="18"/>
        </w:rPr>
        <w:tab/>
      </w:r>
      <w:r w:rsidR="007D0390" w:rsidRPr="006937B6">
        <w:rPr>
          <w:rFonts w:ascii="Arial" w:hAnsi="Arial" w:cs="Arial"/>
          <w:sz w:val="18"/>
          <w:szCs w:val="18"/>
        </w:rPr>
        <w:t xml:space="preserve">A participação do licitante resulta no pleno conhecimento, aceitação e atendimento às exigências de </w:t>
      </w:r>
      <w:r w:rsidR="004E41BC" w:rsidRPr="006937B6">
        <w:rPr>
          <w:rFonts w:ascii="Arial" w:hAnsi="Arial" w:cs="Arial"/>
          <w:sz w:val="18"/>
          <w:szCs w:val="18"/>
        </w:rPr>
        <w:t>habilitação previstas no Edital;</w:t>
      </w:r>
    </w:p>
    <w:p w:rsidR="007D0390" w:rsidRPr="006937B6" w:rsidRDefault="00D15E8A" w:rsidP="00537508">
      <w:pPr>
        <w:tabs>
          <w:tab w:val="left" w:pos="426"/>
        </w:tabs>
        <w:jc w:val="both"/>
        <w:rPr>
          <w:rFonts w:ascii="Arial" w:hAnsi="Arial" w:cs="Arial"/>
          <w:sz w:val="18"/>
          <w:szCs w:val="18"/>
        </w:rPr>
      </w:pPr>
      <w:r w:rsidRPr="006937B6">
        <w:rPr>
          <w:rFonts w:ascii="Arial" w:hAnsi="Arial" w:cs="Arial"/>
          <w:b/>
          <w:sz w:val="18"/>
          <w:szCs w:val="18"/>
        </w:rPr>
        <w:t>5.3</w:t>
      </w:r>
      <w:r w:rsidR="007D0390" w:rsidRPr="006937B6">
        <w:rPr>
          <w:rFonts w:ascii="Arial" w:hAnsi="Arial" w:cs="Arial"/>
          <w:sz w:val="18"/>
          <w:szCs w:val="18"/>
        </w:rPr>
        <w:tab/>
        <w:t>O acesso do operador ao pregão, para efeito de encaminhamento de proposta de preço e lances sucessivos de preços, em nome do licitante, somente se dará mediante prév</w:t>
      </w:r>
      <w:r w:rsidR="004E41BC" w:rsidRPr="006937B6">
        <w:rPr>
          <w:rFonts w:ascii="Arial" w:hAnsi="Arial" w:cs="Arial"/>
          <w:sz w:val="18"/>
          <w:szCs w:val="18"/>
        </w:rPr>
        <w:t>ia definição de senha privativa;</w:t>
      </w:r>
    </w:p>
    <w:p w:rsidR="007D0390" w:rsidRPr="006937B6" w:rsidRDefault="009B011E" w:rsidP="00537508">
      <w:pPr>
        <w:tabs>
          <w:tab w:val="left" w:pos="426"/>
        </w:tabs>
        <w:jc w:val="both"/>
        <w:rPr>
          <w:rFonts w:ascii="Arial" w:hAnsi="Arial" w:cs="Arial"/>
          <w:sz w:val="18"/>
          <w:szCs w:val="18"/>
        </w:rPr>
      </w:pPr>
      <w:r w:rsidRPr="006937B6">
        <w:rPr>
          <w:rFonts w:ascii="Arial" w:hAnsi="Arial" w:cs="Arial"/>
          <w:b/>
          <w:sz w:val="18"/>
          <w:szCs w:val="18"/>
        </w:rPr>
        <w:t>5</w:t>
      </w:r>
      <w:r w:rsidR="00D15E8A" w:rsidRPr="006937B6">
        <w:rPr>
          <w:rFonts w:ascii="Arial" w:hAnsi="Arial" w:cs="Arial"/>
          <w:b/>
          <w:sz w:val="18"/>
          <w:szCs w:val="18"/>
        </w:rPr>
        <w:t>.4</w:t>
      </w:r>
      <w:r w:rsidR="007D0390" w:rsidRPr="006937B6">
        <w:rPr>
          <w:rFonts w:ascii="Arial" w:hAnsi="Arial" w:cs="Arial"/>
          <w:sz w:val="18"/>
          <w:szCs w:val="18"/>
        </w:rPr>
        <w:tab/>
        <w:t>A chave de identificação e a senha dos operadores poderão ser utilizadas em qualquer pregão eletrônico, salvo quando canceladas por solicitação do credenciado ou por iniciativa do provedor do sistema;</w:t>
      </w:r>
    </w:p>
    <w:p w:rsidR="007D0390" w:rsidRPr="006937B6" w:rsidRDefault="009B011E" w:rsidP="00537508">
      <w:pPr>
        <w:tabs>
          <w:tab w:val="left" w:pos="426"/>
        </w:tabs>
        <w:jc w:val="both"/>
        <w:rPr>
          <w:rFonts w:ascii="Arial" w:hAnsi="Arial" w:cs="Arial"/>
          <w:sz w:val="18"/>
          <w:szCs w:val="18"/>
        </w:rPr>
      </w:pPr>
      <w:r w:rsidRPr="006937B6">
        <w:rPr>
          <w:rFonts w:ascii="Arial" w:hAnsi="Arial" w:cs="Arial"/>
          <w:b/>
          <w:sz w:val="18"/>
          <w:szCs w:val="18"/>
        </w:rPr>
        <w:t>5</w:t>
      </w:r>
      <w:r w:rsidR="00D15E8A" w:rsidRPr="006937B6">
        <w:rPr>
          <w:rFonts w:ascii="Arial" w:hAnsi="Arial" w:cs="Arial"/>
          <w:b/>
          <w:sz w:val="18"/>
          <w:szCs w:val="18"/>
        </w:rPr>
        <w:t>.5</w:t>
      </w:r>
      <w:r w:rsidR="007D0390" w:rsidRPr="006937B6">
        <w:rPr>
          <w:rFonts w:ascii="Arial" w:hAnsi="Arial" w:cs="Arial"/>
          <w:sz w:val="18"/>
          <w:szCs w:val="18"/>
        </w:rPr>
        <w:tab/>
        <w:t xml:space="preserve">É de exclusiva responsabilidade do usuário o sigilo da senha, bem como seu uso em qualquer transação efetuada diretamente ou por seu representante, não cabendo </w:t>
      </w:r>
      <w:proofErr w:type="gramStart"/>
      <w:r w:rsidR="007D0390" w:rsidRPr="006937B6">
        <w:rPr>
          <w:rFonts w:ascii="Arial" w:hAnsi="Arial" w:cs="Arial"/>
          <w:sz w:val="18"/>
          <w:szCs w:val="18"/>
        </w:rPr>
        <w:t>a</w:t>
      </w:r>
      <w:proofErr w:type="gramEnd"/>
      <w:r w:rsidR="007D0390" w:rsidRPr="006937B6">
        <w:rPr>
          <w:rFonts w:ascii="Arial" w:hAnsi="Arial" w:cs="Arial"/>
          <w:sz w:val="18"/>
          <w:szCs w:val="18"/>
        </w:rPr>
        <w:t xml:space="preserve"> plataforma eletrônica a responsabilidade por eventuais danos decorrentes de uso indevido da senha, ainda que por terceiros;</w:t>
      </w:r>
    </w:p>
    <w:p w:rsidR="007D0390" w:rsidRPr="006937B6" w:rsidRDefault="009B011E" w:rsidP="00537508">
      <w:pPr>
        <w:tabs>
          <w:tab w:val="left" w:pos="567"/>
        </w:tabs>
        <w:jc w:val="both"/>
        <w:rPr>
          <w:rFonts w:ascii="Arial" w:hAnsi="Arial" w:cs="Arial"/>
          <w:sz w:val="18"/>
          <w:szCs w:val="18"/>
        </w:rPr>
      </w:pPr>
      <w:r w:rsidRPr="006937B6">
        <w:rPr>
          <w:rFonts w:ascii="Arial" w:hAnsi="Arial" w:cs="Arial"/>
          <w:b/>
          <w:sz w:val="18"/>
          <w:szCs w:val="18"/>
        </w:rPr>
        <w:t>5.</w:t>
      </w:r>
      <w:r w:rsidR="00D15E8A" w:rsidRPr="006937B6">
        <w:rPr>
          <w:rFonts w:ascii="Arial" w:hAnsi="Arial" w:cs="Arial"/>
          <w:b/>
          <w:sz w:val="18"/>
          <w:szCs w:val="18"/>
        </w:rPr>
        <w:t>6</w:t>
      </w:r>
      <w:r w:rsidR="007D0390" w:rsidRPr="006937B6">
        <w:rPr>
          <w:rFonts w:ascii="Arial" w:hAnsi="Arial" w:cs="Arial"/>
          <w:sz w:val="18"/>
          <w:szCs w:val="18"/>
        </w:rPr>
        <w:tab/>
        <w:t>O credenciamento do fornecedor e de seu representante legal junto ao sistema eletrônico implica a responsabilidade legal pelos atos praticados e a presunção de capacidade técnica para realização das transações inerentes ao pregão eletrônico;</w:t>
      </w:r>
    </w:p>
    <w:p w:rsidR="004E41BC" w:rsidRPr="006937B6" w:rsidRDefault="004E41BC" w:rsidP="00537508">
      <w:pPr>
        <w:rPr>
          <w:rFonts w:ascii="Arial" w:hAnsi="Arial" w:cs="Arial"/>
          <w:sz w:val="18"/>
          <w:szCs w:val="18"/>
        </w:rPr>
      </w:pPr>
    </w:p>
    <w:p w:rsidR="007D0390" w:rsidRPr="006937B6" w:rsidRDefault="004E41BC" w:rsidP="001D1E66">
      <w:pPr>
        <w:jc w:val="left"/>
        <w:rPr>
          <w:rFonts w:ascii="Arial" w:hAnsi="Arial" w:cs="Arial"/>
          <w:b/>
          <w:sz w:val="18"/>
          <w:szCs w:val="18"/>
        </w:rPr>
      </w:pPr>
      <w:r w:rsidRPr="006937B6">
        <w:rPr>
          <w:rFonts w:ascii="Arial" w:hAnsi="Arial" w:cs="Arial"/>
          <w:b/>
          <w:sz w:val="18"/>
          <w:szCs w:val="18"/>
        </w:rPr>
        <w:t>PARTICIPAÇÃO</w:t>
      </w:r>
    </w:p>
    <w:p w:rsidR="007D0390" w:rsidRPr="006937B6" w:rsidRDefault="009B011E" w:rsidP="00537508">
      <w:pPr>
        <w:tabs>
          <w:tab w:val="left" w:pos="426"/>
        </w:tabs>
        <w:jc w:val="both"/>
        <w:rPr>
          <w:rFonts w:ascii="Arial" w:hAnsi="Arial" w:cs="Arial"/>
          <w:sz w:val="18"/>
          <w:szCs w:val="18"/>
        </w:rPr>
      </w:pPr>
      <w:r w:rsidRPr="006937B6">
        <w:rPr>
          <w:rFonts w:ascii="Arial" w:hAnsi="Arial" w:cs="Arial"/>
          <w:b/>
          <w:sz w:val="18"/>
          <w:szCs w:val="18"/>
        </w:rPr>
        <w:t>5</w:t>
      </w:r>
      <w:r w:rsidR="00BF2C3D" w:rsidRPr="006937B6">
        <w:rPr>
          <w:rFonts w:ascii="Arial" w:hAnsi="Arial" w:cs="Arial"/>
          <w:b/>
          <w:sz w:val="18"/>
          <w:szCs w:val="18"/>
        </w:rPr>
        <w:t>.7</w:t>
      </w:r>
      <w:r w:rsidR="001D6315" w:rsidRPr="006937B6">
        <w:rPr>
          <w:rFonts w:ascii="Arial" w:hAnsi="Arial" w:cs="Arial"/>
          <w:sz w:val="18"/>
          <w:szCs w:val="18"/>
        </w:rPr>
        <w:t xml:space="preserve"> </w:t>
      </w:r>
      <w:r w:rsidR="007D0390" w:rsidRPr="006937B6">
        <w:rPr>
          <w:rFonts w:ascii="Arial" w:hAnsi="Arial" w:cs="Arial"/>
          <w:sz w:val="18"/>
          <w:szCs w:val="18"/>
        </w:rPr>
        <w:tab/>
        <w:t xml:space="preserve">A participação no Pregão Eletrônico se dará por meio da digitação da senha pessoal e intransferível do representante credenciado e subsequente cadastramento para participar do pregão, exclusivamente por meio do sistema eletrônico, observada data e horário </w:t>
      </w:r>
      <w:r w:rsidR="004E41BC" w:rsidRPr="006937B6">
        <w:rPr>
          <w:rFonts w:ascii="Arial" w:hAnsi="Arial" w:cs="Arial"/>
          <w:sz w:val="18"/>
          <w:szCs w:val="18"/>
        </w:rPr>
        <w:t>limite estabelecidos;</w:t>
      </w:r>
    </w:p>
    <w:p w:rsidR="007D0390" w:rsidRPr="006937B6" w:rsidRDefault="009B011E" w:rsidP="00537508">
      <w:pPr>
        <w:tabs>
          <w:tab w:val="left" w:pos="426"/>
        </w:tabs>
        <w:jc w:val="both"/>
        <w:rPr>
          <w:rFonts w:ascii="Arial" w:hAnsi="Arial" w:cs="Arial"/>
          <w:sz w:val="18"/>
          <w:szCs w:val="18"/>
        </w:rPr>
      </w:pPr>
      <w:r w:rsidRPr="006937B6">
        <w:rPr>
          <w:rFonts w:ascii="Arial" w:hAnsi="Arial" w:cs="Arial"/>
          <w:b/>
          <w:sz w:val="18"/>
          <w:szCs w:val="18"/>
        </w:rPr>
        <w:t>5</w:t>
      </w:r>
      <w:r w:rsidR="00BF2C3D" w:rsidRPr="006937B6">
        <w:rPr>
          <w:rFonts w:ascii="Arial" w:hAnsi="Arial" w:cs="Arial"/>
          <w:b/>
          <w:sz w:val="18"/>
          <w:szCs w:val="18"/>
        </w:rPr>
        <w:t>.8</w:t>
      </w:r>
      <w:r w:rsidR="001D6315" w:rsidRPr="006937B6">
        <w:rPr>
          <w:rFonts w:ascii="Arial" w:hAnsi="Arial" w:cs="Arial"/>
          <w:sz w:val="18"/>
          <w:szCs w:val="18"/>
        </w:rPr>
        <w:t xml:space="preserve"> </w:t>
      </w:r>
      <w:r w:rsidR="007D0390" w:rsidRPr="006937B6">
        <w:rPr>
          <w:rFonts w:ascii="Arial" w:hAnsi="Arial" w:cs="Arial"/>
          <w:sz w:val="18"/>
          <w:szCs w:val="18"/>
        </w:rPr>
        <w:tab/>
      </w:r>
      <w:proofErr w:type="gramStart"/>
      <w:r w:rsidR="007D0390" w:rsidRPr="006937B6">
        <w:rPr>
          <w:rFonts w:ascii="Arial" w:hAnsi="Arial" w:cs="Arial"/>
          <w:sz w:val="18"/>
          <w:szCs w:val="18"/>
        </w:rPr>
        <w:t>Caberá</w:t>
      </w:r>
      <w:proofErr w:type="gramEnd"/>
      <w:r w:rsidR="007D0390" w:rsidRPr="006937B6">
        <w:rPr>
          <w:rFonts w:ascii="Arial" w:hAnsi="Arial" w:cs="Arial"/>
          <w:sz w:val="18"/>
          <w:szCs w:val="18"/>
        </w:rPr>
        <w:t xml:space="preserve"> ao fornecedor cadastrar propostas no sistema durante o período de recebimento e na data da disputa de lances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7D0390" w:rsidRPr="006937B6" w:rsidRDefault="009B011E" w:rsidP="00537508">
      <w:pPr>
        <w:jc w:val="both"/>
        <w:rPr>
          <w:rFonts w:ascii="Arial" w:hAnsi="Arial" w:cs="Arial"/>
          <w:sz w:val="18"/>
          <w:szCs w:val="18"/>
        </w:rPr>
      </w:pPr>
      <w:r w:rsidRPr="006937B6">
        <w:rPr>
          <w:rFonts w:ascii="Arial" w:hAnsi="Arial" w:cs="Arial"/>
          <w:b/>
          <w:sz w:val="18"/>
          <w:szCs w:val="18"/>
        </w:rPr>
        <w:t>5</w:t>
      </w:r>
      <w:r w:rsidR="00BF2C3D" w:rsidRPr="006937B6">
        <w:rPr>
          <w:rFonts w:ascii="Arial" w:hAnsi="Arial" w:cs="Arial"/>
          <w:b/>
          <w:sz w:val="18"/>
          <w:szCs w:val="18"/>
        </w:rPr>
        <w:t>.9</w:t>
      </w:r>
      <w:r w:rsidR="001D6315" w:rsidRPr="006937B6">
        <w:rPr>
          <w:rFonts w:ascii="Arial" w:hAnsi="Arial" w:cs="Arial"/>
          <w:sz w:val="18"/>
          <w:szCs w:val="18"/>
        </w:rPr>
        <w:t xml:space="preserve"> </w:t>
      </w:r>
      <w:r w:rsidR="007D0390" w:rsidRPr="006937B6">
        <w:rPr>
          <w:rFonts w:ascii="Arial" w:hAnsi="Arial" w:cs="Arial"/>
          <w:sz w:val="18"/>
          <w:szCs w:val="18"/>
        </w:rPr>
        <w:tab/>
        <w:t>Qualquer dúvida em relação ao acesso no sistema operacional, poderá ser esclarecida junto ao provedor do</w:t>
      </w:r>
      <w:r w:rsidR="004E41BC" w:rsidRPr="006937B6">
        <w:rPr>
          <w:rFonts w:ascii="Arial" w:hAnsi="Arial" w:cs="Arial"/>
          <w:sz w:val="18"/>
          <w:szCs w:val="18"/>
        </w:rPr>
        <w:t xml:space="preserve"> sistema adotado pelo comprador;</w:t>
      </w:r>
    </w:p>
    <w:p w:rsidR="00BA6F39" w:rsidRPr="006937B6" w:rsidRDefault="00BA6F39" w:rsidP="00537508">
      <w:pPr>
        <w:jc w:val="both"/>
        <w:rPr>
          <w:rFonts w:ascii="Arial" w:hAnsi="Arial" w:cs="Arial"/>
          <w:sz w:val="18"/>
          <w:szCs w:val="18"/>
        </w:rPr>
      </w:pPr>
    </w:p>
    <w:p w:rsidR="009B011E" w:rsidRPr="006937B6" w:rsidRDefault="002B1319" w:rsidP="00537508">
      <w:pPr>
        <w:pStyle w:val="Ttulo2"/>
        <w:spacing w:before="0"/>
        <w:jc w:val="both"/>
        <w:rPr>
          <w:rFonts w:ascii="Arial" w:hAnsi="Arial" w:cs="Arial"/>
          <w:color w:val="auto"/>
          <w:sz w:val="18"/>
          <w:szCs w:val="18"/>
        </w:rPr>
      </w:pPr>
      <w:r w:rsidRPr="006937B6">
        <w:rPr>
          <w:rFonts w:ascii="Arial" w:hAnsi="Arial" w:cs="Arial"/>
          <w:color w:val="auto"/>
          <w:sz w:val="18"/>
          <w:szCs w:val="18"/>
        </w:rPr>
        <w:t xml:space="preserve">5.10 </w:t>
      </w:r>
      <w:r w:rsidR="009B011E" w:rsidRPr="006937B6">
        <w:rPr>
          <w:rFonts w:ascii="Arial" w:hAnsi="Arial" w:cs="Arial"/>
          <w:color w:val="auto"/>
          <w:sz w:val="18"/>
          <w:szCs w:val="18"/>
        </w:rPr>
        <w:t>DA</w:t>
      </w:r>
      <w:r w:rsidR="009B011E" w:rsidRPr="006937B6">
        <w:rPr>
          <w:rFonts w:ascii="Arial" w:hAnsi="Arial" w:cs="Arial"/>
          <w:color w:val="auto"/>
          <w:spacing w:val="-5"/>
          <w:sz w:val="18"/>
          <w:szCs w:val="18"/>
        </w:rPr>
        <w:t xml:space="preserve"> </w:t>
      </w:r>
      <w:r w:rsidR="009B011E" w:rsidRPr="006937B6">
        <w:rPr>
          <w:rFonts w:ascii="Arial" w:hAnsi="Arial" w:cs="Arial"/>
          <w:color w:val="auto"/>
          <w:sz w:val="18"/>
          <w:szCs w:val="18"/>
        </w:rPr>
        <w:t>ABERTURA</w:t>
      </w:r>
      <w:r w:rsidR="009B011E" w:rsidRPr="006937B6">
        <w:rPr>
          <w:rFonts w:ascii="Arial" w:hAnsi="Arial" w:cs="Arial"/>
          <w:color w:val="auto"/>
          <w:spacing w:val="-7"/>
          <w:sz w:val="18"/>
          <w:szCs w:val="18"/>
        </w:rPr>
        <w:t xml:space="preserve"> </w:t>
      </w:r>
      <w:r w:rsidR="009B011E" w:rsidRPr="006937B6">
        <w:rPr>
          <w:rFonts w:ascii="Arial" w:hAnsi="Arial" w:cs="Arial"/>
          <w:color w:val="auto"/>
          <w:sz w:val="18"/>
          <w:szCs w:val="18"/>
        </w:rPr>
        <w:t>DA</w:t>
      </w:r>
      <w:r w:rsidR="009B011E" w:rsidRPr="006937B6">
        <w:rPr>
          <w:rFonts w:ascii="Arial" w:hAnsi="Arial" w:cs="Arial"/>
          <w:color w:val="auto"/>
          <w:spacing w:val="-6"/>
          <w:sz w:val="18"/>
          <w:szCs w:val="18"/>
        </w:rPr>
        <w:t xml:space="preserve"> </w:t>
      </w:r>
      <w:r w:rsidR="009B011E" w:rsidRPr="006937B6">
        <w:rPr>
          <w:rFonts w:ascii="Arial" w:hAnsi="Arial" w:cs="Arial"/>
          <w:color w:val="auto"/>
          <w:sz w:val="18"/>
          <w:szCs w:val="18"/>
        </w:rPr>
        <w:t>SESSÃO, CLASSIFICAÇÃO</w:t>
      </w:r>
      <w:r w:rsidR="009B011E" w:rsidRPr="006937B6">
        <w:rPr>
          <w:rFonts w:ascii="Arial" w:hAnsi="Arial" w:cs="Arial"/>
          <w:color w:val="auto"/>
          <w:spacing w:val="-2"/>
          <w:sz w:val="18"/>
          <w:szCs w:val="18"/>
        </w:rPr>
        <w:t xml:space="preserve"> </w:t>
      </w:r>
      <w:r w:rsidR="009B011E" w:rsidRPr="006937B6">
        <w:rPr>
          <w:rFonts w:ascii="Arial" w:hAnsi="Arial" w:cs="Arial"/>
          <w:color w:val="auto"/>
          <w:sz w:val="18"/>
          <w:szCs w:val="18"/>
        </w:rPr>
        <w:t>DAS</w:t>
      </w:r>
      <w:r w:rsidR="009B011E" w:rsidRPr="006937B6">
        <w:rPr>
          <w:rFonts w:ascii="Arial" w:hAnsi="Arial" w:cs="Arial"/>
          <w:color w:val="auto"/>
          <w:spacing w:val="-2"/>
          <w:sz w:val="18"/>
          <w:szCs w:val="18"/>
        </w:rPr>
        <w:t xml:space="preserve"> </w:t>
      </w:r>
      <w:r w:rsidR="009B011E" w:rsidRPr="006937B6">
        <w:rPr>
          <w:rFonts w:ascii="Arial" w:hAnsi="Arial" w:cs="Arial"/>
          <w:color w:val="auto"/>
          <w:sz w:val="18"/>
          <w:szCs w:val="18"/>
        </w:rPr>
        <w:t>PROPOSTAS</w:t>
      </w:r>
      <w:r w:rsidR="009B011E" w:rsidRPr="006937B6">
        <w:rPr>
          <w:rFonts w:ascii="Arial" w:hAnsi="Arial" w:cs="Arial"/>
          <w:color w:val="auto"/>
          <w:spacing w:val="-1"/>
          <w:sz w:val="18"/>
          <w:szCs w:val="18"/>
        </w:rPr>
        <w:t xml:space="preserve"> </w:t>
      </w:r>
      <w:r w:rsidR="009B011E" w:rsidRPr="006937B6">
        <w:rPr>
          <w:rFonts w:ascii="Arial" w:hAnsi="Arial" w:cs="Arial"/>
          <w:color w:val="auto"/>
          <w:sz w:val="18"/>
          <w:szCs w:val="18"/>
        </w:rPr>
        <w:t>E</w:t>
      </w:r>
      <w:r w:rsidR="009B011E" w:rsidRPr="006937B6">
        <w:rPr>
          <w:rFonts w:ascii="Arial" w:hAnsi="Arial" w:cs="Arial"/>
          <w:color w:val="auto"/>
          <w:spacing w:val="-2"/>
          <w:sz w:val="18"/>
          <w:szCs w:val="18"/>
        </w:rPr>
        <w:t xml:space="preserve"> </w:t>
      </w:r>
      <w:r w:rsidR="009B011E" w:rsidRPr="006937B6">
        <w:rPr>
          <w:rFonts w:ascii="Arial" w:hAnsi="Arial" w:cs="Arial"/>
          <w:color w:val="auto"/>
          <w:sz w:val="18"/>
          <w:szCs w:val="18"/>
        </w:rPr>
        <w:t>FORMULAÇÃO DE</w:t>
      </w:r>
      <w:r w:rsidR="009B011E" w:rsidRPr="006937B6">
        <w:rPr>
          <w:rFonts w:ascii="Arial" w:hAnsi="Arial" w:cs="Arial"/>
          <w:color w:val="auto"/>
          <w:spacing w:val="-3"/>
          <w:sz w:val="18"/>
          <w:szCs w:val="18"/>
        </w:rPr>
        <w:t xml:space="preserve"> </w:t>
      </w:r>
      <w:proofErr w:type="gramStart"/>
      <w:r w:rsidR="009B011E" w:rsidRPr="006937B6">
        <w:rPr>
          <w:rFonts w:ascii="Arial" w:hAnsi="Arial" w:cs="Arial"/>
          <w:color w:val="auto"/>
          <w:sz w:val="18"/>
          <w:szCs w:val="18"/>
        </w:rPr>
        <w:t>LANCES</w:t>
      </w:r>
      <w:proofErr w:type="gramEnd"/>
    </w:p>
    <w:p w:rsidR="009B011E" w:rsidRPr="006937B6" w:rsidRDefault="009B011E" w:rsidP="00537508">
      <w:pPr>
        <w:jc w:val="both"/>
        <w:rPr>
          <w:rFonts w:ascii="Arial" w:hAnsi="Arial" w:cs="Arial"/>
          <w:sz w:val="18"/>
          <w:szCs w:val="18"/>
        </w:rPr>
      </w:pPr>
      <w:r w:rsidRPr="006937B6">
        <w:rPr>
          <w:rFonts w:ascii="Arial" w:hAnsi="Arial" w:cs="Arial"/>
          <w:b/>
          <w:sz w:val="18"/>
          <w:szCs w:val="18"/>
        </w:rPr>
        <w:t>5.10.1.</w:t>
      </w:r>
      <w:r w:rsidRPr="006937B6">
        <w:rPr>
          <w:rFonts w:ascii="Arial" w:hAnsi="Arial" w:cs="Arial"/>
          <w:sz w:val="18"/>
          <w:szCs w:val="18"/>
        </w:rPr>
        <w:tab/>
        <w:t xml:space="preserve">A abertura </w:t>
      </w:r>
      <w:proofErr w:type="gramStart"/>
      <w:r w:rsidRPr="006937B6">
        <w:rPr>
          <w:rFonts w:ascii="Arial" w:hAnsi="Arial" w:cs="Arial"/>
          <w:sz w:val="18"/>
          <w:szCs w:val="18"/>
        </w:rPr>
        <w:t>da presente</w:t>
      </w:r>
      <w:proofErr w:type="gramEnd"/>
      <w:r w:rsidRPr="006937B6">
        <w:rPr>
          <w:rFonts w:ascii="Arial" w:hAnsi="Arial" w:cs="Arial"/>
          <w:sz w:val="18"/>
          <w:szCs w:val="18"/>
        </w:rPr>
        <w:t xml:space="preserve"> licitação dar-se-á em sessão pública, por meio de sistema eletrônico, na data, horário e local indicados neste Edital.</w:t>
      </w:r>
    </w:p>
    <w:p w:rsidR="009B011E" w:rsidRPr="006937B6" w:rsidRDefault="009B011E" w:rsidP="00537508">
      <w:pPr>
        <w:jc w:val="both"/>
        <w:rPr>
          <w:rFonts w:ascii="Arial" w:hAnsi="Arial" w:cs="Arial"/>
          <w:sz w:val="18"/>
          <w:szCs w:val="18"/>
        </w:rPr>
      </w:pPr>
      <w:r w:rsidRPr="006937B6">
        <w:rPr>
          <w:rFonts w:ascii="Arial" w:hAnsi="Arial" w:cs="Arial"/>
          <w:b/>
          <w:sz w:val="18"/>
          <w:szCs w:val="18"/>
        </w:rPr>
        <w:lastRenderedPageBreak/>
        <w:t>5.10.2.</w:t>
      </w:r>
      <w:r w:rsidRPr="006937B6">
        <w:rPr>
          <w:rFonts w:ascii="Arial" w:hAnsi="Arial" w:cs="Arial"/>
          <w:sz w:val="18"/>
          <w:szCs w:val="18"/>
        </w:rPr>
        <w:tab/>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rsidR="009B011E" w:rsidRPr="006937B6" w:rsidRDefault="009B011E" w:rsidP="00537508">
      <w:pPr>
        <w:tabs>
          <w:tab w:val="left" w:pos="993"/>
        </w:tabs>
        <w:jc w:val="both"/>
        <w:rPr>
          <w:rFonts w:ascii="Arial" w:hAnsi="Arial" w:cs="Arial"/>
          <w:sz w:val="18"/>
          <w:szCs w:val="18"/>
        </w:rPr>
      </w:pPr>
      <w:r w:rsidRPr="006937B6">
        <w:rPr>
          <w:rFonts w:ascii="Arial" w:hAnsi="Arial" w:cs="Arial"/>
          <w:b/>
          <w:sz w:val="18"/>
          <w:szCs w:val="18"/>
        </w:rPr>
        <w:t>5.10.2.1</w:t>
      </w:r>
      <w:r w:rsidRPr="006937B6">
        <w:rPr>
          <w:rFonts w:ascii="Arial" w:hAnsi="Arial" w:cs="Arial"/>
          <w:sz w:val="18"/>
          <w:szCs w:val="18"/>
        </w:rPr>
        <w:t>.</w:t>
      </w:r>
      <w:r w:rsidRPr="006937B6">
        <w:rPr>
          <w:rFonts w:ascii="Arial" w:hAnsi="Arial" w:cs="Arial"/>
          <w:sz w:val="18"/>
          <w:szCs w:val="18"/>
        </w:rPr>
        <w:tab/>
        <w:t>Também será desclassificada a proposta que identifique o licitante.</w:t>
      </w:r>
    </w:p>
    <w:p w:rsidR="009B011E" w:rsidRPr="006937B6" w:rsidRDefault="009B011E" w:rsidP="00537508">
      <w:pPr>
        <w:tabs>
          <w:tab w:val="left" w:pos="851"/>
          <w:tab w:val="left" w:pos="993"/>
        </w:tabs>
        <w:jc w:val="both"/>
        <w:rPr>
          <w:rFonts w:ascii="Arial" w:hAnsi="Arial" w:cs="Arial"/>
          <w:sz w:val="18"/>
          <w:szCs w:val="18"/>
        </w:rPr>
      </w:pPr>
      <w:r w:rsidRPr="006937B6">
        <w:rPr>
          <w:rFonts w:ascii="Arial" w:hAnsi="Arial" w:cs="Arial"/>
          <w:b/>
          <w:sz w:val="18"/>
          <w:szCs w:val="18"/>
        </w:rPr>
        <w:t>5.10.2.2</w:t>
      </w:r>
      <w:r w:rsidRPr="006937B6">
        <w:rPr>
          <w:rFonts w:ascii="Arial" w:hAnsi="Arial" w:cs="Arial"/>
          <w:sz w:val="18"/>
          <w:szCs w:val="18"/>
        </w:rPr>
        <w:t>.</w:t>
      </w:r>
      <w:r w:rsidRPr="006937B6">
        <w:rPr>
          <w:rFonts w:ascii="Arial" w:hAnsi="Arial" w:cs="Arial"/>
          <w:sz w:val="18"/>
          <w:szCs w:val="18"/>
        </w:rPr>
        <w:tab/>
        <w:t>A desclassificação será sempre fundamentada e registrada no sistema, com acompanhamento em tempo real por todos os participantes.</w:t>
      </w:r>
    </w:p>
    <w:p w:rsidR="009B011E" w:rsidRPr="006937B6" w:rsidRDefault="009B011E" w:rsidP="00537508">
      <w:pPr>
        <w:tabs>
          <w:tab w:val="left" w:pos="851"/>
          <w:tab w:val="left" w:pos="993"/>
        </w:tabs>
        <w:jc w:val="both"/>
        <w:rPr>
          <w:rFonts w:ascii="Arial" w:hAnsi="Arial" w:cs="Arial"/>
          <w:sz w:val="18"/>
          <w:szCs w:val="18"/>
        </w:rPr>
      </w:pPr>
      <w:r w:rsidRPr="006937B6">
        <w:rPr>
          <w:rFonts w:ascii="Arial" w:hAnsi="Arial" w:cs="Arial"/>
          <w:b/>
          <w:sz w:val="18"/>
          <w:szCs w:val="18"/>
        </w:rPr>
        <w:t>5.10.2.3</w:t>
      </w:r>
      <w:r w:rsidRPr="006937B6">
        <w:rPr>
          <w:rFonts w:ascii="Arial" w:hAnsi="Arial" w:cs="Arial"/>
          <w:sz w:val="18"/>
          <w:szCs w:val="18"/>
        </w:rPr>
        <w:t>.</w:t>
      </w:r>
      <w:r w:rsidRPr="006937B6">
        <w:rPr>
          <w:rFonts w:ascii="Arial" w:hAnsi="Arial" w:cs="Arial"/>
          <w:sz w:val="18"/>
          <w:szCs w:val="18"/>
        </w:rPr>
        <w:tab/>
        <w:t>A não desclassificação da proposta não impede o seu julgamento definitivo em sentido contrário, levado a efeito na fase de aceitação.</w:t>
      </w:r>
    </w:p>
    <w:p w:rsidR="009B011E" w:rsidRPr="006937B6" w:rsidRDefault="009B011E" w:rsidP="00537508">
      <w:pPr>
        <w:tabs>
          <w:tab w:val="left" w:pos="851"/>
          <w:tab w:val="left" w:pos="993"/>
        </w:tabs>
        <w:jc w:val="both"/>
        <w:rPr>
          <w:rFonts w:ascii="Arial" w:hAnsi="Arial" w:cs="Arial"/>
          <w:sz w:val="18"/>
          <w:szCs w:val="18"/>
        </w:rPr>
      </w:pPr>
      <w:r w:rsidRPr="006937B6">
        <w:rPr>
          <w:rFonts w:ascii="Arial" w:hAnsi="Arial" w:cs="Arial"/>
          <w:b/>
          <w:sz w:val="18"/>
          <w:szCs w:val="18"/>
        </w:rPr>
        <w:t>5.10.2.4</w:t>
      </w:r>
      <w:r w:rsidRPr="006937B6">
        <w:rPr>
          <w:rFonts w:ascii="Arial" w:hAnsi="Arial" w:cs="Arial"/>
          <w:sz w:val="18"/>
          <w:szCs w:val="18"/>
        </w:rPr>
        <w:t>.</w:t>
      </w:r>
      <w:r w:rsidRPr="006937B6">
        <w:rPr>
          <w:rFonts w:ascii="Arial" w:hAnsi="Arial" w:cs="Arial"/>
          <w:sz w:val="18"/>
          <w:szCs w:val="18"/>
        </w:rPr>
        <w:tab/>
        <w:t>Não</w:t>
      </w:r>
      <w:r w:rsidRPr="006937B6">
        <w:rPr>
          <w:rFonts w:ascii="Arial" w:hAnsi="Arial" w:cs="Arial"/>
          <w:sz w:val="18"/>
          <w:szCs w:val="18"/>
        </w:rPr>
        <w:tab/>
      </w:r>
      <w:r w:rsidR="00566040" w:rsidRPr="006937B6">
        <w:rPr>
          <w:rFonts w:ascii="Arial" w:hAnsi="Arial" w:cs="Arial"/>
          <w:sz w:val="18"/>
          <w:szCs w:val="18"/>
        </w:rPr>
        <w:t xml:space="preserve"> </w:t>
      </w:r>
      <w:r w:rsidRPr="006937B6">
        <w:rPr>
          <w:rFonts w:ascii="Arial" w:hAnsi="Arial" w:cs="Arial"/>
          <w:sz w:val="18"/>
          <w:szCs w:val="18"/>
        </w:rPr>
        <w:t>serão</w:t>
      </w:r>
      <w:r w:rsidRPr="006937B6">
        <w:rPr>
          <w:rFonts w:ascii="Arial" w:hAnsi="Arial" w:cs="Arial"/>
          <w:sz w:val="18"/>
          <w:szCs w:val="18"/>
        </w:rPr>
        <w:tab/>
        <w:t>aceitas</w:t>
      </w:r>
      <w:r w:rsidRPr="006937B6">
        <w:rPr>
          <w:rFonts w:ascii="Arial" w:hAnsi="Arial" w:cs="Arial"/>
          <w:sz w:val="18"/>
          <w:szCs w:val="18"/>
        </w:rPr>
        <w:tab/>
      </w:r>
      <w:r w:rsidR="00566040" w:rsidRPr="006937B6">
        <w:rPr>
          <w:rFonts w:ascii="Arial" w:hAnsi="Arial" w:cs="Arial"/>
          <w:sz w:val="18"/>
          <w:szCs w:val="18"/>
        </w:rPr>
        <w:t xml:space="preserve"> propostas</w:t>
      </w:r>
      <w:r w:rsidR="00566040" w:rsidRPr="006937B6">
        <w:rPr>
          <w:rFonts w:ascii="Arial" w:hAnsi="Arial" w:cs="Arial"/>
          <w:sz w:val="18"/>
          <w:szCs w:val="18"/>
        </w:rPr>
        <w:tab/>
        <w:t>com</w:t>
      </w:r>
      <w:r w:rsidR="00566040" w:rsidRPr="006937B6">
        <w:rPr>
          <w:rFonts w:ascii="Arial" w:hAnsi="Arial" w:cs="Arial"/>
          <w:sz w:val="18"/>
          <w:szCs w:val="18"/>
        </w:rPr>
        <w:tab/>
        <w:t xml:space="preserve">valores </w:t>
      </w:r>
      <w:r w:rsidRPr="006937B6">
        <w:rPr>
          <w:rFonts w:ascii="Arial" w:hAnsi="Arial" w:cs="Arial"/>
          <w:sz w:val="18"/>
          <w:szCs w:val="18"/>
        </w:rPr>
        <w:t>superiores ao máximo fixado no Edital (</w:t>
      </w:r>
      <w:r w:rsidR="00566040" w:rsidRPr="006937B6">
        <w:rPr>
          <w:rFonts w:ascii="Arial" w:hAnsi="Arial" w:cs="Arial"/>
          <w:sz w:val="18"/>
          <w:szCs w:val="18"/>
        </w:rPr>
        <w:t>referente ao valor unitário do item</w:t>
      </w:r>
      <w:r w:rsidRPr="006937B6">
        <w:rPr>
          <w:rFonts w:ascii="Arial" w:hAnsi="Arial" w:cs="Arial"/>
          <w:sz w:val="18"/>
          <w:szCs w:val="18"/>
        </w:rPr>
        <w:t>).</w:t>
      </w:r>
    </w:p>
    <w:p w:rsidR="009B011E" w:rsidRPr="006937B6" w:rsidRDefault="009B011E" w:rsidP="00537508">
      <w:pPr>
        <w:jc w:val="both"/>
        <w:rPr>
          <w:rFonts w:ascii="Arial" w:hAnsi="Arial" w:cs="Arial"/>
          <w:sz w:val="18"/>
          <w:szCs w:val="18"/>
        </w:rPr>
      </w:pPr>
      <w:r w:rsidRPr="006937B6">
        <w:rPr>
          <w:rFonts w:ascii="Arial" w:hAnsi="Arial" w:cs="Arial"/>
          <w:b/>
          <w:sz w:val="18"/>
          <w:szCs w:val="18"/>
        </w:rPr>
        <w:t>5.10.3.</w:t>
      </w:r>
      <w:r w:rsidRPr="006937B6">
        <w:rPr>
          <w:rFonts w:ascii="Arial" w:hAnsi="Arial" w:cs="Arial"/>
          <w:sz w:val="18"/>
          <w:szCs w:val="18"/>
        </w:rPr>
        <w:tab/>
        <w:t>O sistema ordenará automaticamente as propostas classificadas, sendo que somente estas participarão da fase de lances.</w:t>
      </w:r>
    </w:p>
    <w:p w:rsidR="009B011E" w:rsidRPr="006937B6" w:rsidRDefault="009B011E" w:rsidP="00537508">
      <w:pPr>
        <w:jc w:val="both"/>
        <w:rPr>
          <w:rFonts w:ascii="Arial" w:hAnsi="Arial" w:cs="Arial"/>
          <w:sz w:val="18"/>
          <w:szCs w:val="18"/>
        </w:rPr>
      </w:pPr>
      <w:r w:rsidRPr="006937B6">
        <w:rPr>
          <w:rFonts w:ascii="Arial" w:hAnsi="Arial" w:cs="Arial"/>
          <w:b/>
          <w:sz w:val="18"/>
          <w:szCs w:val="18"/>
        </w:rPr>
        <w:t>5.10.4</w:t>
      </w:r>
      <w:r w:rsidRPr="006937B6">
        <w:rPr>
          <w:rFonts w:ascii="Arial" w:hAnsi="Arial" w:cs="Arial"/>
          <w:sz w:val="18"/>
          <w:szCs w:val="18"/>
        </w:rPr>
        <w:t>.</w:t>
      </w:r>
      <w:r w:rsidRPr="006937B6">
        <w:rPr>
          <w:rFonts w:ascii="Arial" w:hAnsi="Arial" w:cs="Arial"/>
          <w:sz w:val="18"/>
          <w:szCs w:val="18"/>
        </w:rPr>
        <w:tab/>
        <w:t>O sistema disponibilizará campo próprio para troca de mensagens entre o Pregoeiro e os licitantes.</w:t>
      </w:r>
    </w:p>
    <w:p w:rsidR="009B011E" w:rsidRPr="006937B6" w:rsidRDefault="009B011E" w:rsidP="00537508">
      <w:pPr>
        <w:jc w:val="both"/>
        <w:rPr>
          <w:rFonts w:ascii="Arial" w:hAnsi="Arial" w:cs="Arial"/>
          <w:sz w:val="18"/>
          <w:szCs w:val="18"/>
        </w:rPr>
      </w:pPr>
      <w:r w:rsidRPr="006937B6">
        <w:rPr>
          <w:rFonts w:ascii="Arial" w:hAnsi="Arial" w:cs="Arial"/>
          <w:b/>
          <w:sz w:val="18"/>
          <w:szCs w:val="18"/>
        </w:rPr>
        <w:t>5.10.5</w:t>
      </w:r>
      <w:r w:rsidRPr="006937B6">
        <w:rPr>
          <w:rFonts w:ascii="Arial" w:hAnsi="Arial" w:cs="Arial"/>
          <w:sz w:val="18"/>
          <w:szCs w:val="18"/>
        </w:rPr>
        <w:t>.</w:t>
      </w:r>
      <w:r w:rsidRPr="006937B6">
        <w:rPr>
          <w:rFonts w:ascii="Arial" w:hAnsi="Arial" w:cs="Arial"/>
          <w:sz w:val="18"/>
          <w:szCs w:val="18"/>
        </w:rPr>
        <w:tab/>
        <w:t>Iniciada a etapa competitiva, os licitantes deverão encaminhar lances exclusivamente por meio do sistema eletrônico, sendo imediatamente informados do seu recebimento e do valor consignado no registro.</w:t>
      </w:r>
    </w:p>
    <w:p w:rsidR="009B011E" w:rsidRPr="006937B6" w:rsidRDefault="009B011E" w:rsidP="00537508">
      <w:pPr>
        <w:tabs>
          <w:tab w:val="left" w:pos="993"/>
        </w:tabs>
        <w:jc w:val="both"/>
        <w:rPr>
          <w:rFonts w:ascii="Arial" w:hAnsi="Arial" w:cs="Arial"/>
          <w:sz w:val="18"/>
          <w:szCs w:val="18"/>
        </w:rPr>
      </w:pPr>
      <w:r w:rsidRPr="006937B6">
        <w:rPr>
          <w:rFonts w:ascii="Arial" w:hAnsi="Arial" w:cs="Arial"/>
          <w:b/>
          <w:sz w:val="18"/>
          <w:szCs w:val="18"/>
        </w:rPr>
        <w:t>5.10.5.1</w:t>
      </w:r>
      <w:r w:rsidRPr="006937B6">
        <w:rPr>
          <w:rFonts w:ascii="Arial" w:hAnsi="Arial" w:cs="Arial"/>
          <w:sz w:val="18"/>
          <w:szCs w:val="18"/>
        </w:rPr>
        <w:t>.</w:t>
      </w:r>
      <w:r w:rsidRPr="006937B6">
        <w:rPr>
          <w:rFonts w:ascii="Arial" w:hAnsi="Arial" w:cs="Arial"/>
          <w:sz w:val="18"/>
          <w:szCs w:val="18"/>
        </w:rPr>
        <w:tab/>
        <w:t>O lance deverá ser ofertado pelo valor unitário do item.</w:t>
      </w:r>
    </w:p>
    <w:p w:rsidR="009B011E" w:rsidRPr="006937B6" w:rsidRDefault="009B011E" w:rsidP="00537508">
      <w:pPr>
        <w:jc w:val="both"/>
        <w:rPr>
          <w:rFonts w:ascii="Arial" w:hAnsi="Arial" w:cs="Arial"/>
          <w:sz w:val="18"/>
          <w:szCs w:val="18"/>
        </w:rPr>
      </w:pPr>
      <w:r w:rsidRPr="006937B6">
        <w:rPr>
          <w:rFonts w:ascii="Arial" w:hAnsi="Arial" w:cs="Arial"/>
          <w:b/>
          <w:sz w:val="18"/>
          <w:szCs w:val="18"/>
        </w:rPr>
        <w:t>5.10.6</w:t>
      </w:r>
      <w:r w:rsidRPr="006937B6">
        <w:rPr>
          <w:rFonts w:ascii="Arial" w:hAnsi="Arial" w:cs="Arial"/>
          <w:sz w:val="18"/>
          <w:szCs w:val="18"/>
        </w:rPr>
        <w:t>.</w:t>
      </w:r>
      <w:r w:rsidRPr="006937B6">
        <w:rPr>
          <w:rFonts w:ascii="Arial" w:hAnsi="Arial" w:cs="Arial"/>
          <w:sz w:val="18"/>
          <w:szCs w:val="18"/>
        </w:rPr>
        <w:tab/>
        <w:t>Os licitantes poderão oferecer lances sucessivos, observando o horário fixado para abertura da sessão e as regras estabelecidas no Edital.</w:t>
      </w:r>
    </w:p>
    <w:p w:rsidR="009B011E" w:rsidRPr="006937B6" w:rsidRDefault="009B011E" w:rsidP="00537508">
      <w:pPr>
        <w:jc w:val="both"/>
        <w:rPr>
          <w:rFonts w:ascii="Arial" w:hAnsi="Arial" w:cs="Arial"/>
          <w:sz w:val="18"/>
          <w:szCs w:val="18"/>
        </w:rPr>
      </w:pPr>
      <w:r w:rsidRPr="006937B6">
        <w:rPr>
          <w:rFonts w:ascii="Arial" w:hAnsi="Arial" w:cs="Arial"/>
          <w:b/>
          <w:sz w:val="18"/>
          <w:szCs w:val="18"/>
        </w:rPr>
        <w:t>5.10.7</w:t>
      </w:r>
      <w:r w:rsidRPr="006937B6">
        <w:rPr>
          <w:rFonts w:ascii="Arial" w:hAnsi="Arial" w:cs="Arial"/>
          <w:sz w:val="18"/>
          <w:szCs w:val="18"/>
        </w:rPr>
        <w:t>.</w:t>
      </w:r>
      <w:r w:rsidRPr="006937B6">
        <w:rPr>
          <w:rFonts w:ascii="Arial" w:hAnsi="Arial" w:cs="Arial"/>
          <w:sz w:val="18"/>
          <w:szCs w:val="18"/>
        </w:rPr>
        <w:tab/>
        <w:t>O licitante somente poderá oferecer lance de valor inferior</w:t>
      </w:r>
      <w:r w:rsidRPr="006937B6">
        <w:rPr>
          <w:rFonts w:ascii="Arial" w:hAnsi="Arial" w:cs="Arial"/>
          <w:sz w:val="18"/>
          <w:szCs w:val="18"/>
        </w:rPr>
        <w:tab/>
      </w:r>
      <w:r w:rsidR="00BF2C3D" w:rsidRPr="006937B6">
        <w:rPr>
          <w:rFonts w:ascii="Arial" w:hAnsi="Arial" w:cs="Arial"/>
          <w:sz w:val="18"/>
          <w:szCs w:val="18"/>
        </w:rPr>
        <w:t xml:space="preserve"> </w:t>
      </w:r>
      <w:r w:rsidRPr="006937B6">
        <w:rPr>
          <w:rFonts w:ascii="Arial" w:hAnsi="Arial" w:cs="Arial"/>
          <w:sz w:val="18"/>
          <w:szCs w:val="18"/>
        </w:rPr>
        <w:t>ao último por ele ofertado e registrado pelo sistema.</w:t>
      </w:r>
    </w:p>
    <w:p w:rsidR="009B011E" w:rsidRPr="006937B6" w:rsidRDefault="009B011E" w:rsidP="00537508">
      <w:pPr>
        <w:tabs>
          <w:tab w:val="left" w:pos="709"/>
          <w:tab w:val="left" w:pos="993"/>
        </w:tabs>
        <w:jc w:val="both"/>
        <w:rPr>
          <w:rFonts w:ascii="Arial" w:hAnsi="Arial" w:cs="Arial"/>
          <w:sz w:val="18"/>
          <w:szCs w:val="18"/>
        </w:rPr>
      </w:pPr>
      <w:r w:rsidRPr="006937B6">
        <w:rPr>
          <w:rFonts w:ascii="Arial" w:hAnsi="Arial" w:cs="Arial"/>
          <w:b/>
          <w:sz w:val="18"/>
          <w:szCs w:val="18"/>
        </w:rPr>
        <w:t>5.10.7.1</w:t>
      </w:r>
      <w:r w:rsidRPr="006937B6">
        <w:rPr>
          <w:rFonts w:ascii="Arial" w:hAnsi="Arial" w:cs="Arial"/>
          <w:sz w:val="18"/>
          <w:szCs w:val="18"/>
        </w:rPr>
        <w:t>.</w:t>
      </w:r>
      <w:r w:rsidRPr="006937B6">
        <w:rPr>
          <w:rFonts w:ascii="Arial" w:hAnsi="Arial" w:cs="Arial"/>
          <w:sz w:val="18"/>
          <w:szCs w:val="18"/>
        </w:rPr>
        <w:tab/>
        <w:t>Não serão aceitos dois ou mais lances de mesmo valor, prevalecendo aquele que for recebido e registrado em primeiro lugar.</w:t>
      </w:r>
    </w:p>
    <w:p w:rsidR="009B011E" w:rsidRPr="006937B6" w:rsidRDefault="009B011E" w:rsidP="00537508">
      <w:pPr>
        <w:jc w:val="both"/>
        <w:rPr>
          <w:rFonts w:ascii="Arial" w:hAnsi="Arial" w:cs="Arial"/>
          <w:sz w:val="18"/>
          <w:szCs w:val="18"/>
        </w:rPr>
      </w:pPr>
      <w:r w:rsidRPr="006937B6">
        <w:rPr>
          <w:rFonts w:ascii="Arial" w:hAnsi="Arial" w:cs="Arial"/>
          <w:b/>
          <w:sz w:val="18"/>
          <w:szCs w:val="18"/>
        </w:rPr>
        <w:t>5.10.8.</w:t>
      </w:r>
      <w:r w:rsidRPr="006937B6">
        <w:rPr>
          <w:rFonts w:ascii="Arial" w:hAnsi="Arial" w:cs="Arial"/>
          <w:sz w:val="18"/>
          <w:szCs w:val="18"/>
        </w:rPr>
        <w:tab/>
        <w:t>Será adotado para o envio de lances no pregão eletrônico o modo de disputa “aberto e fechado”, em que os licitantes apresentarão lances públicos e sucessivos, com lance final e fechado.</w:t>
      </w:r>
    </w:p>
    <w:p w:rsidR="009B011E" w:rsidRPr="006937B6" w:rsidRDefault="009B011E" w:rsidP="00537508">
      <w:pPr>
        <w:jc w:val="both"/>
        <w:rPr>
          <w:rFonts w:ascii="Arial" w:hAnsi="Arial" w:cs="Arial"/>
          <w:sz w:val="18"/>
          <w:szCs w:val="18"/>
        </w:rPr>
      </w:pPr>
      <w:r w:rsidRPr="006937B6">
        <w:rPr>
          <w:rFonts w:ascii="Arial" w:hAnsi="Arial" w:cs="Arial"/>
          <w:b/>
          <w:sz w:val="18"/>
          <w:szCs w:val="18"/>
        </w:rPr>
        <w:t>5.10.9</w:t>
      </w:r>
      <w:r w:rsidRPr="006937B6">
        <w:rPr>
          <w:rFonts w:ascii="Arial" w:hAnsi="Arial" w:cs="Arial"/>
          <w:sz w:val="18"/>
          <w:szCs w:val="18"/>
        </w:rPr>
        <w:t>.</w:t>
      </w:r>
      <w:r w:rsidRPr="006937B6">
        <w:rPr>
          <w:rFonts w:ascii="Arial" w:hAnsi="Arial" w:cs="Arial"/>
          <w:sz w:val="18"/>
          <w:szCs w:val="18"/>
        </w:rPr>
        <w:tab/>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rsidR="009B011E" w:rsidRPr="006937B6" w:rsidRDefault="009B011E" w:rsidP="00537508">
      <w:pPr>
        <w:tabs>
          <w:tab w:val="left" w:pos="851"/>
        </w:tabs>
        <w:jc w:val="both"/>
        <w:rPr>
          <w:rFonts w:ascii="Arial" w:hAnsi="Arial" w:cs="Arial"/>
          <w:sz w:val="18"/>
          <w:szCs w:val="18"/>
        </w:rPr>
      </w:pPr>
      <w:r w:rsidRPr="006937B6">
        <w:rPr>
          <w:rFonts w:ascii="Arial" w:hAnsi="Arial" w:cs="Arial"/>
          <w:b/>
          <w:sz w:val="18"/>
          <w:szCs w:val="18"/>
        </w:rPr>
        <w:t>5.10.10</w:t>
      </w:r>
      <w:r w:rsidRPr="006937B6">
        <w:rPr>
          <w:rFonts w:ascii="Arial" w:hAnsi="Arial" w:cs="Arial"/>
          <w:sz w:val="18"/>
          <w:szCs w:val="18"/>
        </w:rPr>
        <w:t>.</w:t>
      </w:r>
      <w:r w:rsidRPr="006937B6">
        <w:rPr>
          <w:rFonts w:ascii="Arial" w:hAnsi="Arial" w:cs="Arial"/>
          <w:sz w:val="18"/>
          <w:szCs w:val="18"/>
        </w:rPr>
        <w:tab/>
        <w:t>Encerrado o prazo previsto no item anterior, o sistema abrirá oportunidade para que o autor da oferta de valor mais baixo e os das ofertas com preços até dez por cento superiores àquela possam ofertar um lance final e fechado em até cinco minutos, o qual será sigiloso até o encerramento deste prazo.</w:t>
      </w:r>
    </w:p>
    <w:p w:rsidR="009B011E" w:rsidRPr="006937B6" w:rsidRDefault="009B011E" w:rsidP="00537508">
      <w:pPr>
        <w:tabs>
          <w:tab w:val="left" w:pos="993"/>
        </w:tabs>
        <w:jc w:val="both"/>
        <w:rPr>
          <w:rFonts w:ascii="Arial" w:hAnsi="Arial" w:cs="Arial"/>
          <w:sz w:val="18"/>
          <w:szCs w:val="18"/>
        </w:rPr>
      </w:pPr>
      <w:r w:rsidRPr="006937B6">
        <w:rPr>
          <w:rFonts w:ascii="Arial" w:hAnsi="Arial" w:cs="Arial"/>
          <w:b/>
          <w:sz w:val="18"/>
          <w:szCs w:val="18"/>
        </w:rPr>
        <w:t>5.10.10.1</w:t>
      </w:r>
      <w:r w:rsidRPr="006937B6">
        <w:rPr>
          <w:rFonts w:ascii="Arial" w:hAnsi="Arial" w:cs="Arial"/>
          <w:sz w:val="18"/>
          <w:szCs w:val="18"/>
        </w:rPr>
        <w:t>.</w:t>
      </w:r>
      <w:r w:rsidRPr="006937B6">
        <w:rPr>
          <w:rFonts w:ascii="Arial" w:hAnsi="Arial" w:cs="Arial"/>
          <w:sz w:val="18"/>
          <w:szCs w:val="18"/>
        </w:rPr>
        <w:tab/>
        <w:t>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rsidR="009B011E" w:rsidRPr="006937B6" w:rsidRDefault="009B011E" w:rsidP="00537508">
      <w:pPr>
        <w:jc w:val="both"/>
        <w:rPr>
          <w:rFonts w:ascii="Arial" w:hAnsi="Arial" w:cs="Arial"/>
          <w:sz w:val="18"/>
          <w:szCs w:val="18"/>
        </w:rPr>
      </w:pPr>
      <w:r w:rsidRPr="006937B6">
        <w:rPr>
          <w:rFonts w:ascii="Arial" w:hAnsi="Arial" w:cs="Arial"/>
          <w:b/>
          <w:sz w:val="18"/>
          <w:szCs w:val="18"/>
        </w:rPr>
        <w:t>5.11.</w:t>
      </w:r>
      <w:r w:rsidRPr="006937B6">
        <w:rPr>
          <w:rFonts w:ascii="Arial" w:hAnsi="Arial" w:cs="Arial"/>
          <w:b/>
          <w:sz w:val="18"/>
          <w:szCs w:val="18"/>
        </w:rPr>
        <w:tab/>
      </w:r>
      <w:r w:rsidRPr="006937B6">
        <w:rPr>
          <w:rFonts w:ascii="Arial" w:hAnsi="Arial" w:cs="Arial"/>
          <w:sz w:val="18"/>
          <w:szCs w:val="18"/>
        </w:rPr>
        <w:t>Após o término dos prazos estabelecidos nos itens anteriores, o sistema ordenará os lances segundo a ordem crescente de valores.</w:t>
      </w:r>
    </w:p>
    <w:p w:rsidR="009B011E" w:rsidRPr="006937B6" w:rsidRDefault="009B011E" w:rsidP="00537508">
      <w:pPr>
        <w:jc w:val="both"/>
        <w:rPr>
          <w:rFonts w:ascii="Arial" w:hAnsi="Arial" w:cs="Arial"/>
          <w:sz w:val="18"/>
          <w:szCs w:val="18"/>
        </w:rPr>
      </w:pPr>
      <w:r w:rsidRPr="006937B6">
        <w:rPr>
          <w:rFonts w:ascii="Arial" w:hAnsi="Arial" w:cs="Arial"/>
          <w:b/>
          <w:sz w:val="18"/>
          <w:szCs w:val="18"/>
        </w:rPr>
        <w:t>5.11.1.</w:t>
      </w:r>
      <w:r w:rsidRPr="006937B6">
        <w:rPr>
          <w:rFonts w:ascii="Arial" w:hAnsi="Arial" w:cs="Arial"/>
          <w:b/>
          <w:sz w:val="18"/>
          <w:szCs w:val="18"/>
        </w:rPr>
        <w:tab/>
      </w:r>
      <w:r w:rsidRPr="006937B6">
        <w:rPr>
          <w:rFonts w:ascii="Arial" w:hAnsi="Arial" w:cs="Arial"/>
          <w:sz w:val="18"/>
          <w:szCs w:val="18"/>
        </w:rPr>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rsidR="009B011E" w:rsidRPr="006937B6" w:rsidRDefault="009B011E" w:rsidP="00537508">
      <w:pPr>
        <w:jc w:val="both"/>
        <w:rPr>
          <w:rFonts w:ascii="Arial" w:hAnsi="Arial" w:cs="Arial"/>
          <w:sz w:val="18"/>
          <w:szCs w:val="18"/>
        </w:rPr>
      </w:pPr>
      <w:r w:rsidRPr="006937B6">
        <w:rPr>
          <w:rFonts w:ascii="Arial" w:hAnsi="Arial" w:cs="Arial"/>
          <w:b/>
          <w:sz w:val="18"/>
          <w:szCs w:val="18"/>
        </w:rPr>
        <w:t>5.12.</w:t>
      </w:r>
      <w:r w:rsidRPr="006937B6">
        <w:rPr>
          <w:rFonts w:ascii="Arial" w:hAnsi="Arial" w:cs="Arial"/>
          <w:sz w:val="18"/>
          <w:szCs w:val="18"/>
        </w:rPr>
        <w:tab/>
        <w:t>Poderá o pregoeiro, auxiliado pela equipe de apoio, justificadamente, admitir o reinício da etapa fechada, caso nenhum licitante classificado na etapa de lance fechado atender às exigências de habilitação.</w:t>
      </w:r>
    </w:p>
    <w:p w:rsidR="009B011E" w:rsidRPr="006937B6" w:rsidRDefault="009B011E" w:rsidP="00537508">
      <w:pPr>
        <w:jc w:val="both"/>
        <w:rPr>
          <w:rFonts w:ascii="Arial" w:hAnsi="Arial" w:cs="Arial"/>
          <w:sz w:val="18"/>
          <w:szCs w:val="18"/>
        </w:rPr>
      </w:pPr>
      <w:r w:rsidRPr="006937B6">
        <w:rPr>
          <w:rFonts w:ascii="Arial" w:hAnsi="Arial" w:cs="Arial"/>
          <w:b/>
          <w:sz w:val="18"/>
          <w:szCs w:val="18"/>
        </w:rPr>
        <w:t>5.13</w:t>
      </w:r>
      <w:r w:rsidRPr="006937B6">
        <w:rPr>
          <w:rFonts w:ascii="Arial" w:hAnsi="Arial" w:cs="Arial"/>
          <w:sz w:val="18"/>
          <w:szCs w:val="18"/>
        </w:rPr>
        <w:t>.</w:t>
      </w:r>
      <w:r w:rsidRPr="006937B6">
        <w:rPr>
          <w:rFonts w:ascii="Arial" w:hAnsi="Arial" w:cs="Arial"/>
          <w:sz w:val="18"/>
          <w:szCs w:val="18"/>
        </w:rPr>
        <w:tab/>
        <w:t>Não serão aceitos dois ou mais lances de mesmo valor, prevalecendo aquele que for recebido e registrado em primeiro lugar.</w:t>
      </w:r>
    </w:p>
    <w:p w:rsidR="009B011E" w:rsidRPr="006937B6" w:rsidRDefault="009B011E" w:rsidP="00537508">
      <w:pPr>
        <w:jc w:val="both"/>
        <w:rPr>
          <w:rFonts w:ascii="Arial" w:hAnsi="Arial" w:cs="Arial"/>
          <w:sz w:val="18"/>
          <w:szCs w:val="18"/>
        </w:rPr>
      </w:pPr>
      <w:r w:rsidRPr="006937B6">
        <w:rPr>
          <w:rFonts w:ascii="Arial" w:hAnsi="Arial" w:cs="Arial"/>
          <w:b/>
          <w:sz w:val="18"/>
          <w:szCs w:val="18"/>
        </w:rPr>
        <w:t>5.14.</w:t>
      </w:r>
      <w:r w:rsidRPr="006937B6">
        <w:rPr>
          <w:rFonts w:ascii="Arial" w:hAnsi="Arial" w:cs="Arial"/>
          <w:sz w:val="18"/>
          <w:szCs w:val="18"/>
        </w:rPr>
        <w:tab/>
        <w:t>Durante o transcurso da sessão pública, os licitantes serão informados, em tempo real, do valor do menor lance registrado, vedada a identificação do licitante.</w:t>
      </w:r>
    </w:p>
    <w:p w:rsidR="009B011E" w:rsidRPr="006937B6" w:rsidRDefault="009B011E" w:rsidP="00537508">
      <w:pPr>
        <w:jc w:val="both"/>
        <w:rPr>
          <w:rFonts w:ascii="Arial" w:hAnsi="Arial" w:cs="Arial"/>
          <w:sz w:val="18"/>
          <w:szCs w:val="18"/>
        </w:rPr>
      </w:pPr>
      <w:r w:rsidRPr="006937B6">
        <w:rPr>
          <w:rFonts w:ascii="Arial" w:hAnsi="Arial" w:cs="Arial"/>
          <w:b/>
          <w:sz w:val="18"/>
          <w:szCs w:val="18"/>
        </w:rPr>
        <w:t>5.15.</w:t>
      </w:r>
      <w:r w:rsidRPr="006937B6">
        <w:rPr>
          <w:rFonts w:ascii="Arial" w:hAnsi="Arial" w:cs="Arial"/>
          <w:sz w:val="18"/>
          <w:szCs w:val="18"/>
        </w:rPr>
        <w:tab/>
        <w:t>No caso de desconexão com o Pregoeiro, no decorrer da etapa competitiva do Pregão, o sistema eletrônico poderá permanecer acessível aos licitantes para a recepção dos lances.</w:t>
      </w:r>
    </w:p>
    <w:p w:rsidR="009B011E" w:rsidRPr="006937B6" w:rsidRDefault="009B011E" w:rsidP="00537508">
      <w:pPr>
        <w:jc w:val="both"/>
        <w:rPr>
          <w:rFonts w:ascii="Arial" w:hAnsi="Arial" w:cs="Arial"/>
          <w:sz w:val="18"/>
          <w:szCs w:val="18"/>
        </w:rPr>
      </w:pPr>
      <w:r w:rsidRPr="006937B6">
        <w:rPr>
          <w:rFonts w:ascii="Arial" w:hAnsi="Arial" w:cs="Arial"/>
          <w:b/>
          <w:sz w:val="18"/>
          <w:szCs w:val="18"/>
        </w:rPr>
        <w:t>5.16</w:t>
      </w:r>
      <w:r w:rsidRPr="006937B6">
        <w:rPr>
          <w:rFonts w:ascii="Arial" w:hAnsi="Arial" w:cs="Arial"/>
          <w:sz w:val="18"/>
          <w:szCs w:val="18"/>
        </w:rPr>
        <w:t>.</w:t>
      </w:r>
      <w:r w:rsidRPr="006937B6">
        <w:rPr>
          <w:rFonts w:ascii="Arial" w:hAnsi="Arial" w:cs="Arial"/>
          <w:sz w:val="18"/>
          <w:szCs w:val="18"/>
        </w:rPr>
        <w:tab/>
        <w:t xml:space="preserve">Quando a desconexão do sistema eletrônico para o pregoeiro persistir por tempo superior a dez minutos, a sessão pública será suspensa e reiniciada somente </w:t>
      </w:r>
      <w:proofErr w:type="gramStart"/>
      <w:r w:rsidRPr="006937B6">
        <w:rPr>
          <w:rFonts w:ascii="Arial" w:hAnsi="Arial" w:cs="Arial"/>
          <w:sz w:val="18"/>
          <w:szCs w:val="18"/>
        </w:rPr>
        <w:t>após</w:t>
      </w:r>
      <w:proofErr w:type="gramEnd"/>
      <w:r w:rsidRPr="006937B6">
        <w:rPr>
          <w:rFonts w:ascii="Arial" w:hAnsi="Arial" w:cs="Arial"/>
          <w:sz w:val="18"/>
          <w:szCs w:val="18"/>
        </w:rPr>
        <w:t xml:space="preserve"> decorridas vinte e quatro horas da comunicação do fato pelo Pregoeiro aos participantes, no sítio eletrônico utilizado para divulgação.</w:t>
      </w:r>
    </w:p>
    <w:p w:rsidR="009B011E" w:rsidRPr="006937B6" w:rsidRDefault="009B011E" w:rsidP="00537508">
      <w:pPr>
        <w:jc w:val="both"/>
        <w:rPr>
          <w:rFonts w:ascii="Arial" w:hAnsi="Arial" w:cs="Arial"/>
          <w:sz w:val="18"/>
          <w:szCs w:val="18"/>
        </w:rPr>
      </w:pPr>
      <w:r w:rsidRPr="006937B6">
        <w:rPr>
          <w:rFonts w:ascii="Arial" w:hAnsi="Arial" w:cs="Arial"/>
          <w:b/>
          <w:sz w:val="18"/>
          <w:szCs w:val="18"/>
        </w:rPr>
        <w:t>5.17.</w:t>
      </w:r>
      <w:r w:rsidRPr="006937B6">
        <w:rPr>
          <w:rFonts w:ascii="Arial" w:hAnsi="Arial" w:cs="Arial"/>
          <w:sz w:val="18"/>
          <w:szCs w:val="18"/>
        </w:rPr>
        <w:tab/>
        <w:t>O Critério de julgamento adotado será o menor preço, conforme definido neste Edital e seus anexos.</w:t>
      </w:r>
    </w:p>
    <w:p w:rsidR="009B011E" w:rsidRPr="006937B6" w:rsidRDefault="009B011E" w:rsidP="00537508">
      <w:pPr>
        <w:jc w:val="both"/>
        <w:rPr>
          <w:rFonts w:ascii="Arial" w:hAnsi="Arial" w:cs="Arial"/>
          <w:sz w:val="18"/>
          <w:szCs w:val="18"/>
        </w:rPr>
      </w:pPr>
      <w:r w:rsidRPr="006937B6">
        <w:rPr>
          <w:rFonts w:ascii="Arial" w:hAnsi="Arial" w:cs="Arial"/>
          <w:b/>
          <w:sz w:val="18"/>
          <w:szCs w:val="18"/>
        </w:rPr>
        <w:lastRenderedPageBreak/>
        <w:t>5.18.</w:t>
      </w:r>
      <w:r w:rsidRPr="006937B6">
        <w:rPr>
          <w:rFonts w:ascii="Arial" w:hAnsi="Arial" w:cs="Arial"/>
          <w:sz w:val="18"/>
          <w:szCs w:val="18"/>
        </w:rPr>
        <w:tab/>
        <w:t>Caso o licitante não apresente lances, concorrerá com o valor de sua proposta.</w:t>
      </w:r>
    </w:p>
    <w:p w:rsidR="009B011E" w:rsidRPr="006937B6" w:rsidRDefault="009B011E" w:rsidP="00537508">
      <w:pPr>
        <w:jc w:val="both"/>
        <w:rPr>
          <w:rFonts w:ascii="Arial" w:hAnsi="Arial" w:cs="Arial"/>
          <w:sz w:val="18"/>
          <w:szCs w:val="18"/>
        </w:rPr>
      </w:pPr>
      <w:r w:rsidRPr="006937B6">
        <w:rPr>
          <w:rFonts w:ascii="Arial" w:hAnsi="Arial" w:cs="Arial"/>
          <w:b/>
          <w:sz w:val="18"/>
          <w:szCs w:val="18"/>
        </w:rPr>
        <w:t>5.19.</w:t>
      </w:r>
      <w:r w:rsidRPr="006937B6">
        <w:rPr>
          <w:rFonts w:ascii="Arial" w:hAnsi="Arial" w:cs="Arial"/>
          <w:sz w:val="18"/>
          <w:szCs w:val="18"/>
        </w:rPr>
        <w:tab/>
        <w:t>A ordem de apresentação pelos licitantes é utilizada como um dos critérios de classificação, de maneira que só poderá haver empate entre propostas iguais (não seguidas de lances), ou entre lances finais da fase fechada do modo de disputa aberto e fechado.</w:t>
      </w:r>
    </w:p>
    <w:p w:rsidR="009B011E" w:rsidRPr="006937B6" w:rsidRDefault="009B011E" w:rsidP="00537508">
      <w:pPr>
        <w:jc w:val="both"/>
        <w:rPr>
          <w:rFonts w:ascii="Arial" w:hAnsi="Arial" w:cs="Arial"/>
          <w:sz w:val="18"/>
          <w:szCs w:val="18"/>
        </w:rPr>
      </w:pPr>
      <w:r w:rsidRPr="006937B6">
        <w:rPr>
          <w:rFonts w:ascii="Arial" w:hAnsi="Arial" w:cs="Arial"/>
          <w:b/>
          <w:sz w:val="18"/>
          <w:szCs w:val="18"/>
        </w:rPr>
        <w:t>5.20</w:t>
      </w:r>
      <w:r w:rsidRPr="006937B6">
        <w:rPr>
          <w:rFonts w:ascii="Arial" w:hAnsi="Arial" w:cs="Arial"/>
          <w:sz w:val="18"/>
          <w:szCs w:val="18"/>
        </w:rPr>
        <w:t>.</w:t>
      </w:r>
      <w:r w:rsidRPr="006937B6">
        <w:rPr>
          <w:rFonts w:ascii="Arial" w:hAnsi="Arial" w:cs="Arial"/>
          <w:sz w:val="18"/>
          <w:szCs w:val="18"/>
        </w:rPr>
        <w:tab/>
        <w:t>Havendo eventual empate entre propostas ou lances, o critério de desempate será aquele previsto no art. 3º, § 2º, da Lei nº 8.666, de 1993, assegurando-se a preferência, sucessivamente, aos bens produzidos:</w:t>
      </w:r>
    </w:p>
    <w:p w:rsidR="009B011E" w:rsidRPr="006937B6" w:rsidRDefault="009B011E" w:rsidP="00537508">
      <w:pPr>
        <w:jc w:val="both"/>
        <w:rPr>
          <w:rFonts w:ascii="Arial" w:hAnsi="Arial" w:cs="Arial"/>
          <w:sz w:val="18"/>
          <w:szCs w:val="18"/>
        </w:rPr>
      </w:pPr>
      <w:r w:rsidRPr="006937B6">
        <w:rPr>
          <w:rFonts w:ascii="Arial" w:hAnsi="Arial" w:cs="Arial"/>
          <w:b/>
          <w:sz w:val="18"/>
          <w:szCs w:val="18"/>
        </w:rPr>
        <w:t>5.20.1.</w:t>
      </w:r>
      <w:r w:rsidRPr="006937B6">
        <w:rPr>
          <w:rFonts w:ascii="Arial" w:hAnsi="Arial" w:cs="Arial"/>
          <w:sz w:val="18"/>
          <w:szCs w:val="18"/>
        </w:rPr>
        <w:tab/>
      </w:r>
      <w:proofErr w:type="gramStart"/>
      <w:r w:rsidRPr="006937B6">
        <w:rPr>
          <w:rFonts w:ascii="Arial" w:hAnsi="Arial" w:cs="Arial"/>
          <w:sz w:val="18"/>
          <w:szCs w:val="18"/>
        </w:rPr>
        <w:t>no pais</w:t>
      </w:r>
      <w:proofErr w:type="gramEnd"/>
      <w:r w:rsidRPr="006937B6">
        <w:rPr>
          <w:rFonts w:ascii="Arial" w:hAnsi="Arial" w:cs="Arial"/>
          <w:sz w:val="18"/>
          <w:szCs w:val="18"/>
        </w:rPr>
        <w:t>;</w:t>
      </w:r>
    </w:p>
    <w:p w:rsidR="009B011E" w:rsidRPr="006937B6" w:rsidRDefault="009B011E" w:rsidP="00537508">
      <w:pPr>
        <w:jc w:val="both"/>
        <w:rPr>
          <w:rFonts w:ascii="Arial" w:hAnsi="Arial" w:cs="Arial"/>
          <w:sz w:val="18"/>
          <w:szCs w:val="18"/>
        </w:rPr>
      </w:pPr>
      <w:r w:rsidRPr="006937B6">
        <w:rPr>
          <w:rFonts w:ascii="Arial" w:hAnsi="Arial" w:cs="Arial"/>
          <w:b/>
          <w:sz w:val="18"/>
          <w:szCs w:val="18"/>
        </w:rPr>
        <w:t>5.20.2</w:t>
      </w:r>
      <w:r w:rsidRPr="006937B6">
        <w:rPr>
          <w:rFonts w:ascii="Arial" w:hAnsi="Arial" w:cs="Arial"/>
          <w:sz w:val="18"/>
          <w:szCs w:val="18"/>
        </w:rPr>
        <w:t>.</w:t>
      </w:r>
      <w:r w:rsidRPr="006937B6">
        <w:rPr>
          <w:rFonts w:ascii="Arial" w:hAnsi="Arial" w:cs="Arial"/>
          <w:sz w:val="18"/>
          <w:szCs w:val="18"/>
        </w:rPr>
        <w:tab/>
        <w:t>por empresas brasileiras;</w:t>
      </w:r>
    </w:p>
    <w:p w:rsidR="009B011E" w:rsidRPr="006937B6" w:rsidRDefault="009B011E" w:rsidP="00537508">
      <w:pPr>
        <w:jc w:val="both"/>
        <w:rPr>
          <w:rFonts w:ascii="Arial" w:hAnsi="Arial" w:cs="Arial"/>
          <w:sz w:val="18"/>
          <w:szCs w:val="18"/>
        </w:rPr>
      </w:pPr>
      <w:r w:rsidRPr="006937B6">
        <w:rPr>
          <w:rFonts w:ascii="Arial" w:hAnsi="Arial" w:cs="Arial"/>
          <w:b/>
          <w:sz w:val="18"/>
          <w:szCs w:val="18"/>
        </w:rPr>
        <w:t>5.20.3</w:t>
      </w:r>
      <w:r w:rsidRPr="006937B6">
        <w:rPr>
          <w:rFonts w:ascii="Arial" w:hAnsi="Arial" w:cs="Arial"/>
          <w:sz w:val="18"/>
          <w:szCs w:val="18"/>
        </w:rPr>
        <w:t>.</w:t>
      </w:r>
      <w:r w:rsidRPr="006937B6">
        <w:rPr>
          <w:rFonts w:ascii="Arial" w:hAnsi="Arial" w:cs="Arial"/>
          <w:sz w:val="18"/>
          <w:szCs w:val="18"/>
        </w:rPr>
        <w:tab/>
        <w:t>por empresas que invistam em pesquisa e no desenvolvimento de tecnologia no País;</w:t>
      </w:r>
    </w:p>
    <w:p w:rsidR="009B011E" w:rsidRPr="006937B6" w:rsidRDefault="009B011E" w:rsidP="00537508">
      <w:pPr>
        <w:jc w:val="both"/>
        <w:rPr>
          <w:rFonts w:ascii="Arial" w:hAnsi="Arial" w:cs="Arial"/>
          <w:sz w:val="18"/>
          <w:szCs w:val="18"/>
        </w:rPr>
      </w:pPr>
      <w:r w:rsidRPr="006937B6">
        <w:rPr>
          <w:rFonts w:ascii="Arial" w:hAnsi="Arial" w:cs="Arial"/>
          <w:b/>
          <w:sz w:val="18"/>
          <w:szCs w:val="18"/>
        </w:rPr>
        <w:t>5.20.4</w:t>
      </w:r>
      <w:r w:rsidRPr="006937B6">
        <w:rPr>
          <w:rFonts w:ascii="Arial" w:hAnsi="Arial" w:cs="Arial"/>
          <w:sz w:val="18"/>
          <w:szCs w:val="18"/>
        </w:rPr>
        <w:t>.</w:t>
      </w:r>
      <w:r w:rsidRPr="006937B6">
        <w:rPr>
          <w:rFonts w:ascii="Arial" w:hAnsi="Arial" w:cs="Arial"/>
          <w:sz w:val="18"/>
          <w:szCs w:val="18"/>
        </w:rPr>
        <w:tab/>
        <w:t>por empresas que comprovem cumprimento de reserva de cargos prevista em lei para pessoa com deficiência ou para reabilitado da Previdência Social e que atendam às regras de acessibilidade previstas na legislação.</w:t>
      </w:r>
    </w:p>
    <w:p w:rsidR="009B011E" w:rsidRPr="006937B6" w:rsidRDefault="009B011E" w:rsidP="00537508">
      <w:pPr>
        <w:jc w:val="both"/>
        <w:rPr>
          <w:rFonts w:ascii="Arial" w:hAnsi="Arial" w:cs="Arial"/>
          <w:sz w:val="18"/>
          <w:szCs w:val="18"/>
        </w:rPr>
      </w:pPr>
      <w:r w:rsidRPr="006937B6">
        <w:rPr>
          <w:rFonts w:ascii="Arial" w:hAnsi="Arial" w:cs="Arial"/>
          <w:b/>
          <w:sz w:val="18"/>
          <w:szCs w:val="18"/>
        </w:rPr>
        <w:t>5.21</w:t>
      </w:r>
      <w:r w:rsidRPr="006937B6">
        <w:rPr>
          <w:rFonts w:ascii="Arial" w:hAnsi="Arial" w:cs="Arial"/>
          <w:sz w:val="18"/>
          <w:szCs w:val="18"/>
        </w:rPr>
        <w:t>.</w:t>
      </w:r>
      <w:r w:rsidRPr="006937B6">
        <w:rPr>
          <w:rFonts w:ascii="Arial" w:hAnsi="Arial" w:cs="Arial"/>
          <w:sz w:val="18"/>
          <w:szCs w:val="18"/>
        </w:rPr>
        <w:tab/>
        <w:t>Persistindo o empate, a proposta vencedora será sorteada pelo sistema eletrônico dentre as propostas empatadas.</w:t>
      </w:r>
    </w:p>
    <w:p w:rsidR="009B011E" w:rsidRPr="006937B6" w:rsidRDefault="009B011E" w:rsidP="00537508">
      <w:pPr>
        <w:jc w:val="both"/>
        <w:rPr>
          <w:rFonts w:ascii="Arial" w:hAnsi="Arial" w:cs="Arial"/>
          <w:sz w:val="18"/>
          <w:szCs w:val="18"/>
        </w:rPr>
      </w:pPr>
      <w:r w:rsidRPr="006937B6">
        <w:rPr>
          <w:rFonts w:ascii="Arial" w:hAnsi="Arial" w:cs="Arial"/>
          <w:b/>
          <w:sz w:val="18"/>
          <w:szCs w:val="18"/>
        </w:rPr>
        <w:t>5.22.</w:t>
      </w:r>
      <w:r w:rsidRPr="006937B6">
        <w:rPr>
          <w:rFonts w:ascii="Arial" w:hAnsi="Arial" w:cs="Arial"/>
          <w:sz w:val="18"/>
          <w:szCs w:val="18"/>
        </w:rPr>
        <w:tab/>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9B011E" w:rsidRPr="006937B6" w:rsidRDefault="00816598" w:rsidP="00537508">
      <w:pPr>
        <w:jc w:val="both"/>
        <w:rPr>
          <w:rFonts w:ascii="Arial" w:hAnsi="Arial" w:cs="Arial"/>
          <w:sz w:val="18"/>
          <w:szCs w:val="18"/>
        </w:rPr>
      </w:pPr>
      <w:r w:rsidRPr="006937B6">
        <w:rPr>
          <w:rFonts w:ascii="Arial" w:hAnsi="Arial" w:cs="Arial"/>
          <w:b/>
          <w:sz w:val="18"/>
          <w:szCs w:val="18"/>
        </w:rPr>
        <w:t>5.22.</w:t>
      </w:r>
      <w:r w:rsidR="009B011E" w:rsidRPr="006937B6">
        <w:rPr>
          <w:rFonts w:ascii="Arial" w:hAnsi="Arial" w:cs="Arial"/>
          <w:b/>
          <w:sz w:val="18"/>
          <w:szCs w:val="18"/>
        </w:rPr>
        <w:t>1.</w:t>
      </w:r>
      <w:r w:rsidR="009B011E" w:rsidRPr="006937B6">
        <w:rPr>
          <w:rFonts w:ascii="Arial" w:hAnsi="Arial" w:cs="Arial"/>
          <w:sz w:val="18"/>
          <w:szCs w:val="18"/>
        </w:rPr>
        <w:t xml:space="preserve"> A negociação será realizada por meio do sistema, podendo ser acompanhada pelos demais licitantes.</w:t>
      </w:r>
    </w:p>
    <w:p w:rsidR="009B011E" w:rsidRPr="006937B6" w:rsidRDefault="00816598" w:rsidP="00537508">
      <w:pPr>
        <w:jc w:val="both"/>
        <w:rPr>
          <w:rFonts w:ascii="Arial" w:hAnsi="Arial" w:cs="Arial"/>
          <w:sz w:val="18"/>
          <w:szCs w:val="18"/>
        </w:rPr>
      </w:pPr>
      <w:r w:rsidRPr="006937B6">
        <w:rPr>
          <w:rFonts w:ascii="Arial" w:hAnsi="Arial" w:cs="Arial"/>
          <w:b/>
          <w:sz w:val="18"/>
          <w:szCs w:val="18"/>
        </w:rPr>
        <w:t>5.22.</w:t>
      </w:r>
      <w:r w:rsidR="009B011E" w:rsidRPr="006937B6">
        <w:rPr>
          <w:rFonts w:ascii="Arial" w:hAnsi="Arial" w:cs="Arial"/>
          <w:b/>
          <w:sz w:val="18"/>
          <w:szCs w:val="18"/>
        </w:rPr>
        <w:t>2.</w:t>
      </w:r>
      <w:r w:rsidR="009B011E" w:rsidRPr="006937B6">
        <w:rPr>
          <w:rFonts w:ascii="Arial" w:hAnsi="Arial" w:cs="Arial"/>
          <w:sz w:val="18"/>
          <w:szCs w:val="18"/>
        </w:rPr>
        <w:t xml:space="preserve"> Após a negociação do preço, o Pregoeiro iniciará a fase de aceitação e julgamento da proposta.</w:t>
      </w:r>
    </w:p>
    <w:p w:rsidR="009B011E" w:rsidRPr="006937B6" w:rsidRDefault="009B011E" w:rsidP="00537508">
      <w:pPr>
        <w:jc w:val="both"/>
        <w:rPr>
          <w:rFonts w:ascii="Arial" w:hAnsi="Arial" w:cs="Arial"/>
          <w:sz w:val="18"/>
          <w:szCs w:val="18"/>
        </w:rPr>
      </w:pPr>
      <w:r w:rsidRPr="006937B6">
        <w:rPr>
          <w:rFonts w:ascii="Arial" w:hAnsi="Arial" w:cs="Arial"/>
          <w:b/>
          <w:sz w:val="18"/>
          <w:szCs w:val="18"/>
        </w:rPr>
        <w:t>5.22.3.</w:t>
      </w:r>
      <w:r w:rsidRPr="006937B6">
        <w:rPr>
          <w:rFonts w:ascii="Arial" w:hAnsi="Arial" w:cs="Arial"/>
          <w:sz w:val="18"/>
          <w:szCs w:val="18"/>
        </w:rPr>
        <w:t xml:space="preserve"> O pregoeiro solicitará ao licitante melhor cla</w:t>
      </w:r>
      <w:r w:rsidR="00E870EC" w:rsidRPr="006937B6">
        <w:rPr>
          <w:rFonts w:ascii="Arial" w:hAnsi="Arial" w:cs="Arial"/>
          <w:sz w:val="18"/>
          <w:szCs w:val="18"/>
        </w:rPr>
        <w:t xml:space="preserve">ssificado que, no prazo de </w:t>
      </w:r>
      <w:proofErr w:type="gramStart"/>
      <w:r w:rsidR="002F13CB" w:rsidRPr="006937B6">
        <w:rPr>
          <w:rFonts w:ascii="Arial" w:hAnsi="Arial" w:cs="Arial"/>
          <w:sz w:val="18"/>
          <w:szCs w:val="18"/>
        </w:rPr>
        <w:t>3</w:t>
      </w:r>
      <w:proofErr w:type="gramEnd"/>
      <w:r w:rsidR="002F13CB" w:rsidRPr="006937B6">
        <w:rPr>
          <w:rFonts w:ascii="Arial" w:hAnsi="Arial" w:cs="Arial"/>
          <w:sz w:val="18"/>
          <w:szCs w:val="18"/>
        </w:rPr>
        <w:t xml:space="preserve"> (t</w:t>
      </w:r>
      <w:r w:rsidRPr="006937B6">
        <w:rPr>
          <w:rFonts w:ascii="Arial" w:hAnsi="Arial" w:cs="Arial"/>
          <w:sz w:val="18"/>
          <w:szCs w:val="18"/>
        </w:rPr>
        <w:t xml:space="preserve">rês) </w:t>
      </w:r>
      <w:r w:rsidR="00E870EC" w:rsidRPr="006937B6">
        <w:rPr>
          <w:rFonts w:ascii="Arial" w:hAnsi="Arial" w:cs="Arial"/>
          <w:sz w:val="18"/>
          <w:szCs w:val="18"/>
        </w:rPr>
        <w:t>dias</w:t>
      </w:r>
      <w:r w:rsidRPr="006937B6">
        <w:rPr>
          <w:rFonts w:ascii="Arial" w:hAnsi="Arial" w:cs="Arial"/>
          <w:sz w:val="18"/>
          <w:szCs w:val="18"/>
        </w:rPr>
        <w:t xml:space="preserve"> envie a proposta adequada ao último lance ofertado após a negociação realizada para o E-mail: </w:t>
      </w:r>
      <w:r w:rsidR="002F13CB" w:rsidRPr="006937B6">
        <w:rPr>
          <w:rFonts w:ascii="Arial" w:hAnsi="Arial" w:cs="Arial"/>
          <w:sz w:val="18"/>
          <w:szCs w:val="18"/>
        </w:rPr>
        <w:t>licitacao</w:t>
      </w:r>
      <w:r w:rsidRPr="006937B6">
        <w:rPr>
          <w:rFonts w:ascii="Arial" w:hAnsi="Arial" w:cs="Arial"/>
          <w:sz w:val="18"/>
          <w:szCs w:val="18"/>
        </w:rPr>
        <w:t>@</w:t>
      </w:r>
      <w:r w:rsidR="002F13CB" w:rsidRPr="006937B6">
        <w:rPr>
          <w:rFonts w:ascii="Arial" w:hAnsi="Arial" w:cs="Arial"/>
          <w:sz w:val="18"/>
          <w:szCs w:val="18"/>
        </w:rPr>
        <w:t>ponteserrada</w:t>
      </w:r>
      <w:r w:rsidRPr="006937B6">
        <w:rPr>
          <w:rFonts w:ascii="Arial" w:hAnsi="Arial" w:cs="Arial"/>
          <w:sz w:val="18"/>
          <w:szCs w:val="18"/>
        </w:rPr>
        <w:t>.sc.gov.br</w:t>
      </w:r>
    </w:p>
    <w:p w:rsidR="005C0D85" w:rsidRPr="006937B6" w:rsidRDefault="009B011E" w:rsidP="00537508">
      <w:pPr>
        <w:jc w:val="both"/>
        <w:rPr>
          <w:rFonts w:ascii="Arial" w:hAnsi="Arial" w:cs="Arial"/>
          <w:b/>
          <w:sz w:val="18"/>
          <w:szCs w:val="18"/>
          <w:highlight w:val="yellow"/>
        </w:rPr>
      </w:pPr>
      <w:r w:rsidRPr="006937B6">
        <w:rPr>
          <w:rFonts w:ascii="Arial" w:hAnsi="Arial" w:cs="Arial"/>
          <w:b/>
          <w:sz w:val="18"/>
          <w:szCs w:val="18"/>
        </w:rPr>
        <w:t>5.23.</w:t>
      </w:r>
      <w:r w:rsidRPr="006937B6">
        <w:rPr>
          <w:rFonts w:ascii="Arial" w:hAnsi="Arial" w:cs="Arial"/>
          <w:sz w:val="18"/>
          <w:szCs w:val="18"/>
        </w:rPr>
        <w:tab/>
      </w:r>
      <w:r w:rsidRPr="006937B6">
        <w:rPr>
          <w:rFonts w:ascii="Arial" w:hAnsi="Arial" w:cs="Arial"/>
          <w:b/>
          <w:sz w:val="18"/>
          <w:szCs w:val="18"/>
          <w:highlight w:val="yellow"/>
        </w:rPr>
        <w:t xml:space="preserve">Os documentos relativos à habilitação, solicitados </w:t>
      </w:r>
      <w:r w:rsidR="00816598" w:rsidRPr="006937B6">
        <w:rPr>
          <w:rFonts w:ascii="Arial" w:hAnsi="Arial" w:cs="Arial"/>
          <w:b/>
          <w:sz w:val="18"/>
          <w:szCs w:val="18"/>
          <w:highlight w:val="yellow"/>
        </w:rPr>
        <w:t>neste</w:t>
      </w:r>
      <w:r w:rsidRPr="006937B6">
        <w:rPr>
          <w:rFonts w:ascii="Arial" w:hAnsi="Arial" w:cs="Arial"/>
          <w:b/>
          <w:sz w:val="18"/>
          <w:szCs w:val="18"/>
          <w:highlight w:val="yellow"/>
        </w:rPr>
        <w:t xml:space="preserve"> Edital, deverão ser anexados no momento do cadastro da proposta no site www.bllcompras.org.br UPLOAD DE DOCUMENTOS (documentação digital), </w:t>
      </w:r>
      <w:proofErr w:type="gramStart"/>
      <w:r w:rsidRPr="006937B6">
        <w:rPr>
          <w:rFonts w:ascii="Arial" w:hAnsi="Arial" w:cs="Arial"/>
          <w:b/>
          <w:sz w:val="18"/>
          <w:szCs w:val="18"/>
          <w:highlight w:val="yellow"/>
        </w:rPr>
        <w:t>sob pena</w:t>
      </w:r>
      <w:proofErr w:type="gramEnd"/>
      <w:r w:rsidRPr="006937B6">
        <w:rPr>
          <w:rFonts w:ascii="Arial" w:hAnsi="Arial" w:cs="Arial"/>
          <w:b/>
          <w:sz w:val="18"/>
          <w:szCs w:val="18"/>
          <w:highlight w:val="yellow"/>
        </w:rPr>
        <w:t xml:space="preserve"> de desclassificação. </w:t>
      </w:r>
    </w:p>
    <w:p w:rsidR="009B011E" w:rsidRPr="006937B6" w:rsidRDefault="009B011E" w:rsidP="00537508">
      <w:pPr>
        <w:jc w:val="both"/>
        <w:rPr>
          <w:rFonts w:ascii="Arial" w:hAnsi="Arial" w:cs="Arial"/>
          <w:sz w:val="18"/>
          <w:szCs w:val="18"/>
        </w:rPr>
      </w:pPr>
      <w:r w:rsidRPr="006937B6">
        <w:rPr>
          <w:rFonts w:ascii="Arial" w:hAnsi="Arial" w:cs="Arial"/>
          <w:b/>
          <w:sz w:val="18"/>
          <w:szCs w:val="18"/>
        </w:rPr>
        <w:t>5.24.</w:t>
      </w:r>
      <w:r w:rsidRPr="006937B6">
        <w:rPr>
          <w:rFonts w:ascii="Arial" w:hAnsi="Arial" w:cs="Arial"/>
          <w:sz w:val="18"/>
          <w:szCs w:val="18"/>
        </w:rPr>
        <w:tab/>
        <w:t xml:space="preserve">Se a proposta ou o lance de menor valor não for aceitável, ou se o fornecedor desatender às exigências </w:t>
      </w:r>
      <w:proofErr w:type="spellStart"/>
      <w:r w:rsidRPr="006937B6">
        <w:rPr>
          <w:rFonts w:ascii="Arial" w:hAnsi="Arial" w:cs="Arial"/>
          <w:sz w:val="18"/>
          <w:szCs w:val="18"/>
        </w:rPr>
        <w:t>habilitatórias</w:t>
      </w:r>
      <w:proofErr w:type="spellEnd"/>
      <w:r w:rsidRPr="006937B6">
        <w:rPr>
          <w:rFonts w:ascii="Arial" w:hAnsi="Arial" w:cs="Arial"/>
          <w:sz w:val="18"/>
          <w:szCs w:val="18"/>
        </w:rPr>
        <w:t>,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w:t>
      </w:r>
    </w:p>
    <w:p w:rsidR="009B011E" w:rsidRPr="006937B6" w:rsidRDefault="009B011E" w:rsidP="00537508">
      <w:pPr>
        <w:jc w:val="both"/>
        <w:rPr>
          <w:rFonts w:ascii="Arial" w:hAnsi="Arial" w:cs="Arial"/>
          <w:sz w:val="18"/>
          <w:szCs w:val="18"/>
        </w:rPr>
      </w:pPr>
      <w:r w:rsidRPr="006937B6">
        <w:rPr>
          <w:rFonts w:ascii="Arial" w:hAnsi="Arial" w:cs="Arial"/>
          <w:b/>
          <w:sz w:val="18"/>
          <w:szCs w:val="18"/>
        </w:rPr>
        <w:t>5.25.</w:t>
      </w:r>
      <w:r w:rsidRPr="006937B6">
        <w:rPr>
          <w:rFonts w:ascii="Arial" w:hAnsi="Arial" w:cs="Arial"/>
          <w:sz w:val="18"/>
          <w:szCs w:val="18"/>
        </w:rPr>
        <w:tab/>
        <w:t>Caso não sejam apresentados lance será verificado a conformidade entre a proposta de menor preço e valor estimado para a contratação.</w:t>
      </w:r>
    </w:p>
    <w:p w:rsidR="009B011E" w:rsidRPr="006937B6" w:rsidRDefault="009B011E" w:rsidP="00537508">
      <w:pPr>
        <w:jc w:val="both"/>
        <w:rPr>
          <w:rFonts w:ascii="Arial" w:hAnsi="Arial" w:cs="Arial"/>
          <w:sz w:val="18"/>
          <w:szCs w:val="18"/>
        </w:rPr>
      </w:pPr>
      <w:r w:rsidRPr="006937B6">
        <w:rPr>
          <w:rFonts w:ascii="Arial" w:hAnsi="Arial" w:cs="Arial"/>
          <w:b/>
          <w:sz w:val="18"/>
          <w:szCs w:val="18"/>
        </w:rPr>
        <w:t>5.26.</w:t>
      </w:r>
      <w:r w:rsidRPr="006937B6">
        <w:rPr>
          <w:rFonts w:ascii="Arial" w:hAnsi="Arial" w:cs="Arial"/>
          <w:sz w:val="18"/>
          <w:szCs w:val="18"/>
        </w:rPr>
        <w:tab/>
        <w:t>Constatando o atendimento das exigências fixadas no Edital e inexistindo interposição de recursos, o objeto será adjudicado ao autor da proposta ou lance de menor preço.</w:t>
      </w:r>
    </w:p>
    <w:p w:rsidR="009B011E" w:rsidRPr="006937B6" w:rsidRDefault="009B011E" w:rsidP="00537508">
      <w:pPr>
        <w:jc w:val="both"/>
        <w:rPr>
          <w:rFonts w:ascii="Arial" w:hAnsi="Arial" w:cs="Arial"/>
          <w:sz w:val="18"/>
          <w:szCs w:val="18"/>
        </w:rPr>
      </w:pPr>
      <w:r w:rsidRPr="006937B6">
        <w:rPr>
          <w:rFonts w:ascii="Arial" w:hAnsi="Arial" w:cs="Arial"/>
          <w:b/>
          <w:sz w:val="18"/>
          <w:szCs w:val="18"/>
        </w:rPr>
        <w:t>5.27.</w:t>
      </w:r>
      <w:r w:rsidRPr="006937B6">
        <w:rPr>
          <w:rFonts w:ascii="Arial" w:hAnsi="Arial" w:cs="Arial"/>
          <w:sz w:val="18"/>
          <w:szCs w:val="18"/>
        </w:rPr>
        <w:tab/>
        <w:t xml:space="preserve">Quando for constatado o empate, conforme </w:t>
      </w:r>
      <w:r w:rsidR="00C04CC9" w:rsidRPr="006937B6">
        <w:rPr>
          <w:rFonts w:ascii="Arial" w:hAnsi="Arial" w:cs="Arial"/>
          <w:sz w:val="18"/>
          <w:szCs w:val="18"/>
        </w:rPr>
        <w:t>estabelecem</w:t>
      </w:r>
      <w:r w:rsidRPr="006937B6">
        <w:rPr>
          <w:rFonts w:ascii="Arial" w:hAnsi="Arial" w:cs="Arial"/>
          <w:sz w:val="18"/>
          <w:szCs w:val="18"/>
        </w:rPr>
        <w:t xml:space="preserve"> os artigos 44 e 45 da LC </w:t>
      </w:r>
      <w:r w:rsidR="002F13CB" w:rsidRPr="006937B6">
        <w:rPr>
          <w:rFonts w:ascii="Arial" w:hAnsi="Arial" w:cs="Arial"/>
          <w:sz w:val="18"/>
          <w:szCs w:val="18"/>
        </w:rPr>
        <w:t xml:space="preserve">n. </w:t>
      </w:r>
      <w:r w:rsidR="00485591" w:rsidRPr="006937B6">
        <w:rPr>
          <w:rFonts w:ascii="Arial" w:hAnsi="Arial" w:cs="Arial"/>
          <w:sz w:val="18"/>
          <w:szCs w:val="18"/>
        </w:rPr>
        <w:t>123/2006</w:t>
      </w:r>
      <w:r w:rsidRPr="006937B6">
        <w:rPr>
          <w:rFonts w:ascii="Arial" w:hAnsi="Arial" w:cs="Arial"/>
          <w:sz w:val="18"/>
          <w:szCs w:val="18"/>
        </w:rPr>
        <w:t>, o Pregoeiro aplicará os critérios para o desempate em favor ME/EPP. Após o desempate, poderá o pregoeiro ainda negociar um melhor preço caso ela não atinja o valor de referência definido pela administração pública.</w:t>
      </w:r>
    </w:p>
    <w:p w:rsidR="0040261D" w:rsidRPr="006937B6" w:rsidRDefault="0040261D" w:rsidP="00537508">
      <w:pPr>
        <w:jc w:val="both"/>
        <w:rPr>
          <w:rFonts w:ascii="Arial" w:hAnsi="Arial" w:cs="Arial"/>
          <w:sz w:val="18"/>
          <w:szCs w:val="18"/>
        </w:rPr>
      </w:pPr>
    </w:p>
    <w:p w:rsidR="0040261D" w:rsidRPr="006937B6" w:rsidRDefault="00793E7F" w:rsidP="00537508">
      <w:pPr>
        <w:tabs>
          <w:tab w:val="left" w:pos="426"/>
        </w:tabs>
        <w:jc w:val="both"/>
        <w:rPr>
          <w:rFonts w:ascii="Arial" w:hAnsi="Arial" w:cs="Arial"/>
          <w:b/>
          <w:sz w:val="18"/>
          <w:szCs w:val="18"/>
        </w:rPr>
      </w:pPr>
      <w:r w:rsidRPr="006937B6">
        <w:rPr>
          <w:rFonts w:ascii="Arial" w:hAnsi="Arial" w:cs="Arial"/>
          <w:b/>
          <w:sz w:val="18"/>
          <w:szCs w:val="18"/>
        </w:rPr>
        <w:t>6</w:t>
      </w:r>
      <w:r w:rsidR="0040261D" w:rsidRPr="006937B6">
        <w:rPr>
          <w:rFonts w:ascii="Arial" w:hAnsi="Arial" w:cs="Arial"/>
          <w:b/>
          <w:sz w:val="18"/>
          <w:szCs w:val="18"/>
        </w:rPr>
        <w:t>.</w:t>
      </w:r>
      <w:r w:rsidR="0040261D" w:rsidRPr="006937B6">
        <w:rPr>
          <w:rFonts w:ascii="Arial" w:hAnsi="Arial" w:cs="Arial"/>
          <w:b/>
          <w:sz w:val="18"/>
          <w:szCs w:val="18"/>
        </w:rPr>
        <w:tab/>
        <w:t xml:space="preserve">PROPOSTA NO SISTEMA </w:t>
      </w:r>
      <w:proofErr w:type="gramStart"/>
      <w:r w:rsidR="0040261D" w:rsidRPr="006937B6">
        <w:rPr>
          <w:rFonts w:ascii="Arial" w:hAnsi="Arial" w:cs="Arial"/>
          <w:b/>
          <w:sz w:val="18"/>
          <w:szCs w:val="18"/>
        </w:rPr>
        <w:t>ELETRÔNICO</w:t>
      </w:r>
      <w:proofErr w:type="gramEnd"/>
    </w:p>
    <w:p w:rsidR="0040261D" w:rsidRPr="006937B6" w:rsidRDefault="00793E7F" w:rsidP="00537508">
      <w:pPr>
        <w:tabs>
          <w:tab w:val="left" w:pos="426"/>
        </w:tabs>
        <w:jc w:val="both"/>
        <w:rPr>
          <w:rFonts w:ascii="Arial" w:hAnsi="Arial" w:cs="Arial"/>
          <w:sz w:val="18"/>
          <w:szCs w:val="18"/>
        </w:rPr>
      </w:pPr>
      <w:r w:rsidRPr="006937B6">
        <w:rPr>
          <w:rFonts w:ascii="Arial" w:hAnsi="Arial" w:cs="Arial"/>
          <w:b/>
          <w:sz w:val="18"/>
          <w:szCs w:val="18"/>
        </w:rPr>
        <w:t>6</w:t>
      </w:r>
      <w:r w:rsidR="0040261D" w:rsidRPr="006937B6">
        <w:rPr>
          <w:rFonts w:ascii="Arial" w:hAnsi="Arial" w:cs="Arial"/>
          <w:b/>
          <w:sz w:val="18"/>
          <w:szCs w:val="18"/>
        </w:rPr>
        <w:t>.1.</w:t>
      </w:r>
      <w:r w:rsidR="0040261D" w:rsidRPr="006937B6">
        <w:rPr>
          <w:rFonts w:ascii="Arial" w:hAnsi="Arial" w:cs="Arial"/>
          <w:b/>
          <w:sz w:val="18"/>
          <w:szCs w:val="18"/>
        </w:rPr>
        <w:tab/>
      </w:r>
      <w:r w:rsidR="0040261D" w:rsidRPr="006937B6">
        <w:rPr>
          <w:rFonts w:ascii="Arial" w:hAnsi="Arial" w:cs="Arial"/>
          <w:sz w:val="18"/>
          <w:szCs w:val="18"/>
        </w:rPr>
        <w:t>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rsidR="0040261D" w:rsidRPr="006937B6" w:rsidRDefault="00793E7F" w:rsidP="00537508">
      <w:pPr>
        <w:tabs>
          <w:tab w:val="left" w:pos="426"/>
        </w:tabs>
        <w:jc w:val="both"/>
        <w:rPr>
          <w:rFonts w:ascii="Arial" w:hAnsi="Arial" w:cs="Arial"/>
          <w:sz w:val="18"/>
          <w:szCs w:val="18"/>
        </w:rPr>
      </w:pPr>
      <w:r w:rsidRPr="006937B6">
        <w:rPr>
          <w:rFonts w:ascii="Arial" w:hAnsi="Arial" w:cs="Arial"/>
          <w:b/>
          <w:sz w:val="18"/>
          <w:szCs w:val="18"/>
        </w:rPr>
        <w:t>6</w:t>
      </w:r>
      <w:r w:rsidR="0040261D" w:rsidRPr="006937B6">
        <w:rPr>
          <w:rFonts w:ascii="Arial" w:hAnsi="Arial" w:cs="Arial"/>
          <w:b/>
          <w:sz w:val="18"/>
          <w:szCs w:val="18"/>
        </w:rPr>
        <w:t>.2.</w:t>
      </w:r>
      <w:r w:rsidR="0040261D" w:rsidRPr="006937B6">
        <w:rPr>
          <w:rFonts w:ascii="Arial" w:hAnsi="Arial" w:cs="Arial"/>
          <w:sz w:val="18"/>
          <w:szCs w:val="18"/>
        </w:rPr>
        <w:tab/>
        <w:t xml:space="preserve">As propostas inseridas no sistema eletrônico não poderão conter elementos que caracterizem ou identifiquem a empresa proponente, </w:t>
      </w:r>
      <w:proofErr w:type="spellStart"/>
      <w:r w:rsidR="0040261D" w:rsidRPr="006937B6">
        <w:rPr>
          <w:rFonts w:ascii="Arial" w:hAnsi="Arial" w:cs="Arial"/>
          <w:sz w:val="18"/>
          <w:szCs w:val="18"/>
        </w:rPr>
        <w:t>ex</w:t>
      </w:r>
      <w:proofErr w:type="spellEnd"/>
      <w:r w:rsidR="0040261D" w:rsidRPr="006937B6">
        <w:rPr>
          <w:rFonts w:ascii="Arial" w:hAnsi="Arial" w:cs="Arial"/>
          <w:sz w:val="18"/>
          <w:szCs w:val="18"/>
        </w:rPr>
        <w:t>: nome da empresa, telefone, dados bancários, logomarcas. As propostas que identifiquem o licitante serão desclassificadas.</w:t>
      </w:r>
    </w:p>
    <w:p w:rsidR="0040261D" w:rsidRPr="006937B6" w:rsidRDefault="00793E7F" w:rsidP="00537508">
      <w:pPr>
        <w:tabs>
          <w:tab w:val="left" w:pos="426"/>
        </w:tabs>
        <w:jc w:val="both"/>
        <w:rPr>
          <w:rFonts w:ascii="Arial" w:hAnsi="Arial" w:cs="Arial"/>
          <w:sz w:val="18"/>
          <w:szCs w:val="18"/>
        </w:rPr>
      </w:pPr>
      <w:r w:rsidRPr="006937B6">
        <w:rPr>
          <w:rFonts w:ascii="Arial" w:hAnsi="Arial" w:cs="Arial"/>
          <w:b/>
          <w:sz w:val="18"/>
          <w:szCs w:val="18"/>
        </w:rPr>
        <w:t>6</w:t>
      </w:r>
      <w:r w:rsidR="0040261D" w:rsidRPr="006937B6">
        <w:rPr>
          <w:rFonts w:ascii="Arial" w:hAnsi="Arial" w:cs="Arial"/>
          <w:b/>
          <w:sz w:val="18"/>
          <w:szCs w:val="18"/>
        </w:rPr>
        <w:t>.3</w:t>
      </w:r>
      <w:r w:rsidR="0040261D" w:rsidRPr="006937B6">
        <w:rPr>
          <w:rFonts w:ascii="Arial" w:hAnsi="Arial" w:cs="Arial"/>
          <w:sz w:val="18"/>
          <w:szCs w:val="18"/>
        </w:rPr>
        <w:t>.</w:t>
      </w:r>
      <w:r w:rsidR="0040261D" w:rsidRPr="006937B6">
        <w:rPr>
          <w:rFonts w:ascii="Arial" w:hAnsi="Arial" w:cs="Arial"/>
          <w:sz w:val="18"/>
          <w:szCs w:val="18"/>
        </w:rPr>
        <w:tab/>
        <w:t xml:space="preserve">No preenchimento da proposta eletrônica deverão, obrigatoriamente, </w:t>
      </w:r>
      <w:proofErr w:type="gramStart"/>
      <w:r w:rsidR="0040261D" w:rsidRPr="006937B6">
        <w:rPr>
          <w:rFonts w:ascii="Arial" w:hAnsi="Arial" w:cs="Arial"/>
          <w:sz w:val="18"/>
          <w:szCs w:val="18"/>
        </w:rPr>
        <w:t>ser</w:t>
      </w:r>
      <w:proofErr w:type="gramEnd"/>
      <w:r w:rsidR="0040261D" w:rsidRPr="006937B6">
        <w:rPr>
          <w:rFonts w:ascii="Arial" w:hAnsi="Arial" w:cs="Arial"/>
          <w:sz w:val="18"/>
          <w:szCs w:val="18"/>
        </w:rPr>
        <w:t xml:space="preserve"> informadas no campo próprio as </w:t>
      </w:r>
      <w:r w:rsidR="006C00E5" w:rsidRPr="006937B6">
        <w:rPr>
          <w:rFonts w:ascii="Arial" w:hAnsi="Arial" w:cs="Arial"/>
          <w:sz w:val="18"/>
          <w:szCs w:val="18"/>
        </w:rPr>
        <w:t xml:space="preserve">especificações e/ marcas </w:t>
      </w:r>
      <w:r w:rsidR="0040261D" w:rsidRPr="006937B6">
        <w:rPr>
          <w:rFonts w:ascii="Arial" w:hAnsi="Arial" w:cs="Arial"/>
          <w:sz w:val="18"/>
          <w:szCs w:val="18"/>
        </w:rPr>
        <w:t>dos serviços e/ou produtos ofertados, conforme ficha técnica descritiva do serviço e/ou produto. A não inserção de arquivos ou informações contendo as especificações e/ou marcas dos serviços e/ou produtos neste campo, implicará na desclassificação da Empresa, face à ausência de informação suficiente para classificação da proposta.</w:t>
      </w:r>
    </w:p>
    <w:p w:rsidR="0040261D" w:rsidRPr="006937B6" w:rsidRDefault="00793E7F" w:rsidP="00537508">
      <w:pPr>
        <w:tabs>
          <w:tab w:val="left" w:pos="426"/>
        </w:tabs>
        <w:jc w:val="both"/>
        <w:rPr>
          <w:rFonts w:ascii="Arial" w:hAnsi="Arial" w:cs="Arial"/>
          <w:sz w:val="18"/>
          <w:szCs w:val="18"/>
        </w:rPr>
      </w:pPr>
      <w:r w:rsidRPr="006937B6">
        <w:rPr>
          <w:rFonts w:ascii="Arial" w:hAnsi="Arial" w:cs="Arial"/>
          <w:b/>
          <w:sz w:val="18"/>
          <w:szCs w:val="18"/>
        </w:rPr>
        <w:t>6</w:t>
      </w:r>
      <w:r w:rsidR="0040261D" w:rsidRPr="006937B6">
        <w:rPr>
          <w:rFonts w:ascii="Arial" w:hAnsi="Arial" w:cs="Arial"/>
          <w:b/>
          <w:sz w:val="18"/>
          <w:szCs w:val="18"/>
        </w:rPr>
        <w:t>.4</w:t>
      </w:r>
      <w:r w:rsidR="0040261D" w:rsidRPr="006937B6">
        <w:rPr>
          <w:rFonts w:ascii="Arial" w:hAnsi="Arial" w:cs="Arial"/>
          <w:sz w:val="18"/>
          <w:szCs w:val="18"/>
        </w:rPr>
        <w:t>.</w:t>
      </w:r>
      <w:r w:rsidR="0040261D" w:rsidRPr="006937B6">
        <w:rPr>
          <w:rFonts w:ascii="Arial" w:hAnsi="Arial" w:cs="Arial"/>
          <w:sz w:val="18"/>
          <w:szCs w:val="18"/>
        </w:rPr>
        <w:tab/>
        <w:t xml:space="preserve">Nos preços já devem estar inclusos todos os impostos, taxas, seguro, frete, deslocamento, hospedagem, alimentação e outros sendo admitidas até </w:t>
      </w:r>
      <w:proofErr w:type="gramStart"/>
      <w:r w:rsidR="0040261D" w:rsidRPr="006937B6">
        <w:rPr>
          <w:rFonts w:ascii="Arial" w:hAnsi="Arial" w:cs="Arial"/>
          <w:sz w:val="18"/>
          <w:szCs w:val="18"/>
        </w:rPr>
        <w:t>2</w:t>
      </w:r>
      <w:proofErr w:type="gramEnd"/>
      <w:r w:rsidR="0040261D" w:rsidRPr="006937B6">
        <w:rPr>
          <w:rFonts w:ascii="Arial" w:hAnsi="Arial" w:cs="Arial"/>
          <w:sz w:val="18"/>
          <w:szCs w:val="18"/>
        </w:rPr>
        <w:t xml:space="preserve"> (duas) casas decimais após a vírgula.</w:t>
      </w:r>
    </w:p>
    <w:p w:rsidR="0040261D" w:rsidRPr="006937B6" w:rsidRDefault="00793E7F" w:rsidP="00537508">
      <w:pPr>
        <w:tabs>
          <w:tab w:val="left" w:pos="426"/>
        </w:tabs>
        <w:jc w:val="both"/>
        <w:rPr>
          <w:rFonts w:ascii="Arial" w:hAnsi="Arial" w:cs="Arial"/>
          <w:sz w:val="18"/>
          <w:szCs w:val="18"/>
        </w:rPr>
      </w:pPr>
      <w:r w:rsidRPr="006937B6">
        <w:rPr>
          <w:rFonts w:ascii="Arial" w:hAnsi="Arial" w:cs="Arial"/>
          <w:b/>
          <w:sz w:val="18"/>
          <w:szCs w:val="18"/>
        </w:rPr>
        <w:lastRenderedPageBreak/>
        <w:t>6</w:t>
      </w:r>
      <w:r w:rsidR="0040261D" w:rsidRPr="006937B6">
        <w:rPr>
          <w:rFonts w:ascii="Arial" w:hAnsi="Arial" w:cs="Arial"/>
          <w:b/>
          <w:sz w:val="18"/>
          <w:szCs w:val="18"/>
        </w:rPr>
        <w:t>.5</w:t>
      </w:r>
      <w:r w:rsidR="0040261D" w:rsidRPr="006937B6">
        <w:rPr>
          <w:rFonts w:ascii="Arial" w:hAnsi="Arial" w:cs="Arial"/>
          <w:sz w:val="18"/>
          <w:szCs w:val="18"/>
        </w:rPr>
        <w:t>.</w:t>
      </w:r>
      <w:r w:rsidR="0040261D" w:rsidRPr="006937B6">
        <w:rPr>
          <w:rFonts w:ascii="Arial" w:hAnsi="Arial" w:cs="Arial"/>
          <w:sz w:val="18"/>
          <w:szCs w:val="18"/>
        </w:rPr>
        <w:tab/>
        <w:t xml:space="preserve">Os preços cotados serão de exclusiva responsabilidade do proponente, não lhe assistindo o direito de pleitear qualquer alteração dos mesmos, </w:t>
      </w:r>
      <w:proofErr w:type="gramStart"/>
      <w:r w:rsidR="0040261D" w:rsidRPr="006937B6">
        <w:rPr>
          <w:rFonts w:ascii="Arial" w:hAnsi="Arial" w:cs="Arial"/>
          <w:sz w:val="18"/>
          <w:szCs w:val="18"/>
        </w:rPr>
        <w:t>sob alegação</w:t>
      </w:r>
      <w:proofErr w:type="gramEnd"/>
      <w:r w:rsidR="0040261D" w:rsidRPr="006937B6">
        <w:rPr>
          <w:rFonts w:ascii="Arial" w:hAnsi="Arial" w:cs="Arial"/>
          <w:sz w:val="18"/>
          <w:szCs w:val="18"/>
        </w:rPr>
        <w:t xml:space="preserve"> de erro, omissão ou qualquer outro pretexto.</w:t>
      </w:r>
    </w:p>
    <w:p w:rsidR="0040261D" w:rsidRPr="006937B6" w:rsidRDefault="00793E7F" w:rsidP="00537508">
      <w:pPr>
        <w:tabs>
          <w:tab w:val="left" w:pos="426"/>
        </w:tabs>
        <w:jc w:val="both"/>
        <w:rPr>
          <w:rFonts w:ascii="Arial" w:hAnsi="Arial" w:cs="Arial"/>
          <w:sz w:val="18"/>
          <w:szCs w:val="18"/>
        </w:rPr>
      </w:pPr>
      <w:r w:rsidRPr="006937B6">
        <w:rPr>
          <w:rFonts w:ascii="Arial" w:hAnsi="Arial" w:cs="Arial"/>
          <w:b/>
          <w:sz w:val="18"/>
          <w:szCs w:val="18"/>
        </w:rPr>
        <w:t>6</w:t>
      </w:r>
      <w:r w:rsidR="0040261D" w:rsidRPr="006937B6">
        <w:rPr>
          <w:rFonts w:ascii="Arial" w:hAnsi="Arial" w:cs="Arial"/>
          <w:b/>
          <w:sz w:val="18"/>
          <w:szCs w:val="18"/>
        </w:rPr>
        <w:t>.6</w:t>
      </w:r>
      <w:r w:rsidR="0040261D" w:rsidRPr="006937B6">
        <w:rPr>
          <w:rFonts w:ascii="Arial" w:hAnsi="Arial" w:cs="Arial"/>
          <w:sz w:val="18"/>
          <w:szCs w:val="18"/>
        </w:rPr>
        <w:t>.</w:t>
      </w:r>
      <w:r w:rsidR="0040261D" w:rsidRPr="006937B6">
        <w:rPr>
          <w:rFonts w:ascii="Arial" w:hAnsi="Arial" w:cs="Arial"/>
          <w:sz w:val="18"/>
          <w:szCs w:val="18"/>
        </w:rPr>
        <w:tab/>
        <w:t xml:space="preserve">O objeto deverá estar totalmente dentro das especificações contidas no </w:t>
      </w:r>
      <w:r w:rsidR="006C00E5" w:rsidRPr="006937B6">
        <w:rPr>
          <w:rFonts w:ascii="Arial" w:hAnsi="Arial" w:cs="Arial"/>
          <w:sz w:val="18"/>
          <w:szCs w:val="18"/>
        </w:rPr>
        <w:t>anexo</w:t>
      </w:r>
      <w:r w:rsidR="0040261D" w:rsidRPr="006937B6">
        <w:rPr>
          <w:rFonts w:ascii="Arial" w:hAnsi="Arial" w:cs="Arial"/>
          <w:sz w:val="18"/>
          <w:szCs w:val="18"/>
        </w:rPr>
        <w:t xml:space="preserve"> I.</w:t>
      </w:r>
    </w:p>
    <w:p w:rsidR="0040261D" w:rsidRPr="006937B6" w:rsidRDefault="00793E7F" w:rsidP="00537508">
      <w:pPr>
        <w:tabs>
          <w:tab w:val="left" w:pos="426"/>
        </w:tabs>
        <w:jc w:val="both"/>
        <w:rPr>
          <w:rFonts w:ascii="Arial" w:hAnsi="Arial" w:cs="Arial"/>
          <w:sz w:val="18"/>
          <w:szCs w:val="18"/>
        </w:rPr>
      </w:pPr>
      <w:r w:rsidRPr="006937B6">
        <w:rPr>
          <w:rFonts w:ascii="Arial" w:hAnsi="Arial" w:cs="Arial"/>
          <w:b/>
          <w:sz w:val="18"/>
          <w:szCs w:val="18"/>
        </w:rPr>
        <w:t>6</w:t>
      </w:r>
      <w:r w:rsidR="0040261D" w:rsidRPr="006937B6">
        <w:rPr>
          <w:rFonts w:ascii="Arial" w:hAnsi="Arial" w:cs="Arial"/>
          <w:b/>
          <w:sz w:val="18"/>
          <w:szCs w:val="18"/>
        </w:rPr>
        <w:t>.7</w:t>
      </w:r>
      <w:r w:rsidR="0040261D" w:rsidRPr="006937B6">
        <w:rPr>
          <w:rFonts w:ascii="Arial" w:hAnsi="Arial" w:cs="Arial"/>
          <w:sz w:val="18"/>
          <w:szCs w:val="18"/>
        </w:rPr>
        <w:t>.</w:t>
      </w:r>
      <w:r w:rsidR="0040261D" w:rsidRPr="006937B6">
        <w:rPr>
          <w:rFonts w:ascii="Arial" w:hAnsi="Arial" w:cs="Arial"/>
          <w:sz w:val="18"/>
          <w:szCs w:val="18"/>
        </w:rPr>
        <w:tab/>
        <w:t>A validade</w:t>
      </w:r>
      <w:r w:rsidRPr="006937B6">
        <w:rPr>
          <w:rFonts w:ascii="Arial" w:hAnsi="Arial" w:cs="Arial"/>
          <w:sz w:val="18"/>
          <w:szCs w:val="18"/>
        </w:rPr>
        <w:t xml:space="preserve"> da proposta será de, no mínimo </w:t>
      </w:r>
      <w:r w:rsidR="0040261D" w:rsidRPr="006937B6">
        <w:rPr>
          <w:rFonts w:ascii="Arial" w:hAnsi="Arial" w:cs="Arial"/>
          <w:sz w:val="18"/>
          <w:szCs w:val="18"/>
        </w:rPr>
        <w:t>60 (sessenta) dias, contados a partir da data da sessão pública do Pregão.</w:t>
      </w:r>
    </w:p>
    <w:p w:rsidR="009B011E" w:rsidRPr="006937B6" w:rsidRDefault="00793E7F" w:rsidP="00537508">
      <w:pPr>
        <w:tabs>
          <w:tab w:val="left" w:pos="426"/>
        </w:tabs>
        <w:jc w:val="both"/>
        <w:rPr>
          <w:rFonts w:ascii="Arial" w:hAnsi="Arial" w:cs="Arial"/>
          <w:sz w:val="18"/>
          <w:szCs w:val="18"/>
        </w:rPr>
      </w:pPr>
      <w:r w:rsidRPr="006937B6">
        <w:rPr>
          <w:rFonts w:ascii="Arial" w:hAnsi="Arial" w:cs="Arial"/>
          <w:b/>
          <w:sz w:val="18"/>
          <w:szCs w:val="18"/>
        </w:rPr>
        <w:t>6</w:t>
      </w:r>
      <w:r w:rsidR="0040261D" w:rsidRPr="006937B6">
        <w:rPr>
          <w:rFonts w:ascii="Arial" w:hAnsi="Arial" w:cs="Arial"/>
          <w:b/>
          <w:sz w:val="18"/>
          <w:szCs w:val="18"/>
        </w:rPr>
        <w:t>.8</w:t>
      </w:r>
      <w:r w:rsidR="0040261D" w:rsidRPr="006937B6">
        <w:rPr>
          <w:rFonts w:ascii="Arial" w:hAnsi="Arial" w:cs="Arial"/>
          <w:sz w:val="18"/>
          <w:szCs w:val="18"/>
        </w:rPr>
        <w:t>.</w:t>
      </w:r>
      <w:r w:rsidR="0040261D" w:rsidRPr="006937B6">
        <w:rPr>
          <w:rFonts w:ascii="Arial" w:hAnsi="Arial" w:cs="Arial"/>
          <w:sz w:val="18"/>
          <w:szCs w:val="18"/>
        </w:rPr>
        <w:tab/>
        <w:t xml:space="preserve">Na hipótese do proponente </w:t>
      </w:r>
      <w:proofErr w:type="gramStart"/>
      <w:r w:rsidR="0040261D" w:rsidRPr="006937B6">
        <w:rPr>
          <w:rFonts w:ascii="Arial" w:hAnsi="Arial" w:cs="Arial"/>
          <w:sz w:val="18"/>
          <w:szCs w:val="18"/>
        </w:rPr>
        <w:t>ser ME</w:t>
      </w:r>
      <w:proofErr w:type="gramEnd"/>
      <w:r w:rsidR="0040261D" w:rsidRPr="006937B6">
        <w:rPr>
          <w:rFonts w:ascii="Arial" w:hAnsi="Arial" w:cs="Arial"/>
          <w:sz w:val="18"/>
          <w:szCs w:val="18"/>
        </w:rPr>
        <w:t>/EPP será necessário a informação desse regime fiscal no campo próprio</w:t>
      </w:r>
      <w:r w:rsidRPr="006937B6">
        <w:rPr>
          <w:rFonts w:ascii="Arial" w:hAnsi="Arial" w:cs="Arial"/>
          <w:sz w:val="18"/>
          <w:szCs w:val="18"/>
        </w:rPr>
        <w:t xml:space="preserve"> da Declaração Unificada (anexo ao edital) </w:t>
      </w:r>
      <w:r w:rsidR="0040261D" w:rsidRPr="006937B6">
        <w:rPr>
          <w:rFonts w:ascii="Arial" w:hAnsi="Arial" w:cs="Arial"/>
          <w:sz w:val="18"/>
          <w:szCs w:val="18"/>
        </w:rPr>
        <w:t xml:space="preserve">sob pena do proponente enquadrado nesta situação não utilizar dos benefícios do direito de preferência para o desempate, conforme estabelece a Lei Complementar </w:t>
      </w:r>
      <w:r w:rsidRPr="006937B6">
        <w:rPr>
          <w:rFonts w:ascii="Arial" w:hAnsi="Arial" w:cs="Arial"/>
          <w:sz w:val="18"/>
          <w:szCs w:val="18"/>
        </w:rPr>
        <w:t xml:space="preserve">n. </w:t>
      </w:r>
      <w:r w:rsidR="0040261D" w:rsidRPr="006937B6">
        <w:rPr>
          <w:rFonts w:ascii="Arial" w:hAnsi="Arial" w:cs="Arial"/>
          <w:sz w:val="18"/>
          <w:szCs w:val="18"/>
        </w:rPr>
        <w:t>123/2006.</w:t>
      </w:r>
    </w:p>
    <w:p w:rsidR="0040261D" w:rsidRPr="006937B6" w:rsidRDefault="0040261D" w:rsidP="00537508">
      <w:pPr>
        <w:jc w:val="both"/>
        <w:rPr>
          <w:rFonts w:ascii="Arial" w:hAnsi="Arial" w:cs="Arial"/>
          <w:sz w:val="18"/>
          <w:szCs w:val="18"/>
        </w:rPr>
      </w:pPr>
    </w:p>
    <w:p w:rsidR="00B73B11" w:rsidRPr="006937B6" w:rsidRDefault="00793E7F" w:rsidP="00537508">
      <w:pPr>
        <w:tabs>
          <w:tab w:val="left" w:pos="284"/>
        </w:tabs>
        <w:jc w:val="both"/>
        <w:rPr>
          <w:rFonts w:ascii="Arial" w:hAnsi="Arial" w:cs="Arial"/>
          <w:b/>
          <w:sz w:val="18"/>
          <w:szCs w:val="18"/>
        </w:rPr>
      </w:pPr>
      <w:r w:rsidRPr="006937B6">
        <w:rPr>
          <w:rFonts w:ascii="Arial" w:hAnsi="Arial" w:cs="Arial"/>
          <w:b/>
          <w:sz w:val="18"/>
          <w:szCs w:val="18"/>
        </w:rPr>
        <w:t>7</w:t>
      </w:r>
      <w:r w:rsidR="00B73B11" w:rsidRPr="006937B6">
        <w:rPr>
          <w:rFonts w:ascii="Arial" w:hAnsi="Arial" w:cs="Arial"/>
          <w:b/>
          <w:sz w:val="18"/>
          <w:szCs w:val="18"/>
        </w:rPr>
        <w:t>.</w:t>
      </w:r>
      <w:r w:rsidR="00B73B11" w:rsidRPr="006937B6">
        <w:rPr>
          <w:rFonts w:ascii="Arial" w:hAnsi="Arial" w:cs="Arial"/>
          <w:b/>
          <w:sz w:val="18"/>
          <w:szCs w:val="18"/>
        </w:rPr>
        <w:tab/>
        <w:t xml:space="preserve">PROPOSTA ESCRITA E </w:t>
      </w:r>
      <w:proofErr w:type="gramStart"/>
      <w:r w:rsidR="00B73B11" w:rsidRPr="006937B6">
        <w:rPr>
          <w:rFonts w:ascii="Arial" w:hAnsi="Arial" w:cs="Arial"/>
          <w:b/>
          <w:sz w:val="18"/>
          <w:szCs w:val="18"/>
        </w:rPr>
        <w:t>FORNECIMENTO</w:t>
      </w:r>
      <w:proofErr w:type="gramEnd"/>
    </w:p>
    <w:p w:rsidR="00B73B11" w:rsidRPr="006937B6" w:rsidRDefault="00793E7F" w:rsidP="00537508">
      <w:pPr>
        <w:tabs>
          <w:tab w:val="left" w:pos="426"/>
        </w:tabs>
        <w:jc w:val="both"/>
        <w:rPr>
          <w:rFonts w:ascii="Arial" w:hAnsi="Arial" w:cs="Arial"/>
          <w:sz w:val="18"/>
          <w:szCs w:val="18"/>
        </w:rPr>
      </w:pPr>
      <w:r w:rsidRPr="006937B6">
        <w:rPr>
          <w:rFonts w:ascii="Arial" w:hAnsi="Arial" w:cs="Arial"/>
          <w:b/>
          <w:sz w:val="18"/>
          <w:szCs w:val="18"/>
        </w:rPr>
        <w:t>7</w:t>
      </w:r>
      <w:r w:rsidR="00B73B11" w:rsidRPr="006937B6">
        <w:rPr>
          <w:rFonts w:ascii="Arial" w:hAnsi="Arial" w:cs="Arial"/>
          <w:b/>
          <w:sz w:val="18"/>
          <w:szCs w:val="18"/>
        </w:rPr>
        <w:t>.1</w:t>
      </w:r>
      <w:r w:rsidR="00B73B11" w:rsidRPr="006937B6">
        <w:rPr>
          <w:rFonts w:ascii="Arial" w:hAnsi="Arial" w:cs="Arial"/>
          <w:sz w:val="18"/>
          <w:szCs w:val="18"/>
        </w:rPr>
        <w:t>.</w:t>
      </w:r>
      <w:r w:rsidR="00B73B11" w:rsidRPr="006937B6">
        <w:rPr>
          <w:rFonts w:ascii="Arial" w:hAnsi="Arial" w:cs="Arial"/>
          <w:sz w:val="18"/>
          <w:szCs w:val="18"/>
        </w:rPr>
        <w:tab/>
        <w:t xml:space="preserve">A </w:t>
      </w:r>
      <w:r w:rsidR="00B73B11" w:rsidRPr="006937B6">
        <w:rPr>
          <w:rFonts w:ascii="Arial" w:hAnsi="Arial" w:cs="Arial"/>
          <w:sz w:val="18"/>
          <w:szCs w:val="18"/>
          <w:highlight w:val="yellow"/>
        </w:rPr>
        <w:t xml:space="preserve">Empresa vencedora, deverá enviar, por </w:t>
      </w:r>
      <w:r w:rsidR="005C0D85" w:rsidRPr="006937B6">
        <w:rPr>
          <w:rFonts w:ascii="Arial" w:hAnsi="Arial" w:cs="Arial"/>
          <w:sz w:val="18"/>
          <w:szCs w:val="18"/>
          <w:highlight w:val="yellow"/>
        </w:rPr>
        <w:t>E-MAIL (constante do rodapé)</w:t>
      </w:r>
      <w:r w:rsidR="00B73B11" w:rsidRPr="006937B6">
        <w:rPr>
          <w:rFonts w:ascii="Arial" w:hAnsi="Arial" w:cs="Arial"/>
          <w:sz w:val="18"/>
          <w:szCs w:val="18"/>
          <w:highlight w:val="yellow"/>
        </w:rPr>
        <w:t xml:space="preserve">, em até </w:t>
      </w:r>
      <w:proofErr w:type="gramStart"/>
      <w:r w:rsidR="00BC1C6B" w:rsidRPr="006937B6">
        <w:rPr>
          <w:rFonts w:ascii="Arial" w:hAnsi="Arial" w:cs="Arial"/>
          <w:sz w:val="18"/>
          <w:szCs w:val="18"/>
          <w:highlight w:val="yellow"/>
        </w:rPr>
        <w:t>2</w:t>
      </w:r>
      <w:proofErr w:type="gramEnd"/>
      <w:r w:rsidR="00B73B11" w:rsidRPr="006937B6">
        <w:rPr>
          <w:rFonts w:ascii="Arial" w:hAnsi="Arial" w:cs="Arial"/>
          <w:sz w:val="18"/>
          <w:szCs w:val="18"/>
          <w:highlight w:val="yellow"/>
        </w:rPr>
        <w:t xml:space="preserve"> (</w:t>
      </w:r>
      <w:r w:rsidR="00BC1C6B" w:rsidRPr="006937B6">
        <w:rPr>
          <w:rFonts w:ascii="Arial" w:hAnsi="Arial" w:cs="Arial"/>
          <w:sz w:val="18"/>
          <w:szCs w:val="18"/>
          <w:highlight w:val="yellow"/>
        </w:rPr>
        <w:t>dois</w:t>
      </w:r>
      <w:r w:rsidR="00B73B11" w:rsidRPr="006937B6">
        <w:rPr>
          <w:rFonts w:ascii="Arial" w:hAnsi="Arial" w:cs="Arial"/>
          <w:sz w:val="18"/>
          <w:szCs w:val="18"/>
          <w:highlight w:val="yellow"/>
        </w:rPr>
        <w:t xml:space="preserve">) dias úteis, contados da data da sessão pública virtual, a </w:t>
      </w:r>
      <w:r w:rsidR="005C0D85" w:rsidRPr="006937B6">
        <w:rPr>
          <w:rFonts w:ascii="Arial" w:hAnsi="Arial" w:cs="Arial"/>
          <w:sz w:val="18"/>
          <w:szCs w:val="18"/>
          <w:highlight w:val="yellow"/>
        </w:rPr>
        <w:t>PROPOSTA</w:t>
      </w:r>
      <w:r w:rsidR="00B73B11" w:rsidRPr="006937B6">
        <w:rPr>
          <w:rFonts w:ascii="Arial" w:hAnsi="Arial" w:cs="Arial"/>
          <w:sz w:val="18"/>
          <w:szCs w:val="18"/>
          <w:highlight w:val="yellow"/>
        </w:rPr>
        <w:t xml:space="preserve"> referente </w:t>
      </w:r>
      <w:r w:rsidR="005C0D85" w:rsidRPr="006937B6">
        <w:rPr>
          <w:rFonts w:ascii="Arial" w:hAnsi="Arial" w:cs="Arial"/>
          <w:sz w:val="18"/>
          <w:szCs w:val="18"/>
          <w:highlight w:val="yellow"/>
        </w:rPr>
        <w:t>ao processo</w:t>
      </w:r>
      <w:r w:rsidR="00B73B11" w:rsidRPr="006937B6">
        <w:rPr>
          <w:rFonts w:ascii="Arial" w:hAnsi="Arial" w:cs="Arial"/>
          <w:sz w:val="18"/>
          <w:szCs w:val="18"/>
          <w:highlight w:val="yellow"/>
        </w:rPr>
        <w:t>,</w:t>
      </w:r>
      <w:r w:rsidR="005C0D85" w:rsidRPr="006937B6">
        <w:rPr>
          <w:rFonts w:ascii="Arial" w:hAnsi="Arial" w:cs="Arial"/>
          <w:sz w:val="18"/>
          <w:szCs w:val="18"/>
          <w:highlight w:val="yellow"/>
        </w:rPr>
        <w:t xml:space="preserve"> sob pena de desclassificação</w:t>
      </w:r>
      <w:r w:rsidR="00B73B11" w:rsidRPr="006937B6">
        <w:rPr>
          <w:rFonts w:ascii="Arial" w:hAnsi="Arial" w:cs="Arial"/>
          <w:sz w:val="18"/>
          <w:szCs w:val="18"/>
          <w:highlight w:val="yellow"/>
        </w:rPr>
        <w:t>, com os valores ofereci</w:t>
      </w:r>
      <w:r w:rsidR="00BA64C4" w:rsidRPr="006937B6">
        <w:rPr>
          <w:rFonts w:ascii="Arial" w:hAnsi="Arial" w:cs="Arial"/>
          <w:sz w:val="18"/>
          <w:szCs w:val="18"/>
          <w:highlight w:val="yellow"/>
        </w:rPr>
        <w:t xml:space="preserve">dos após a etapa de lances, em </w:t>
      </w:r>
      <w:r w:rsidR="00B73B11" w:rsidRPr="006937B6">
        <w:rPr>
          <w:rFonts w:ascii="Arial" w:hAnsi="Arial" w:cs="Arial"/>
          <w:sz w:val="18"/>
          <w:szCs w:val="18"/>
          <w:highlight w:val="yellow"/>
        </w:rPr>
        <w:t>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w:t>
      </w:r>
      <w:r w:rsidR="0012016A" w:rsidRPr="006937B6">
        <w:rPr>
          <w:rFonts w:ascii="Arial" w:hAnsi="Arial" w:cs="Arial"/>
          <w:sz w:val="18"/>
          <w:szCs w:val="18"/>
          <w:highlight w:val="yellow"/>
        </w:rPr>
        <w:t>eço completo, número de telefone, e-mail</w:t>
      </w:r>
      <w:r w:rsidR="00B73B11" w:rsidRPr="006937B6">
        <w:rPr>
          <w:rFonts w:ascii="Arial" w:hAnsi="Arial" w:cs="Arial"/>
          <w:sz w:val="18"/>
          <w:szCs w:val="18"/>
          <w:highlight w:val="yellow"/>
        </w:rPr>
        <w:t>,</w:t>
      </w:r>
      <w:r w:rsidR="0096131E" w:rsidRPr="006937B6">
        <w:rPr>
          <w:rFonts w:ascii="Arial" w:hAnsi="Arial" w:cs="Arial"/>
          <w:sz w:val="18"/>
          <w:szCs w:val="18"/>
          <w:highlight w:val="yellow"/>
        </w:rPr>
        <w:t xml:space="preserve"> </w:t>
      </w:r>
      <w:proofErr w:type="spellStart"/>
      <w:r w:rsidR="005C0D85" w:rsidRPr="006937B6">
        <w:rPr>
          <w:rFonts w:ascii="Arial" w:hAnsi="Arial" w:cs="Arial"/>
          <w:sz w:val="18"/>
          <w:szCs w:val="18"/>
          <w:highlight w:val="yellow"/>
        </w:rPr>
        <w:t>WhatsApp</w:t>
      </w:r>
      <w:proofErr w:type="spellEnd"/>
      <w:r w:rsidR="005C0D85" w:rsidRPr="006937B6">
        <w:rPr>
          <w:rFonts w:ascii="Arial" w:hAnsi="Arial" w:cs="Arial"/>
          <w:sz w:val="18"/>
          <w:szCs w:val="18"/>
          <w:highlight w:val="yellow"/>
        </w:rPr>
        <w:t>,</w:t>
      </w:r>
      <w:r w:rsidR="00B73B11" w:rsidRPr="006937B6">
        <w:rPr>
          <w:rFonts w:ascii="Arial" w:hAnsi="Arial" w:cs="Arial"/>
          <w:sz w:val="18"/>
          <w:szCs w:val="18"/>
          <w:highlight w:val="yellow"/>
        </w:rPr>
        <w:t xml:space="preserve"> número de agência de conta bancária, no prazo estipulado</w:t>
      </w:r>
      <w:r w:rsidR="0012016A" w:rsidRPr="006937B6">
        <w:rPr>
          <w:rFonts w:ascii="Arial" w:hAnsi="Arial" w:cs="Arial"/>
          <w:sz w:val="18"/>
          <w:szCs w:val="18"/>
        </w:rPr>
        <w:t>.</w:t>
      </w:r>
    </w:p>
    <w:p w:rsidR="00B73B11" w:rsidRPr="006937B6" w:rsidRDefault="00B73B11" w:rsidP="00537508">
      <w:pPr>
        <w:jc w:val="both"/>
        <w:rPr>
          <w:rFonts w:ascii="Arial" w:hAnsi="Arial" w:cs="Arial"/>
          <w:sz w:val="18"/>
          <w:szCs w:val="18"/>
        </w:rPr>
      </w:pPr>
      <w:r w:rsidRPr="006937B6">
        <w:rPr>
          <w:rFonts w:ascii="Arial" w:hAnsi="Arial" w:cs="Arial"/>
          <w:sz w:val="18"/>
          <w:szCs w:val="18"/>
        </w:rPr>
        <w:t>Na proposta escrita, deverá conter:</w:t>
      </w:r>
    </w:p>
    <w:p w:rsidR="00B73B11" w:rsidRPr="006937B6" w:rsidRDefault="00B73B11" w:rsidP="00537508">
      <w:pPr>
        <w:tabs>
          <w:tab w:val="left" w:pos="426"/>
        </w:tabs>
        <w:jc w:val="both"/>
        <w:rPr>
          <w:rFonts w:ascii="Arial" w:hAnsi="Arial" w:cs="Arial"/>
          <w:sz w:val="18"/>
          <w:szCs w:val="18"/>
        </w:rPr>
      </w:pPr>
      <w:proofErr w:type="gramStart"/>
      <w:r w:rsidRPr="006937B6">
        <w:rPr>
          <w:rFonts w:ascii="Arial" w:hAnsi="Arial" w:cs="Arial"/>
          <w:b/>
          <w:sz w:val="18"/>
          <w:szCs w:val="18"/>
        </w:rPr>
        <w:t>a</w:t>
      </w:r>
      <w:proofErr w:type="gramEnd"/>
      <w:r w:rsidRPr="006937B6">
        <w:rPr>
          <w:rFonts w:ascii="Arial" w:hAnsi="Arial" w:cs="Arial"/>
          <w:b/>
          <w:sz w:val="18"/>
          <w:szCs w:val="18"/>
        </w:rPr>
        <w:t>)</w:t>
      </w:r>
      <w:r w:rsidRPr="006937B6">
        <w:rPr>
          <w:rFonts w:ascii="Arial" w:hAnsi="Arial" w:cs="Arial"/>
          <w:sz w:val="18"/>
          <w:szCs w:val="18"/>
        </w:rPr>
        <w:tab/>
        <w:t>Os valores dos impostos já dever</w:t>
      </w:r>
      <w:r w:rsidR="00F60C37" w:rsidRPr="006937B6">
        <w:rPr>
          <w:rFonts w:ascii="Arial" w:hAnsi="Arial" w:cs="Arial"/>
          <w:sz w:val="18"/>
          <w:szCs w:val="18"/>
        </w:rPr>
        <w:t xml:space="preserve">ão estar computados no valor dos equipamentos </w:t>
      </w:r>
      <w:r w:rsidRPr="006937B6">
        <w:rPr>
          <w:rFonts w:ascii="Arial" w:hAnsi="Arial" w:cs="Arial"/>
          <w:sz w:val="18"/>
          <w:szCs w:val="18"/>
        </w:rPr>
        <w:t>ou destacados;</w:t>
      </w:r>
    </w:p>
    <w:p w:rsidR="00B73B11" w:rsidRPr="006937B6" w:rsidRDefault="00B73B11" w:rsidP="00537508">
      <w:pPr>
        <w:tabs>
          <w:tab w:val="left" w:pos="426"/>
        </w:tabs>
        <w:jc w:val="both"/>
        <w:rPr>
          <w:rFonts w:ascii="Arial" w:hAnsi="Arial" w:cs="Arial"/>
          <w:sz w:val="18"/>
          <w:szCs w:val="18"/>
        </w:rPr>
      </w:pPr>
      <w:proofErr w:type="gramStart"/>
      <w:r w:rsidRPr="006937B6">
        <w:rPr>
          <w:rFonts w:ascii="Arial" w:hAnsi="Arial" w:cs="Arial"/>
          <w:b/>
          <w:sz w:val="18"/>
          <w:szCs w:val="18"/>
        </w:rPr>
        <w:t>b)</w:t>
      </w:r>
      <w:proofErr w:type="gramEnd"/>
      <w:r w:rsidRPr="006937B6">
        <w:rPr>
          <w:rFonts w:ascii="Arial" w:hAnsi="Arial" w:cs="Arial"/>
          <w:sz w:val="18"/>
          <w:szCs w:val="18"/>
        </w:rPr>
        <w:tab/>
        <w:t xml:space="preserve">O prazo de validade da proposta que não poderá ser inferior a </w:t>
      </w:r>
      <w:r w:rsidRPr="006937B6">
        <w:rPr>
          <w:rFonts w:ascii="Arial" w:hAnsi="Arial" w:cs="Arial"/>
          <w:b/>
          <w:sz w:val="18"/>
          <w:szCs w:val="18"/>
        </w:rPr>
        <w:t>60 (sessenta) dias,</w:t>
      </w:r>
      <w:r w:rsidRPr="006937B6">
        <w:rPr>
          <w:rFonts w:ascii="Arial" w:hAnsi="Arial" w:cs="Arial"/>
          <w:sz w:val="18"/>
          <w:szCs w:val="18"/>
        </w:rPr>
        <w:t xml:space="preserve"> contados da abertura das propostas virtuais;</w:t>
      </w:r>
    </w:p>
    <w:p w:rsidR="00B73B11" w:rsidRPr="006937B6" w:rsidRDefault="00B73B11" w:rsidP="00537508">
      <w:pPr>
        <w:tabs>
          <w:tab w:val="left" w:pos="426"/>
        </w:tabs>
        <w:jc w:val="both"/>
        <w:rPr>
          <w:rFonts w:ascii="Arial" w:hAnsi="Arial" w:cs="Arial"/>
          <w:sz w:val="18"/>
          <w:szCs w:val="18"/>
        </w:rPr>
      </w:pPr>
      <w:proofErr w:type="gramStart"/>
      <w:r w:rsidRPr="006937B6">
        <w:rPr>
          <w:rFonts w:ascii="Arial" w:hAnsi="Arial" w:cs="Arial"/>
          <w:b/>
          <w:sz w:val="18"/>
          <w:szCs w:val="18"/>
        </w:rPr>
        <w:t>c)</w:t>
      </w:r>
      <w:proofErr w:type="gramEnd"/>
      <w:r w:rsidRPr="006937B6">
        <w:rPr>
          <w:rFonts w:ascii="Arial" w:hAnsi="Arial" w:cs="Arial"/>
          <w:sz w:val="18"/>
          <w:szCs w:val="18"/>
        </w:rPr>
        <w:tab/>
        <w:t>Esp</w:t>
      </w:r>
      <w:r w:rsidR="00BA64C4" w:rsidRPr="006937B6">
        <w:rPr>
          <w:rFonts w:ascii="Arial" w:hAnsi="Arial" w:cs="Arial"/>
          <w:sz w:val="18"/>
          <w:szCs w:val="18"/>
        </w:rPr>
        <w:t xml:space="preserve">ecificação e marca completa  do objeto </w:t>
      </w:r>
      <w:r w:rsidRPr="006937B6">
        <w:rPr>
          <w:rFonts w:ascii="Arial" w:hAnsi="Arial" w:cs="Arial"/>
          <w:sz w:val="18"/>
          <w:szCs w:val="18"/>
        </w:rPr>
        <w:t xml:space="preserve">oferecido com informações técnicas que possibilitem a sua completa avaliação, totalmente conforme descrito no </w:t>
      </w:r>
      <w:r w:rsidR="006C00E5" w:rsidRPr="006937B6">
        <w:rPr>
          <w:rFonts w:ascii="Arial" w:hAnsi="Arial" w:cs="Arial"/>
          <w:sz w:val="18"/>
          <w:szCs w:val="18"/>
        </w:rPr>
        <w:t>anexo</w:t>
      </w:r>
      <w:r w:rsidRPr="006937B6">
        <w:rPr>
          <w:rFonts w:ascii="Arial" w:hAnsi="Arial" w:cs="Arial"/>
          <w:sz w:val="18"/>
          <w:szCs w:val="18"/>
        </w:rPr>
        <w:t xml:space="preserve"> I deste Edital e;</w:t>
      </w:r>
    </w:p>
    <w:p w:rsidR="00B73B11" w:rsidRPr="006937B6" w:rsidRDefault="00B73B11" w:rsidP="00537508">
      <w:pPr>
        <w:tabs>
          <w:tab w:val="left" w:pos="426"/>
        </w:tabs>
        <w:jc w:val="both"/>
        <w:rPr>
          <w:rFonts w:ascii="Arial" w:hAnsi="Arial" w:cs="Arial"/>
          <w:sz w:val="18"/>
          <w:szCs w:val="18"/>
        </w:rPr>
      </w:pPr>
      <w:proofErr w:type="gramStart"/>
      <w:r w:rsidRPr="006937B6">
        <w:rPr>
          <w:rFonts w:ascii="Arial" w:hAnsi="Arial" w:cs="Arial"/>
          <w:b/>
          <w:sz w:val="18"/>
          <w:szCs w:val="18"/>
        </w:rPr>
        <w:t>d)</w:t>
      </w:r>
      <w:proofErr w:type="gramEnd"/>
      <w:r w:rsidRPr="006937B6">
        <w:rPr>
          <w:rFonts w:ascii="Arial" w:hAnsi="Arial" w:cs="Arial"/>
          <w:sz w:val="18"/>
          <w:szCs w:val="18"/>
        </w:rPr>
        <w:tab/>
        <w:t>Data e assinatura do Representante Legal da proponente.</w:t>
      </w:r>
    </w:p>
    <w:p w:rsidR="00B73B11" w:rsidRPr="006937B6" w:rsidRDefault="00793E7F" w:rsidP="00537508">
      <w:pPr>
        <w:tabs>
          <w:tab w:val="left" w:pos="426"/>
        </w:tabs>
        <w:jc w:val="both"/>
        <w:rPr>
          <w:rFonts w:ascii="Arial" w:hAnsi="Arial" w:cs="Arial"/>
          <w:sz w:val="18"/>
          <w:szCs w:val="18"/>
        </w:rPr>
      </w:pPr>
      <w:r w:rsidRPr="006937B6">
        <w:rPr>
          <w:rFonts w:ascii="Arial" w:hAnsi="Arial" w:cs="Arial"/>
          <w:b/>
          <w:sz w:val="18"/>
          <w:szCs w:val="18"/>
        </w:rPr>
        <w:t>7</w:t>
      </w:r>
      <w:r w:rsidR="00B73B11" w:rsidRPr="006937B6">
        <w:rPr>
          <w:rFonts w:ascii="Arial" w:hAnsi="Arial" w:cs="Arial"/>
          <w:b/>
          <w:sz w:val="18"/>
          <w:szCs w:val="18"/>
        </w:rPr>
        <w:t>.2</w:t>
      </w:r>
      <w:r w:rsidR="00B73B11" w:rsidRPr="006937B6">
        <w:rPr>
          <w:rFonts w:ascii="Arial" w:hAnsi="Arial" w:cs="Arial"/>
          <w:sz w:val="18"/>
          <w:szCs w:val="18"/>
        </w:rPr>
        <w:t>.</w:t>
      </w:r>
      <w:r w:rsidR="00B73B11" w:rsidRPr="006937B6">
        <w:rPr>
          <w:rFonts w:ascii="Arial" w:hAnsi="Arial" w:cs="Arial"/>
          <w:sz w:val="18"/>
          <w:szCs w:val="18"/>
        </w:rPr>
        <w:tab/>
        <w:t xml:space="preserve">O objeto, rigorosamente de acordo com o ofertado nas propostas, deverá ser entregue </w:t>
      </w:r>
      <w:r w:rsidRPr="006937B6">
        <w:rPr>
          <w:rFonts w:ascii="Arial" w:hAnsi="Arial" w:cs="Arial"/>
          <w:sz w:val="18"/>
          <w:szCs w:val="18"/>
        </w:rPr>
        <w:t xml:space="preserve">de acordo com o especificado neste </w:t>
      </w:r>
      <w:r w:rsidR="00B73B11" w:rsidRPr="006937B6">
        <w:rPr>
          <w:rFonts w:ascii="Arial" w:hAnsi="Arial" w:cs="Arial"/>
          <w:sz w:val="18"/>
          <w:szCs w:val="18"/>
        </w:rPr>
        <w:t>edital.</w:t>
      </w:r>
    </w:p>
    <w:p w:rsidR="00F60C37" w:rsidRPr="006937B6" w:rsidRDefault="00793E7F" w:rsidP="00537508">
      <w:pPr>
        <w:tabs>
          <w:tab w:val="left" w:pos="426"/>
        </w:tabs>
        <w:jc w:val="both"/>
        <w:rPr>
          <w:rFonts w:ascii="Arial" w:hAnsi="Arial" w:cs="Arial"/>
          <w:sz w:val="18"/>
          <w:szCs w:val="18"/>
        </w:rPr>
      </w:pPr>
      <w:r w:rsidRPr="006937B6">
        <w:rPr>
          <w:rFonts w:ascii="Arial" w:hAnsi="Arial" w:cs="Arial"/>
          <w:b/>
          <w:sz w:val="18"/>
          <w:szCs w:val="18"/>
        </w:rPr>
        <w:t>7</w:t>
      </w:r>
      <w:r w:rsidR="00B73B11" w:rsidRPr="006937B6">
        <w:rPr>
          <w:rFonts w:ascii="Arial" w:hAnsi="Arial" w:cs="Arial"/>
          <w:b/>
          <w:sz w:val="18"/>
          <w:szCs w:val="18"/>
        </w:rPr>
        <w:t>.3</w:t>
      </w:r>
      <w:r w:rsidR="00B73B11" w:rsidRPr="006937B6">
        <w:rPr>
          <w:rFonts w:ascii="Arial" w:hAnsi="Arial" w:cs="Arial"/>
          <w:sz w:val="18"/>
          <w:szCs w:val="18"/>
        </w:rPr>
        <w:t>.</w:t>
      </w:r>
      <w:r w:rsidR="00B73B11" w:rsidRPr="006937B6">
        <w:rPr>
          <w:rFonts w:ascii="Arial" w:hAnsi="Arial" w:cs="Arial"/>
          <w:sz w:val="18"/>
          <w:szCs w:val="18"/>
        </w:rPr>
        <w:tab/>
        <w:t xml:space="preserve">Atendidos todos os requisitos, será considerada vencedora a licitante que oferecer o </w:t>
      </w:r>
      <w:r w:rsidRPr="006937B6">
        <w:rPr>
          <w:rFonts w:ascii="Arial" w:hAnsi="Arial" w:cs="Arial"/>
          <w:b/>
          <w:sz w:val="18"/>
          <w:szCs w:val="18"/>
        </w:rPr>
        <w:t>MENOR PREÇO POR ITEM</w:t>
      </w:r>
      <w:r w:rsidR="00B73B11" w:rsidRPr="006937B6">
        <w:rPr>
          <w:rFonts w:ascii="Arial" w:hAnsi="Arial" w:cs="Arial"/>
          <w:sz w:val="18"/>
          <w:szCs w:val="18"/>
        </w:rPr>
        <w:t>.</w:t>
      </w:r>
    </w:p>
    <w:p w:rsidR="00B73B11" w:rsidRPr="006937B6" w:rsidRDefault="00793E7F" w:rsidP="00537508">
      <w:pPr>
        <w:tabs>
          <w:tab w:val="left" w:pos="426"/>
        </w:tabs>
        <w:jc w:val="both"/>
        <w:rPr>
          <w:rFonts w:ascii="Arial" w:hAnsi="Arial" w:cs="Arial"/>
          <w:sz w:val="18"/>
          <w:szCs w:val="18"/>
        </w:rPr>
      </w:pPr>
      <w:r w:rsidRPr="006937B6">
        <w:rPr>
          <w:rFonts w:ascii="Arial" w:hAnsi="Arial" w:cs="Arial"/>
          <w:b/>
          <w:sz w:val="18"/>
          <w:szCs w:val="18"/>
        </w:rPr>
        <w:t>7</w:t>
      </w:r>
      <w:r w:rsidR="00F60C37" w:rsidRPr="006937B6">
        <w:rPr>
          <w:rFonts w:ascii="Arial" w:hAnsi="Arial" w:cs="Arial"/>
          <w:b/>
          <w:sz w:val="18"/>
          <w:szCs w:val="18"/>
        </w:rPr>
        <w:t>.4</w:t>
      </w:r>
      <w:r w:rsidR="00B73B11" w:rsidRPr="006937B6">
        <w:rPr>
          <w:rFonts w:ascii="Arial" w:hAnsi="Arial" w:cs="Arial"/>
          <w:sz w:val="18"/>
          <w:szCs w:val="18"/>
        </w:rPr>
        <w:t>.</w:t>
      </w:r>
      <w:r w:rsidR="00B73B11" w:rsidRPr="006937B6">
        <w:rPr>
          <w:rFonts w:ascii="Arial" w:hAnsi="Arial" w:cs="Arial"/>
          <w:sz w:val="18"/>
          <w:szCs w:val="18"/>
        </w:rPr>
        <w:tab/>
        <w:t>Serão desclassificadas as propostas que conflitem com as normas deste Edital ou da legislação em vigor.</w:t>
      </w:r>
    </w:p>
    <w:p w:rsidR="00D94ABE" w:rsidRPr="006937B6" w:rsidRDefault="00D94ABE" w:rsidP="00537508">
      <w:pPr>
        <w:jc w:val="both"/>
        <w:rPr>
          <w:rFonts w:ascii="Arial" w:hAnsi="Arial" w:cs="Arial"/>
          <w:sz w:val="18"/>
          <w:szCs w:val="18"/>
        </w:rPr>
      </w:pPr>
    </w:p>
    <w:p w:rsidR="00D94ABE" w:rsidRPr="006937B6" w:rsidRDefault="00B767B3" w:rsidP="00537508">
      <w:pPr>
        <w:tabs>
          <w:tab w:val="left" w:pos="426"/>
        </w:tabs>
        <w:jc w:val="both"/>
        <w:rPr>
          <w:rFonts w:ascii="Arial" w:hAnsi="Arial" w:cs="Arial"/>
          <w:b/>
          <w:sz w:val="18"/>
          <w:szCs w:val="18"/>
        </w:rPr>
      </w:pPr>
      <w:r w:rsidRPr="006937B6">
        <w:rPr>
          <w:rFonts w:ascii="Arial" w:hAnsi="Arial" w:cs="Arial"/>
          <w:b/>
          <w:sz w:val="18"/>
          <w:szCs w:val="18"/>
        </w:rPr>
        <w:t>8</w:t>
      </w:r>
      <w:r w:rsidR="00D94ABE" w:rsidRPr="006937B6">
        <w:rPr>
          <w:rFonts w:ascii="Arial" w:hAnsi="Arial" w:cs="Arial"/>
          <w:b/>
          <w:sz w:val="18"/>
          <w:szCs w:val="18"/>
        </w:rPr>
        <w:t>.</w:t>
      </w:r>
      <w:r w:rsidR="00D94ABE" w:rsidRPr="006937B6">
        <w:rPr>
          <w:rFonts w:ascii="Arial" w:hAnsi="Arial" w:cs="Arial"/>
          <w:b/>
          <w:sz w:val="18"/>
          <w:szCs w:val="18"/>
        </w:rPr>
        <w:tab/>
        <w:t>EM ATENDIMENTO AO DISPOSTO NO C</w:t>
      </w:r>
      <w:r w:rsidR="00E05506" w:rsidRPr="006937B6">
        <w:rPr>
          <w:rFonts w:ascii="Arial" w:hAnsi="Arial" w:cs="Arial"/>
          <w:b/>
          <w:sz w:val="18"/>
          <w:szCs w:val="18"/>
        </w:rPr>
        <w:t>APÍTULO V DA LEI COMPLEMENTAR N.</w:t>
      </w:r>
      <w:r w:rsidR="00D94ABE" w:rsidRPr="006937B6">
        <w:rPr>
          <w:rFonts w:ascii="Arial" w:hAnsi="Arial" w:cs="Arial"/>
          <w:b/>
          <w:sz w:val="18"/>
          <w:szCs w:val="18"/>
        </w:rPr>
        <w:t xml:space="preserve"> 123/2006, SERÃO OBSERVADOS OS SEGUINTES PROCEDIMENTOS:</w:t>
      </w:r>
    </w:p>
    <w:p w:rsidR="00D94ABE" w:rsidRPr="006937B6" w:rsidRDefault="00B767B3" w:rsidP="00537508">
      <w:pPr>
        <w:tabs>
          <w:tab w:val="left" w:pos="426"/>
        </w:tabs>
        <w:jc w:val="both"/>
        <w:rPr>
          <w:rFonts w:ascii="Arial" w:hAnsi="Arial" w:cs="Arial"/>
          <w:sz w:val="18"/>
          <w:szCs w:val="18"/>
        </w:rPr>
      </w:pPr>
      <w:r w:rsidRPr="006937B6">
        <w:rPr>
          <w:rFonts w:ascii="Arial" w:hAnsi="Arial" w:cs="Arial"/>
          <w:b/>
          <w:sz w:val="18"/>
          <w:szCs w:val="18"/>
        </w:rPr>
        <w:t>8</w:t>
      </w:r>
      <w:r w:rsidR="00D94ABE" w:rsidRPr="006937B6">
        <w:rPr>
          <w:rFonts w:ascii="Arial" w:hAnsi="Arial" w:cs="Arial"/>
          <w:b/>
          <w:sz w:val="18"/>
          <w:szCs w:val="18"/>
        </w:rPr>
        <w:t>.1</w:t>
      </w:r>
      <w:r w:rsidR="00D94ABE" w:rsidRPr="006937B6">
        <w:rPr>
          <w:rFonts w:ascii="Arial" w:hAnsi="Arial" w:cs="Arial"/>
          <w:sz w:val="18"/>
          <w:szCs w:val="18"/>
        </w:rPr>
        <w:t>.</w:t>
      </w:r>
      <w:r w:rsidR="00D94ABE" w:rsidRPr="006937B6">
        <w:rPr>
          <w:rFonts w:ascii="Arial" w:hAnsi="Arial" w:cs="Arial"/>
          <w:sz w:val="18"/>
          <w:szCs w:val="18"/>
        </w:rPr>
        <w:tab/>
        <w:t>Encerrada a fase de lances, se a proposta de menor lance não tiver sido ofertada por microempresa ou empresa de pequeno porte e o sistema eletrônico identificar que houve proposta apresentada por microempresa ou empresa de pequeno porte igual ou até 5%</w:t>
      </w:r>
      <w:proofErr w:type="gramStart"/>
      <w:r w:rsidR="00D94ABE" w:rsidRPr="006937B6">
        <w:rPr>
          <w:rFonts w:ascii="Arial" w:hAnsi="Arial" w:cs="Arial"/>
          <w:sz w:val="18"/>
          <w:szCs w:val="18"/>
        </w:rPr>
        <w:t>(</w:t>
      </w:r>
      <w:proofErr w:type="gramEnd"/>
      <w:r w:rsidR="00D94ABE" w:rsidRPr="006937B6">
        <w:rPr>
          <w:rFonts w:ascii="Arial" w:hAnsi="Arial" w:cs="Arial"/>
          <w:sz w:val="18"/>
          <w:szCs w:val="18"/>
        </w:rPr>
        <w:t>cinco por cento) superior à proposta de menor lance, será</w:t>
      </w:r>
    </w:p>
    <w:p w:rsidR="00D94ABE" w:rsidRPr="006937B6" w:rsidRDefault="00596178" w:rsidP="00537508">
      <w:pPr>
        <w:tabs>
          <w:tab w:val="left" w:pos="426"/>
        </w:tabs>
        <w:jc w:val="both"/>
        <w:rPr>
          <w:rFonts w:ascii="Arial" w:hAnsi="Arial" w:cs="Arial"/>
          <w:sz w:val="18"/>
          <w:szCs w:val="18"/>
        </w:rPr>
      </w:pPr>
      <w:proofErr w:type="gramStart"/>
      <w:r w:rsidRPr="006937B6">
        <w:rPr>
          <w:rFonts w:ascii="Arial" w:hAnsi="Arial" w:cs="Arial"/>
          <w:b/>
          <w:sz w:val="18"/>
          <w:szCs w:val="18"/>
        </w:rPr>
        <w:t>a</w:t>
      </w:r>
      <w:proofErr w:type="gramEnd"/>
      <w:r w:rsidRPr="006937B6">
        <w:rPr>
          <w:rFonts w:ascii="Arial" w:hAnsi="Arial" w:cs="Arial"/>
          <w:b/>
          <w:sz w:val="18"/>
          <w:szCs w:val="18"/>
        </w:rPr>
        <w:t>)</w:t>
      </w:r>
      <w:r w:rsidRPr="006937B6">
        <w:rPr>
          <w:rFonts w:ascii="Arial" w:hAnsi="Arial" w:cs="Arial"/>
          <w:sz w:val="18"/>
          <w:szCs w:val="18"/>
        </w:rPr>
        <w:tab/>
        <w:t>A</w:t>
      </w:r>
      <w:r w:rsidR="00D94ABE" w:rsidRPr="006937B6">
        <w:rPr>
          <w:rFonts w:ascii="Arial" w:hAnsi="Arial" w:cs="Arial"/>
          <w:sz w:val="18"/>
          <w:szCs w:val="18"/>
        </w:rPr>
        <w:t xml:space="preserve"> microempresa ou empresa de pequeno porte melhor classificada, será convocada pelo sistema eletrônico, via “chat” de comunicação do pregão eletrônico para, no prazo de 5(cinco) minutos após a convocação, apresentar nova proposta inferior aquela considerada vencedora do certame, situação em que, atendidas as exigências </w:t>
      </w:r>
      <w:proofErr w:type="spellStart"/>
      <w:r w:rsidR="00D94ABE" w:rsidRPr="006937B6">
        <w:rPr>
          <w:rFonts w:ascii="Arial" w:hAnsi="Arial" w:cs="Arial"/>
          <w:sz w:val="18"/>
          <w:szCs w:val="18"/>
        </w:rPr>
        <w:t>habilitatórias</w:t>
      </w:r>
      <w:proofErr w:type="spellEnd"/>
      <w:r w:rsidR="00D94ABE" w:rsidRPr="006937B6">
        <w:rPr>
          <w:rFonts w:ascii="Arial" w:hAnsi="Arial" w:cs="Arial"/>
          <w:sz w:val="18"/>
          <w:szCs w:val="18"/>
        </w:rPr>
        <w:t>, será adjudicada em seu favor o objeto do pregão.</w:t>
      </w:r>
    </w:p>
    <w:p w:rsidR="00D94ABE" w:rsidRPr="006937B6" w:rsidRDefault="00596178" w:rsidP="00537508">
      <w:pPr>
        <w:tabs>
          <w:tab w:val="left" w:pos="426"/>
        </w:tabs>
        <w:jc w:val="both"/>
        <w:rPr>
          <w:rFonts w:ascii="Arial" w:hAnsi="Arial" w:cs="Arial"/>
          <w:sz w:val="18"/>
          <w:szCs w:val="18"/>
        </w:rPr>
      </w:pPr>
      <w:proofErr w:type="gramStart"/>
      <w:r w:rsidRPr="006937B6">
        <w:rPr>
          <w:rFonts w:ascii="Arial" w:hAnsi="Arial" w:cs="Arial"/>
          <w:b/>
          <w:sz w:val="18"/>
          <w:szCs w:val="18"/>
        </w:rPr>
        <w:t>b)</w:t>
      </w:r>
      <w:proofErr w:type="gramEnd"/>
      <w:r w:rsidRPr="006937B6">
        <w:rPr>
          <w:rFonts w:ascii="Arial" w:hAnsi="Arial" w:cs="Arial"/>
          <w:sz w:val="18"/>
          <w:szCs w:val="18"/>
        </w:rPr>
        <w:tab/>
        <w:t>N</w:t>
      </w:r>
      <w:r w:rsidR="00D94ABE" w:rsidRPr="006937B6">
        <w:rPr>
          <w:rFonts w:ascii="Arial" w:hAnsi="Arial" w:cs="Arial"/>
          <w:sz w:val="18"/>
          <w:szCs w:val="18"/>
        </w:rPr>
        <w:t>o caso de empate de propostas apresentadas por microempresas ou empresas de pequeno porte que se enquadrem no limite estabelecido no subitem 5.20 o sistema realizará um sorteio eletrônico entre elas para que se identifique aquela que primeiro será convocada para apresentar melhor oferta, na forma do disposto na alínea “a”.</w:t>
      </w:r>
    </w:p>
    <w:p w:rsidR="00D94ABE" w:rsidRPr="006937B6" w:rsidRDefault="00596178" w:rsidP="00537508">
      <w:pPr>
        <w:tabs>
          <w:tab w:val="left" w:pos="426"/>
        </w:tabs>
        <w:jc w:val="both"/>
        <w:rPr>
          <w:rFonts w:ascii="Arial" w:hAnsi="Arial" w:cs="Arial"/>
          <w:sz w:val="18"/>
          <w:szCs w:val="18"/>
        </w:rPr>
      </w:pPr>
      <w:proofErr w:type="gramStart"/>
      <w:r w:rsidRPr="006937B6">
        <w:rPr>
          <w:rFonts w:ascii="Arial" w:hAnsi="Arial" w:cs="Arial"/>
          <w:b/>
          <w:sz w:val="18"/>
          <w:szCs w:val="18"/>
        </w:rPr>
        <w:t>c)</w:t>
      </w:r>
      <w:proofErr w:type="gramEnd"/>
      <w:r w:rsidRPr="006937B6">
        <w:rPr>
          <w:rFonts w:ascii="Arial" w:hAnsi="Arial" w:cs="Arial"/>
          <w:sz w:val="18"/>
          <w:szCs w:val="18"/>
        </w:rPr>
        <w:tab/>
        <w:t>N</w:t>
      </w:r>
      <w:r w:rsidR="00D94ABE" w:rsidRPr="006937B6">
        <w:rPr>
          <w:rFonts w:ascii="Arial" w:hAnsi="Arial" w:cs="Arial"/>
          <w:sz w:val="18"/>
          <w:szCs w:val="18"/>
        </w:rPr>
        <w:t>ão sendo vencedora a microempresa ou empresa de pequeno porte melhor classificada, na forma da alínea “a'” anterior, serão convocadas as remanescentes, quando houver, na ordem classificatória, para o exercício do mesmo direito</w:t>
      </w:r>
    </w:p>
    <w:p w:rsidR="00D94ABE" w:rsidRPr="006937B6" w:rsidRDefault="00F3285C" w:rsidP="00537508">
      <w:pPr>
        <w:tabs>
          <w:tab w:val="left" w:pos="426"/>
        </w:tabs>
        <w:jc w:val="both"/>
        <w:rPr>
          <w:rFonts w:ascii="Arial" w:hAnsi="Arial" w:cs="Arial"/>
          <w:sz w:val="18"/>
          <w:szCs w:val="18"/>
        </w:rPr>
      </w:pPr>
      <w:r w:rsidRPr="006937B6">
        <w:rPr>
          <w:rFonts w:ascii="Arial" w:hAnsi="Arial" w:cs="Arial"/>
          <w:b/>
          <w:sz w:val="18"/>
          <w:szCs w:val="18"/>
        </w:rPr>
        <w:t>8</w:t>
      </w:r>
      <w:r w:rsidR="00D94ABE" w:rsidRPr="006937B6">
        <w:rPr>
          <w:rFonts w:ascii="Arial" w:hAnsi="Arial" w:cs="Arial"/>
          <w:b/>
          <w:sz w:val="18"/>
          <w:szCs w:val="18"/>
        </w:rPr>
        <w:t>.2</w:t>
      </w:r>
      <w:r w:rsidR="00D94ABE" w:rsidRPr="006937B6">
        <w:rPr>
          <w:rFonts w:ascii="Arial" w:hAnsi="Arial" w:cs="Arial"/>
          <w:sz w:val="18"/>
          <w:szCs w:val="18"/>
        </w:rPr>
        <w:t>.</w:t>
      </w:r>
      <w:r w:rsidR="00D94ABE" w:rsidRPr="006937B6">
        <w:rPr>
          <w:rFonts w:ascii="Arial" w:hAnsi="Arial" w:cs="Arial"/>
          <w:sz w:val="18"/>
          <w:szCs w:val="18"/>
        </w:rPr>
        <w:tab/>
        <w:t>Na hipótese da não c</w:t>
      </w:r>
      <w:r w:rsidR="00BA64C4" w:rsidRPr="006937B6">
        <w:rPr>
          <w:rFonts w:ascii="Arial" w:hAnsi="Arial" w:cs="Arial"/>
          <w:sz w:val="18"/>
          <w:szCs w:val="18"/>
        </w:rPr>
        <w:t xml:space="preserve">ontratação nos termos previstos, </w:t>
      </w:r>
      <w:r w:rsidR="00D94ABE" w:rsidRPr="006937B6">
        <w:rPr>
          <w:rFonts w:ascii="Arial" w:hAnsi="Arial" w:cs="Arial"/>
          <w:sz w:val="18"/>
          <w:szCs w:val="18"/>
        </w:rPr>
        <w:t>o objeto licitado será adjudicado em favor da proposta originalmente vencedora do certame, desde que atenda aos requisitos de habilitação.</w:t>
      </w:r>
    </w:p>
    <w:p w:rsidR="00D94ABE" w:rsidRPr="006937B6" w:rsidRDefault="00F3285C" w:rsidP="00537508">
      <w:pPr>
        <w:tabs>
          <w:tab w:val="left" w:pos="426"/>
        </w:tabs>
        <w:jc w:val="both"/>
        <w:rPr>
          <w:rFonts w:ascii="Arial" w:hAnsi="Arial" w:cs="Arial"/>
          <w:sz w:val="18"/>
          <w:szCs w:val="18"/>
        </w:rPr>
      </w:pPr>
      <w:r w:rsidRPr="006937B6">
        <w:rPr>
          <w:rFonts w:ascii="Arial" w:hAnsi="Arial" w:cs="Arial"/>
          <w:b/>
          <w:sz w:val="18"/>
          <w:szCs w:val="18"/>
        </w:rPr>
        <w:t>8</w:t>
      </w:r>
      <w:r w:rsidR="00D94ABE" w:rsidRPr="006937B6">
        <w:rPr>
          <w:rFonts w:ascii="Arial" w:hAnsi="Arial" w:cs="Arial"/>
          <w:b/>
          <w:sz w:val="18"/>
          <w:szCs w:val="18"/>
        </w:rPr>
        <w:t>.3</w:t>
      </w:r>
      <w:r w:rsidR="00D94ABE" w:rsidRPr="006937B6">
        <w:rPr>
          <w:rFonts w:ascii="Arial" w:hAnsi="Arial" w:cs="Arial"/>
          <w:sz w:val="18"/>
          <w:szCs w:val="18"/>
        </w:rPr>
        <w:t>.</w:t>
      </w:r>
      <w:r w:rsidR="00D94ABE" w:rsidRPr="006937B6">
        <w:rPr>
          <w:rFonts w:ascii="Arial" w:hAnsi="Arial" w:cs="Arial"/>
          <w:sz w:val="18"/>
          <w:szCs w:val="18"/>
        </w:rPr>
        <w:tab/>
        <w:t>O Pregoeiro anunciará o licitante detentor da proposta ou lance de menor valor, imediatamente após o encerramento da etapa de lances da sessão pública ou, quando for o caso, após negociação e decisão pelo Pregoeiro acerca da aceitação do lance de menor valor.</w:t>
      </w:r>
    </w:p>
    <w:p w:rsidR="00D94ABE" w:rsidRPr="006937B6" w:rsidRDefault="00F3285C" w:rsidP="00F3285C">
      <w:pPr>
        <w:tabs>
          <w:tab w:val="left" w:pos="426"/>
        </w:tabs>
        <w:jc w:val="both"/>
        <w:rPr>
          <w:rFonts w:ascii="Arial" w:hAnsi="Arial" w:cs="Arial"/>
          <w:sz w:val="18"/>
          <w:szCs w:val="18"/>
        </w:rPr>
      </w:pPr>
      <w:r w:rsidRPr="006937B6">
        <w:rPr>
          <w:rFonts w:ascii="Arial" w:hAnsi="Arial" w:cs="Arial"/>
          <w:b/>
          <w:sz w:val="18"/>
          <w:szCs w:val="18"/>
        </w:rPr>
        <w:t>9</w:t>
      </w:r>
      <w:r w:rsidR="00D94ABE" w:rsidRPr="006937B6">
        <w:rPr>
          <w:rFonts w:ascii="Arial" w:hAnsi="Arial" w:cs="Arial"/>
          <w:b/>
          <w:sz w:val="18"/>
          <w:szCs w:val="18"/>
        </w:rPr>
        <w:t>.4</w:t>
      </w:r>
      <w:r w:rsidR="00D94ABE" w:rsidRPr="006937B6">
        <w:rPr>
          <w:rFonts w:ascii="Arial" w:hAnsi="Arial" w:cs="Arial"/>
          <w:sz w:val="18"/>
          <w:szCs w:val="18"/>
        </w:rPr>
        <w:t>.</w:t>
      </w:r>
      <w:r w:rsidR="00D94ABE" w:rsidRPr="006937B6">
        <w:rPr>
          <w:rFonts w:ascii="Arial" w:hAnsi="Arial" w:cs="Arial"/>
          <w:sz w:val="18"/>
          <w:szCs w:val="18"/>
        </w:rPr>
        <w:tab/>
        <w:t xml:space="preserve">Se a proposta ou o lance de menor valor não for aceitável, o Pregoeiro examinará a proposta ou o lance </w:t>
      </w:r>
      <w:proofErr w:type="spellStart"/>
      <w:r w:rsidR="00D94ABE" w:rsidRPr="006937B6">
        <w:rPr>
          <w:rFonts w:ascii="Arial" w:hAnsi="Arial" w:cs="Arial"/>
          <w:sz w:val="18"/>
          <w:szCs w:val="18"/>
        </w:rPr>
        <w:t>subseqüente</w:t>
      </w:r>
      <w:proofErr w:type="spellEnd"/>
      <w:r w:rsidR="00D94ABE" w:rsidRPr="006937B6">
        <w:rPr>
          <w:rFonts w:ascii="Arial" w:hAnsi="Arial" w:cs="Arial"/>
          <w:sz w:val="18"/>
          <w:szCs w:val="18"/>
        </w:rPr>
        <w:t xml:space="preserve">, na ordem de classificação, verificando a sua aceitabilidade e procedendo a sua </w:t>
      </w:r>
      <w:r w:rsidR="00D94ABE" w:rsidRPr="006937B6">
        <w:rPr>
          <w:rFonts w:ascii="Arial" w:hAnsi="Arial" w:cs="Arial"/>
          <w:sz w:val="18"/>
          <w:szCs w:val="18"/>
        </w:rPr>
        <w:lastRenderedPageBreak/>
        <w:t>habilitação. Se for necessário, repetirá esse procedimento, sucessivamente, até a apuração de uma proposta ou lance que atenda ao Edital</w:t>
      </w:r>
      <w:r w:rsidR="00BA64C4" w:rsidRPr="006937B6">
        <w:rPr>
          <w:rFonts w:ascii="Arial" w:hAnsi="Arial" w:cs="Arial"/>
          <w:sz w:val="18"/>
          <w:szCs w:val="18"/>
        </w:rPr>
        <w:t>.</w:t>
      </w:r>
    </w:p>
    <w:p w:rsidR="00D94ABE" w:rsidRPr="006937B6" w:rsidRDefault="00F3285C" w:rsidP="00F3285C">
      <w:pPr>
        <w:tabs>
          <w:tab w:val="left" w:pos="426"/>
        </w:tabs>
        <w:jc w:val="both"/>
        <w:rPr>
          <w:rFonts w:ascii="Arial" w:hAnsi="Arial" w:cs="Arial"/>
          <w:sz w:val="18"/>
          <w:szCs w:val="18"/>
        </w:rPr>
      </w:pPr>
      <w:r w:rsidRPr="006937B6">
        <w:rPr>
          <w:rFonts w:ascii="Arial" w:hAnsi="Arial" w:cs="Arial"/>
          <w:b/>
          <w:sz w:val="18"/>
          <w:szCs w:val="18"/>
        </w:rPr>
        <w:t>9</w:t>
      </w:r>
      <w:r w:rsidR="00D94ABE" w:rsidRPr="006937B6">
        <w:rPr>
          <w:rFonts w:ascii="Arial" w:hAnsi="Arial" w:cs="Arial"/>
          <w:b/>
          <w:sz w:val="18"/>
          <w:szCs w:val="18"/>
        </w:rPr>
        <w:t>.5</w:t>
      </w:r>
      <w:r w:rsidR="00D94ABE" w:rsidRPr="006937B6">
        <w:rPr>
          <w:rFonts w:ascii="Arial" w:hAnsi="Arial" w:cs="Arial"/>
          <w:sz w:val="18"/>
          <w:szCs w:val="18"/>
        </w:rPr>
        <w:t>.</w:t>
      </w:r>
      <w:r w:rsidR="00D94ABE" w:rsidRPr="006937B6">
        <w:rPr>
          <w:rFonts w:ascii="Arial" w:hAnsi="Arial" w:cs="Arial"/>
          <w:sz w:val="18"/>
          <w:szCs w:val="18"/>
        </w:rPr>
        <w:tab/>
        <w:t>Da sessão, o sistema gerará ata circunstanciada, na qual estarão registrados todos os atos do procedimento e as ocorrências relevantes.</w:t>
      </w:r>
    </w:p>
    <w:p w:rsidR="00D94ABE" w:rsidRPr="006937B6" w:rsidRDefault="00D94ABE" w:rsidP="00537508">
      <w:pPr>
        <w:jc w:val="both"/>
        <w:rPr>
          <w:rFonts w:ascii="Arial" w:hAnsi="Arial" w:cs="Arial"/>
          <w:sz w:val="18"/>
          <w:szCs w:val="18"/>
        </w:rPr>
      </w:pPr>
    </w:p>
    <w:p w:rsidR="00D94ABE" w:rsidRPr="006937B6" w:rsidRDefault="008079B4" w:rsidP="008079B4">
      <w:pPr>
        <w:tabs>
          <w:tab w:val="left" w:pos="284"/>
          <w:tab w:val="left" w:pos="426"/>
        </w:tabs>
        <w:jc w:val="both"/>
        <w:rPr>
          <w:rFonts w:ascii="Arial" w:hAnsi="Arial" w:cs="Arial"/>
          <w:b/>
          <w:sz w:val="18"/>
          <w:szCs w:val="18"/>
        </w:rPr>
      </w:pPr>
      <w:r w:rsidRPr="006937B6">
        <w:rPr>
          <w:rFonts w:ascii="Arial" w:hAnsi="Arial" w:cs="Arial"/>
          <w:b/>
          <w:sz w:val="18"/>
          <w:szCs w:val="18"/>
        </w:rPr>
        <w:t>10</w:t>
      </w:r>
      <w:r w:rsidR="00D94ABE" w:rsidRPr="006937B6">
        <w:rPr>
          <w:rFonts w:ascii="Arial" w:hAnsi="Arial" w:cs="Arial"/>
          <w:sz w:val="18"/>
          <w:szCs w:val="18"/>
        </w:rPr>
        <w:t>.</w:t>
      </w:r>
      <w:r w:rsidR="00D94ABE" w:rsidRPr="006937B6">
        <w:rPr>
          <w:rFonts w:ascii="Arial" w:hAnsi="Arial" w:cs="Arial"/>
          <w:sz w:val="18"/>
          <w:szCs w:val="18"/>
        </w:rPr>
        <w:tab/>
      </w:r>
      <w:r w:rsidR="00D94ABE" w:rsidRPr="006937B6">
        <w:rPr>
          <w:rFonts w:ascii="Arial" w:hAnsi="Arial" w:cs="Arial"/>
          <w:b/>
          <w:sz w:val="18"/>
          <w:szCs w:val="18"/>
        </w:rPr>
        <w:t>HABILITAÇÃO</w:t>
      </w:r>
    </w:p>
    <w:p w:rsidR="00BD5B6F" w:rsidRPr="006937B6" w:rsidRDefault="00BD5B6F" w:rsidP="00537508">
      <w:pPr>
        <w:jc w:val="both"/>
        <w:rPr>
          <w:rFonts w:ascii="Arial" w:hAnsi="Arial" w:cs="Arial"/>
          <w:b/>
          <w:sz w:val="18"/>
          <w:szCs w:val="18"/>
        </w:rPr>
      </w:pPr>
      <w:r w:rsidRPr="006937B6">
        <w:rPr>
          <w:rFonts w:ascii="Arial" w:hAnsi="Arial" w:cs="Arial"/>
          <w:b/>
          <w:sz w:val="18"/>
          <w:szCs w:val="18"/>
        </w:rPr>
        <w:t xml:space="preserve">10.1 </w:t>
      </w:r>
      <w:r w:rsidR="00D94ABE" w:rsidRPr="006937B6">
        <w:rPr>
          <w:rFonts w:ascii="Arial" w:hAnsi="Arial" w:cs="Arial"/>
          <w:b/>
          <w:sz w:val="18"/>
          <w:szCs w:val="18"/>
        </w:rPr>
        <w:t>EXIGÊNCIAS PARA HABILITAÇÃO</w:t>
      </w:r>
      <w:r w:rsidR="008079B4" w:rsidRPr="006937B6">
        <w:rPr>
          <w:rFonts w:ascii="Arial" w:hAnsi="Arial" w:cs="Arial"/>
          <w:b/>
          <w:sz w:val="18"/>
          <w:szCs w:val="18"/>
        </w:rPr>
        <w:t xml:space="preserve"> </w:t>
      </w:r>
    </w:p>
    <w:p w:rsidR="00DA342E" w:rsidRPr="006937B6" w:rsidRDefault="00DA342E" w:rsidP="00537508">
      <w:pPr>
        <w:jc w:val="both"/>
        <w:rPr>
          <w:rFonts w:ascii="Arial" w:hAnsi="Arial" w:cs="Arial"/>
          <w:b/>
          <w:sz w:val="18"/>
          <w:szCs w:val="18"/>
        </w:rPr>
      </w:pPr>
    </w:p>
    <w:p w:rsidR="00D94ABE" w:rsidRPr="006937B6" w:rsidRDefault="00DA342E" w:rsidP="00537508">
      <w:pPr>
        <w:jc w:val="both"/>
        <w:rPr>
          <w:rFonts w:ascii="Arial" w:hAnsi="Arial" w:cs="Arial"/>
          <w:b/>
          <w:sz w:val="18"/>
          <w:szCs w:val="18"/>
        </w:rPr>
      </w:pPr>
      <w:r w:rsidRPr="006937B6">
        <w:rPr>
          <w:rFonts w:ascii="Arial" w:hAnsi="Arial" w:cs="Arial"/>
          <w:b/>
          <w:sz w:val="18"/>
          <w:szCs w:val="18"/>
        </w:rPr>
        <w:t>10.1.1 HABILITAÇÃO JURÍDICA</w:t>
      </w:r>
    </w:p>
    <w:p w:rsidR="00D94ABE" w:rsidRPr="006937B6" w:rsidRDefault="00D94ABE" w:rsidP="00537508">
      <w:pPr>
        <w:tabs>
          <w:tab w:val="left" w:pos="284"/>
        </w:tabs>
        <w:jc w:val="both"/>
        <w:rPr>
          <w:rFonts w:ascii="Arial" w:hAnsi="Arial" w:cs="Arial"/>
          <w:sz w:val="18"/>
          <w:szCs w:val="18"/>
        </w:rPr>
      </w:pPr>
      <w:proofErr w:type="gramStart"/>
      <w:r w:rsidRPr="006937B6">
        <w:rPr>
          <w:rFonts w:ascii="Arial" w:hAnsi="Arial" w:cs="Arial"/>
          <w:b/>
          <w:sz w:val="18"/>
          <w:szCs w:val="18"/>
        </w:rPr>
        <w:t>a</w:t>
      </w:r>
      <w:proofErr w:type="gramEnd"/>
      <w:r w:rsidRPr="006937B6">
        <w:rPr>
          <w:rFonts w:ascii="Arial" w:hAnsi="Arial" w:cs="Arial"/>
          <w:b/>
          <w:sz w:val="18"/>
          <w:szCs w:val="18"/>
        </w:rPr>
        <w:t>)</w:t>
      </w:r>
      <w:r w:rsidRPr="006937B6">
        <w:rPr>
          <w:rFonts w:ascii="Arial" w:hAnsi="Arial" w:cs="Arial"/>
          <w:sz w:val="18"/>
          <w:szCs w:val="18"/>
        </w:rPr>
        <w:tab/>
        <w:t>Ato constitutivo, estatuto ou contrato social em vigor, devidamente registrado, em se tratando de sociedades comerciais e, no caso de sociedades por ações, acompanhado de documentos de eleição de seus administradores;</w:t>
      </w:r>
    </w:p>
    <w:p w:rsidR="00D94ABE" w:rsidRPr="006937B6" w:rsidRDefault="00D94ABE" w:rsidP="00537508">
      <w:pPr>
        <w:tabs>
          <w:tab w:val="left" w:pos="284"/>
        </w:tabs>
        <w:jc w:val="both"/>
        <w:rPr>
          <w:rFonts w:ascii="Arial" w:hAnsi="Arial" w:cs="Arial"/>
          <w:sz w:val="18"/>
          <w:szCs w:val="18"/>
        </w:rPr>
      </w:pPr>
      <w:proofErr w:type="gramStart"/>
      <w:r w:rsidRPr="006937B6">
        <w:rPr>
          <w:rFonts w:ascii="Arial" w:hAnsi="Arial" w:cs="Arial"/>
          <w:b/>
          <w:sz w:val="18"/>
          <w:szCs w:val="18"/>
        </w:rPr>
        <w:t>b)</w:t>
      </w:r>
      <w:proofErr w:type="gramEnd"/>
      <w:r w:rsidRPr="006937B6">
        <w:rPr>
          <w:rFonts w:ascii="Arial" w:hAnsi="Arial" w:cs="Arial"/>
          <w:b/>
          <w:sz w:val="18"/>
          <w:szCs w:val="18"/>
        </w:rPr>
        <w:tab/>
      </w:r>
      <w:r w:rsidRPr="006937B6">
        <w:rPr>
          <w:rFonts w:ascii="Arial" w:hAnsi="Arial" w:cs="Arial"/>
          <w:sz w:val="18"/>
          <w:szCs w:val="18"/>
        </w:rPr>
        <w:t>Inscrição do Ato Constitutivo, no caso de sociedades civis, acompanhada de prova de Diretoria em Exercício.</w:t>
      </w:r>
    </w:p>
    <w:p w:rsidR="00653F34" w:rsidRPr="006937B6" w:rsidRDefault="00653F34" w:rsidP="00537508">
      <w:pPr>
        <w:tabs>
          <w:tab w:val="left" w:pos="284"/>
        </w:tabs>
        <w:jc w:val="both"/>
        <w:rPr>
          <w:rFonts w:ascii="Arial" w:hAnsi="Arial" w:cs="Arial"/>
          <w:sz w:val="18"/>
          <w:szCs w:val="18"/>
        </w:rPr>
      </w:pPr>
    </w:p>
    <w:p w:rsidR="00D94ABE" w:rsidRPr="006937B6" w:rsidRDefault="00DA342E" w:rsidP="00537508">
      <w:pPr>
        <w:jc w:val="both"/>
        <w:rPr>
          <w:rFonts w:ascii="Arial" w:hAnsi="Arial" w:cs="Arial"/>
          <w:b/>
          <w:sz w:val="18"/>
          <w:szCs w:val="18"/>
        </w:rPr>
      </w:pPr>
      <w:proofErr w:type="gramStart"/>
      <w:r w:rsidRPr="006937B6">
        <w:rPr>
          <w:rFonts w:ascii="Arial" w:hAnsi="Arial" w:cs="Arial"/>
          <w:b/>
          <w:sz w:val="18"/>
          <w:szCs w:val="18"/>
        </w:rPr>
        <w:t>10.1.2.</w:t>
      </w:r>
      <w:proofErr w:type="gramEnd"/>
      <w:r w:rsidRPr="006937B6">
        <w:rPr>
          <w:rFonts w:ascii="Arial" w:hAnsi="Arial" w:cs="Arial"/>
          <w:b/>
          <w:sz w:val="18"/>
          <w:szCs w:val="18"/>
        </w:rPr>
        <w:t>REGULARIDADE FISCAL:</w:t>
      </w:r>
    </w:p>
    <w:p w:rsidR="00D94ABE" w:rsidRPr="006937B6" w:rsidRDefault="00D94ABE" w:rsidP="00537508">
      <w:pPr>
        <w:tabs>
          <w:tab w:val="left" w:pos="426"/>
        </w:tabs>
        <w:jc w:val="both"/>
        <w:rPr>
          <w:rFonts w:ascii="Arial" w:hAnsi="Arial" w:cs="Arial"/>
          <w:sz w:val="18"/>
          <w:szCs w:val="18"/>
        </w:rPr>
      </w:pPr>
      <w:proofErr w:type="gramStart"/>
      <w:r w:rsidRPr="006937B6">
        <w:rPr>
          <w:rFonts w:ascii="Arial" w:hAnsi="Arial" w:cs="Arial"/>
          <w:b/>
          <w:sz w:val="18"/>
          <w:szCs w:val="18"/>
        </w:rPr>
        <w:t>a</w:t>
      </w:r>
      <w:proofErr w:type="gramEnd"/>
      <w:r w:rsidRPr="006937B6">
        <w:rPr>
          <w:rFonts w:ascii="Arial" w:hAnsi="Arial" w:cs="Arial"/>
          <w:b/>
          <w:sz w:val="18"/>
          <w:szCs w:val="18"/>
        </w:rPr>
        <w:t>)</w:t>
      </w:r>
      <w:r w:rsidRPr="006937B6">
        <w:rPr>
          <w:rFonts w:ascii="Arial" w:hAnsi="Arial" w:cs="Arial"/>
          <w:sz w:val="18"/>
          <w:szCs w:val="18"/>
        </w:rPr>
        <w:tab/>
        <w:t>Prova de inscrição no Cadastro Nacional de Pessoa Jurídica (CNPJ).</w:t>
      </w:r>
    </w:p>
    <w:p w:rsidR="00D94ABE" w:rsidRPr="006937B6" w:rsidRDefault="00D94ABE" w:rsidP="00537508">
      <w:pPr>
        <w:tabs>
          <w:tab w:val="left" w:pos="426"/>
        </w:tabs>
        <w:jc w:val="both"/>
        <w:rPr>
          <w:rFonts w:ascii="Arial" w:hAnsi="Arial" w:cs="Arial"/>
          <w:sz w:val="18"/>
          <w:szCs w:val="18"/>
        </w:rPr>
      </w:pPr>
      <w:proofErr w:type="gramStart"/>
      <w:r w:rsidRPr="006937B6">
        <w:rPr>
          <w:rFonts w:ascii="Arial" w:hAnsi="Arial" w:cs="Arial"/>
          <w:b/>
          <w:sz w:val="18"/>
          <w:szCs w:val="18"/>
        </w:rPr>
        <w:t>b)</w:t>
      </w:r>
      <w:proofErr w:type="gramEnd"/>
      <w:r w:rsidRPr="006937B6">
        <w:rPr>
          <w:rFonts w:ascii="Arial" w:hAnsi="Arial" w:cs="Arial"/>
          <w:sz w:val="18"/>
          <w:szCs w:val="18"/>
        </w:rPr>
        <w:tab/>
        <w:t>Certidão Conjunta negativa de Débitos Relativos aos Tributos Federais e a Dívida Ativa da União;</w:t>
      </w:r>
    </w:p>
    <w:p w:rsidR="00D94ABE" w:rsidRPr="006937B6" w:rsidRDefault="00D94ABE" w:rsidP="00537508">
      <w:pPr>
        <w:tabs>
          <w:tab w:val="left" w:pos="426"/>
        </w:tabs>
        <w:jc w:val="both"/>
        <w:rPr>
          <w:rFonts w:ascii="Arial" w:hAnsi="Arial" w:cs="Arial"/>
          <w:sz w:val="18"/>
          <w:szCs w:val="18"/>
        </w:rPr>
      </w:pPr>
      <w:proofErr w:type="gramStart"/>
      <w:r w:rsidRPr="006937B6">
        <w:rPr>
          <w:rFonts w:ascii="Arial" w:hAnsi="Arial" w:cs="Arial"/>
          <w:b/>
          <w:sz w:val="18"/>
          <w:szCs w:val="18"/>
        </w:rPr>
        <w:t>c)</w:t>
      </w:r>
      <w:proofErr w:type="gramEnd"/>
      <w:r w:rsidRPr="006937B6">
        <w:rPr>
          <w:rFonts w:ascii="Arial" w:hAnsi="Arial" w:cs="Arial"/>
          <w:sz w:val="18"/>
          <w:szCs w:val="18"/>
        </w:rPr>
        <w:tab/>
        <w:t>Certidão Negativa de Débito com a Fazenda do Estado (Tributos Estaduais) onde for sediada a empresa.</w:t>
      </w:r>
    </w:p>
    <w:p w:rsidR="00D94ABE" w:rsidRPr="006937B6" w:rsidRDefault="00D94ABE" w:rsidP="00537508">
      <w:pPr>
        <w:tabs>
          <w:tab w:val="left" w:pos="426"/>
        </w:tabs>
        <w:jc w:val="both"/>
        <w:rPr>
          <w:rFonts w:ascii="Arial" w:hAnsi="Arial" w:cs="Arial"/>
          <w:sz w:val="18"/>
          <w:szCs w:val="18"/>
        </w:rPr>
      </w:pPr>
      <w:proofErr w:type="gramStart"/>
      <w:r w:rsidRPr="006937B6">
        <w:rPr>
          <w:rFonts w:ascii="Arial" w:hAnsi="Arial" w:cs="Arial"/>
          <w:b/>
          <w:sz w:val="18"/>
          <w:szCs w:val="18"/>
        </w:rPr>
        <w:t>d)</w:t>
      </w:r>
      <w:proofErr w:type="gramEnd"/>
      <w:r w:rsidRPr="006937B6">
        <w:rPr>
          <w:rFonts w:ascii="Arial" w:hAnsi="Arial" w:cs="Arial"/>
          <w:sz w:val="18"/>
          <w:szCs w:val="18"/>
        </w:rPr>
        <w:tab/>
        <w:t>Certidão Negativa de Débito com a Fazenda do Município onde for sediada a empresa.</w:t>
      </w:r>
    </w:p>
    <w:p w:rsidR="00D94ABE" w:rsidRPr="006937B6" w:rsidRDefault="00D94ABE" w:rsidP="00537508">
      <w:pPr>
        <w:tabs>
          <w:tab w:val="left" w:pos="426"/>
        </w:tabs>
        <w:jc w:val="both"/>
        <w:rPr>
          <w:rFonts w:ascii="Arial" w:hAnsi="Arial" w:cs="Arial"/>
          <w:sz w:val="18"/>
          <w:szCs w:val="18"/>
        </w:rPr>
      </w:pPr>
      <w:proofErr w:type="gramStart"/>
      <w:r w:rsidRPr="006937B6">
        <w:rPr>
          <w:rFonts w:ascii="Arial" w:hAnsi="Arial" w:cs="Arial"/>
          <w:b/>
          <w:sz w:val="18"/>
          <w:szCs w:val="18"/>
        </w:rPr>
        <w:t>e</w:t>
      </w:r>
      <w:proofErr w:type="gramEnd"/>
      <w:r w:rsidRPr="006937B6">
        <w:rPr>
          <w:rFonts w:ascii="Arial" w:hAnsi="Arial" w:cs="Arial"/>
          <w:b/>
          <w:sz w:val="18"/>
          <w:szCs w:val="18"/>
        </w:rPr>
        <w:t>)</w:t>
      </w:r>
      <w:r w:rsidRPr="006937B6">
        <w:rPr>
          <w:rFonts w:ascii="Arial" w:hAnsi="Arial" w:cs="Arial"/>
          <w:sz w:val="18"/>
          <w:szCs w:val="18"/>
        </w:rPr>
        <w:tab/>
        <w:t>Certificado de Regularidade do FGTS (Fundo de Garantia por Tempo de Serviço) CRF, emitido pela Caixa Econômica Federal;</w:t>
      </w:r>
    </w:p>
    <w:p w:rsidR="00D94ABE" w:rsidRPr="006937B6" w:rsidRDefault="00D94ABE" w:rsidP="00537508">
      <w:pPr>
        <w:tabs>
          <w:tab w:val="left" w:pos="426"/>
        </w:tabs>
        <w:jc w:val="both"/>
        <w:rPr>
          <w:rFonts w:ascii="Arial" w:hAnsi="Arial" w:cs="Arial"/>
          <w:sz w:val="18"/>
          <w:szCs w:val="18"/>
        </w:rPr>
      </w:pPr>
      <w:proofErr w:type="gramStart"/>
      <w:r w:rsidRPr="006937B6">
        <w:rPr>
          <w:rFonts w:ascii="Arial" w:hAnsi="Arial" w:cs="Arial"/>
          <w:b/>
          <w:sz w:val="18"/>
          <w:szCs w:val="18"/>
        </w:rPr>
        <w:t>f)</w:t>
      </w:r>
      <w:proofErr w:type="gramEnd"/>
      <w:r w:rsidRPr="006937B6">
        <w:rPr>
          <w:rFonts w:ascii="Arial" w:hAnsi="Arial" w:cs="Arial"/>
          <w:sz w:val="18"/>
          <w:szCs w:val="18"/>
        </w:rPr>
        <w:tab/>
        <w:t>Certidão Negati</w:t>
      </w:r>
      <w:r w:rsidR="005F001B" w:rsidRPr="006937B6">
        <w:rPr>
          <w:rFonts w:ascii="Arial" w:hAnsi="Arial" w:cs="Arial"/>
          <w:sz w:val="18"/>
          <w:szCs w:val="18"/>
        </w:rPr>
        <w:t>va de Débitos Trabalhistas CNDT;</w:t>
      </w:r>
    </w:p>
    <w:p w:rsidR="00653F34" w:rsidRPr="006937B6" w:rsidRDefault="00953452" w:rsidP="00653F34">
      <w:pPr>
        <w:pStyle w:val="PargrafodaLista"/>
        <w:tabs>
          <w:tab w:val="left" w:pos="284"/>
        </w:tabs>
        <w:ind w:left="0"/>
        <w:jc w:val="both"/>
        <w:rPr>
          <w:rFonts w:ascii="Arial" w:hAnsi="Arial" w:cs="Arial"/>
          <w:sz w:val="18"/>
          <w:szCs w:val="18"/>
        </w:rPr>
      </w:pPr>
      <w:proofErr w:type="gramStart"/>
      <w:r w:rsidRPr="006937B6">
        <w:rPr>
          <w:rFonts w:ascii="Arial" w:hAnsi="Arial" w:cs="Arial"/>
          <w:b/>
          <w:sz w:val="18"/>
          <w:szCs w:val="18"/>
        </w:rPr>
        <w:t xml:space="preserve">g) </w:t>
      </w:r>
      <w:r w:rsidR="00653F34" w:rsidRPr="006937B6">
        <w:rPr>
          <w:rFonts w:ascii="Arial" w:hAnsi="Arial" w:cs="Arial"/>
          <w:color w:val="000000"/>
          <w:sz w:val="18"/>
          <w:szCs w:val="18"/>
        </w:rPr>
        <w:t>Prova de Inscrição no Cadastro de Contribuinte Estadual (certificado extraído do site da Receita Estadual ou documento similar onde conste o número da inscrição) e/ou Municipal (Alvará de Funcionamento ou documento similar onde conste o número da inscrição), relativo ao domicílio ou sede do licitante, pertencente ao seu ramo de atividade e compatível com o objeto contratual)</w:t>
      </w:r>
      <w:proofErr w:type="gramEnd"/>
      <w:r w:rsidR="00653F34" w:rsidRPr="006937B6">
        <w:rPr>
          <w:rFonts w:ascii="Arial" w:hAnsi="Arial" w:cs="Arial"/>
          <w:sz w:val="18"/>
          <w:szCs w:val="18"/>
        </w:rPr>
        <w:t>;</w:t>
      </w:r>
    </w:p>
    <w:p w:rsidR="00653F34" w:rsidRPr="006937B6" w:rsidRDefault="00653F34" w:rsidP="00653F34">
      <w:pPr>
        <w:tabs>
          <w:tab w:val="left" w:pos="567"/>
        </w:tabs>
        <w:jc w:val="both"/>
        <w:rPr>
          <w:rFonts w:ascii="Arial" w:hAnsi="Arial" w:cs="Arial"/>
          <w:sz w:val="18"/>
          <w:szCs w:val="18"/>
          <w:shd w:val="clear" w:color="auto" w:fill="FAFBFC"/>
        </w:rPr>
      </w:pPr>
      <w:r w:rsidRPr="006937B6">
        <w:rPr>
          <w:rFonts w:ascii="Arial" w:hAnsi="Arial" w:cs="Arial"/>
          <w:b/>
          <w:sz w:val="18"/>
          <w:szCs w:val="18"/>
        </w:rPr>
        <w:t>m)</w:t>
      </w:r>
      <w:r w:rsidRPr="006937B6">
        <w:rPr>
          <w:rFonts w:ascii="Arial" w:hAnsi="Arial" w:cs="Arial"/>
          <w:sz w:val="18"/>
          <w:szCs w:val="18"/>
        </w:rPr>
        <w:t xml:space="preserve"> </w:t>
      </w:r>
      <w:proofErr w:type="gramStart"/>
      <w:r w:rsidRPr="006937B6">
        <w:rPr>
          <w:rFonts w:ascii="Arial" w:hAnsi="Arial" w:cs="Arial"/>
          <w:sz w:val="18"/>
          <w:szCs w:val="18"/>
        </w:rPr>
        <w:t>Comprovante obtido junto ao Cadastro Nacional de Empresas Inidôneas e Suspensas</w:t>
      </w:r>
      <w:proofErr w:type="gramEnd"/>
      <w:r w:rsidRPr="006937B6">
        <w:rPr>
          <w:rFonts w:ascii="Arial" w:hAnsi="Arial" w:cs="Arial"/>
          <w:sz w:val="18"/>
          <w:szCs w:val="18"/>
        </w:rPr>
        <w:t xml:space="preserve"> - CEIS de que a empresa não está impedida de contratar com a Administração Pública e Comprovante obtido junto ao Cadastro Nacional de Empresas Punidas - CNEP de que a empresa não sofreu sanções das quais decorra restrição ao direito de participar e de contratar com a Administração Pública, obtidas no site: </w:t>
      </w:r>
      <w:hyperlink r:id="rId11" w:history="1">
        <w:r w:rsidRPr="006937B6">
          <w:rPr>
            <w:rStyle w:val="Hyperlink"/>
            <w:rFonts w:ascii="Arial" w:hAnsi="Arial" w:cs="Arial"/>
            <w:color w:val="auto"/>
            <w:sz w:val="18"/>
            <w:szCs w:val="18"/>
            <w:u w:val="none"/>
          </w:rPr>
          <w:t>https://certidoes.cgu.gov.br/</w:t>
        </w:r>
      </w:hyperlink>
      <w:r w:rsidRPr="006937B6">
        <w:rPr>
          <w:rFonts w:ascii="Arial" w:hAnsi="Arial" w:cs="Arial"/>
          <w:sz w:val="18"/>
          <w:szCs w:val="18"/>
        </w:rPr>
        <w:t xml:space="preserve"> (</w:t>
      </w:r>
      <w:r w:rsidRPr="006937B6">
        <w:rPr>
          <w:rFonts w:ascii="Arial" w:hAnsi="Arial" w:cs="Arial"/>
          <w:sz w:val="18"/>
          <w:szCs w:val="18"/>
          <w:shd w:val="clear" w:color="auto" w:fill="FAFBFC"/>
        </w:rPr>
        <w:t>Certidão negativa correcional (CGU-PJ, CEIS, CNEP e CEPIM);</w:t>
      </w:r>
    </w:p>
    <w:p w:rsidR="00653F34" w:rsidRPr="006937B6" w:rsidRDefault="00653F34" w:rsidP="00653F34">
      <w:pPr>
        <w:jc w:val="both"/>
        <w:rPr>
          <w:rStyle w:val="Hyperlink"/>
          <w:rFonts w:ascii="Arial" w:hAnsi="Arial" w:cs="Arial"/>
          <w:color w:val="auto"/>
          <w:sz w:val="18"/>
          <w:szCs w:val="18"/>
          <w:u w:val="none"/>
        </w:rPr>
      </w:pPr>
      <w:r w:rsidRPr="006937B6">
        <w:rPr>
          <w:rFonts w:ascii="Arial" w:hAnsi="Arial" w:cs="Arial"/>
          <w:b/>
          <w:sz w:val="18"/>
          <w:szCs w:val="18"/>
          <w:shd w:val="clear" w:color="auto" w:fill="FAFBFC"/>
        </w:rPr>
        <w:t xml:space="preserve">o) </w:t>
      </w:r>
      <w:r w:rsidRPr="006937B6">
        <w:rPr>
          <w:rFonts w:ascii="Arial" w:hAnsi="Arial" w:cs="Arial"/>
          <w:sz w:val="18"/>
          <w:szCs w:val="18"/>
        </w:rPr>
        <w:t xml:space="preserve">Comprovante obtido junto ao Cadastro Nacional de Empresas Punidas - CNEP de que a empresa não sofreu sanções das quais decorra restrição ao direito de participar e de contratar com a Administração Pública, obtida no site </w:t>
      </w:r>
      <w:hyperlink r:id="rId12" w:history="1">
        <w:r w:rsidRPr="006937B6">
          <w:rPr>
            <w:rStyle w:val="Hyperlink"/>
            <w:rFonts w:ascii="Arial" w:hAnsi="Arial" w:cs="Arial"/>
            <w:color w:val="auto"/>
            <w:sz w:val="18"/>
            <w:szCs w:val="18"/>
            <w:u w:val="none"/>
          </w:rPr>
          <w:t>http://www.portaltransparencia.gov.br</w:t>
        </w:r>
      </w:hyperlink>
    </w:p>
    <w:p w:rsidR="00653F34" w:rsidRPr="006937B6" w:rsidRDefault="00653F34" w:rsidP="00653F34">
      <w:pPr>
        <w:jc w:val="both"/>
        <w:rPr>
          <w:rFonts w:ascii="Arial" w:hAnsi="Arial" w:cs="Arial"/>
          <w:sz w:val="18"/>
          <w:szCs w:val="18"/>
          <w:shd w:val="clear" w:color="auto" w:fill="FAFBFC"/>
        </w:rPr>
      </w:pPr>
    </w:p>
    <w:p w:rsidR="00BD5B6F" w:rsidRPr="006937B6" w:rsidRDefault="00DA342E" w:rsidP="00BD5B6F">
      <w:pPr>
        <w:jc w:val="both"/>
        <w:rPr>
          <w:rFonts w:ascii="Arial" w:hAnsi="Arial" w:cs="Arial"/>
          <w:b/>
          <w:sz w:val="18"/>
          <w:szCs w:val="18"/>
        </w:rPr>
      </w:pPr>
      <w:proofErr w:type="gramStart"/>
      <w:r w:rsidRPr="006937B6">
        <w:rPr>
          <w:rFonts w:ascii="Arial" w:hAnsi="Arial" w:cs="Arial"/>
          <w:b/>
          <w:sz w:val="18"/>
          <w:szCs w:val="18"/>
        </w:rPr>
        <w:t>10.1.3.</w:t>
      </w:r>
      <w:proofErr w:type="gramEnd"/>
      <w:r w:rsidRPr="006937B6">
        <w:rPr>
          <w:rFonts w:ascii="Arial" w:hAnsi="Arial" w:cs="Arial"/>
          <w:b/>
          <w:sz w:val="18"/>
          <w:szCs w:val="18"/>
        </w:rPr>
        <w:t>QUALIFICAÇÃO ECONÔMICA-FINANCEIRA</w:t>
      </w:r>
    </w:p>
    <w:p w:rsidR="00653F34" w:rsidRPr="006937B6" w:rsidRDefault="00D94ABE" w:rsidP="00653F34">
      <w:pPr>
        <w:tabs>
          <w:tab w:val="left" w:pos="284"/>
        </w:tabs>
        <w:jc w:val="both"/>
        <w:rPr>
          <w:rFonts w:ascii="Arial" w:hAnsi="Arial" w:cs="Arial"/>
          <w:sz w:val="18"/>
          <w:szCs w:val="18"/>
        </w:rPr>
      </w:pPr>
      <w:proofErr w:type="gramStart"/>
      <w:r w:rsidRPr="006937B6">
        <w:rPr>
          <w:rFonts w:ascii="Arial" w:hAnsi="Arial" w:cs="Arial"/>
          <w:b/>
          <w:sz w:val="18"/>
          <w:szCs w:val="18"/>
        </w:rPr>
        <w:t>a</w:t>
      </w:r>
      <w:proofErr w:type="gramEnd"/>
      <w:r w:rsidRPr="006937B6">
        <w:rPr>
          <w:rFonts w:ascii="Arial" w:hAnsi="Arial" w:cs="Arial"/>
          <w:b/>
          <w:sz w:val="18"/>
          <w:szCs w:val="18"/>
        </w:rPr>
        <w:t>)</w:t>
      </w:r>
      <w:r w:rsidRPr="006937B6">
        <w:rPr>
          <w:rFonts w:ascii="Arial" w:hAnsi="Arial" w:cs="Arial"/>
          <w:b/>
          <w:sz w:val="18"/>
          <w:szCs w:val="18"/>
        </w:rPr>
        <w:tab/>
      </w:r>
      <w:r w:rsidR="00653F34" w:rsidRPr="006937B6">
        <w:rPr>
          <w:rFonts w:ascii="Arial" w:hAnsi="Arial" w:cs="Arial"/>
          <w:sz w:val="18"/>
          <w:szCs w:val="18"/>
        </w:rPr>
        <w:t>Certidão de Falência e Concordata – SAJ e E-PROC- com data vigente;</w:t>
      </w:r>
    </w:p>
    <w:p w:rsidR="00D94ABE" w:rsidRPr="006937B6" w:rsidRDefault="00D94ABE" w:rsidP="00653F34">
      <w:pPr>
        <w:tabs>
          <w:tab w:val="left" w:pos="284"/>
        </w:tabs>
        <w:jc w:val="both"/>
        <w:rPr>
          <w:rFonts w:ascii="Arial" w:hAnsi="Arial" w:cs="Arial"/>
          <w:sz w:val="18"/>
          <w:szCs w:val="18"/>
        </w:rPr>
      </w:pPr>
      <w:proofErr w:type="gramStart"/>
      <w:r w:rsidRPr="006937B6">
        <w:rPr>
          <w:rFonts w:ascii="Arial" w:hAnsi="Arial" w:cs="Arial"/>
          <w:b/>
          <w:sz w:val="18"/>
          <w:szCs w:val="18"/>
        </w:rPr>
        <w:t>a.</w:t>
      </w:r>
      <w:proofErr w:type="gramEnd"/>
      <w:r w:rsidRPr="006937B6">
        <w:rPr>
          <w:rFonts w:ascii="Arial" w:hAnsi="Arial" w:cs="Arial"/>
          <w:b/>
          <w:sz w:val="18"/>
          <w:szCs w:val="18"/>
        </w:rPr>
        <w:t>2)</w:t>
      </w:r>
      <w:r w:rsidRPr="006937B6">
        <w:rPr>
          <w:rFonts w:ascii="Arial" w:hAnsi="Arial" w:cs="Arial"/>
          <w:sz w:val="18"/>
          <w:szCs w:val="18"/>
        </w:rPr>
        <w:tab/>
        <w:t>Para as empresas que optarem de participar através de filial, deverá também ser apresentada certidão negativa para com o cartório/comarca onde se encontra instalada a filial.</w:t>
      </w:r>
    </w:p>
    <w:p w:rsidR="00BA6F39" w:rsidRPr="006937B6" w:rsidRDefault="00D94ABE" w:rsidP="00537508">
      <w:pPr>
        <w:jc w:val="both"/>
        <w:rPr>
          <w:rFonts w:ascii="Arial" w:hAnsi="Arial" w:cs="Arial"/>
          <w:sz w:val="18"/>
          <w:szCs w:val="18"/>
        </w:rPr>
      </w:pPr>
      <w:proofErr w:type="gramStart"/>
      <w:r w:rsidRPr="006937B6">
        <w:rPr>
          <w:rFonts w:ascii="Arial" w:hAnsi="Arial" w:cs="Arial"/>
          <w:b/>
          <w:sz w:val="18"/>
          <w:szCs w:val="18"/>
        </w:rPr>
        <w:t>a.</w:t>
      </w:r>
      <w:proofErr w:type="gramEnd"/>
      <w:r w:rsidRPr="006937B6">
        <w:rPr>
          <w:rFonts w:ascii="Arial" w:hAnsi="Arial" w:cs="Arial"/>
          <w:b/>
          <w:sz w:val="18"/>
          <w:szCs w:val="18"/>
        </w:rPr>
        <w:t>3)</w:t>
      </w:r>
      <w:r w:rsidR="00FB1E4F" w:rsidRPr="006937B6">
        <w:rPr>
          <w:rFonts w:ascii="Arial" w:hAnsi="Arial" w:cs="Arial"/>
          <w:sz w:val="18"/>
          <w:szCs w:val="18"/>
        </w:rPr>
        <w:t xml:space="preserve"> N</w:t>
      </w:r>
      <w:r w:rsidRPr="006937B6">
        <w:rPr>
          <w:rFonts w:ascii="Arial" w:hAnsi="Arial" w:cs="Arial"/>
          <w:sz w:val="18"/>
          <w:szCs w:val="18"/>
        </w:rPr>
        <w:t>a falta de validade expressa na Certidão Negativa, ter-se-ão como válidos pelo prazo de 60 (sessenta) dias de sua emissão.</w:t>
      </w:r>
    </w:p>
    <w:p w:rsidR="00653F34" w:rsidRPr="006937B6" w:rsidRDefault="00653F34" w:rsidP="00537508">
      <w:pPr>
        <w:jc w:val="both"/>
        <w:rPr>
          <w:rFonts w:ascii="Arial" w:hAnsi="Arial" w:cs="Arial"/>
          <w:sz w:val="18"/>
          <w:szCs w:val="18"/>
        </w:rPr>
      </w:pPr>
    </w:p>
    <w:p w:rsidR="00392446" w:rsidRPr="006937B6" w:rsidRDefault="00DA342E" w:rsidP="00537508">
      <w:pPr>
        <w:jc w:val="both"/>
        <w:rPr>
          <w:rFonts w:ascii="Arial" w:hAnsi="Arial" w:cs="Arial"/>
          <w:sz w:val="18"/>
          <w:szCs w:val="18"/>
        </w:rPr>
      </w:pPr>
      <w:r w:rsidRPr="006937B6">
        <w:rPr>
          <w:rFonts w:ascii="Arial" w:hAnsi="Arial" w:cs="Arial"/>
          <w:b/>
          <w:sz w:val="18"/>
          <w:szCs w:val="18"/>
        </w:rPr>
        <w:t>10.1.4</w:t>
      </w:r>
      <w:r w:rsidRPr="006937B6">
        <w:rPr>
          <w:rFonts w:ascii="Arial" w:hAnsi="Arial" w:cs="Arial"/>
          <w:sz w:val="18"/>
          <w:szCs w:val="18"/>
        </w:rPr>
        <w:t xml:space="preserve"> </w:t>
      </w:r>
      <w:r w:rsidRPr="006937B6">
        <w:rPr>
          <w:rFonts w:ascii="Arial" w:hAnsi="Arial" w:cs="Arial"/>
          <w:b/>
          <w:sz w:val="18"/>
          <w:szCs w:val="18"/>
        </w:rPr>
        <w:t>DECLARAÇÕES</w:t>
      </w:r>
      <w:r w:rsidR="00392446" w:rsidRPr="006937B6">
        <w:rPr>
          <w:rFonts w:ascii="Arial" w:hAnsi="Arial" w:cs="Arial"/>
          <w:sz w:val="18"/>
          <w:szCs w:val="18"/>
        </w:rPr>
        <w:t>:</w:t>
      </w:r>
      <w:r w:rsidR="006215E5" w:rsidRPr="006937B6">
        <w:rPr>
          <w:rFonts w:ascii="Arial" w:hAnsi="Arial" w:cs="Arial"/>
          <w:sz w:val="18"/>
          <w:szCs w:val="18"/>
        </w:rPr>
        <w:t xml:space="preserve"> Todos os Modelos anexos ao Edital</w:t>
      </w:r>
    </w:p>
    <w:p w:rsidR="005109CA" w:rsidRPr="006937B6" w:rsidRDefault="006C00E5" w:rsidP="005109CA">
      <w:pPr>
        <w:jc w:val="both"/>
        <w:rPr>
          <w:rFonts w:ascii="Arial" w:hAnsi="Arial" w:cs="Arial"/>
          <w:sz w:val="18"/>
          <w:szCs w:val="18"/>
        </w:rPr>
      </w:pPr>
      <w:r w:rsidRPr="006937B6">
        <w:rPr>
          <w:rFonts w:ascii="Arial" w:hAnsi="Arial" w:cs="Arial"/>
          <w:b/>
          <w:sz w:val="18"/>
          <w:szCs w:val="18"/>
        </w:rPr>
        <w:t xml:space="preserve">a) </w:t>
      </w:r>
      <w:r w:rsidR="005109CA" w:rsidRPr="006937B6">
        <w:rPr>
          <w:rFonts w:ascii="Arial" w:hAnsi="Arial" w:cs="Arial"/>
          <w:sz w:val="18"/>
          <w:szCs w:val="18"/>
        </w:rPr>
        <w:t>Modelo de Declaração</w:t>
      </w:r>
      <w:proofErr w:type="gramStart"/>
      <w:r w:rsidR="005109CA" w:rsidRPr="006937B6">
        <w:rPr>
          <w:rFonts w:ascii="Arial" w:hAnsi="Arial" w:cs="Arial"/>
          <w:sz w:val="18"/>
          <w:szCs w:val="18"/>
        </w:rPr>
        <w:t xml:space="preserve">  </w:t>
      </w:r>
      <w:proofErr w:type="gramEnd"/>
      <w:r w:rsidR="005109CA" w:rsidRPr="006937B6">
        <w:rPr>
          <w:rFonts w:ascii="Arial" w:hAnsi="Arial" w:cs="Arial"/>
          <w:sz w:val="18"/>
          <w:szCs w:val="18"/>
        </w:rPr>
        <w:t>Unificada;</w:t>
      </w:r>
    </w:p>
    <w:p w:rsidR="00BA6F39" w:rsidRPr="006937B6" w:rsidRDefault="00953452" w:rsidP="00137933">
      <w:pPr>
        <w:jc w:val="both"/>
        <w:rPr>
          <w:rFonts w:ascii="Arial" w:hAnsi="Arial" w:cs="Arial"/>
          <w:sz w:val="18"/>
          <w:szCs w:val="18"/>
        </w:rPr>
      </w:pPr>
      <w:r w:rsidRPr="006937B6">
        <w:rPr>
          <w:rFonts w:ascii="Arial" w:hAnsi="Arial" w:cs="Arial"/>
          <w:b/>
          <w:sz w:val="18"/>
          <w:szCs w:val="18"/>
        </w:rPr>
        <w:t>b)</w:t>
      </w:r>
      <w:r w:rsidR="006C0324" w:rsidRPr="006937B6">
        <w:rPr>
          <w:rFonts w:ascii="Arial" w:hAnsi="Arial" w:cs="Arial"/>
          <w:b/>
          <w:sz w:val="18"/>
          <w:szCs w:val="18"/>
        </w:rPr>
        <w:t xml:space="preserve"> </w:t>
      </w:r>
      <w:r w:rsidR="005109CA" w:rsidRPr="006937B6">
        <w:rPr>
          <w:rFonts w:ascii="Arial" w:hAnsi="Arial" w:cs="Arial"/>
          <w:sz w:val="18"/>
          <w:szCs w:val="18"/>
        </w:rPr>
        <w:t>Modelo de Enquadr</w:t>
      </w:r>
      <w:r w:rsidR="00A04475" w:rsidRPr="006937B6">
        <w:rPr>
          <w:rFonts w:ascii="Arial" w:hAnsi="Arial" w:cs="Arial"/>
          <w:sz w:val="18"/>
          <w:szCs w:val="18"/>
        </w:rPr>
        <w:t>amento de Micro e Pequeno porte</w:t>
      </w:r>
      <w:r w:rsidR="005109CA" w:rsidRPr="006937B6">
        <w:rPr>
          <w:rFonts w:ascii="Arial" w:hAnsi="Arial" w:cs="Arial"/>
          <w:sz w:val="18"/>
          <w:szCs w:val="18"/>
        </w:rPr>
        <w:t>;</w:t>
      </w:r>
    </w:p>
    <w:p w:rsidR="00DA342E" w:rsidRPr="006937B6" w:rsidRDefault="00DA342E" w:rsidP="00137933">
      <w:pPr>
        <w:jc w:val="both"/>
        <w:rPr>
          <w:rFonts w:ascii="Arial" w:hAnsi="Arial" w:cs="Arial"/>
          <w:sz w:val="18"/>
          <w:szCs w:val="18"/>
        </w:rPr>
      </w:pPr>
    </w:p>
    <w:p w:rsidR="00DA342E" w:rsidRPr="006937B6" w:rsidRDefault="00DA342E" w:rsidP="00DA342E">
      <w:pPr>
        <w:jc w:val="both"/>
        <w:rPr>
          <w:rFonts w:ascii="Arial" w:hAnsi="Arial" w:cs="Arial"/>
          <w:sz w:val="18"/>
          <w:szCs w:val="18"/>
        </w:rPr>
      </w:pPr>
      <w:r w:rsidRPr="006937B6">
        <w:rPr>
          <w:rFonts w:ascii="Arial" w:hAnsi="Arial" w:cs="Arial"/>
          <w:b/>
          <w:sz w:val="18"/>
          <w:szCs w:val="18"/>
        </w:rPr>
        <w:t>10.1.5</w:t>
      </w:r>
      <w:r w:rsidRPr="006937B6">
        <w:rPr>
          <w:rFonts w:ascii="Arial" w:hAnsi="Arial" w:cs="Arial"/>
          <w:b/>
          <w:sz w:val="18"/>
          <w:szCs w:val="18"/>
        </w:rPr>
        <w:t>. QUALIFICAÇÃO TÉCNICA</w:t>
      </w:r>
      <w:r w:rsidRPr="006937B6">
        <w:rPr>
          <w:rFonts w:ascii="Arial" w:hAnsi="Arial" w:cs="Arial"/>
          <w:sz w:val="18"/>
          <w:szCs w:val="18"/>
        </w:rPr>
        <w:t xml:space="preserve">: </w:t>
      </w:r>
    </w:p>
    <w:p w:rsidR="00DA342E" w:rsidRPr="006937B6" w:rsidRDefault="00DA342E" w:rsidP="00DA342E">
      <w:pPr>
        <w:jc w:val="both"/>
        <w:rPr>
          <w:rFonts w:ascii="Arial" w:hAnsi="Arial" w:cs="Arial"/>
          <w:sz w:val="18"/>
          <w:szCs w:val="18"/>
        </w:rPr>
      </w:pPr>
      <w:proofErr w:type="gramStart"/>
      <w:r w:rsidRPr="006937B6">
        <w:rPr>
          <w:rFonts w:ascii="Arial" w:hAnsi="Arial" w:cs="Arial"/>
          <w:b/>
          <w:sz w:val="18"/>
          <w:szCs w:val="18"/>
          <w:shd w:val="clear" w:color="auto" w:fill="FAFBFC"/>
        </w:rPr>
        <w:t>a</w:t>
      </w:r>
      <w:proofErr w:type="gramEnd"/>
      <w:r w:rsidRPr="006937B6">
        <w:rPr>
          <w:rFonts w:ascii="Arial" w:hAnsi="Arial" w:cs="Arial"/>
          <w:b/>
          <w:sz w:val="18"/>
          <w:szCs w:val="18"/>
          <w:shd w:val="clear" w:color="auto" w:fill="FAFBFC"/>
        </w:rPr>
        <w:t>)</w:t>
      </w:r>
      <w:r w:rsidRPr="006937B6">
        <w:rPr>
          <w:rFonts w:ascii="Arial" w:hAnsi="Arial" w:cs="Arial"/>
          <w:sz w:val="18"/>
          <w:szCs w:val="18"/>
        </w:rPr>
        <w:t>Alvará Sanitário (nos casos em que a empresa é isenta, deve ser apresentada uma declaração, expedida pelo responsável da Vigilância Sanitária do município);</w:t>
      </w:r>
    </w:p>
    <w:p w:rsidR="00DA342E" w:rsidRPr="006937B6" w:rsidRDefault="00DA342E" w:rsidP="00DA342E">
      <w:pPr>
        <w:jc w:val="both"/>
        <w:rPr>
          <w:rFonts w:ascii="Arial" w:hAnsi="Arial" w:cs="Arial"/>
          <w:sz w:val="18"/>
          <w:szCs w:val="18"/>
          <w:shd w:val="clear" w:color="auto" w:fill="FAFBFC"/>
        </w:rPr>
      </w:pPr>
      <w:proofErr w:type="gramStart"/>
      <w:r w:rsidRPr="006937B6">
        <w:rPr>
          <w:rFonts w:ascii="Arial" w:hAnsi="Arial" w:cs="Arial"/>
          <w:b/>
          <w:sz w:val="18"/>
          <w:szCs w:val="18"/>
        </w:rPr>
        <w:t>b)</w:t>
      </w:r>
      <w:proofErr w:type="gramEnd"/>
      <w:r w:rsidRPr="006937B6">
        <w:rPr>
          <w:rFonts w:ascii="Arial" w:hAnsi="Arial" w:cs="Arial"/>
          <w:sz w:val="18"/>
          <w:szCs w:val="18"/>
        </w:rPr>
        <w:t>Diploma de conclusão de curso de Medicina com CRM e respectivas especializações na área do objeto da licitação- RQE;</w:t>
      </w:r>
    </w:p>
    <w:p w:rsidR="00DA342E" w:rsidRPr="006937B6" w:rsidRDefault="00DA342E" w:rsidP="00DA342E">
      <w:pPr>
        <w:jc w:val="both"/>
        <w:rPr>
          <w:rFonts w:ascii="Arial" w:hAnsi="Arial" w:cs="Arial"/>
          <w:sz w:val="18"/>
          <w:szCs w:val="18"/>
          <w:shd w:val="clear" w:color="auto" w:fill="FAFBFC"/>
        </w:rPr>
      </w:pPr>
      <w:r w:rsidRPr="006937B6">
        <w:rPr>
          <w:rFonts w:ascii="Arial" w:hAnsi="Arial" w:cs="Arial"/>
          <w:b/>
          <w:sz w:val="18"/>
          <w:szCs w:val="18"/>
          <w:shd w:val="clear" w:color="auto" w:fill="FAFBFC"/>
        </w:rPr>
        <w:t xml:space="preserve">c) </w:t>
      </w:r>
      <w:r w:rsidRPr="006937B6">
        <w:rPr>
          <w:rFonts w:ascii="Arial" w:hAnsi="Arial" w:cs="Arial"/>
          <w:sz w:val="18"/>
          <w:szCs w:val="18"/>
        </w:rPr>
        <w:t>Prova de inscrição e regularidade da Empresa e do Responsável Técnico junto ao Conselho Regional de Medicina – CRM.</w:t>
      </w:r>
    </w:p>
    <w:p w:rsidR="006C0324" w:rsidRPr="006937B6" w:rsidRDefault="006C0324" w:rsidP="00137933">
      <w:pPr>
        <w:jc w:val="both"/>
        <w:rPr>
          <w:rFonts w:ascii="Arial" w:hAnsi="Arial" w:cs="Arial"/>
          <w:sz w:val="18"/>
          <w:szCs w:val="18"/>
        </w:rPr>
      </w:pPr>
    </w:p>
    <w:p w:rsidR="002A29BC" w:rsidRPr="006937B6" w:rsidRDefault="00DA342E" w:rsidP="00537508">
      <w:pPr>
        <w:tabs>
          <w:tab w:val="left" w:pos="993"/>
        </w:tabs>
        <w:jc w:val="both"/>
        <w:rPr>
          <w:rFonts w:ascii="Arial" w:hAnsi="Arial" w:cs="Arial"/>
          <w:b/>
          <w:sz w:val="18"/>
          <w:szCs w:val="18"/>
        </w:rPr>
      </w:pPr>
      <w:r w:rsidRPr="006937B6">
        <w:rPr>
          <w:rFonts w:ascii="Arial" w:hAnsi="Arial" w:cs="Arial"/>
          <w:b/>
          <w:sz w:val="18"/>
          <w:szCs w:val="18"/>
        </w:rPr>
        <w:lastRenderedPageBreak/>
        <w:t>10.1.6</w:t>
      </w:r>
      <w:r w:rsidR="00E44A3C" w:rsidRPr="006937B6">
        <w:rPr>
          <w:rFonts w:ascii="Arial" w:hAnsi="Arial" w:cs="Arial"/>
          <w:b/>
          <w:sz w:val="18"/>
          <w:szCs w:val="18"/>
        </w:rPr>
        <w:t xml:space="preserve"> </w:t>
      </w:r>
      <w:r w:rsidR="00392446" w:rsidRPr="006937B6">
        <w:rPr>
          <w:rFonts w:ascii="Arial" w:hAnsi="Arial" w:cs="Arial"/>
          <w:sz w:val="18"/>
          <w:szCs w:val="18"/>
          <w:highlight w:val="yellow"/>
        </w:rPr>
        <w:t xml:space="preserve">Os documentos exigidos </w:t>
      </w:r>
      <w:r w:rsidR="00E44A3C" w:rsidRPr="006937B6">
        <w:rPr>
          <w:rFonts w:ascii="Arial" w:hAnsi="Arial" w:cs="Arial"/>
          <w:sz w:val="18"/>
          <w:szCs w:val="18"/>
          <w:highlight w:val="yellow"/>
        </w:rPr>
        <w:t>neste</w:t>
      </w:r>
      <w:r w:rsidR="00392446" w:rsidRPr="006937B6">
        <w:rPr>
          <w:rFonts w:ascii="Arial" w:hAnsi="Arial" w:cs="Arial"/>
          <w:sz w:val="18"/>
          <w:szCs w:val="18"/>
          <w:highlight w:val="yellow"/>
        </w:rPr>
        <w:t xml:space="preserve"> Edital deverão ser anexados na plataforma no prazo findo do recebimento da proposta, em original, cópia autenticada por cartório competente ou ainda, por publicaç</w:t>
      </w:r>
      <w:r w:rsidR="00E44A3C" w:rsidRPr="006937B6">
        <w:rPr>
          <w:rFonts w:ascii="Arial" w:hAnsi="Arial" w:cs="Arial"/>
          <w:sz w:val="18"/>
          <w:szCs w:val="18"/>
          <w:highlight w:val="yellow"/>
        </w:rPr>
        <w:t>ão em órgão de imprensa oficial</w:t>
      </w:r>
      <w:r w:rsidR="00E44A3C" w:rsidRPr="006937B6">
        <w:rPr>
          <w:rFonts w:ascii="Arial" w:hAnsi="Arial" w:cs="Arial"/>
          <w:sz w:val="18"/>
          <w:szCs w:val="18"/>
        </w:rPr>
        <w:t>;</w:t>
      </w:r>
    </w:p>
    <w:p w:rsidR="00392446" w:rsidRPr="006937B6" w:rsidRDefault="00DA342E" w:rsidP="00537508">
      <w:pPr>
        <w:jc w:val="both"/>
        <w:rPr>
          <w:rFonts w:ascii="Arial" w:hAnsi="Arial" w:cs="Arial"/>
          <w:sz w:val="18"/>
          <w:szCs w:val="18"/>
        </w:rPr>
      </w:pPr>
      <w:r w:rsidRPr="006937B6">
        <w:rPr>
          <w:rFonts w:ascii="Arial" w:hAnsi="Arial" w:cs="Arial"/>
          <w:b/>
          <w:sz w:val="18"/>
          <w:szCs w:val="18"/>
        </w:rPr>
        <w:t>10.1.7</w:t>
      </w:r>
      <w:r w:rsidR="00392446" w:rsidRPr="006937B6">
        <w:rPr>
          <w:rFonts w:ascii="Arial" w:hAnsi="Arial" w:cs="Arial"/>
          <w:sz w:val="18"/>
          <w:szCs w:val="18"/>
        </w:rPr>
        <w:t>.</w:t>
      </w:r>
      <w:r w:rsidR="00392446" w:rsidRPr="006937B6">
        <w:rPr>
          <w:rFonts w:ascii="Arial" w:hAnsi="Arial" w:cs="Arial"/>
          <w:sz w:val="18"/>
          <w:szCs w:val="18"/>
        </w:rPr>
        <w:tab/>
        <w:t xml:space="preserve">Os documentos exigidos para habilitação poderão ser apresentados em original, por qualquer processo de cópia autenticada, publicação em órgão da imprensa oficial, </w:t>
      </w:r>
      <w:r w:rsidR="00BF79BC" w:rsidRPr="006937B6">
        <w:rPr>
          <w:rFonts w:ascii="Arial" w:hAnsi="Arial" w:cs="Arial"/>
          <w:sz w:val="18"/>
          <w:szCs w:val="18"/>
        </w:rPr>
        <w:t>ou</w:t>
      </w:r>
      <w:r w:rsidR="00392446" w:rsidRPr="006937B6">
        <w:rPr>
          <w:rFonts w:ascii="Arial" w:hAnsi="Arial" w:cs="Arial"/>
          <w:sz w:val="18"/>
          <w:szCs w:val="18"/>
        </w:rPr>
        <w:t xml:space="preserve"> ser autenticada pelo Pregoeiro/Equipe de Apoio, mediante conferência com os originais</w:t>
      </w:r>
      <w:r w:rsidR="00E44A3C" w:rsidRPr="006937B6">
        <w:rPr>
          <w:rFonts w:ascii="Arial" w:hAnsi="Arial" w:cs="Arial"/>
          <w:sz w:val="18"/>
          <w:szCs w:val="18"/>
        </w:rPr>
        <w:t>;</w:t>
      </w:r>
    </w:p>
    <w:p w:rsidR="00392446" w:rsidRPr="006937B6" w:rsidRDefault="00DA342E" w:rsidP="00537508">
      <w:pPr>
        <w:jc w:val="both"/>
        <w:rPr>
          <w:rFonts w:ascii="Arial" w:hAnsi="Arial" w:cs="Arial"/>
          <w:sz w:val="18"/>
          <w:szCs w:val="18"/>
        </w:rPr>
      </w:pPr>
      <w:r w:rsidRPr="006937B6">
        <w:rPr>
          <w:rFonts w:ascii="Arial" w:hAnsi="Arial" w:cs="Arial"/>
          <w:b/>
          <w:sz w:val="18"/>
          <w:szCs w:val="18"/>
        </w:rPr>
        <w:t>10.1.8</w:t>
      </w:r>
      <w:r w:rsidR="00BB31FE" w:rsidRPr="006937B6">
        <w:rPr>
          <w:rFonts w:ascii="Arial" w:hAnsi="Arial" w:cs="Arial"/>
          <w:b/>
          <w:sz w:val="18"/>
          <w:szCs w:val="18"/>
        </w:rPr>
        <w:t xml:space="preserve"> </w:t>
      </w:r>
      <w:r w:rsidR="00392446" w:rsidRPr="006937B6">
        <w:rPr>
          <w:rFonts w:ascii="Arial" w:hAnsi="Arial" w:cs="Arial"/>
          <w:sz w:val="18"/>
          <w:szCs w:val="18"/>
        </w:rPr>
        <w:t>O Pregoeiro reserva-se o direito de solicitar das licitantes, em qualquer tempo, no curso da licitação, quaisquer esclarecimentos sobre documentos já entregues, fixando-lhes prazo para atendimento.</w:t>
      </w:r>
    </w:p>
    <w:p w:rsidR="00392446" w:rsidRPr="006937B6" w:rsidRDefault="00DA342E" w:rsidP="00537508">
      <w:pPr>
        <w:jc w:val="both"/>
        <w:rPr>
          <w:rFonts w:ascii="Arial" w:hAnsi="Arial" w:cs="Arial"/>
          <w:sz w:val="18"/>
          <w:szCs w:val="18"/>
        </w:rPr>
      </w:pPr>
      <w:r w:rsidRPr="006937B6">
        <w:rPr>
          <w:rFonts w:ascii="Arial" w:hAnsi="Arial" w:cs="Arial"/>
          <w:b/>
          <w:sz w:val="18"/>
          <w:szCs w:val="18"/>
        </w:rPr>
        <w:t>10.1.9</w:t>
      </w:r>
      <w:r w:rsidR="00392446" w:rsidRPr="006937B6">
        <w:rPr>
          <w:rFonts w:ascii="Arial" w:hAnsi="Arial" w:cs="Arial"/>
          <w:sz w:val="18"/>
          <w:szCs w:val="18"/>
        </w:rPr>
        <w:tab/>
        <w:t>A falta de quaisquer dos documentos exigidos no Edital implicará inabilitação da licitante, sendo vedada, sob qualquer pretexto, a concessão de prazo para complementação da documentação exigida para a habilitação.</w:t>
      </w:r>
    </w:p>
    <w:p w:rsidR="00392446" w:rsidRPr="006937B6" w:rsidRDefault="00DA342E" w:rsidP="00537508">
      <w:pPr>
        <w:jc w:val="both"/>
        <w:rPr>
          <w:rFonts w:ascii="Arial" w:hAnsi="Arial" w:cs="Arial"/>
          <w:sz w:val="18"/>
          <w:szCs w:val="18"/>
        </w:rPr>
      </w:pPr>
      <w:r w:rsidRPr="006937B6">
        <w:rPr>
          <w:rFonts w:ascii="Arial" w:hAnsi="Arial" w:cs="Arial"/>
          <w:b/>
          <w:sz w:val="18"/>
          <w:szCs w:val="18"/>
        </w:rPr>
        <w:t>10.1.10</w:t>
      </w:r>
      <w:r w:rsidR="00392446" w:rsidRPr="006937B6">
        <w:rPr>
          <w:rFonts w:ascii="Arial" w:hAnsi="Arial" w:cs="Arial"/>
          <w:sz w:val="18"/>
          <w:szCs w:val="18"/>
        </w:rPr>
        <w:tab/>
        <w:t>Os documentos de habilitação deverão estar em nome da licitante, com o número do CNPJ e respectivo endereço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rsidR="00392446" w:rsidRPr="006937B6" w:rsidRDefault="00DA342E" w:rsidP="00E20FB8">
      <w:pPr>
        <w:tabs>
          <w:tab w:val="left" w:pos="993"/>
        </w:tabs>
        <w:jc w:val="both"/>
        <w:rPr>
          <w:rFonts w:ascii="Arial" w:hAnsi="Arial" w:cs="Arial"/>
          <w:sz w:val="18"/>
          <w:szCs w:val="18"/>
        </w:rPr>
      </w:pPr>
      <w:r w:rsidRPr="006937B6">
        <w:rPr>
          <w:rFonts w:ascii="Arial" w:hAnsi="Arial" w:cs="Arial"/>
          <w:b/>
          <w:sz w:val="18"/>
          <w:szCs w:val="18"/>
        </w:rPr>
        <w:t>10.1.11</w:t>
      </w:r>
      <w:r w:rsidR="00392446" w:rsidRPr="006937B6">
        <w:rPr>
          <w:rFonts w:ascii="Arial" w:hAnsi="Arial" w:cs="Arial"/>
          <w:sz w:val="18"/>
          <w:szCs w:val="18"/>
        </w:rPr>
        <w:t>.</w:t>
      </w:r>
      <w:r w:rsidR="00392446" w:rsidRPr="006937B6">
        <w:rPr>
          <w:rFonts w:ascii="Arial" w:hAnsi="Arial" w:cs="Arial"/>
          <w:sz w:val="18"/>
          <w:szCs w:val="18"/>
        </w:rPr>
        <w:tab/>
        <w:t>Os documentos de habilitação deverão estar em plena vigência e, na hipótese de inexistência de prazo de validade expresso no documento, deverão te</w:t>
      </w:r>
      <w:r w:rsidR="00E72A0E" w:rsidRPr="006937B6">
        <w:rPr>
          <w:rFonts w:ascii="Arial" w:hAnsi="Arial" w:cs="Arial"/>
          <w:sz w:val="18"/>
          <w:szCs w:val="18"/>
        </w:rPr>
        <w:t>r sido emitidos há menos de 60 (</w:t>
      </w:r>
      <w:r w:rsidR="00392446" w:rsidRPr="006937B6">
        <w:rPr>
          <w:rFonts w:ascii="Arial" w:hAnsi="Arial" w:cs="Arial"/>
          <w:sz w:val="18"/>
          <w:szCs w:val="18"/>
        </w:rPr>
        <w:t>sessenta) dias da data estabelecida para o recebimento das propostas.</w:t>
      </w:r>
    </w:p>
    <w:p w:rsidR="00392446" w:rsidRPr="006937B6" w:rsidRDefault="00DA342E" w:rsidP="00525158">
      <w:pPr>
        <w:tabs>
          <w:tab w:val="left" w:pos="851"/>
        </w:tabs>
        <w:jc w:val="both"/>
        <w:rPr>
          <w:rFonts w:ascii="Arial" w:hAnsi="Arial" w:cs="Arial"/>
          <w:sz w:val="18"/>
          <w:szCs w:val="18"/>
        </w:rPr>
      </w:pPr>
      <w:r w:rsidRPr="006937B6">
        <w:rPr>
          <w:rFonts w:ascii="Arial" w:hAnsi="Arial" w:cs="Arial"/>
          <w:b/>
          <w:sz w:val="18"/>
          <w:szCs w:val="18"/>
        </w:rPr>
        <w:t>10.1.12</w:t>
      </w:r>
      <w:r w:rsidR="00392446" w:rsidRPr="006937B6">
        <w:rPr>
          <w:rFonts w:ascii="Arial" w:hAnsi="Arial" w:cs="Arial"/>
          <w:sz w:val="18"/>
          <w:szCs w:val="18"/>
        </w:rPr>
        <w:t>.</w:t>
      </w:r>
      <w:r w:rsidR="00392446" w:rsidRPr="006937B6">
        <w:rPr>
          <w:rFonts w:ascii="Arial" w:hAnsi="Arial" w:cs="Arial"/>
          <w:sz w:val="18"/>
          <w:szCs w:val="18"/>
        </w:rPr>
        <w:tab/>
        <w:t xml:space="preserve">Em se tratando de Microempresa ou Empresa de Pequeno Porte, nos termos do Art. 43 § 1°, havendo alguma restrição na comprovação da regularidade fiscal, será assegurado o prazo de </w:t>
      </w:r>
      <w:proofErr w:type="gramStart"/>
      <w:r w:rsidR="00392446" w:rsidRPr="006937B6">
        <w:rPr>
          <w:rFonts w:ascii="Arial" w:hAnsi="Arial" w:cs="Arial"/>
          <w:sz w:val="18"/>
          <w:szCs w:val="18"/>
        </w:rPr>
        <w:t>5</w:t>
      </w:r>
      <w:proofErr w:type="gramEnd"/>
      <w:r w:rsidR="00392446" w:rsidRPr="006937B6">
        <w:rPr>
          <w:rFonts w:ascii="Arial" w:hAnsi="Arial" w:cs="Arial"/>
          <w:sz w:val="18"/>
          <w:szCs w:val="18"/>
        </w:rPr>
        <w:t xml:space="preserve"> (cinco) dias úteis, cujo termo inicial corresponderá ao momento em que a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392446" w:rsidRPr="006937B6" w:rsidRDefault="00DA342E" w:rsidP="00525158">
      <w:pPr>
        <w:tabs>
          <w:tab w:val="left" w:pos="851"/>
        </w:tabs>
        <w:jc w:val="both"/>
        <w:rPr>
          <w:rFonts w:ascii="Arial" w:hAnsi="Arial" w:cs="Arial"/>
          <w:sz w:val="18"/>
          <w:szCs w:val="18"/>
        </w:rPr>
      </w:pPr>
      <w:r w:rsidRPr="006937B6">
        <w:rPr>
          <w:rFonts w:ascii="Arial" w:hAnsi="Arial" w:cs="Arial"/>
          <w:b/>
          <w:sz w:val="18"/>
          <w:szCs w:val="18"/>
        </w:rPr>
        <w:t>10.1.13</w:t>
      </w:r>
      <w:r w:rsidR="00392446" w:rsidRPr="006937B6">
        <w:rPr>
          <w:rFonts w:ascii="Arial" w:hAnsi="Arial" w:cs="Arial"/>
          <w:sz w:val="18"/>
          <w:szCs w:val="18"/>
        </w:rPr>
        <w:t>.</w:t>
      </w:r>
      <w:r w:rsidR="00392446" w:rsidRPr="006937B6">
        <w:rPr>
          <w:rFonts w:ascii="Arial" w:hAnsi="Arial" w:cs="Arial"/>
          <w:sz w:val="18"/>
          <w:szCs w:val="18"/>
        </w:rPr>
        <w:tab/>
        <w:t>A não regularização da documentação implicará decadência do direito à Contratação, sem prejuízo das sanções previstas no art. 81 da Lei 8.666/93, sendo facultado à Administração convocar os licitantes remanescentes, na ordem de classificação, para assinatura do contrato, ou revogar a licitação.</w:t>
      </w:r>
    </w:p>
    <w:p w:rsidR="00392446" w:rsidRPr="006937B6" w:rsidRDefault="00DA342E" w:rsidP="00525158">
      <w:pPr>
        <w:tabs>
          <w:tab w:val="left" w:pos="993"/>
        </w:tabs>
        <w:jc w:val="both"/>
        <w:rPr>
          <w:rFonts w:ascii="Arial" w:hAnsi="Arial" w:cs="Arial"/>
          <w:sz w:val="18"/>
          <w:szCs w:val="18"/>
        </w:rPr>
      </w:pPr>
      <w:r w:rsidRPr="006937B6">
        <w:rPr>
          <w:rFonts w:ascii="Arial" w:hAnsi="Arial" w:cs="Arial"/>
          <w:b/>
          <w:sz w:val="18"/>
          <w:szCs w:val="18"/>
        </w:rPr>
        <w:t>10.1.14</w:t>
      </w:r>
      <w:r w:rsidR="00392446" w:rsidRPr="006937B6">
        <w:rPr>
          <w:rFonts w:ascii="Arial" w:hAnsi="Arial" w:cs="Arial"/>
          <w:sz w:val="18"/>
          <w:szCs w:val="18"/>
        </w:rPr>
        <w:tab/>
      </w:r>
      <w:r w:rsidR="00E24E46" w:rsidRPr="006937B6">
        <w:rPr>
          <w:rFonts w:ascii="Arial" w:hAnsi="Arial" w:cs="Arial"/>
          <w:sz w:val="18"/>
          <w:szCs w:val="18"/>
          <w:highlight w:val="yellow"/>
        </w:rPr>
        <w:t>É vedada a identificação dos proponentes licitantes no sistema, nas fichas técnicas ou documentos, em qualquer hipótese, antes do término da fase competitiva do pregão.</w:t>
      </w:r>
    </w:p>
    <w:p w:rsidR="00D94ABE" w:rsidRPr="006937B6" w:rsidRDefault="00D94ABE" w:rsidP="00537508">
      <w:pPr>
        <w:jc w:val="both"/>
        <w:rPr>
          <w:rFonts w:ascii="Arial" w:hAnsi="Arial" w:cs="Arial"/>
          <w:sz w:val="18"/>
          <w:szCs w:val="18"/>
        </w:rPr>
      </w:pPr>
    </w:p>
    <w:p w:rsidR="00E24E46" w:rsidRPr="006937B6" w:rsidRDefault="002D12FC" w:rsidP="00537508">
      <w:pPr>
        <w:jc w:val="both"/>
        <w:rPr>
          <w:rFonts w:ascii="Arial" w:hAnsi="Arial" w:cs="Arial"/>
          <w:b/>
          <w:sz w:val="18"/>
          <w:szCs w:val="18"/>
        </w:rPr>
      </w:pPr>
      <w:r w:rsidRPr="006937B6">
        <w:rPr>
          <w:rFonts w:ascii="Arial" w:hAnsi="Arial" w:cs="Arial"/>
          <w:b/>
          <w:sz w:val="18"/>
          <w:szCs w:val="18"/>
        </w:rPr>
        <w:t>11.</w:t>
      </w:r>
      <w:r w:rsidR="00E24E46" w:rsidRPr="006937B6">
        <w:rPr>
          <w:rFonts w:ascii="Arial" w:hAnsi="Arial" w:cs="Arial"/>
          <w:b/>
          <w:sz w:val="18"/>
          <w:szCs w:val="18"/>
        </w:rPr>
        <w:tab/>
        <w:t xml:space="preserve">IMPUGNAÇÃO AO EDITAL E </w:t>
      </w:r>
      <w:proofErr w:type="gramStart"/>
      <w:r w:rsidR="00E24E46" w:rsidRPr="006937B6">
        <w:rPr>
          <w:rFonts w:ascii="Arial" w:hAnsi="Arial" w:cs="Arial"/>
          <w:b/>
          <w:sz w:val="18"/>
          <w:szCs w:val="18"/>
        </w:rPr>
        <w:t>RECURSOS</w:t>
      </w:r>
      <w:proofErr w:type="gramEnd"/>
    </w:p>
    <w:p w:rsidR="00C547F5" w:rsidRPr="006937B6" w:rsidRDefault="00C547F5" w:rsidP="00C547F5">
      <w:pPr>
        <w:jc w:val="both"/>
        <w:rPr>
          <w:rFonts w:ascii="Arial" w:hAnsi="Arial" w:cs="Arial"/>
          <w:sz w:val="18"/>
          <w:szCs w:val="18"/>
        </w:rPr>
      </w:pPr>
      <w:r w:rsidRPr="006937B6">
        <w:rPr>
          <w:rFonts w:ascii="Arial" w:hAnsi="Arial" w:cs="Arial"/>
          <w:sz w:val="18"/>
          <w:szCs w:val="18"/>
        </w:rPr>
        <w:t xml:space="preserve">a) É facultado a qualquer interessado a apresentação de pedido de providências ou de impugnação ao ato convocatório do Pregão e seus anexos, observado, para tanto, o prazo de até </w:t>
      </w:r>
      <w:proofErr w:type="gramStart"/>
      <w:r w:rsidRPr="006937B6">
        <w:rPr>
          <w:rFonts w:ascii="Arial" w:hAnsi="Arial" w:cs="Arial"/>
          <w:sz w:val="18"/>
          <w:szCs w:val="18"/>
        </w:rPr>
        <w:t>2</w:t>
      </w:r>
      <w:proofErr w:type="gramEnd"/>
      <w:r w:rsidRPr="006937B6">
        <w:rPr>
          <w:rFonts w:ascii="Arial" w:hAnsi="Arial" w:cs="Arial"/>
          <w:sz w:val="18"/>
          <w:szCs w:val="18"/>
        </w:rPr>
        <w:t xml:space="preserve"> (dois) dias úteis anteriores à data fixada para recebimento das propostas;</w:t>
      </w:r>
    </w:p>
    <w:p w:rsidR="00C547F5" w:rsidRPr="006937B6" w:rsidRDefault="00C547F5" w:rsidP="005E0E4A">
      <w:pPr>
        <w:jc w:val="both"/>
        <w:rPr>
          <w:rFonts w:ascii="Arial" w:hAnsi="Arial" w:cs="Arial"/>
          <w:sz w:val="18"/>
          <w:szCs w:val="18"/>
        </w:rPr>
      </w:pPr>
      <w:r w:rsidRPr="006937B6">
        <w:rPr>
          <w:rFonts w:ascii="Arial" w:hAnsi="Arial" w:cs="Arial"/>
          <w:b/>
          <w:sz w:val="18"/>
          <w:szCs w:val="18"/>
        </w:rPr>
        <w:t xml:space="preserve">b) </w:t>
      </w:r>
      <w:r w:rsidRPr="006937B6">
        <w:rPr>
          <w:rFonts w:ascii="Arial" w:hAnsi="Arial" w:cs="Arial"/>
          <w:sz w:val="18"/>
          <w:szCs w:val="18"/>
          <w:highlight w:val="yellow"/>
        </w:rPr>
        <w:t xml:space="preserve">As medidas referidas no subitem poderão ser formalizadas por meio de requerimento endereçado à autoridade subscritora do Edital, devidamente protocolado </w:t>
      </w:r>
      <w:r w:rsidR="00B91983" w:rsidRPr="006937B6">
        <w:rPr>
          <w:rFonts w:ascii="Arial" w:hAnsi="Arial" w:cs="Arial"/>
          <w:sz w:val="18"/>
          <w:szCs w:val="18"/>
          <w:highlight w:val="yellow"/>
        </w:rPr>
        <w:t>na Prefeitura</w:t>
      </w:r>
      <w:r w:rsidRPr="006937B6">
        <w:rPr>
          <w:rFonts w:ascii="Arial" w:hAnsi="Arial" w:cs="Arial"/>
          <w:sz w:val="18"/>
          <w:szCs w:val="18"/>
          <w:highlight w:val="yellow"/>
        </w:rPr>
        <w:t xml:space="preserve"> Municipal de Ponte Serrada OU no e-mail constante do rodapé, </w:t>
      </w:r>
      <w:r w:rsidR="005E0E4A" w:rsidRPr="006937B6">
        <w:rPr>
          <w:rFonts w:ascii="Arial" w:hAnsi="Arial" w:cs="Arial"/>
          <w:sz w:val="18"/>
          <w:szCs w:val="18"/>
          <w:highlight w:val="yellow"/>
        </w:rPr>
        <w:t xml:space="preserve">além de constar no Portal Oficial do Certame (Junto com este, deverá ser enviada também uma cópia por e-mail para: </w:t>
      </w:r>
      <w:hyperlink r:id="rId13" w:history="1">
        <w:r w:rsidR="005E0E4A" w:rsidRPr="006937B6">
          <w:rPr>
            <w:rStyle w:val="Hyperlink"/>
            <w:rFonts w:ascii="Arial" w:hAnsi="Arial" w:cs="Arial"/>
            <w:color w:val="auto"/>
            <w:sz w:val="18"/>
            <w:szCs w:val="18"/>
            <w:highlight w:val="yellow"/>
            <w:u w:val="none"/>
          </w:rPr>
          <w:t>licitação@ponteserrada.sc.gov.br</w:t>
        </w:r>
      </w:hyperlink>
      <w:r w:rsidR="005E0E4A" w:rsidRPr="006937B6">
        <w:rPr>
          <w:rFonts w:ascii="Arial" w:hAnsi="Arial" w:cs="Arial"/>
          <w:sz w:val="18"/>
          <w:szCs w:val="18"/>
          <w:highlight w:val="yellow"/>
        </w:rPr>
        <w:t xml:space="preserve"> para que seja possível a publicação on-line das razões do recurso interposto e a decisão cabida a este).</w:t>
      </w:r>
    </w:p>
    <w:p w:rsidR="00C547F5" w:rsidRPr="006937B6" w:rsidRDefault="00C547F5" w:rsidP="00C547F5">
      <w:pPr>
        <w:pStyle w:val="PargrafodaLista"/>
        <w:tabs>
          <w:tab w:val="left" w:pos="0"/>
          <w:tab w:val="left" w:pos="426"/>
        </w:tabs>
        <w:ind w:left="0"/>
        <w:jc w:val="both"/>
        <w:rPr>
          <w:rFonts w:ascii="Arial" w:hAnsi="Arial" w:cs="Arial"/>
          <w:sz w:val="18"/>
          <w:szCs w:val="18"/>
        </w:rPr>
      </w:pPr>
      <w:r w:rsidRPr="006937B6">
        <w:rPr>
          <w:rFonts w:ascii="Arial" w:hAnsi="Arial" w:cs="Arial"/>
          <w:b/>
          <w:sz w:val="18"/>
          <w:szCs w:val="18"/>
        </w:rPr>
        <w:t xml:space="preserve">c) </w:t>
      </w:r>
      <w:r w:rsidRPr="006937B6">
        <w:rPr>
          <w:rFonts w:ascii="Arial" w:hAnsi="Arial" w:cs="Arial"/>
          <w:sz w:val="18"/>
          <w:szCs w:val="18"/>
        </w:rPr>
        <w:t xml:space="preserve">A decisão sobre o pedido de providências ou de impugnação será proferida pela autoridade subscritora do ato convocatório do Pregão no prazo de </w:t>
      </w:r>
      <w:proofErr w:type="gramStart"/>
      <w:r w:rsidR="005E0E4A" w:rsidRPr="006937B6">
        <w:rPr>
          <w:rFonts w:ascii="Arial" w:hAnsi="Arial" w:cs="Arial"/>
          <w:sz w:val="18"/>
          <w:szCs w:val="18"/>
        </w:rPr>
        <w:t>3</w:t>
      </w:r>
      <w:proofErr w:type="gramEnd"/>
      <w:r w:rsidRPr="006937B6">
        <w:rPr>
          <w:rFonts w:ascii="Arial" w:hAnsi="Arial" w:cs="Arial"/>
          <w:sz w:val="18"/>
          <w:szCs w:val="18"/>
        </w:rPr>
        <w:t xml:space="preserve"> (</w:t>
      </w:r>
      <w:r w:rsidR="005E0E4A" w:rsidRPr="006937B6">
        <w:rPr>
          <w:rFonts w:ascii="Arial" w:hAnsi="Arial" w:cs="Arial"/>
          <w:sz w:val="18"/>
          <w:szCs w:val="18"/>
        </w:rPr>
        <w:t>três</w:t>
      </w:r>
      <w:r w:rsidRPr="006937B6">
        <w:rPr>
          <w:rFonts w:ascii="Arial" w:hAnsi="Arial" w:cs="Arial"/>
          <w:sz w:val="18"/>
          <w:szCs w:val="18"/>
        </w:rPr>
        <w:t>) dias úteis, a contar do recebimento da peça indicada por parte da autoridade referida, que, além de comportar divulgação, deverá também ser juntada aos autos do Pregão e divulgado no site oficial;</w:t>
      </w:r>
    </w:p>
    <w:p w:rsidR="00C547F5" w:rsidRPr="006937B6" w:rsidRDefault="00C547F5" w:rsidP="00C547F5">
      <w:pPr>
        <w:pStyle w:val="PargrafodaLista"/>
        <w:tabs>
          <w:tab w:val="left" w:pos="0"/>
          <w:tab w:val="left" w:pos="426"/>
        </w:tabs>
        <w:ind w:left="0"/>
        <w:jc w:val="both"/>
        <w:rPr>
          <w:rFonts w:ascii="Arial" w:hAnsi="Arial" w:cs="Arial"/>
          <w:sz w:val="18"/>
          <w:szCs w:val="18"/>
        </w:rPr>
      </w:pPr>
      <w:r w:rsidRPr="006937B6">
        <w:rPr>
          <w:rFonts w:ascii="Arial" w:hAnsi="Arial" w:cs="Arial"/>
          <w:b/>
          <w:sz w:val="18"/>
          <w:szCs w:val="18"/>
        </w:rPr>
        <w:t xml:space="preserve">d) </w:t>
      </w:r>
      <w:r w:rsidRPr="006937B6">
        <w:rPr>
          <w:rFonts w:ascii="Arial" w:hAnsi="Arial" w:cs="Arial"/>
          <w:sz w:val="18"/>
          <w:szCs w:val="18"/>
        </w:rPr>
        <w:t xml:space="preserve">O acolhimento do pedido de providências ou de impugnação exige, desde que implique em </w:t>
      </w:r>
      <w:proofErr w:type="gramStart"/>
      <w:r w:rsidRPr="006937B6">
        <w:rPr>
          <w:rFonts w:ascii="Arial" w:hAnsi="Arial" w:cs="Arial"/>
          <w:sz w:val="18"/>
          <w:szCs w:val="18"/>
        </w:rPr>
        <w:t>modificação(</w:t>
      </w:r>
      <w:proofErr w:type="spellStart"/>
      <w:proofErr w:type="gramEnd"/>
      <w:r w:rsidRPr="006937B6">
        <w:rPr>
          <w:rFonts w:ascii="Arial" w:hAnsi="Arial" w:cs="Arial"/>
          <w:sz w:val="18"/>
          <w:szCs w:val="18"/>
        </w:rPr>
        <w:t>ões</w:t>
      </w:r>
      <w:proofErr w:type="spellEnd"/>
      <w:r w:rsidRPr="006937B6">
        <w:rPr>
          <w:rFonts w:ascii="Arial" w:hAnsi="Arial" w:cs="Arial"/>
          <w:sz w:val="18"/>
          <w:szCs w:val="18"/>
        </w:rPr>
        <w:t>) do ato convocatório do Pregão, além da(s) alteração(</w:t>
      </w:r>
      <w:proofErr w:type="spellStart"/>
      <w:r w:rsidRPr="006937B6">
        <w:rPr>
          <w:rFonts w:ascii="Arial" w:hAnsi="Arial" w:cs="Arial"/>
          <w:sz w:val="18"/>
          <w:szCs w:val="18"/>
        </w:rPr>
        <w:t>ões</w:t>
      </w:r>
      <w:proofErr w:type="spellEnd"/>
      <w:r w:rsidRPr="006937B6">
        <w:rPr>
          <w:rFonts w:ascii="Arial" w:hAnsi="Arial" w:cs="Arial"/>
          <w:sz w:val="18"/>
          <w:szCs w:val="18"/>
        </w:rPr>
        <w:t>) decorrente(s), divulgação pela mesma forma que se deu o texto original e designação de nova data para a realização do certame.</w:t>
      </w:r>
    </w:p>
    <w:p w:rsidR="00E24E46" w:rsidRPr="006937B6" w:rsidRDefault="005E0E4A" w:rsidP="00537508">
      <w:pPr>
        <w:jc w:val="both"/>
        <w:rPr>
          <w:rFonts w:ascii="Arial" w:hAnsi="Arial" w:cs="Arial"/>
          <w:sz w:val="18"/>
          <w:szCs w:val="18"/>
        </w:rPr>
      </w:pPr>
      <w:r w:rsidRPr="006937B6">
        <w:rPr>
          <w:rFonts w:ascii="Arial" w:hAnsi="Arial" w:cs="Arial"/>
          <w:b/>
          <w:sz w:val="18"/>
          <w:szCs w:val="18"/>
        </w:rPr>
        <w:t>e)</w:t>
      </w:r>
      <w:r w:rsidRPr="006937B6">
        <w:rPr>
          <w:rFonts w:ascii="Arial" w:hAnsi="Arial" w:cs="Arial"/>
          <w:sz w:val="18"/>
          <w:szCs w:val="18"/>
        </w:rPr>
        <w:t xml:space="preserve"> </w:t>
      </w:r>
      <w:r w:rsidR="00E24E46" w:rsidRPr="006937B6">
        <w:rPr>
          <w:rFonts w:ascii="Arial" w:hAnsi="Arial" w:cs="Arial"/>
          <w:sz w:val="18"/>
          <w:szCs w:val="18"/>
        </w:rPr>
        <w:t>Ao final da sessão, o proponente que desejar recorrer contra decisões do Pregoeiro poderá fazê-lo, através de seu representante, manifestando sua intenção com registro da síntese das suas razões sendo-lhes faculta</w:t>
      </w:r>
      <w:r w:rsidR="0033432C" w:rsidRPr="006937B6">
        <w:rPr>
          <w:rFonts w:ascii="Arial" w:hAnsi="Arial" w:cs="Arial"/>
          <w:sz w:val="18"/>
          <w:szCs w:val="18"/>
        </w:rPr>
        <w:t xml:space="preserve">do juntar memorial no prazo de </w:t>
      </w:r>
      <w:proofErr w:type="gramStart"/>
      <w:r w:rsidR="00E24E46" w:rsidRPr="006937B6">
        <w:rPr>
          <w:rFonts w:ascii="Arial" w:hAnsi="Arial" w:cs="Arial"/>
          <w:sz w:val="18"/>
          <w:szCs w:val="18"/>
        </w:rPr>
        <w:t>3</w:t>
      </w:r>
      <w:proofErr w:type="gramEnd"/>
      <w:r w:rsidR="00E24E46" w:rsidRPr="006937B6">
        <w:rPr>
          <w:rFonts w:ascii="Arial" w:hAnsi="Arial" w:cs="Arial"/>
          <w:sz w:val="18"/>
          <w:szCs w:val="18"/>
        </w:rPr>
        <w:t xml:space="preserve"> (três) dias. Os interessados ficam, desde logo, intimados a apresentar contrarrazões em igual número de dias, que começarão a correr do término do prazo do recorrente.</w:t>
      </w:r>
    </w:p>
    <w:p w:rsidR="00E24E46" w:rsidRPr="006937B6" w:rsidRDefault="005E0E4A" w:rsidP="00537508">
      <w:pPr>
        <w:jc w:val="both"/>
        <w:rPr>
          <w:rFonts w:ascii="Arial" w:hAnsi="Arial" w:cs="Arial"/>
          <w:sz w:val="18"/>
          <w:szCs w:val="18"/>
        </w:rPr>
      </w:pPr>
      <w:proofErr w:type="gramStart"/>
      <w:r w:rsidRPr="006937B6">
        <w:rPr>
          <w:rFonts w:ascii="Arial" w:hAnsi="Arial" w:cs="Arial"/>
          <w:b/>
          <w:sz w:val="18"/>
          <w:szCs w:val="18"/>
        </w:rPr>
        <w:t>f)</w:t>
      </w:r>
      <w:proofErr w:type="gramEnd"/>
      <w:r w:rsidR="00E24E46" w:rsidRPr="006937B6">
        <w:rPr>
          <w:rFonts w:ascii="Arial" w:hAnsi="Arial" w:cs="Arial"/>
          <w:sz w:val="18"/>
          <w:szCs w:val="18"/>
        </w:rPr>
        <w:tab/>
        <w:t>A falta de manifestação imediata e motivada importará a preclusão do direito de recurso.</w:t>
      </w:r>
    </w:p>
    <w:p w:rsidR="00E24E46" w:rsidRPr="006937B6" w:rsidRDefault="005E0E4A" w:rsidP="00537508">
      <w:pPr>
        <w:jc w:val="both"/>
        <w:rPr>
          <w:rFonts w:ascii="Arial" w:hAnsi="Arial" w:cs="Arial"/>
          <w:sz w:val="18"/>
          <w:szCs w:val="18"/>
        </w:rPr>
      </w:pPr>
      <w:proofErr w:type="gramStart"/>
      <w:r w:rsidRPr="006937B6">
        <w:rPr>
          <w:rFonts w:ascii="Arial" w:hAnsi="Arial" w:cs="Arial"/>
          <w:b/>
          <w:sz w:val="18"/>
          <w:szCs w:val="18"/>
        </w:rPr>
        <w:t>g)</w:t>
      </w:r>
      <w:proofErr w:type="gramEnd"/>
      <w:r w:rsidR="00E24E46" w:rsidRPr="006937B6">
        <w:rPr>
          <w:rFonts w:ascii="Arial" w:hAnsi="Arial" w:cs="Arial"/>
          <w:sz w:val="18"/>
          <w:szCs w:val="18"/>
        </w:rPr>
        <w:tab/>
        <w:t>Não será concedido prazo para recursos sobre assuntos meramente protelatórios ou quando não justificada a intenção de int</w:t>
      </w:r>
      <w:r w:rsidR="00E85B82" w:rsidRPr="006937B6">
        <w:rPr>
          <w:rFonts w:ascii="Arial" w:hAnsi="Arial" w:cs="Arial"/>
          <w:sz w:val="18"/>
          <w:szCs w:val="18"/>
        </w:rPr>
        <w:t>erpor o recurso pelo proponente;</w:t>
      </w:r>
    </w:p>
    <w:p w:rsidR="00E24E46" w:rsidRPr="006937B6" w:rsidRDefault="005E0E4A" w:rsidP="00537508">
      <w:pPr>
        <w:jc w:val="both"/>
        <w:rPr>
          <w:rFonts w:ascii="Arial" w:hAnsi="Arial" w:cs="Arial"/>
          <w:sz w:val="18"/>
          <w:szCs w:val="18"/>
        </w:rPr>
      </w:pPr>
      <w:proofErr w:type="gramStart"/>
      <w:r w:rsidRPr="006937B6">
        <w:rPr>
          <w:rFonts w:ascii="Arial" w:hAnsi="Arial" w:cs="Arial"/>
          <w:b/>
          <w:sz w:val="18"/>
          <w:szCs w:val="18"/>
        </w:rPr>
        <w:t>h)</w:t>
      </w:r>
      <w:proofErr w:type="gramEnd"/>
      <w:r w:rsidR="00E24E46" w:rsidRPr="006937B6">
        <w:rPr>
          <w:rFonts w:ascii="Arial" w:hAnsi="Arial" w:cs="Arial"/>
          <w:sz w:val="18"/>
          <w:szCs w:val="18"/>
        </w:rPr>
        <w:tab/>
        <w:t>Os recursos contra decisões do Pregoe</w:t>
      </w:r>
      <w:r w:rsidR="00E85B82" w:rsidRPr="006937B6">
        <w:rPr>
          <w:rFonts w:ascii="Arial" w:hAnsi="Arial" w:cs="Arial"/>
          <w:sz w:val="18"/>
          <w:szCs w:val="18"/>
        </w:rPr>
        <w:t>iro não terão efeito suspensivo;</w:t>
      </w:r>
    </w:p>
    <w:p w:rsidR="00E24E46" w:rsidRPr="006937B6" w:rsidRDefault="005E0E4A" w:rsidP="00537508">
      <w:pPr>
        <w:jc w:val="both"/>
        <w:rPr>
          <w:rFonts w:ascii="Arial" w:hAnsi="Arial" w:cs="Arial"/>
          <w:sz w:val="18"/>
          <w:szCs w:val="18"/>
        </w:rPr>
      </w:pPr>
      <w:proofErr w:type="gramStart"/>
      <w:r w:rsidRPr="006937B6">
        <w:rPr>
          <w:rFonts w:ascii="Arial" w:hAnsi="Arial" w:cs="Arial"/>
          <w:b/>
          <w:sz w:val="18"/>
          <w:szCs w:val="18"/>
        </w:rPr>
        <w:lastRenderedPageBreak/>
        <w:t>i)</w:t>
      </w:r>
      <w:proofErr w:type="gramEnd"/>
      <w:r w:rsidR="00E24E46" w:rsidRPr="006937B6">
        <w:rPr>
          <w:rFonts w:ascii="Arial" w:hAnsi="Arial" w:cs="Arial"/>
          <w:sz w:val="18"/>
          <w:szCs w:val="18"/>
        </w:rPr>
        <w:tab/>
        <w:t xml:space="preserve">O acolhimento de recurso importará a invalidação apenas dos atos </w:t>
      </w:r>
      <w:r w:rsidR="00E85B82" w:rsidRPr="006937B6">
        <w:rPr>
          <w:rFonts w:ascii="Arial" w:hAnsi="Arial" w:cs="Arial"/>
          <w:sz w:val="18"/>
          <w:szCs w:val="18"/>
        </w:rPr>
        <w:t>insuscetíveis de aproveitamento;</w:t>
      </w:r>
    </w:p>
    <w:p w:rsidR="00E85B82" w:rsidRPr="006937B6" w:rsidRDefault="00E85B82" w:rsidP="00E85B82">
      <w:pPr>
        <w:autoSpaceDE w:val="0"/>
        <w:jc w:val="both"/>
        <w:rPr>
          <w:rFonts w:ascii="Arial" w:hAnsi="Arial" w:cs="Arial"/>
          <w:sz w:val="18"/>
          <w:szCs w:val="18"/>
        </w:rPr>
      </w:pPr>
      <w:r w:rsidRPr="006937B6">
        <w:rPr>
          <w:rFonts w:ascii="Arial" w:hAnsi="Arial" w:cs="Arial"/>
          <w:b/>
          <w:sz w:val="18"/>
          <w:szCs w:val="18"/>
        </w:rPr>
        <w:t>j)</w:t>
      </w:r>
      <w:proofErr w:type="gramStart"/>
      <w:r w:rsidRPr="006937B6">
        <w:rPr>
          <w:rFonts w:ascii="Arial" w:hAnsi="Arial" w:cs="Arial"/>
          <w:b/>
          <w:sz w:val="18"/>
          <w:szCs w:val="18"/>
        </w:rPr>
        <w:t xml:space="preserve">  </w:t>
      </w:r>
      <w:proofErr w:type="gramEnd"/>
      <w:r w:rsidRPr="006937B6">
        <w:rPr>
          <w:rFonts w:ascii="Arial" w:hAnsi="Arial" w:cs="Arial"/>
          <w:sz w:val="18"/>
          <w:szCs w:val="18"/>
        </w:rPr>
        <w:t>O resultado do recurso será divulgado no site oficial do Município;</w:t>
      </w:r>
    </w:p>
    <w:p w:rsidR="005E0E4A" w:rsidRPr="006937B6" w:rsidRDefault="00E85B82" w:rsidP="005E0E4A">
      <w:pPr>
        <w:jc w:val="both"/>
        <w:rPr>
          <w:rFonts w:ascii="Arial" w:hAnsi="Arial" w:cs="Arial"/>
          <w:sz w:val="18"/>
          <w:szCs w:val="18"/>
        </w:rPr>
      </w:pPr>
      <w:proofErr w:type="gramStart"/>
      <w:r w:rsidRPr="006937B6">
        <w:rPr>
          <w:rFonts w:ascii="Arial" w:hAnsi="Arial" w:cs="Arial"/>
          <w:sz w:val="18"/>
          <w:szCs w:val="18"/>
        </w:rPr>
        <w:t>k</w:t>
      </w:r>
      <w:r w:rsidR="005E0E4A" w:rsidRPr="006937B6">
        <w:rPr>
          <w:rFonts w:ascii="Arial" w:hAnsi="Arial" w:cs="Arial"/>
          <w:b/>
          <w:sz w:val="18"/>
          <w:szCs w:val="18"/>
        </w:rPr>
        <w:t>)</w:t>
      </w:r>
      <w:proofErr w:type="gramEnd"/>
      <w:r w:rsidR="00525557" w:rsidRPr="006937B6">
        <w:rPr>
          <w:rFonts w:ascii="Arial" w:hAnsi="Arial" w:cs="Arial"/>
          <w:sz w:val="18"/>
          <w:szCs w:val="18"/>
        </w:rPr>
        <w:tab/>
        <w:t>As impugnações, e</w:t>
      </w:r>
      <w:r w:rsidR="00E24E46" w:rsidRPr="006937B6">
        <w:rPr>
          <w:rFonts w:ascii="Arial" w:hAnsi="Arial" w:cs="Arial"/>
          <w:sz w:val="18"/>
          <w:szCs w:val="18"/>
        </w:rPr>
        <w:t xml:space="preserve">sclarecimentos e os recursos deverão ser enviados </w:t>
      </w:r>
      <w:r w:rsidR="005E0E4A" w:rsidRPr="006937B6">
        <w:rPr>
          <w:rFonts w:ascii="Arial" w:hAnsi="Arial" w:cs="Arial"/>
          <w:sz w:val="18"/>
          <w:szCs w:val="18"/>
        </w:rPr>
        <w:t xml:space="preserve">no Portal do Certame e por e-mail. </w:t>
      </w:r>
    </w:p>
    <w:p w:rsidR="005E0E4A" w:rsidRPr="006937B6" w:rsidRDefault="005E0E4A" w:rsidP="00537508">
      <w:pPr>
        <w:jc w:val="both"/>
        <w:rPr>
          <w:rFonts w:ascii="Arial" w:hAnsi="Arial" w:cs="Arial"/>
          <w:sz w:val="18"/>
          <w:szCs w:val="18"/>
        </w:rPr>
      </w:pPr>
    </w:p>
    <w:p w:rsidR="003A37EF" w:rsidRPr="006937B6" w:rsidRDefault="003A37EF" w:rsidP="003A37EF">
      <w:pPr>
        <w:tabs>
          <w:tab w:val="left" w:pos="2552"/>
        </w:tabs>
        <w:jc w:val="both"/>
        <w:rPr>
          <w:rFonts w:ascii="Arial" w:hAnsi="Arial" w:cs="Arial"/>
          <w:b/>
          <w:bCs/>
          <w:sz w:val="18"/>
          <w:szCs w:val="18"/>
        </w:rPr>
      </w:pPr>
      <w:r w:rsidRPr="006937B6">
        <w:rPr>
          <w:rFonts w:ascii="Arial" w:hAnsi="Arial" w:cs="Arial"/>
          <w:b/>
          <w:sz w:val="18"/>
          <w:szCs w:val="18"/>
        </w:rPr>
        <w:t>12.</w:t>
      </w:r>
      <w:r w:rsidRPr="006937B6">
        <w:rPr>
          <w:rFonts w:ascii="Arial" w:hAnsi="Arial" w:cs="Arial"/>
          <w:sz w:val="18"/>
          <w:szCs w:val="18"/>
        </w:rPr>
        <w:t xml:space="preserve"> </w:t>
      </w:r>
      <w:r w:rsidRPr="006937B6">
        <w:rPr>
          <w:rFonts w:ascii="Arial" w:hAnsi="Arial" w:cs="Arial"/>
          <w:b/>
          <w:sz w:val="18"/>
          <w:szCs w:val="18"/>
        </w:rPr>
        <w:t xml:space="preserve"> JULGAMENTO</w:t>
      </w:r>
    </w:p>
    <w:p w:rsidR="003A37EF" w:rsidRPr="006937B6" w:rsidRDefault="003A37EF" w:rsidP="003A37EF">
      <w:pPr>
        <w:tabs>
          <w:tab w:val="left" w:pos="2552"/>
          <w:tab w:val="left" w:pos="9107"/>
        </w:tabs>
        <w:jc w:val="both"/>
        <w:rPr>
          <w:rFonts w:ascii="Arial" w:hAnsi="Arial" w:cs="Arial"/>
          <w:bCs/>
          <w:sz w:val="18"/>
          <w:szCs w:val="18"/>
        </w:rPr>
      </w:pPr>
      <w:r w:rsidRPr="006937B6">
        <w:rPr>
          <w:rFonts w:ascii="Arial" w:hAnsi="Arial" w:cs="Arial"/>
          <w:b/>
          <w:bCs/>
          <w:sz w:val="18"/>
          <w:szCs w:val="18"/>
        </w:rPr>
        <w:t xml:space="preserve">12.1 </w:t>
      </w:r>
      <w:proofErr w:type="gramStart"/>
      <w:r w:rsidRPr="006937B6">
        <w:rPr>
          <w:rFonts w:ascii="Arial" w:hAnsi="Arial" w:cs="Arial"/>
          <w:sz w:val="18"/>
          <w:szCs w:val="18"/>
        </w:rPr>
        <w:t>Será</w:t>
      </w:r>
      <w:proofErr w:type="gramEnd"/>
      <w:r w:rsidRPr="006937B6">
        <w:rPr>
          <w:rFonts w:ascii="Arial" w:hAnsi="Arial" w:cs="Arial"/>
          <w:sz w:val="18"/>
          <w:szCs w:val="18"/>
        </w:rPr>
        <w:t xml:space="preserve"> considerada primeira classificada, a proposta que, obedecendo às condições, especificações e procedimentos estabelecidos neste edital, apresentar o “</w:t>
      </w:r>
      <w:r w:rsidRPr="006937B6">
        <w:rPr>
          <w:rFonts w:ascii="Arial" w:hAnsi="Arial" w:cs="Arial"/>
          <w:b/>
          <w:bCs/>
          <w:smallCaps/>
          <w:sz w:val="18"/>
          <w:szCs w:val="18"/>
        </w:rPr>
        <w:t>MENOR PREÇO POR ITEM</w:t>
      </w:r>
      <w:r w:rsidRPr="006937B6">
        <w:rPr>
          <w:rFonts w:ascii="Arial" w:hAnsi="Arial" w:cs="Arial"/>
          <w:sz w:val="18"/>
          <w:szCs w:val="18"/>
        </w:rPr>
        <w:t xml:space="preserve">”, conforme </w:t>
      </w:r>
      <w:r w:rsidRPr="006937B6">
        <w:rPr>
          <w:rFonts w:ascii="Arial" w:hAnsi="Arial" w:cs="Arial"/>
          <w:b/>
          <w:bCs/>
          <w:sz w:val="18"/>
          <w:szCs w:val="18"/>
        </w:rPr>
        <w:t>Anexo I</w:t>
      </w:r>
      <w:r w:rsidRPr="006937B6">
        <w:rPr>
          <w:rFonts w:ascii="Arial" w:hAnsi="Arial" w:cs="Arial"/>
          <w:bCs/>
          <w:sz w:val="18"/>
          <w:szCs w:val="18"/>
        </w:rPr>
        <w:t>;</w:t>
      </w:r>
    </w:p>
    <w:p w:rsidR="003A37EF" w:rsidRPr="006937B6" w:rsidRDefault="003A37EF" w:rsidP="003A37EF">
      <w:pPr>
        <w:pStyle w:val="EspSubTitulo1Char"/>
        <w:tabs>
          <w:tab w:val="left" w:pos="2552"/>
        </w:tabs>
        <w:suppressAutoHyphens/>
        <w:spacing w:before="0" w:after="0"/>
        <w:rPr>
          <w:rFonts w:ascii="Arial" w:hAnsi="Arial" w:cs="Arial"/>
          <w:b/>
          <w:bCs/>
          <w:sz w:val="18"/>
          <w:szCs w:val="18"/>
          <w:u w:val="single"/>
        </w:rPr>
      </w:pPr>
      <w:r w:rsidRPr="006937B6">
        <w:rPr>
          <w:rFonts w:ascii="Arial" w:hAnsi="Arial" w:cs="Arial"/>
          <w:b/>
          <w:bCs/>
          <w:sz w:val="18"/>
          <w:szCs w:val="18"/>
        </w:rPr>
        <w:t>12.2</w:t>
      </w:r>
      <w:r w:rsidRPr="006937B6">
        <w:rPr>
          <w:rFonts w:ascii="Arial" w:hAnsi="Arial" w:cs="Arial"/>
          <w:sz w:val="18"/>
          <w:szCs w:val="18"/>
        </w:rPr>
        <w:t xml:space="preserve"> Se a licitante primeira classificada não apresentar situação de habilitação regular, poderá ser convocada outra licitante. Neste caso, será observada a ordem de classificação, averiguada a aceitabilidade de sua oferta, procedendo a sua habilitação e, assim sucessivamente, até a apuração de uma proposta que atenda ao edital, sendo a respectiva licitante declarada vencedora, podendo o Pregoeiro negociar diretamente com a licitante para que seja obtido melhor preço;</w:t>
      </w:r>
    </w:p>
    <w:p w:rsidR="00BD2662" w:rsidRPr="006937B6" w:rsidRDefault="003A37EF" w:rsidP="003A37EF">
      <w:pPr>
        <w:tabs>
          <w:tab w:val="left" w:pos="2552"/>
        </w:tabs>
        <w:jc w:val="both"/>
        <w:rPr>
          <w:rFonts w:ascii="Arial" w:hAnsi="Arial" w:cs="Arial"/>
          <w:b/>
          <w:bCs/>
          <w:sz w:val="18"/>
          <w:szCs w:val="18"/>
        </w:rPr>
      </w:pPr>
      <w:r w:rsidRPr="006937B6">
        <w:rPr>
          <w:rFonts w:ascii="Arial" w:hAnsi="Arial" w:cs="Arial"/>
          <w:b/>
          <w:bCs/>
          <w:sz w:val="18"/>
          <w:szCs w:val="18"/>
        </w:rPr>
        <w:t>12.3 – Serão desclassificadas as propostas:</w:t>
      </w:r>
    </w:p>
    <w:p w:rsidR="003A37EF" w:rsidRPr="006937B6" w:rsidRDefault="003A37EF" w:rsidP="003A37EF">
      <w:pPr>
        <w:tabs>
          <w:tab w:val="left" w:pos="2552"/>
        </w:tabs>
        <w:jc w:val="both"/>
        <w:rPr>
          <w:rFonts w:ascii="Arial" w:hAnsi="Arial" w:cs="Arial"/>
          <w:b/>
          <w:bCs/>
          <w:sz w:val="18"/>
          <w:szCs w:val="18"/>
        </w:rPr>
      </w:pPr>
      <w:r w:rsidRPr="006937B6">
        <w:rPr>
          <w:rFonts w:ascii="Arial" w:hAnsi="Arial" w:cs="Arial"/>
          <w:b/>
          <w:bCs/>
          <w:sz w:val="18"/>
          <w:szCs w:val="18"/>
        </w:rPr>
        <w:t>a)</w:t>
      </w:r>
      <w:r w:rsidRPr="006937B6">
        <w:rPr>
          <w:rFonts w:ascii="Arial" w:hAnsi="Arial" w:cs="Arial"/>
          <w:sz w:val="18"/>
          <w:szCs w:val="18"/>
        </w:rPr>
        <w:t xml:space="preserve"> que não atenderem às exigências do ato convocatório da licitação;</w:t>
      </w:r>
    </w:p>
    <w:p w:rsidR="003A37EF" w:rsidRPr="006937B6" w:rsidRDefault="003A37EF" w:rsidP="003A37EF">
      <w:pPr>
        <w:tabs>
          <w:tab w:val="left" w:pos="2552"/>
        </w:tabs>
        <w:jc w:val="both"/>
        <w:rPr>
          <w:rFonts w:ascii="Arial" w:hAnsi="Arial" w:cs="Arial"/>
          <w:b/>
          <w:bCs/>
          <w:iCs/>
          <w:sz w:val="18"/>
          <w:szCs w:val="18"/>
          <w:u w:val="single"/>
        </w:rPr>
      </w:pPr>
      <w:r w:rsidRPr="006937B6">
        <w:rPr>
          <w:rFonts w:ascii="Arial" w:hAnsi="Arial" w:cs="Arial"/>
          <w:b/>
          <w:bCs/>
          <w:sz w:val="18"/>
          <w:szCs w:val="18"/>
        </w:rPr>
        <w:t>b)</w:t>
      </w:r>
      <w:r w:rsidRPr="006937B6">
        <w:rPr>
          <w:rFonts w:ascii="Arial" w:hAnsi="Arial" w:cs="Arial"/>
          <w:sz w:val="18"/>
          <w:szCs w:val="18"/>
        </w:rPr>
        <w:t xml:space="preserve"> que conflitarem com a legislação em vigor;</w:t>
      </w:r>
    </w:p>
    <w:p w:rsidR="003A37EF" w:rsidRPr="006937B6" w:rsidRDefault="00DD3C45" w:rsidP="003A37EF">
      <w:pPr>
        <w:tabs>
          <w:tab w:val="left" w:pos="2552"/>
        </w:tabs>
        <w:jc w:val="both"/>
        <w:rPr>
          <w:rFonts w:ascii="Arial" w:hAnsi="Arial" w:cs="Arial"/>
          <w:sz w:val="18"/>
          <w:szCs w:val="18"/>
        </w:rPr>
      </w:pPr>
      <w:r w:rsidRPr="006937B6">
        <w:rPr>
          <w:rFonts w:ascii="Arial" w:hAnsi="Arial" w:cs="Arial"/>
          <w:b/>
          <w:bCs/>
          <w:sz w:val="18"/>
          <w:szCs w:val="18"/>
        </w:rPr>
        <w:t>12</w:t>
      </w:r>
      <w:r w:rsidR="003A37EF" w:rsidRPr="006937B6">
        <w:rPr>
          <w:rFonts w:ascii="Arial" w:hAnsi="Arial" w:cs="Arial"/>
          <w:b/>
          <w:bCs/>
          <w:sz w:val="18"/>
          <w:szCs w:val="18"/>
        </w:rPr>
        <w:t>.4 –</w:t>
      </w:r>
      <w:r w:rsidR="003A37EF" w:rsidRPr="006937B6">
        <w:rPr>
          <w:rFonts w:ascii="Arial" w:hAnsi="Arial" w:cs="Arial"/>
          <w:sz w:val="18"/>
          <w:szCs w:val="18"/>
        </w:rPr>
        <w:t xml:space="preserve"> Não serão consideradas, para efeitos de julgamento, quaisquer vantagens não previstas no edital.</w:t>
      </w:r>
    </w:p>
    <w:p w:rsidR="0020319C" w:rsidRPr="006937B6" w:rsidRDefault="0020319C" w:rsidP="00537508">
      <w:pPr>
        <w:jc w:val="both"/>
        <w:rPr>
          <w:rFonts w:ascii="Arial" w:hAnsi="Arial" w:cs="Arial"/>
          <w:sz w:val="18"/>
          <w:szCs w:val="18"/>
        </w:rPr>
      </w:pPr>
    </w:p>
    <w:p w:rsidR="00B3434B" w:rsidRPr="006937B6" w:rsidRDefault="00B3434B" w:rsidP="00B3434B">
      <w:pPr>
        <w:tabs>
          <w:tab w:val="left" w:pos="2552"/>
        </w:tabs>
        <w:jc w:val="both"/>
        <w:rPr>
          <w:rFonts w:ascii="Arial" w:hAnsi="Arial" w:cs="Arial"/>
          <w:sz w:val="18"/>
          <w:szCs w:val="18"/>
        </w:rPr>
      </w:pPr>
      <w:r w:rsidRPr="006937B6">
        <w:rPr>
          <w:rFonts w:ascii="Arial" w:hAnsi="Arial" w:cs="Arial"/>
          <w:b/>
          <w:sz w:val="18"/>
          <w:szCs w:val="18"/>
        </w:rPr>
        <w:t>13. DOS RECURSOS ADMINISTRATIVOS</w:t>
      </w:r>
    </w:p>
    <w:p w:rsidR="00B3434B" w:rsidRPr="006937B6" w:rsidRDefault="00B3434B" w:rsidP="00B3434B">
      <w:pPr>
        <w:pStyle w:val="EspSubTitulo1Char"/>
        <w:tabs>
          <w:tab w:val="left" w:pos="2552"/>
        </w:tabs>
        <w:suppressAutoHyphens/>
        <w:spacing w:before="0" w:after="0"/>
        <w:rPr>
          <w:rFonts w:ascii="Arial" w:hAnsi="Arial" w:cs="Arial"/>
          <w:sz w:val="18"/>
          <w:szCs w:val="18"/>
        </w:rPr>
      </w:pPr>
      <w:r w:rsidRPr="006937B6">
        <w:rPr>
          <w:rFonts w:ascii="Arial" w:hAnsi="Arial" w:cs="Arial"/>
          <w:b/>
          <w:bCs/>
          <w:sz w:val="18"/>
          <w:szCs w:val="18"/>
        </w:rPr>
        <w:t>13.1</w:t>
      </w:r>
      <w:r w:rsidRPr="006937B6">
        <w:rPr>
          <w:rFonts w:ascii="Arial" w:hAnsi="Arial" w:cs="Arial"/>
          <w:sz w:val="18"/>
          <w:szCs w:val="18"/>
        </w:rPr>
        <w:t xml:space="preserve"> Ao final da sessão virtual, a licitante que desejar recorrer contra decisões do Pregoeiro deverá manifestar imediata e motivadamente tal intenção, sendo-lhe concedido o prazo de </w:t>
      </w:r>
      <w:proofErr w:type="gramStart"/>
      <w:r w:rsidRPr="006937B6">
        <w:rPr>
          <w:rFonts w:ascii="Arial" w:hAnsi="Arial" w:cs="Arial"/>
          <w:sz w:val="18"/>
          <w:szCs w:val="18"/>
        </w:rPr>
        <w:t>3</w:t>
      </w:r>
      <w:proofErr w:type="gramEnd"/>
      <w:r w:rsidRPr="006937B6">
        <w:rPr>
          <w:rFonts w:ascii="Arial" w:hAnsi="Arial" w:cs="Arial"/>
          <w:sz w:val="18"/>
          <w:szCs w:val="18"/>
        </w:rPr>
        <w:t xml:space="preserve"> (três) dias para apresentação das  razões do recurso </w:t>
      </w:r>
      <w:r w:rsidR="00D24409" w:rsidRPr="006937B6">
        <w:rPr>
          <w:rFonts w:ascii="Arial" w:hAnsi="Arial" w:cs="Arial"/>
          <w:sz w:val="18"/>
          <w:szCs w:val="18"/>
        </w:rPr>
        <w:t>exclusivamente no sistema</w:t>
      </w:r>
      <w:r w:rsidRPr="006937B6">
        <w:rPr>
          <w:rFonts w:ascii="Arial" w:hAnsi="Arial" w:cs="Arial"/>
          <w:sz w:val="18"/>
          <w:szCs w:val="18"/>
        </w:rPr>
        <w:t>, ficando os demais licitantes, desde logo</w:t>
      </w:r>
      <w:r w:rsidR="00D24409" w:rsidRPr="006937B6">
        <w:rPr>
          <w:rFonts w:ascii="Arial" w:hAnsi="Arial" w:cs="Arial"/>
          <w:sz w:val="18"/>
          <w:szCs w:val="18"/>
        </w:rPr>
        <w:t>, intimados a apresentar contrar</w:t>
      </w:r>
      <w:r w:rsidRPr="006937B6">
        <w:rPr>
          <w:rFonts w:ascii="Arial" w:hAnsi="Arial" w:cs="Arial"/>
          <w:sz w:val="18"/>
          <w:szCs w:val="18"/>
        </w:rPr>
        <w:t>razões também no sistema, em igual número de dias, que começarão a correr do término do prazo do recorrente, sendo-lhes assegurado vista dos autos;</w:t>
      </w:r>
    </w:p>
    <w:p w:rsidR="00B3434B" w:rsidRPr="006937B6" w:rsidRDefault="00B3434B" w:rsidP="00B3434B">
      <w:pPr>
        <w:tabs>
          <w:tab w:val="left" w:pos="2552"/>
        </w:tabs>
        <w:jc w:val="both"/>
        <w:rPr>
          <w:rFonts w:ascii="Arial" w:hAnsi="Arial" w:cs="Arial"/>
          <w:sz w:val="18"/>
          <w:szCs w:val="18"/>
        </w:rPr>
      </w:pPr>
      <w:r w:rsidRPr="006937B6">
        <w:rPr>
          <w:rFonts w:ascii="Arial" w:hAnsi="Arial" w:cs="Arial"/>
          <w:b/>
          <w:bCs/>
          <w:sz w:val="18"/>
          <w:szCs w:val="18"/>
        </w:rPr>
        <w:t>13.2</w:t>
      </w:r>
      <w:r w:rsidRPr="006937B6">
        <w:rPr>
          <w:rFonts w:ascii="Arial" w:hAnsi="Arial" w:cs="Arial"/>
          <w:sz w:val="18"/>
          <w:szCs w:val="18"/>
        </w:rPr>
        <w:t xml:space="preserve"> Não serão conhecidos os recursos apresentados fora do prazo legal e/ou subscritos por representante não habilitado legalmente ou não identificado no processo para responder pelo proponente;</w:t>
      </w:r>
    </w:p>
    <w:p w:rsidR="00B3434B" w:rsidRPr="006937B6" w:rsidRDefault="00B3434B" w:rsidP="00B3434B">
      <w:pPr>
        <w:tabs>
          <w:tab w:val="left" w:pos="2552"/>
        </w:tabs>
        <w:jc w:val="both"/>
        <w:rPr>
          <w:rFonts w:ascii="Arial" w:hAnsi="Arial" w:cs="Arial"/>
          <w:b/>
          <w:bCs/>
          <w:sz w:val="18"/>
          <w:szCs w:val="18"/>
          <w:u w:val="single"/>
        </w:rPr>
      </w:pPr>
      <w:r w:rsidRPr="006937B6">
        <w:rPr>
          <w:rFonts w:ascii="Arial" w:hAnsi="Arial" w:cs="Arial"/>
          <w:b/>
          <w:bCs/>
          <w:sz w:val="18"/>
          <w:szCs w:val="18"/>
        </w:rPr>
        <w:t>13.3</w:t>
      </w:r>
      <w:r w:rsidRPr="006937B6">
        <w:rPr>
          <w:rFonts w:ascii="Arial" w:hAnsi="Arial" w:cs="Arial"/>
          <w:sz w:val="18"/>
          <w:szCs w:val="18"/>
        </w:rPr>
        <w:t xml:space="preserve"> A falta de manifestação imediata e motivada importará a preclusão do direito de recurso.</w:t>
      </w:r>
    </w:p>
    <w:p w:rsidR="00B3434B" w:rsidRPr="006937B6" w:rsidRDefault="00B3434B" w:rsidP="00455BEE">
      <w:pPr>
        <w:jc w:val="both"/>
        <w:rPr>
          <w:rFonts w:ascii="Arial" w:hAnsi="Arial" w:cs="Arial"/>
          <w:sz w:val="18"/>
          <w:szCs w:val="18"/>
        </w:rPr>
      </w:pPr>
    </w:p>
    <w:p w:rsidR="00D377C6" w:rsidRPr="006937B6" w:rsidRDefault="00D377C6" w:rsidP="00455BEE">
      <w:pPr>
        <w:jc w:val="both"/>
        <w:rPr>
          <w:rFonts w:ascii="Arial" w:hAnsi="Arial" w:cs="Arial"/>
          <w:b/>
          <w:sz w:val="18"/>
          <w:szCs w:val="18"/>
        </w:rPr>
      </w:pPr>
      <w:r w:rsidRPr="006937B6">
        <w:rPr>
          <w:rFonts w:ascii="Arial" w:hAnsi="Arial" w:cs="Arial"/>
          <w:b/>
          <w:sz w:val="18"/>
          <w:szCs w:val="18"/>
        </w:rPr>
        <w:t>14. DA ADJUDICAÇÃO E CONTRATAÇÃO</w:t>
      </w:r>
    </w:p>
    <w:p w:rsidR="008F7A0B" w:rsidRPr="006937B6" w:rsidRDefault="008F7A0B" w:rsidP="008F7A0B">
      <w:pPr>
        <w:jc w:val="both"/>
        <w:rPr>
          <w:rFonts w:ascii="Arial" w:hAnsi="Arial" w:cs="Arial"/>
          <w:b/>
          <w:color w:val="000000"/>
          <w:sz w:val="18"/>
          <w:szCs w:val="18"/>
        </w:rPr>
      </w:pPr>
      <w:r w:rsidRPr="006937B6">
        <w:rPr>
          <w:rFonts w:ascii="Arial" w:hAnsi="Arial" w:cs="Arial"/>
          <w:b/>
          <w:sz w:val="18"/>
          <w:szCs w:val="18"/>
        </w:rPr>
        <w:t xml:space="preserve">14.1 </w:t>
      </w:r>
      <w:r w:rsidRPr="006937B6">
        <w:rPr>
          <w:rFonts w:ascii="Arial" w:hAnsi="Arial" w:cs="Arial"/>
          <w:sz w:val="18"/>
          <w:szCs w:val="18"/>
        </w:rPr>
        <w:t>Os atos do presente processo serão publicados no Diário Oficial dos Municípios (DOM), no Diário Oficial Estado de Santa Catarina (DOE/SC), e no Diário Oficial da União (DOU) bem como no Portal de Compras e Licitações do Município (www.ponteserrada.sc.gov.br);</w:t>
      </w:r>
    </w:p>
    <w:p w:rsidR="00455BEE" w:rsidRPr="006937B6" w:rsidRDefault="00455BEE" w:rsidP="00455BEE">
      <w:pPr>
        <w:pStyle w:val="Corpodetexto21"/>
        <w:ind w:firstLine="0"/>
        <w:rPr>
          <w:rFonts w:ascii="Arial" w:hAnsi="Arial" w:cs="Arial"/>
          <w:sz w:val="18"/>
          <w:szCs w:val="18"/>
        </w:rPr>
      </w:pPr>
      <w:r w:rsidRPr="006937B6">
        <w:rPr>
          <w:rFonts w:ascii="Arial" w:hAnsi="Arial" w:cs="Arial"/>
          <w:b/>
          <w:sz w:val="18"/>
          <w:szCs w:val="18"/>
        </w:rPr>
        <w:t xml:space="preserve">14.2 - </w:t>
      </w:r>
      <w:r w:rsidRPr="006937B6">
        <w:rPr>
          <w:rFonts w:ascii="Arial" w:hAnsi="Arial" w:cs="Arial"/>
          <w:sz w:val="18"/>
          <w:szCs w:val="18"/>
        </w:rPr>
        <w:t xml:space="preserve">Os atos de homologação desta licitação serão de competência do Exmo. </w:t>
      </w:r>
      <w:proofErr w:type="gramStart"/>
      <w:r w:rsidRPr="006937B6">
        <w:rPr>
          <w:rFonts w:ascii="Arial" w:hAnsi="Arial" w:cs="Arial"/>
          <w:sz w:val="18"/>
          <w:szCs w:val="18"/>
        </w:rPr>
        <w:t>Sr.</w:t>
      </w:r>
      <w:proofErr w:type="gramEnd"/>
      <w:r w:rsidRPr="006937B6">
        <w:rPr>
          <w:rFonts w:ascii="Arial" w:hAnsi="Arial" w:cs="Arial"/>
          <w:sz w:val="18"/>
          <w:szCs w:val="18"/>
        </w:rPr>
        <w:t xml:space="preserve"> Prefeito Municipal ou às autoridades delegadas;</w:t>
      </w:r>
    </w:p>
    <w:p w:rsidR="00455BEE" w:rsidRPr="006937B6" w:rsidRDefault="00455BEE" w:rsidP="00773326">
      <w:pPr>
        <w:pStyle w:val="Corpodetexto21"/>
        <w:ind w:firstLine="0"/>
        <w:rPr>
          <w:rFonts w:ascii="Arial" w:hAnsi="Arial" w:cs="Arial"/>
          <w:sz w:val="18"/>
          <w:szCs w:val="18"/>
        </w:rPr>
      </w:pPr>
      <w:r w:rsidRPr="006937B6">
        <w:rPr>
          <w:rFonts w:ascii="Arial" w:hAnsi="Arial" w:cs="Arial"/>
          <w:b/>
          <w:sz w:val="18"/>
          <w:szCs w:val="18"/>
        </w:rPr>
        <w:t xml:space="preserve">14.3 - </w:t>
      </w:r>
      <w:r w:rsidRPr="006937B6">
        <w:rPr>
          <w:rFonts w:ascii="Arial" w:hAnsi="Arial" w:cs="Arial"/>
          <w:sz w:val="18"/>
          <w:szCs w:val="18"/>
        </w:rPr>
        <w:t>A Ordem de Fornecimento poderá ser acrescida ou suprimida em até 25% (vinte e cinco por cento) do valor inicial atualizado (art. 65, § 1º, da Lei de Licitações e Contratos);</w:t>
      </w:r>
    </w:p>
    <w:p w:rsidR="00455BEE" w:rsidRPr="006937B6" w:rsidRDefault="009308A4" w:rsidP="00455BEE">
      <w:pPr>
        <w:pStyle w:val="Corpodetexto21"/>
        <w:ind w:firstLine="0"/>
        <w:rPr>
          <w:rFonts w:ascii="Arial" w:hAnsi="Arial" w:cs="Arial"/>
          <w:sz w:val="18"/>
          <w:szCs w:val="18"/>
        </w:rPr>
      </w:pPr>
      <w:r w:rsidRPr="006937B6">
        <w:rPr>
          <w:rFonts w:ascii="Arial" w:hAnsi="Arial" w:cs="Arial"/>
          <w:b/>
          <w:sz w:val="18"/>
          <w:szCs w:val="18"/>
        </w:rPr>
        <w:t>14</w:t>
      </w:r>
      <w:r w:rsidR="00455BEE" w:rsidRPr="006937B6">
        <w:rPr>
          <w:rFonts w:ascii="Arial" w:hAnsi="Arial" w:cs="Arial"/>
          <w:b/>
          <w:sz w:val="18"/>
          <w:szCs w:val="18"/>
        </w:rPr>
        <w:t>.</w:t>
      </w:r>
      <w:r w:rsidRPr="006937B6">
        <w:rPr>
          <w:rFonts w:ascii="Arial" w:hAnsi="Arial" w:cs="Arial"/>
          <w:b/>
          <w:sz w:val="18"/>
          <w:szCs w:val="18"/>
        </w:rPr>
        <w:t>4</w:t>
      </w:r>
      <w:r w:rsidR="00455BEE" w:rsidRPr="006937B6">
        <w:rPr>
          <w:rFonts w:ascii="Arial" w:hAnsi="Arial" w:cs="Arial"/>
          <w:b/>
          <w:sz w:val="18"/>
          <w:szCs w:val="18"/>
        </w:rPr>
        <w:t xml:space="preserve"> -</w:t>
      </w:r>
      <w:r w:rsidR="00455BEE" w:rsidRPr="006937B6">
        <w:rPr>
          <w:rFonts w:ascii="Arial" w:hAnsi="Arial" w:cs="Arial"/>
          <w:sz w:val="18"/>
          <w:szCs w:val="18"/>
        </w:rPr>
        <w:t xml:space="preserve"> Será firmado com a empresa vencedora </w:t>
      </w:r>
      <w:proofErr w:type="gramStart"/>
      <w:r w:rsidR="00455BEE" w:rsidRPr="006937B6">
        <w:rPr>
          <w:rFonts w:ascii="Arial" w:hAnsi="Arial" w:cs="Arial"/>
          <w:sz w:val="18"/>
          <w:szCs w:val="18"/>
        </w:rPr>
        <w:t>da presente</w:t>
      </w:r>
      <w:proofErr w:type="gramEnd"/>
      <w:r w:rsidR="00455BEE" w:rsidRPr="006937B6">
        <w:rPr>
          <w:rFonts w:ascii="Arial" w:hAnsi="Arial" w:cs="Arial"/>
          <w:sz w:val="18"/>
          <w:szCs w:val="18"/>
        </w:rPr>
        <w:t xml:space="preserve"> licitação, para os equipamentos hospitalares que couber, um </w:t>
      </w:r>
      <w:r w:rsidR="00773326" w:rsidRPr="006937B6">
        <w:rPr>
          <w:rFonts w:ascii="Arial" w:hAnsi="Arial" w:cs="Arial"/>
          <w:sz w:val="18"/>
          <w:szCs w:val="18"/>
        </w:rPr>
        <w:t>contrato de Assistência Técnica e G</w:t>
      </w:r>
      <w:r w:rsidR="00455BEE" w:rsidRPr="006937B6">
        <w:rPr>
          <w:rFonts w:ascii="Arial" w:hAnsi="Arial" w:cs="Arial"/>
          <w:sz w:val="18"/>
          <w:szCs w:val="18"/>
        </w:rPr>
        <w:t>arantia, conforme anexo</w:t>
      </w:r>
      <w:r w:rsidR="00E72A0E" w:rsidRPr="006937B6">
        <w:rPr>
          <w:rFonts w:ascii="Arial" w:hAnsi="Arial" w:cs="Arial"/>
          <w:sz w:val="18"/>
          <w:szCs w:val="18"/>
        </w:rPr>
        <w:t xml:space="preserve"> 6</w:t>
      </w:r>
      <w:r w:rsidR="00455BEE" w:rsidRPr="006937B6">
        <w:rPr>
          <w:rFonts w:ascii="Arial" w:hAnsi="Arial" w:cs="Arial"/>
          <w:sz w:val="18"/>
          <w:szCs w:val="18"/>
        </w:rPr>
        <w:t>.</w:t>
      </w:r>
    </w:p>
    <w:p w:rsidR="0020319C" w:rsidRPr="006937B6" w:rsidRDefault="0020319C" w:rsidP="00455BEE">
      <w:pPr>
        <w:jc w:val="both"/>
        <w:rPr>
          <w:rFonts w:ascii="Arial" w:hAnsi="Arial" w:cs="Arial"/>
          <w:sz w:val="18"/>
          <w:szCs w:val="18"/>
        </w:rPr>
      </w:pPr>
    </w:p>
    <w:p w:rsidR="0082086F" w:rsidRPr="006937B6" w:rsidRDefault="0082086F" w:rsidP="0082086F">
      <w:pPr>
        <w:jc w:val="both"/>
        <w:rPr>
          <w:rFonts w:ascii="Arial" w:hAnsi="Arial" w:cs="Arial"/>
          <w:b/>
          <w:sz w:val="18"/>
          <w:szCs w:val="18"/>
        </w:rPr>
      </w:pPr>
      <w:proofErr w:type="gramStart"/>
      <w:r w:rsidRPr="006937B6">
        <w:rPr>
          <w:rFonts w:ascii="Arial" w:hAnsi="Arial" w:cs="Arial"/>
          <w:b/>
          <w:sz w:val="18"/>
          <w:szCs w:val="18"/>
        </w:rPr>
        <w:t>15.</w:t>
      </w:r>
      <w:proofErr w:type="gramEnd"/>
      <w:r w:rsidRPr="006937B6">
        <w:rPr>
          <w:rFonts w:ascii="Arial" w:hAnsi="Arial" w:cs="Arial"/>
          <w:b/>
          <w:sz w:val="18"/>
          <w:szCs w:val="18"/>
        </w:rPr>
        <w:t>DO PRAZO E DAS CONDIÇÕES DE ENTREGA</w:t>
      </w:r>
    </w:p>
    <w:p w:rsidR="00EE0F0B" w:rsidRPr="006937B6" w:rsidRDefault="00EE0F0B" w:rsidP="00EE0F0B">
      <w:pPr>
        <w:widowControl w:val="0"/>
        <w:jc w:val="both"/>
        <w:rPr>
          <w:rFonts w:ascii="Arial" w:hAnsi="Arial" w:cs="Arial"/>
          <w:sz w:val="18"/>
          <w:szCs w:val="18"/>
        </w:rPr>
      </w:pPr>
      <w:r w:rsidRPr="006937B6">
        <w:rPr>
          <w:rFonts w:ascii="Arial" w:hAnsi="Arial" w:cs="Arial"/>
          <w:sz w:val="18"/>
          <w:szCs w:val="18"/>
        </w:rPr>
        <w:t xml:space="preserve">O Contratante obriga-se a: </w:t>
      </w:r>
    </w:p>
    <w:p w:rsidR="00EE0F0B" w:rsidRPr="006937B6" w:rsidRDefault="00EE0F0B" w:rsidP="00EE0F0B">
      <w:pPr>
        <w:widowControl w:val="0"/>
        <w:jc w:val="both"/>
        <w:rPr>
          <w:rFonts w:ascii="Arial" w:hAnsi="Arial" w:cs="Arial"/>
          <w:sz w:val="18"/>
          <w:szCs w:val="18"/>
        </w:rPr>
      </w:pPr>
      <w:r w:rsidRPr="006937B6">
        <w:rPr>
          <w:rFonts w:ascii="Arial" w:hAnsi="Arial" w:cs="Arial"/>
          <w:sz w:val="18"/>
          <w:szCs w:val="18"/>
        </w:rPr>
        <w:t xml:space="preserve">a) A licitante vencedora deverá prestar os serviços sempre que requisitado, de acordo com as necessidades da Secretaria Municipal de Saúde; </w:t>
      </w:r>
    </w:p>
    <w:p w:rsidR="00EE0F0B" w:rsidRPr="006937B6" w:rsidRDefault="00EE0F0B" w:rsidP="00EE0F0B">
      <w:pPr>
        <w:widowControl w:val="0"/>
        <w:jc w:val="both"/>
        <w:rPr>
          <w:rFonts w:ascii="Arial" w:hAnsi="Arial" w:cs="Arial"/>
          <w:sz w:val="18"/>
          <w:szCs w:val="18"/>
        </w:rPr>
      </w:pPr>
      <w:r w:rsidRPr="006937B6">
        <w:rPr>
          <w:rFonts w:ascii="Arial" w:hAnsi="Arial" w:cs="Arial"/>
          <w:sz w:val="18"/>
          <w:szCs w:val="18"/>
        </w:rPr>
        <w:t xml:space="preserve">b) A prestação dos serviços é efetuada através de </w:t>
      </w:r>
      <w:proofErr w:type="spellStart"/>
      <w:r w:rsidRPr="006937B6">
        <w:rPr>
          <w:rFonts w:ascii="Arial" w:hAnsi="Arial" w:cs="Arial"/>
          <w:sz w:val="18"/>
          <w:szCs w:val="18"/>
        </w:rPr>
        <w:t>telerradiologia</w:t>
      </w:r>
      <w:proofErr w:type="spellEnd"/>
      <w:r w:rsidRPr="006937B6">
        <w:rPr>
          <w:rFonts w:ascii="Arial" w:hAnsi="Arial" w:cs="Arial"/>
          <w:sz w:val="18"/>
          <w:szCs w:val="18"/>
        </w:rPr>
        <w:t xml:space="preserve">/à distância; </w:t>
      </w:r>
    </w:p>
    <w:p w:rsidR="00EE0F0B" w:rsidRPr="006937B6" w:rsidRDefault="00EE0F0B" w:rsidP="00EE0F0B">
      <w:pPr>
        <w:jc w:val="both"/>
        <w:rPr>
          <w:rFonts w:ascii="Arial" w:hAnsi="Arial" w:cs="Arial"/>
          <w:sz w:val="18"/>
          <w:szCs w:val="18"/>
        </w:rPr>
      </w:pPr>
      <w:r w:rsidRPr="006937B6">
        <w:rPr>
          <w:rFonts w:ascii="Arial" w:hAnsi="Arial" w:cs="Arial"/>
          <w:sz w:val="18"/>
          <w:szCs w:val="18"/>
        </w:rPr>
        <w:t>c) O prazo de confecção dos laudos a partir do recebimento das imagen</w:t>
      </w:r>
      <w:r w:rsidRPr="006937B6">
        <w:rPr>
          <w:rFonts w:ascii="Arial" w:hAnsi="Arial" w:cs="Arial"/>
          <w:sz w:val="18"/>
          <w:szCs w:val="18"/>
        </w:rPr>
        <w:t>s é de 24 (vinte e quatro) horas;</w:t>
      </w:r>
    </w:p>
    <w:p w:rsidR="0082086F" w:rsidRPr="006937B6" w:rsidRDefault="00EE0F0B" w:rsidP="00EE0F0B">
      <w:pPr>
        <w:jc w:val="both"/>
        <w:rPr>
          <w:rFonts w:ascii="Arial" w:hAnsi="Arial" w:cs="Arial"/>
          <w:sz w:val="18"/>
          <w:szCs w:val="18"/>
        </w:rPr>
      </w:pPr>
      <w:r w:rsidRPr="006937B6">
        <w:rPr>
          <w:rFonts w:ascii="Arial" w:hAnsi="Arial" w:cs="Arial"/>
          <w:sz w:val="18"/>
          <w:szCs w:val="18"/>
        </w:rPr>
        <w:t xml:space="preserve">d) </w:t>
      </w:r>
      <w:r w:rsidR="0082086F" w:rsidRPr="006937B6">
        <w:rPr>
          <w:rFonts w:ascii="Arial" w:hAnsi="Arial" w:cs="Arial"/>
          <w:sz w:val="18"/>
          <w:szCs w:val="18"/>
        </w:rPr>
        <w:t>A Autorização de Fornecimento será enviada via E-mail ao fornecedor, o qual deverá confirmar o rec</w:t>
      </w:r>
      <w:r w:rsidRPr="006937B6">
        <w:rPr>
          <w:rFonts w:ascii="Arial" w:hAnsi="Arial" w:cs="Arial"/>
          <w:sz w:val="18"/>
          <w:szCs w:val="18"/>
        </w:rPr>
        <w:t xml:space="preserve">ebimento no prazo de </w:t>
      </w:r>
      <w:proofErr w:type="gramStart"/>
      <w:r w:rsidRPr="006937B6">
        <w:rPr>
          <w:rFonts w:ascii="Arial" w:hAnsi="Arial" w:cs="Arial"/>
          <w:sz w:val="18"/>
          <w:szCs w:val="18"/>
        </w:rPr>
        <w:t>1</w:t>
      </w:r>
      <w:proofErr w:type="gramEnd"/>
      <w:r w:rsidRPr="006937B6">
        <w:rPr>
          <w:rFonts w:ascii="Arial" w:hAnsi="Arial" w:cs="Arial"/>
          <w:sz w:val="18"/>
          <w:szCs w:val="18"/>
        </w:rPr>
        <w:t xml:space="preserve"> (um) dia.</w:t>
      </w:r>
    </w:p>
    <w:p w:rsidR="008F4AF4" w:rsidRPr="006937B6" w:rsidRDefault="008F4AF4" w:rsidP="00537508">
      <w:pPr>
        <w:jc w:val="both"/>
        <w:rPr>
          <w:rFonts w:ascii="Arial" w:hAnsi="Arial" w:cs="Arial"/>
          <w:sz w:val="18"/>
          <w:szCs w:val="18"/>
        </w:rPr>
      </w:pPr>
    </w:p>
    <w:p w:rsidR="007D420B" w:rsidRPr="006937B6" w:rsidRDefault="007D420B" w:rsidP="00537508">
      <w:pPr>
        <w:tabs>
          <w:tab w:val="left" w:pos="284"/>
          <w:tab w:val="left" w:pos="567"/>
        </w:tabs>
        <w:jc w:val="both"/>
        <w:rPr>
          <w:rFonts w:ascii="Arial" w:hAnsi="Arial" w:cs="Arial"/>
          <w:b/>
          <w:sz w:val="18"/>
          <w:szCs w:val="18"/>
        </w:rPr>
      </w:pPr>
      <w:r w:rsidRPr="006937B6">
        <w:rPr>
          <w:rFonts w:ascii="Arial" w:hAnsi="Arial" w:cs="Arial"/>
          <w:b/>
          <w:sz w:val="18"/>
          <w:szCs w:val="18"/>
        </w:rPr>
        <w:t>16.</w:t>
      </w:r>
      <w:r w:rsidRPr="006937B6">
        <w:rPr>
          <w:rFonts w:ascii="Arial" w:hAnsi="Arial" w:cs="Arial"/>
          <w:b/>
          <w:sz w:val="18"/>
          <w:szCs w:val="18"/>
        </w:rPr>
        <w:tab/>
        <w:t>PAGAMENTO</w:t>
      </w:r>
    </w:p>
    <w:p w:rsidR="007D420B" w:rsidRPr="006937B6" w:rsidRDefault="007D420B" w:rsidP="00537508">
      <w:pPr>
        <w:jc w:val="both"/>
        <w:rPr>
          <w:rFonts w:ascii="Arial" w:hAnsi="Arial" w:cs="Arial"/>
          <w:sz w:val="18"/>
          <w:szCs w:val="18"/>
        </w:rPr>
      </w:pPr>
      <w:r w:rsidRPr="006937B6">
        <w:rPr>
          <w:rFonts w:ascii="Arial" w:hAnsi="Arial" w:cs="Arial"/>
          <w:b/>
          <w:sz w:val="18"/>
          <w:szCs w:val="18"/>
        </w:rPr>
        <w:t>16.1.</w:t>
      </w:r>
      <w:r w:rsidRPr="006937B6">
        <w:rPr>
          <w:rFonts w:ascii="Arial" w:hAnsi="Arial" w:cs="Arial"/>
          <w:sz w:val="18"/>
          <w:szCs w:val="18"/>
        </w:rPr>
        <w:tab/>
        <w:t>O pagamento será efetuado até o 30º (trigésimo) dia, conforme entrega do objeto, com o valor correspondente às quantidades fornecidas de acordo com empenho previamente emitido, com a apresentação da Nota Fiscal Eletrônica com anuência da pessoa responsável pelo recebimento dos produtos.</w:t>
      </w:r>
    </w:p>
    <w:p w:rsidR="007D420B" w:rsidRPr="006937B6" w:rsidRDefault="007D420B" w:rsidP="00537508">
      <w:pPr>
        <w:jc w:val="both"/>
        <w:rPr>
          <w:rFonts w:ascii="Arial" w:hAnsi="Arial" w:cs="Arial"/>
          <w:sz w:val="18"/>
          <w:szCs w:val="18"/>
        </w:rPr>
      </w:pPr>
      <w:r w:rsidRPr="006937B6">
        <w:rPr>
          <w:rFonts w:ascii="Arial" w:hAnsi="Arial" w:cs="Arial"/>
          <w:b/>
          <w:sz w:val="18"/>
          <w:szCs w:val="18"/>
        </w:rPr>
        <w:lastRenderedPageBreak/>
        <w:t>16.1.2.</w:t>
      </w:r>
      <w:r w:rsidRPr="006937B6">
        <w:rPr>
          <w:rFonts w:ascii="Arial" w:hAnsi="Arial" w:cs="Arial"/>
          <w:sz w:val="18"/>
          <w:szCs w:val="18"/>
        </w:rPr>
        <w:tab/>
        <w:t>No corpo do documento fiscal deverá conter as seguintes informações:</w:t>
      </w:r>
    </w:p>
    <w:p w:rsidR="007D420B" w:rsidRPr="006937B6" w:rsidRDefault="007D420B" w:rsidP="00537508">
      <w:pPr>
        <w:jc w:val="both"/>
        <w:rPr>
          <w:rFonts w:ascii="Arial" w:hAnsi="Arial" w:cs="Arial"/>
          <w:sz w:val="18"/>
          <w:szCs w:val="18"/>
        </w:rPr>
      </w:pPr>
      <w:proofErr w:type="gramStart"/>
      <w:r w:rsidRPr="006937B6">
        <w:rPr>
          <w:rFonts w:ascii="Arial" w:hAnsi="Arial" w:cs="Arial"/>
          <w:sz w:val="18"/>
          <w:szCs w:val="18"/>
        </w:rPr>
        <w:t>a</w:t>
      </w:r>
      <w:proofErr w:type="gramEnd"/>
      <w:r w:rsidRPr="006937B6">
        <w:rPr>
          <w:rFonts w:ascii="Arial" w:hAnsi="Arial" w:cs="Arial"/>
          <w:sz w:val="18"/>
          <w:szCs w:val="18"/>
        </w:rPr>
        <w:t>)</w:t>
      </w:r>
      <w:r w:rsidRPr="006937B6">
        <w:rPr>
          <w:rFonts w:ascii="Arial" w:hAnsi="Arial" w:cs="Arial"/>
          <w:sz w:val="18"/>
          <w:szCs w:val="18"/>
        </w:rPr>
        <w:tab/>
        <w:t>o número da licitação; e,</w:t>
      </w:r>
    </w:p>
    <w:p w:rsidR="007D420B" w:rsidRPr="006937B6" w:rsidRDefault="007D420B" w:rsidP="00537508">
      <w:pPr>
        <w:jc w:val="both"/>
        <w:rPr>
          <w:rFonts w:ascii="Arial" w:hAnsi="Arial" w:cs="Arial"/>
          <w:sz w:val="18"/>
          <w:szCs w:val="18"/>
        </w:rPr>
      </w:pPr>
      <w:proofErr w:type="gramStart"/>
      <w:r w:rsidRPr="006937B6">
        <w:rPr>
          <w:rFonts w:ascii="Arial" w:hAnsi="Arial" w:cs="Arial"/>
          <w:sz w:val="18"/>
          <w:szCs w:val="18"/>
        </w:rPr>
        <w:t>b)</w:t>
      </w:r>
      <w:proofErr w:type="gramEnd"/>
      <w:r w:rsidRPr="006937B6">
        <w:rPr>
          <w:rFonts w:ascii="Arial" w:hAnsi="Arial" w:cs="Arial"/>
          <w:sz w:val="18"/>
          <w:szCs w:val="18"/>
        </w:rPr>
        <w:tab/>
        <w:t>o número da ordem de compra.</w:t>
      </w:r>
    </w:p>
    <w:p w:rsidR="007D420B" w:rsidRPr="006937B6" w:rsidRDefault="007D420B" w:rsidP="00537508">
      <w:pPr>
        <w:jc w:val="both"/>
        <w:rPr>
          <w:rFonts w:ascii="Arial" w:hAnsi="Arial" w:cs="Arial"/>
          <w:sz w:val="18"/>
          <w:szCs w:val="18"/>
        </w:rPr>
      </w:pPr>
      <w:proofErr w:type="gramStart"/>
      <w:r w:rsidRPr="006937B6">
        <w:rPr>
          <w:rFonts w:ascii="Arial" w:hAnsi="Arial" w:cs="Arial"/>
          <w:sz w:val="18"/>
          <w:szCs w:val="18"/>
        </w:rPr>
        <w:t>c)</w:t>
      </w:r>
      <w:proofErr w:type="gramEnd"/>
      <w:r w:rsidRPr="006937B6">
        <w:rPr>
          <w:rFonts w:ascii="Arial" w:hAnsi="Arial" w:cs="Arial"/>
          <w:sz w:val="18"/>
          <w:szCs w:val="18"/>
        </w:rPr>
        <w:tab/>
        <w:t>os dados bancários da empresa (Agência, C. C e Banco).</w:t>
      </w:r>
    </w:p>
    <w:p w:rsidR="007D420B" w:rsidRPr="006937B6" w:rsidRDefault="001D2A62" w:rsidP="00537508">
      <w:pPr>
        <w:jc w:val="both"/>
        <w:rPr>
          <w:rFonts w:ascii="Arial" w:hAnsi="Arial" w:cs="Arial"/>
          <w:sz w:val="18"/>
          <w:szCs w:val="18"/>
        </w:rPr>
      </w:pPr>
      <w:r w:rsidRPr="006937B6">
        <w:rPr>
          <w:rFonts w:ascii="Arial" w:hAnsi="Arial" w:cs="Arial"/>
          <w:b/>
          <w:sz w:val="18"/>
          <w:szCs w:val="18"/>
        </w:rPr>
        <w:t>16.2</w:t>
      </w:r>
      <w:r w:rsidR="007D420B" w:rsidRPr="006937B6">
        <w:rPr>
          <w:rFonts w:ascii="Arial" w:hAnsi="Arial" w:cs="Arial"/>
          <w:sz w:val="18"/>
          <w:szCs w:val="18"/>
        </w:rPr>
        <w:t>. A Nota Fiscal que não contiver as informações descritas no subitem anterior será devolvida sem o seu pagamento, até que seja regularizada a situação.</w:t>
      </w:r>
    </w:p>
    <w:p w:rsidR="001B198C" w:rsidRPr="006937B6" w:rsidRDefault="001B198C" w:rsidP="00537508">
      <w:pPr>
        <w:jc w:val="both"/>
        <w:rPr>
          <w:rFonts w:ascii="Arial" w:hAnsi="Arial" w:cs="Arial"/>
          <w:sz w:val="18"/>
          <w:szCs w:val="18"/>
        </w:rPr>
      </w:pPr>
    </w:p>
    <w:p w:rsidR="001B198C" w:rsidRPr="006937B6" w:rsidRDefault="001B198C" w:rsidP="00601FEF">
      <w:pPr>
        <w:pStyle w:val="Ttulo2"/>
        <w:keepNext w:val="0"/>
        <w:keepLines w:val="0"/>
        <w:widowControl w:val="0"/>
        <w:numPr>
          <w:ilvl w:val="0"/>
          <w:numId w:val="40"/>
        </w:numPr>
        <w:tabs>
          <w:tab w:val="left" w:pos="284"/>
          <w:tab w:val="left" w:pos="426"/>
        </w:tabs>
        <w:autoSpaceDE w:val="0"/>
        <w:autoSpaceDN w:val="0"/>
        <w:spacing w:before="0"/>
        <w:ind w:left="0" w:firstLine="0"/>
        <w:jc w:val="both"/>
        <w:rPr>
          <w:rFonts w:ascii="Arial" w:hAnsi="Arial" w:cs="Arial"/>
          <w:color w:val="auto"/>
          <w:sz w:val="18"/>
          <w:szCs w:val="18"/>
        </w:rPr>
      </w:pPr>
      <w:r w:rsidRPr="006937B6">
        <w:rPr>
          <w:rFonts w:ascii="Arial" w:hAnsi="Arial" w:cs="Arial"/>
          <w:color w:val="auto"/>
          <w:sz w:val="18"/>
          <w:szCs w:val="18"/>
        </w:rPr>
        <w:t>DOS</w:t>
      </w:r>
      <w:r w:rsidRPr="006937B6">
        <w:rPr>
          <w:rFonts w:ascii="Arial" w:hAnsi="Arial" w:cs="Arial"/>
          <w:color w:val="auto"/>
          <w:spacing w:val="-6"/>
          <w:sz w:val="18"/>
          <w:szCs w:val="18"/>
        </w:rPr>
        <w:t xml:space="preserve"> </w:t>
      </w:r>
      <w:r w:rsidRPr="006937B6">
        <w:rPr>
          <w:rFonts w:ascii="Arial" w:hAnsi="Arial" w:cs="Arial"/>
          <w:color w:val="auto"/>
          <w:sz w:val="18"/>
          <w:szCs w:val="18"/>
        </w:rPr>
        <w:t>RECURSOS</w:t>
      </w:r>
      <w:r w:rsidRPr="006937B6">
        <w:rPr>
          <w:rFonts w:ascii="Arial" w:hAnsi="Arial" w:cs="Arial"/>
          <w:color w:val="auto"/>
          <w:spacing w:val="-6"/>
          <w:sz w:val="18"/>
          <w:szCs w:val="18"/>
        </w:rPr>
        <w:t xml:space="preserve"> </w:t>
      </w:r>
      <w:r w:rsidRPr="006937B6">
        <w:rPr>
          <w:rFonts w:ascii="Arial" w:hAnsi="Arial" w:cs="Arial"/>
          <w:color w:val="auto"/>
          <w:sz w:val="18"/>
          <w:szCs w:val="18"/>
        </w:rPr>
        <w:t>ORÇAMENTÁRIOS</w:t>
      </w:r>
    </w:p>
    <w:p w:rsidR="001B198C" w:rsidRPr="006937B6" w:rsidRDefault="001B198C" w:rsidP="00375136">
      <w:pPr>
        <w:pStyle w:val="PargrafodaLista"/>
        <w:widowControl w:val="0"/>
        <w:autoSpaceDE w:val="0"/>
        <w:autoSpaceDN w:val="0"/>
        <w:spacing w:before="1"/>
        <w:ind w:left="0" w:right="543"/>
        <w:contextualSpacing w:val="0"/>
        <w:jc w:val="both"/>
        <w:rPr>
          <w:rFonts w:ascii="Arial" w:hAnsi="Arial" w:cs="Arial"/>
          <w:sz w:val="18"/>
          <w:szCs w:val="18"/>
        </w:rPr>
      </w:pPr>
      <w:r w:rsidRPr="006937B6">
        <w:rPr>
          <w:rFonts w:ascii="Arial" w:hAnsi="Arial" w:cs="Arial"/>
          <w:sz w:val="18"/>
          <w:szCs w:val="18"/>
        </w:rPr>
        <w:t>As</w:t>
      </w:r>
      <w:r w:rsidRPr="006937B6">
        <w:rPr>
          <w:rFonts w:ascii="Arial" w:hAnsi="Arial" w:cs="Arial"/>
          <w:spacing w:val="40"/>
          <w:sz w:val="18"/>
          <w:szCs w:val="18"/>
        </w:rPr>
        <w:t xml:space="preserve"> </w:t>
      </w:r>
      <w:r w:rsidRPr="006937B6">
        <w:rPr>
          <w:rFonts w:ascii="Arial" w:hAnsi="Arial" w:cs="Arial"/>
          <w:sz w:val="18"/>
          <w:szCs w:val="18"/>
        </w:rPr>
        <w:t>aquisições</w:t>
      </w:r>
      <w:r w:rsidRPr="006937B6">
        <w:rPr>
          <w:rFonts w:ascii="Arial" w:hAnsi="Arial" w:cs="Arial"/>
          <w:spacing w:val="39"/>
          <w:sz w:val="18"/>
          <w:szCs w:val="18"/>
        </w:rPr>
        <w:t xml:space="preserve"> </w:t>
      </w:r>
      <w:r w:rsidRPr="006937B6">
        <w:rPr>
          <w:rFonts w:ascii="Arial" w:hAnsi="Arial" w:cs="Arial"/>
          <w:sz w:val="18"/>
          <w:szCs w:val="18"/>
        </w:rPr>
        <w:t>efetuadas</w:t>
      </w:r>
      <w:r w:rsidRPr="006937B6">
        <w:rPr>
          <w:rFonts w:ascii="Arial" w:hAnsi="Arial" w:cs="Arial"/>
          <w:spacing w:val="41"/>
          <w:sz w:val="18"/>
          <w:szCs w:val="18"/>
        </w:rPr>
        <w:t xml:space="preserve"> </w:t>
      </w:r>
      <w:r w:rsidRPr="006937B6">
        <w:rPr>
          <w:rFonts w:ascii="Arial" w:hAnsi="Arial" w:cs="Arial"/>
          <w:sz w:val="18"/>
          <w:szCs w:val="18"/>
        </w:rPr>
        <w:t>por</w:t>
      </w:r>
      <w:r w:rsidRPr="006937B6">
        <w:rPr>
          <w:rFonts w:ascii="Arial" w:hAnsi="Arial" w:cs="Arial"/>
          <w:spacing w:val="40"/>
          <w:sz w:val="18"/>
          <w:szCs w:val="18"/>
        </w:rPr>
        <w:t xml:space="preserve"> </w:t>
      </w:r>
      <w:r w:rsidRPr="006937B6">
        <w:rPr>
          <w:rFonts w:ascii="Arial" w:hAnsi="Arial" w:cs="Arial"/>
          <w:sz w:val="18"/>
          <w:szCs w:val="18"/>
        </w:rPr>
        <w:t>ocasião</w:t>
      </w:r>
      <w:r w:rsidRPr="006937B6">
        <w:rPr>
          <w:rFonts w:ascii="Arial" w:hAnsi="Arial" w:cs="Arial"/>
          <w:spacing w:val="40"/>
          <w:sz w:val="18"/>
          <w:szCs w:val="18"/>
        </w:rPr>
        <w:t xml:space="preserve"> </w:t>
      </w:r>
      <w:r w:rsidR="00375136" w:rsidRPr="006937B6">
        <w:rPr>
          <w:rFonts w:ascii="Arial" w:hAnsi="Arial" w:cs="Arial"/>
          <w:sz w:val="18"/>
          <w:szCs w:val="18"/>
        </w:rPr>
        <w:t>do Pregão Presencial</w:t>
      </w:r>
      <w:r w:rsidRPr="006937B6">
        <w:rPr>
          <w:rFonts w:ascii="Arial" w:hAnsi="Arial" w:cs="Arial"/>
          <w:spacing w:val="41"/>
          <w:sz w:val="18"/>
          <w:szCs w:val="18"/>
        </w:rPr>
        <w:t xml:space="preserve"> </w:t>
      </w:r>
      <w:r w:rsidRPr="006937B6">
        <w:rPr>
          <w:rFonts w:ascii="Arial" w:hAnsi="Arial" w:cs="Arial"/>
          <w:sz w:val="18"/>
          <w:szCs w:val="18"/>
        </w:rPr>
        <w:t>a</w:t>
      </w:r>
      <w:r w:rsidRPr="006937B6">
        <w:rPr>
          <w:rFonts w:ascii="Arial" w:hAnsi="Arial" w:cs="Arial"/>
          <w:spacing w:val="38"/>
          <w:sz w:val="18"/>
          <w:szCs w:val="18"/>
        </w:rPr>
        <w:t xml:space="preserve"> </w:t>
      </w:r>
      <w:r w:rsidRPr="006937B6">
        <w:rPr>
          <w:rFonts w:ascii="Arial" w:hAnsi="Arial" w:cs="Arial"/>
          <w:sz w:val="18"/>
          <w:szCs w:val="18"/>
        </w:rPr>
        <w:t>ser</w:t>
      </w:r>
      <w:r w:rsidRPr="006937B6">
        <w:rPr>
          <w:rFonts w:ascii="Arial" w:hAnsi="Arial" w:cs="Arial"/>
          <w:spacing w:val="39"/>
          <w:sz w:val="18"/>
          <w:szCs w:val="18"/>
        </w:rPr>
        <w:t xml:space="preserve"> </w:t>
      </w:r>
      <w:r w:rsidRPr="006937B6">
        <w:rPr>
          <w:rFonts w:ascii="Arial" w:hAnsi="Arial" w:cs="Arial"/>
          <w:sz w:val="18"/>
          <w:szCs w:val="18"/>
        </w:rPr>
        <w:t>celebrada</w:t>
      </w:r>
      <w:r w:rsidRPr="006937B6">
        <w:rPr>
          <w:rFonts w:ascii="Arial" w:hAnsi="Arial" w:cs="Arial"/>
          <w:spacing w:val="38"/>
          <w:sz w:val="18"/>
          <w:szCs w:val="18"/>
        </w:rPr>
        <w:t xml:space="preserve"> </w:t>
      </w:r>
      <w:r w:rsidRPr="006937B6">
        <w:rPr>
          <w:rFonts w:ascii="Arial" w:hAnsi="Arial" w:cs="Arial"/>
          <w:sz w:val="18"/>
          <w:szCs w:val="18"/>
        </w:rPr>
        <w:t>com</w:t>
      </w:r>
      <w:r w:rsidRPr="006937B6">
        <w:rPr>
          <w:rFonts w:ascii="Arial" w:hAnsi="Arial" w:cs="Arial"/>
          <w:spacing w:val="42"/>
          <w:sz w:val="18"/>
          <w:szCs w:val="18"/>
        </w:rPr>
        <w:t xml:space="preserve"> </w:t>
      </w:r>
      <w:r w:rsidRPr="006937B6">
        <w:rPr>
          <w:rFonts w:ascii="Arial" w:hAnsi="Arial" w:cs="Arial"/>
          <w:sz w:val="18"/>
          <w:szCs w:val="18"/>
        </w:rPr>
        <w:t>os</w:t>
      </w:r>
      <w:r w:rsidRPr="006937B6">
        <w:rPr>
          <w:rFonts w:ascii="Arial" w:hAnsi="Arial" w:cs="Arial"/>
          <w:spacing w:val="-58"/>
          <w:sz w:val="18"/>
          <w:szCs w:val="18"/>
        </w:rPr>
        <w:t xml:space="preserve"> </w:t>
      </w:r>
      <w:r w:rsidRPr="006937B6">
        <w:rPr>
          <w:rFonts w:ascii="Arial" w:hAnsi="Arial" w:cs="Arial"/>
          <w:sz w:val="18"/>
          <w:szCs w:val="18"/>
        </w:rPr>
        <w:t>vencedores</w:t>
      </w:r>
      <w:r w:rsidRPr="006937B6">
        <w:rPr>
          <w:rFonts w:ascii="Arial" w:hAnsi="Arial" w:cs="Arial"/>
          <w:spacing w:val="-3"/>
          <w:sz w:val="18"/>
          <w:szCs w:val="18"/>
        </w:rPr>
        <w:t xml:space="preserve"> </w:t>
      </w:r>
      <w:r w:rsidRPr="006937B6">
        <w:rPr>
          <w:rFonts w:ascii="Arial" w:hAnsi="Arial" w:cs="Arial"/>
          <w:sz w:val="18"/>
          <w:szCs w:val="18"/>
        </w:rPr>
        <w:t>desta</w:t>
      </w:r>
      <w:r w:rsidRPr="006937B6">
        <w:rPr>
          <w:rFonts w:ascii="Arial" w:hAnsi="Arial" w:cs="Arial"/>
          <w:spacing w:val="-2"/>
          <w:sz w:val="18"/>
          <w:szCs w:val="18"/>
        </w:rPr>
        <w:t xml:space="preserve"> </w:t>
      </w:r>
      <w:r w:rsidRPr="006937B6">
        <w:rPr>
          <w:rFonts w:ascii="Arial" w:hAnsi="Arial" w:cs="Arial"/>
          <w:sz w:val="18"/>
          <w:szCs w:val="18"/>
        </w:rPr>
        <w:t>licitação,</w:t>
      </w:r>
      <w:r w:rsidRPr="006937B6">
        <w:rPr>
          <w:rFonts w:ascii="Arial" w:hAnsi="Arial" w:cs="Arial"/>
          <w:spacing w:val="1"/>
          <w:sz w:val="18"/>
          <w:szCs w:val="18"/>
        </w:rPr>
        <w:t xml:space="preserve"> </w:t>
      </w:r>
      <w:r w:rsidRPr="006937B6">
        <w:rPr>
          <w:rFonts w:ascii="Arial" w:hAnsi="Arial" w:cs="Arial"/>
          <w:sz w:val="18"/>
          <w:szCs w:val="18"/>
        </w:rPr>
        <w:t>correrão por conta</w:t>
      </w:r>
      <w:r w:rsidRPr="006937B6">
        <w:rPr>
          <w:rFonts w:ascii="Arial" w:hAnsi="Arial" w:cs="Arial"/>
          <w:spacing w:val="-2"/>
          <w:sz w:val="18"/>
          <w:szCs w:val="18"/>
        </w:rPr>
        <w:t xml:space="preserve"> </w:t>
      </w:r>
      <w:r w:rsidRPr="006937B6">
        <w:rPr>
          <w:rFonts w:ascii="Arial" w:hAnsi="Arial" w:cs="Arial"/>
          <w:sz w:val="18"/>
          <w:szCs w:val="18"/>
        </w:rPr>
        <w:t xml:space="preserve">das </w:t>
      </w:r>
      <w:r w:rsidR="00632609" w:rsidRPr="006937B6">
        <w:rPr>
          <w:rFonts w:ascii="Arial" w:hAnsi="Arial" w:cs="Arial"/>
          <w:sz w:val="18"/>
          <w:szCs w:val="18"/>
        </w:rPr>
        <w:t>seguintes</w:t>
      </w:r>
      <w:r w:rsidR="00632609" w:rsidRPr="006937B6">
        <w:rPr>
          <w:rFonts w:ascii="Arial" w:hAnsi="Arial" w:cs="Arial"/>
          <w:spacing w:val="-3"/>
          <w:sz w:val="18"/>
          <w:szCs w:val="18"/>
        </w:rPr>
        <w:t xml:space="preserve"> </w:t>
      </w:r>
      <w:r w:rsidR="00632609" w:rsidRPr="006937B6">
        <w:rPr>
          <w:rFonts w:ascii="Arial" w:hAnsi="Arial" w:cs="Arial"/>
          <w:sz w:val="18"/>
          <w:szCs w:val="18"/>
        </w:rPr>
        <w:t>dotações</w:t>
      </w:r>
      <w:r w:rsidR="00632609" w:rsidRPr="006937B6">
        <w:rPr>
          <w:rFonts w:ascii="Arial" w:hAnsi="Arial" w:cs="Arial"/>
          <w:spacing w:val="-2"/>
          <w:sz w:val="18"/>
          <w:szCs w:val="18"/>
        </w:rPr>
        <w:t xml:space="preserve"> </w:t>
      </w:r>
      <w:r w:rsidR="00632609" w:rsidRPr="006937B6">
        <w:rPr>
          <w:rFonts w:ascii="Arial" w:hAnsi="Arial" w:cs="Arial"/>
          <w:sz w:val="18"/>
          <w:szCs w:val="18"/>
        </w:rPr>
        <w:t>Orçamentárias</w:t>
      </w:r>
      <w:r w:rsidRPr="006937B6">
        <w:rPr>
          <w:rFonts w:ascii="Arial" w:hAnsi="Arial" w:cs="Arial"/>
          <w:sz w:val="18"/>
          <w:szCs w:val="18"/>
        </w:rPr>
        <w:t>:</w:t>
      </w:r>
    </w:p>
    <w:p w:rsidR="00DB5CB9" w:rsidRPr="006937B6" w:rsidRDefault="00DB5CB9" w:rsidP="00DB5CB9">
      <w:pPr>
        <w:widowControl w:val="0"/>
        <w:jc w:val="both"/>
        <w:rPr>
          <w:rFonts w:ascii="Arial" w:hAnsi="Arial" w:cs="Arial"/>
          <w:b/>
          <w:sz w:val="18"/>
          <w:szCs w:val="18"/>
        </w:rPr>
      </w:pPr>
      <w:r w:rsidRPr="006937B6">
        <w:rPr>
          <w:rFonts w:ascii="Arial" w:hAnsi="Arial" w:cs="Arial"/>
          <w:b/>
          <w:sz w:val="18"/>
          <w:szCs w:val="18"/>
        </w:rPr>
        <w:t>11.001. MANUTENÇÃO DAS ATIVIDADES DA SAUDE</w:t>
      </w:r>
    </w:p>
    <w:p w:rsidR="00DB5CB9" w:rsidRPr="006937B6" w:rsidRDefault="00DB5CB9" w:rsidP="00DB5CB9">
      <w:pPr>
        <w:widowControl w:val="0"/>
        <w:jc w:val="both"/>
        <w:rPr>
          <w:rFonts w:ascii="Arial" w:hAnsi="Arial" w:cs="Arial"/>
          <w:b/>
          <w:sz w:val="18"/>
          <w:szCs w:val="18"/>
        </w:rPr>
      </w:pPr>
      <w:r w:rsidRPr="006937B6">
        <w:rPr>
          <w:rFonts w:ascii="Arial" w:hAnsi="Arial" w:cs="Arial"/>
          <w:sz w:val="18"/>
          <w:szCs w:val="18"/>
        </w:rPr>
        <w:t>11.001.10.301.1001.2065.3.3.90.00.00</w:t>
      </w:r>
    </w:p>
    <w:p w:rsidR="00E3042F" w:rsidRPr="006937B6" w:rsidRDefault="00E3042F" w:rsidP="00537508">
      <w:pPr>
        <w:jc w:val="both"/>
        <w:rPr>
          <w:rFonts w:ascii="Arial" w:hAnsi="Arial" w:cs="Arial"/>
          <w:sz w:val="18"/>
          <w:szCs w:val="18"/>
        </w:rPr>
      </w:pPr>
    </w:p>
    <w:p w:rsidR="00632609" w:rsidRPr="006937B6" w:rsidRDefault="00632609" w:rsidP="009308A4">
      <w:pPr>
        <w:tabs>
          <w:tab w:val="left" w:pos="426"/>
        </w:tabs>
        <w:jc w:val="both"/>
        <w:rPr>
          <w:rFonts w:ascii="Arial" w:hAnsi="Arial" w:cs="Arial"/>
          <w:b/>
          <w:sz w:val="18"/>
          <w:szCs w:val="18"/>
        </w:rPr>
      </w:pPr>
      <w:r w:rsidRPr="006937B6">
        <w:rPr>
          <w:rFonts w:ascii="Arial" w:hAnsi="Arial" w:cs="Arial"/>
          <w:b/>
          <w:sz w:val="18"/>
          <w:szCs w:val="18"/>
        </w:rPr>
        <w:t>18.</w:t>
      </w:r>
      <w:r w:rsidRPr="006937B6">
        <w:rPr>
          <w:rFonts w:ascii="Arial" w:hAnsi="Arial" w:cs="Arial"/>
          <w:b/>
          <w:sz w:val="18"/>
          <w:szCs w:val="18"/>
        </w:rPr>
        <w:tab/>
        <w:t xml:space="preserve">DAS OBRIGAÇÕES DA </w:t>
      </w:r>
      <w:proofErr w:type="gramStart"/>
      <w:r w:rsidRPr="006937B6">
        <w:rPr>
          <w:rFonts w:ascii="Arial" w:hAnsi="Arial" w:cs="Arial"/>
          <w:b/>
          <w:sz w:val="18"/>
          <w:szCs w:val="18"/>
        </w:rPr>
        <w:t>CONTRATADA</w:t>
      </w:r>
      <w:proofErr w:type="gramEnd"/>
    </w:p>
    <w:p w:rsidR="00632609" w:rsidRPr="006937B6" w:rsidRDefault="00632609" w:rsidP="009308A4">
      <w:pPr>
        <w:tabs>
          <w:tab w:val="left" w:pos="426"/>
        </w:tabs>
        <w:jc w:val="both"/>
        <w:rPr>
          <w:rFonts w:ascii="Arial" w:hAnsi="Arial" w:cs="Arial"/>
          <w:sz w:val="18"/>
          <w:szCs w:val="18"/>
        </w:rPr>
      </w:pPr>
      <w:r w:rsidRPr="006937B6">
        <w:rPr>
          <w:rFonts w:ascii="Arial" w:hAnsi="Arial" w:cs="Arial"/>
          <w:b/>
          <w:sz w:val="18"/>
          <w:szCs w:val="18"/>
        </w:rPr>
        <w:t>18.1</w:t>
      </w:r>
      <w:r w:rsidRPr="006937B6">
        <w:rPr>
          <w:rFonts w:ascii="Arial" w:hAnsi="Arial" w:cs="Arial"/>
          <w:sz w:val="18"/>
          <w:szCs w:val="18"/>
        </w:rPr>
        <w:t>.</w:t>
      </w:r>
      <w:r w:rsidRPr="006937B6">
        <w:rPr>
          <w:rFonts w:ascii="Arial" w:hAnsi="Arial" w:cs="Arial"/>
          <w:sz w:val="18"/>
          <w:szCs w:val="18"/>
        </w:rPr>
        <w:tab/>
        <w:t>Entregar os produtos pelo preço contratado.</w:t>
      </w:r>
    </w:p>
    <w:p w:rsidR="00632609" w:rsidRPr="006937B6" w:rsidRDefault="00632609" w:rsidP="009308A4">
      <w:pPr>
        <w:tabs>
          <w:tab w:val="left" w:pos="426"/>
        </w:tabs>
        <w:jc w:val="both"/>
        <w:rPr>
          <w:rFonts w:ascii="Arial" w:hAnsi="Arial" w:cs="Arial"/>
          <w:sz w:val="18"/>
          <w:szCs w:val="18"/>
        </w:rPr>
      </w:pPr>
      <w:r w:rsidRPr="006937B6">
        <w:rPr>
          <w:rFonts w:ascii="Arial" w:hAnsi="Arial" w:cs="Arial"/>
          <w:b/>
          <w:sz w:val="18"/>
          <w:szCs w:val="18"/>
        </w:rPr>
        <w:t>18.2</w:t>
      </w:r>
      <w:r w:rsidRPr="006937B6">
        <w:rPr>
          <w:rFonts w:ascii="Arial" w:hAnsi="Arial" w:cs="Arial"/>
          <w:sz w:val="18"/>
          <w:szCs w:val="18"/>
        </w:rPr>
        <w:t>.</w:t>
      </w:r>
      <w:r w:rsidRPr="006937B6">
        <w:rPr>
          <w:rFonts w:ascii="Arial" w:hAnsi="Arial" w:cs="Arial"/>
          <w:sz w:val="18"/>
          <w:szCs w:val="18"/>
        </w:rPr>
        <w:tab/>
        <w:t>Fornecer os produtos especificados na Requisição de Compras, de acordo com as necessidades e o interesse da Secretaria Requisitante, obedecendo rigorosamente os prazos e as condições estabelecidas neste edital.</w:t>
      </w:r>
    </w:p>
    <w:p w:rsidR="00632609" w:rsidRPr="006937B6" w:rsidRDefault="00632609" w:rsidP="00632609">
      <w:pPr>
        <w:jc w:val="both"/>
        <w:rPr>
          <w:rFonts w:ascii="Arial" w:hAnsi="Arial" w:cs="Arial"/>
          <w:sz w:val="18"/>
          <w:szCs w:val="18"/>
        </w:rPr>
      </w:pPr>
      <w:r w:rsidRPr="006937B6">
        <w:rPr>
          <w:rFonts w:ascii="Arial" w:hAnsi="Arial" w:cs="Arial"/>
          <w:b/>
          <w:sz w:val="18"/>
          <w:szCs w:val="18"/>
        </w:rPr>
        <w:t>18.3</w:t>
      </w:r>
      <w:r w:rsidRPr="006937B6">
        <w:rPr>
          <w:rFonts w:ascii="Arial" w:hAnsi="Arial" w:cs="Arial"/>
          <w:sz w:val="18"/>
          <w:szCs w:val="18"/>
        </w:rPr>
        <w:t>.</w:t>
      </w:r>
      <w:r w:rsidRPr="006937B6">
        <w:rPr>
          <w:rFonts w:ascii="Arial" w:hAnsi="Arial" w:cs="Arial"/>
          <w:sz w:val="18"/>
          <w:szCs w:val="18"/>
        </w:rPr>
        <w:tab/>
        <w:t xml:space="preserve">Responsabilizar-se integralmente pela entrega, nos termos da legislação vigente e exigências </w:t>
      </w:r>
      <w:proofErr w:type="spellStart"/>
      <w:r w:rsidRPr="006937B6">
        <w:rPr>
          <w:rFonts w:ascii="Arial" w:hAnsi="Arial" w:cs="Arial"/>
          <w:sz w:val="18"/>
          <w:szCs w:val="18"/>
        </w:rPr>
        <w:t>editalícias</w:t>
      </w:r>
      <w:proofErr w:type="spellEnd"/>
      <w:r w:rsidRPr="006937B6">
        <w:rPr>
          <w:rFonts w:ascii="Arial" w:hAnsi="Arial" w:cs="Arial"/>
          <w:sz w:val="18"/>
          <w:szCs w:val="18"/>
        </w:rPr>
        <w:t>, observadas as especificações, normas e outros detalhamentos, quando for o caso ou no que for aplicável, fazer cumprir, por parte de seus empregados e prepostos, as normas da Secretaria Requisitante.</w:t>
      </w:r>
    </w:p>
    <w:p w:rsidR="00632609" w:rsidRPr="006937B6" w:rsidRDefault="00632609" w:rsidP="00632609">
      <w:pPr>
        <w:jc w:val="both"/>
        <w:rPr>
          <w:rFonts w:ascii="Arial" w:hAnsi="Arial" w:cs="Arial"/>
          <w:sz w:val="18"/>
          <w:szCs w:val="18"/>
        </w:rPr>
      </w:pPr>
      <w:r w:rsidRPr="006937B6">
        <w:rPr>
          <w:rFonts w:ascii="Arial" w:hAnsi="Arial" w:cs="Arial"/>
          <w:b/>
          <w:sz w:val="18"/>
          <w:szCs w:val="18"/>
        </w:rPr>
        <w:t>18.4.</w:t>
      </w:r>
      <w:r w:rsidRPr="006937B6">
        <w:rPr>
          <w:rFonts w:ascii="Arial" w:hAnsi="Arial" w:cs="Arial"/>
          <w:sz w:val="18"/>
          <w:szCs w:val="18"/>
        </w:rPr>
        <w:tab/>
        <w:t>Atender, de imediato, as solicitações relativas à substituição, reposição ou troca do produto que não atenda ao especificado.</w:t>
      </w:r>
    </w:p>
    <w:p w:rsidR="00632609" w:rsidRPr="006937B6" w:rsidRDefault="00632609" w:rsidP="00632609">
      <w:pPr>
        <w:jc w:val="both"/>
        <w:rPr>
          <w:rFonts w:ascii="Arial" w:hAnsi="Arial" w:cs="Arial"/>
          <w:sz w:val="18"/>
          <w:szCs w:val="18"/>
        </w:rPr>
      </w:pPr>
      <w:r w:rsidRPr="006937B6">
        <w:rPr>
          <w:rFonts w:ascii="Arial" w:hAnsi="Arial" w:cs="Arial"/>
          <w:b/>
          <w:sz w:val="18"/>
          <w:szCs w:val="18"/>
        </w:rPr>
        <w:t>18.5</w:t>
      </w:r>
      <w:r w:rsidRPr="006937B6">
        <w:rPr>
          <w:rFonts w:ascii="Arial" w:hAnsi="Arial" w:cs="Arial"/>
          <w:sz w:val="18"/>
          <w:szCs w:val="18"/>
        </w:rPr>
        <w:t>.</w:t>
      </w:r>
      <w:r w:rsidRPr="006937B6">
        <w:rPr>
          <w:rFonts w:ascii="Arial" w:hAnsi="Arial" w:cs="Arial"/>
          <w:sz w:val="18"/>
          <w:szCs w:val="18"/>
        </w:rPr>
        <w:tab/>
        <w:t>Fornecer os produtos no prazo estabelecido, informando em tempo hábil qualquer motivo impeditivo ou que impossibilite assumir o estabelecido.</w:t>
      </w:r>
    </w:p>
    <w:p w:rsidR="00632609" w:rsidRPr="006937B6" w:rsidRDefault="00632609" w:rsidP="00632609">
      <w:pPr>
        <w:jc w:val="both"/>
        <w:rPr>
          <w:rFonts w:ascii="Arial" w:hAnsi="Arial" w:cs="Arial"/>
          <w:sz w:val="18"/>
          <w:szCs w:val="18"/>
        </w:rPr>
      </w:pPr>
      <w:r w:rsidRPr="006937B6">
        <w:rPr>
          <w:rFonts w:ascii="Arial" w:hAnsi="Arial" w:cs="Arial"/>
          <w:b/>
          <w:sz w:val="18"/>
          <w:szCs w:val="18"/>
        </w:rPr>
        <w:t>18.6</w:t>
      </w:r>
      <w:r w:rsidRPr="006937B6">
        <w:rPr>
          <w:rFonts w:ascii="Arial" w:hAnsi="Arial" w:cs="Arial"/>
          <w:sz w:val="18"/>
          <w:szCs w:val="18"/>
        </w:rPr>
        <w:t>.</w:t>
      </w:r>
      <w:r w:rsidRPr="006937B6">
        <w:rPr>
          <w:rFonts w:ascii="Arial" w:hAnsi="Arial" w:cs="Arial"/>
          <w:sz w:val="18"/>
          <w:szCs w:val="18"/>
        </w:rPr>
        <w:tab/>
        <w:t>Assumir inteira responsabilidade quanto à garantia e qualidade do produto, reservando à Secretaria Requisitante o direito de recusá-lo caso não satisfaça aos padrões especificados.</w:t>
      </w:r>
    </w:p>
    <w:p w:rsidR="00632609" w:rsidRPr="006937B6" w:rsidRDefault="00632609" w:rsidP="00632609">
      <w:pPr>
        <w:jc w:val="both"/>
        <w:rPr>
          <w:rFonts w:ascii="Arial" w:hAnsi="Arial" w:cs="Arial"/>
          <w:sz w:val="18"/>
          <w:szCs w:val="18"/>
        </w:rPr>
      </w:pPr>
      <w:r w:rsidRPr="006937B6">
        <w:rPr>
          <w:rFonts w:ascii="Arial" w:hAnsi="Arial" w:cs="Arial"/>
          <w:b/>
          <w:sz w:val="18"/>
          <w:szCs w:val="18"/>
        </w:rPr>
        <w:t>18.7.</w:t>
      </w:r>
      <w:r w:rsidRPr="006937B6">
        <w:rPr>
          <w:rFonts w:ascii="Arial" w:hAnsi="Arial" w:cs="Arial"/>
          <w:sz w:val="18"/>
          <w:szCs w:val="18"/>
        </w:rPr>
        <w:tab/>
        <w:t>Comunicar imediatamente à Secretaria Requisitante, quando for o caso, qualquer anormalidade verificada, inclusive de ordem funcional, para que sejam adotadas as providências de regularização necessárias.</w:t>
      </w:r>
    </w:p>
    <w:p w:rsidR="00632609" w:rsidRPr="006937B6" w:rsidRDefault="00632609" w:rsidP="00632609">
      <w:pPr>
        <w:jc w:val="both"/>
        <w:rPr>
          <w:rFonts w:ascii="Arial" w:hAnsi="Arial" w:cs="Arial"/>
          <w:sz w:val="18"/>
          <w:szCs w:val="18"/>
        </w:rPr>
      </w:pPr>
      <w:r w:rsidRPr="006937B6">
        <w:rPr>
          <w:rFonts w:ascii="Arial" w:hAnsi="Arial" w:cs="Arial"/>
          <w:b/>
          <w:sz w:val="18"/>
          <w:szCs w:val="18"/>
        </w:rPr>
        <w:t>18.8</w:t>
      </w:r>
      <w:r w:rsidRPr="006937B6">
        <w:rPr>
          <w:rFonts w:ascii="Arial" w:hAnsi="Arial" w:cs="Arial"/>
          <w:sz w:val="18"/>
          <w:szCs w:val="18"/>
        </w:rPr>
        <w:t>.</w:t>
      </w:r>
      <w:r w:rsidRPr="006937B6">
        <w:rPr>
          <w:rFonts w:ascii="Arial" w:hAnsi="Arial" w:cs="Arial"/>
          <w:sz w:val="18"/>
          <w:szCs w:val="18"/>
        </w:rPr>
        <w:tab/>
        <w:t>Responder objetivamente por quaisquer danos pessoais ou materiais decorrentes da entrega do produto, seja por vício de fabricação ou por ação ou omissão de seus empregados.</w:t>
      </w:r>
    </w:p>
    <w:p w:rsidR="00632609" w:rsidRPr="006937B6" w:rsidRDefault="00632609" w:rsidP="00632609">
      <w:pPr>
        <w:jc w:val="both"/>
        <w:rPr>
          <w:rFonts w:ascii="Arial" w:hAnsi="Arial" w:cs="Arial"/>
          <w:sz w:val="18"/>
          <w:szCs w:val="18"/>
        </w:rPr>
      </w:pPr>
      <w:r w:rsidRPr="006937B6">
        <w:rPr>
          <w:rFonts w:ascii="Arial" w:hAnsi="Arial" w:cs="Arial"/>
          <w:b/>
          <w:sz w:val="18"/>
          <w:szCs w:val="18"/>
        </w:rPr>
        <w:t>18.9.</w:t>
      </w:r>
      <w:r w:rsidRPr="006937B6">
        <w:rPr>
          <w:rFonts w:ascii="Arial" w:hAnsi="Arial" w:cs="Arial"/>
          <w:sz w:val="18"/>
          <w:szCs w:val="18"/>
        </w:rPr>
        <w:tab/>
        <w:t>Assumir inteira responsabilidade quanto à qualidade do produto entregue.</w:t>
      </w:r>
    </w:p>
    <w:p w:rsidR="00632609" w:rsidRPr="006937B6" w:rsidRDefault="00632609" w:rsidP="00632609">
      <w:pPr>
        <w:jc w:val="both"/>
        <w:rPr>
          <w:rFonts w:ascii="Arial" w:hAnsi="Arial" w:cs="Arial"/>
          <w:sz w:val="18"/>
          <w:szCs w:val="18"/>
        </w:rPr>
      </w:pPr>
      <w:r w:rsidRPr="006937B6">
        <w:rPr>
          <w:rFonts w:ascii="Arial" w:hAnsi="Arial" w:cs="Arial"/>
          <w:b/>
          <w:sz w:val="18"/>
          <w:szCs w:val="18"/>
        </w:rPr>
        <w:t>18.10</w:t>
      </w:r>
      <w:r w:rsidRPr="006937B6">
        <w:rPr>
          <w:rFonts w:ascii="Arial" w:hAnsi="Arial" w:cs="Arial"/>
          <w:sz w:val="18"/>
          <w:szCs w:val="18"/>
        </w:rPr>
        <w:t>.</w:t>
      </w:r>
      <w:r w:rsidRPr="006937B6">
        <w:rPr>
          <w:rFonts w:ascii="Arial" w:hAnsi="Arial" w:cs="Arial"/>
          <w:sz w:val="18"/>
          <w:szCs w:val="18"/>
        </w:rPr>
        <w:tab/>
        <w:t>Responder direta e exclusivamente pela execução do contrato, não podendo, em nenhuma hipótese, transferir a responsabilidade pela entrega do bem a terceiros, sem o expresso consentimento da Secretaria Requisitante.</w:t>
      </w:r>
    </w:p>
    <w:p w:rsidR="00632609" w:rsidRPr="006937B6" w:rsidRDefault="00632609" w:rsidP="00632609">
      <w:pPr>
        <w:jc w:val="both"/>
        <w:rPr>
          <w:rFonts w:ascii="Arial" w:hAnsi="Arial" w:cs="Arial"/>
          <w:sz w:val="18"/>
          <w:szCs w:val="18"/>
        </w:rPr>
      </w:pPr>
      <w:r w:rsidRPr="006937B6">
        <w:rPr>
          <w:rFonts w:ascii="Arial" w:hAnsi="Arial" w:cs="Arial"/>
          <w:b/>
          <w:sz w:val="18"/>
          <w:szCs w:val="18"/>
        </w:rPr>
        <w:t>18.11</w:t>
      </w:r>
      <w:r w:rsidRPr="006937B6">
        <w:rPr>
          <w:rFonts w:ascii="Arial" w:hAnsi="Arial" w:cs="Arial"/>
          <w:sz w:val="18"/>
          <w:szCs w:val="18"/>
        </w:rPr>
        <w:t>.</w:t>
      </w:r>
      <w:r w:rsidRPr="006937B6">
        <w:rPr>
          <w:rFonts w:ascii="Arial" w:hAnsi="Arial" w:cs="Arial"/>
          <w:sz w:val="18"/>
          <w:szCs w:val="18"/>
        </w:rPr>
        <w:tab/>
        <w:t>Arcar com o pagamento de todos os encargos trabalhistas, fiscais, previdenciários, securitários e outros advindos da execução do objeto, de forma a eximir a Secretaria Requisitante de quaisquer ônus e responsabilidades.</w:t>
      </w:r>
    </w:p>
    <w:p w:rsidR="00632609" w:rsidRPr="006937B6" w:rsidRDefault="00632609" w:rsidP="00632609">
      <w:pPr>
        <w:jc w:val="both"/>
        <w:rPr>
          <w:rFonts w:ascii="Arial" w:hAnsi="Arial" w:cs="Arial"/>
          <w:sz w:val="18"/>
          <w:szCs w:val="18"/>
        </w:rPr>
      </w:pPr>
      <w:r w:rsidRPr="006937B6">
        <w:rPr>
          <w:rFonts w:ascii="Arial" w:hAnsi="Arial" w:cs="Arial"/>
          <w:b/>
          <w:sz w:val="18"/>
          <w:szCs w:val="18"/>
        </w:rPr>
        <w:t>18.12</w:t>
      </w:r>
      <w:r w:rsidRPr="006937B6">
        <w:rPr>
          <w:rFonts w:ascii="Arial" w:hAnsi="Arial" w:cs="Arial"/>
          <w:sz w:val="18"/>
          <w:szCs w:val="18"/>
        </w:rPr>
        <w:t>.</w:t>
      </w:r>
      <w:r w:rsidRPr="006937B6">
        <w:rPr>
          <w:rFonts w:ascii="Arial" w:hAnsi="Arial" w:cs="Arial"/>
          <w:sz w:val="18"/>
          <w:szCs w:val="18"/>
        </w:rPr>
        <w:tab/>
        <w:t>Responder por quaisquer danos ou prejuízos que venha, direta ou indiretamente, por sua culpa ou dolo, a causar à Secretaria Requisitante ou a terceiros, durante a execução do contrato de fornecimento, inclusive por atos praticados por seus funcionários, ficando, assim, afastada qualquer responsabilidade da Secretaria Requisitante, podendo este, para o fim de garantir eventuais ressarcimentos, adotar as seguintes providências:</w:t>
      </w:r>
    </w:p>
    <w:p w:rsidR="00632609" w:rsidRPr="006937B6" w:rsidRDefault="00632609" w:rsidP="00632609">
      <w:pPr>
        <w:jc w:val="both"/>
        <w:rPr>
          <w:rFonts w:ascii="Arial" w:hAnsi="Arial" w:cs="Arial"/>
          <w:sz w:val="18"/>
          <w:szCs w:val="18"/>
        </w:rPr>
      </w:pPr>
      <w:proofErr w:type="gramStart"/>
      <w:r w:rsidRPr="006937B6">
        <w:rPr>
          <w:rFonts w:ascii="Arial" w:hAnsi="Arial" w:cs="Arial"/>
          <w:sz w:val="18"/>
          <w:szCs w:val="18"/>
        </w:rPr>
        <w:t>a</w:t>
      </w:r>
      <w:proofErr w:type="gramEnd"/>
      <w:r w:rsidRPr="006937B6">
        <w:rPr>
          <w:rFonts w:ascii="Arial" w:hAnsi="Arial" w:cs="Arial"/>
          <w:sz w:val="18"/>
          <w:szCs w:val="18"/>
        </w:rPr>
        <w:t>)</w:t>
      </w:r>
      <w:r w:rsidRPr="006937B6">
        <w:rPr>
          <w:rFonts w:ascii="Arial" w:hAnsi="Arial" w:cs="Arial"/>
          <w:sz w:val="18"/>
          <w:szCs w:val="18"/>
        </w:rPr>
        <w:tab/>
        <w:t>dedução de créditos da licitante vencedora;</w:t>
      </w:r>
    </w:p>
    <w:p w:rsidR="00632609" w:rsidRPr="006937B6" w:rsidRDefault="00632609" w:rsidP="00632609">
      <w:pPr>
        <w:jc w:val="both"/>
        <w:rPr>
          <w:rFonts w:ascii="Arial" w:hAnsi="Arial" w:cs="Arial"/>
          <w:sz w:val="18"/>
          <w:szCs w:val="18"/>
        </w:rPr>
      </w:pPr>
      <w:proofErr w:type="gramStart"/>
      <w:r w:rsidRPr="006937B6">
        <w:rPr>
          <w:rFonts w:ascii="Arial" w:hAnsi="Arial" w:cs="Arial"/>
          <w:sz w:val="18"/>
          <w:szCs w:val="18"/>
        </w:rPr>
        <w:t>b)</w:t>
      </w:r>
      <w:proofErr w:type="gramEnd"/>
      <w:r w:rsidRPr="006937B6">
        <w:rPr>
          <w:rFonts w:ascii="Arial" w:hAnsi="Arial" w:cs="Arial"/>
          <w:sz w:val="18"/>
          <w:szCs w:val="18"/>
        </w:rPr>
        <w:tab/>
        <w:t>medida judicial apropriada, a critério da Secretaria Requisitante;</w:t>
      </w:r>
    </w:p>
    <w:p w:rsidR="00632609" w:rsidRPr="006937B6" w:rsidRDefault="00632609" w:rsidP="00632609">
      <w:pPr>
        <w:jc w:val="both"/>
        <w:rPr>
          <w:rFonts w:ascii="Arial" w:hAnsi="Arial" w:cs="Arial"/>
          <w:sz w:val="18"/>
          <w:szCs w:val="18"/>
        </w:rPr>
      </w:pPr>
      <w:r w:rsidRPr="006937B6">
        <w:rPr>
          <w:rFonts w:ascii="Arial" w:hAnsi="Arial" w:cs="Arial"/>
          <w:b/>
          <w:sz w:val="18"/>
          <w:szCs w:val="18"/>
        </w:rPr>
        <w:t>18.13.</w:t>
      </w:r>
      <w:r w:rsidRPr="006937B6">
        <w:rPr>
          <w:rFonts w:ascii="Arial" w:hAnsi="Arial" w:cs="Arial"/>
          <w:sz w:val="18"/>
          <w:szCs w:val="18"/>
        </w:rPr>
        <w:tab/>
        <w:t>Manter durante toda a execução contratual, em compatibilidade com as obrigações assumidas, todas as condições de habilitação e qualificação exigidas na licitação.</w:t>
      </w:r>
    </w:p>
    <w:p w:rsidR="00632609" w:rsidRPr="006937B6" w:rsidRDefault="00632609" w:rsidP="00632609">
      <w:pPr>
        <w:jc w:val="both"/>
        <w:rPr>
          <w:rFonts w:ascii="Arial" w:hAnsi="Arial" w:cs="Arial"/>
          <w:sz w:val="18"/>
          <w:szCs w:val="18"/>
        </w:rPr>
      </w:pPr>
    </w:p>
    <w:p w:rsidR="00632609" w:rsidRPr="006937B6" w:rsidRDefault="00632609" w:rsidP="00632609">
      <w:pPr>
        <w:jc w:val="both"/>
        <w:rPr>
          <w:rFonts w:ascii="Arial" w:hAnsi="Arial" w:cs="Arial"/>
          <w:b/>
          <w:sz w:val="18"/>
          <w:szCs w:val="18"/>
        </w:rPr>
      </w:pPr>
      <w:r w:rsidRPr="006937B6">
        <w:rPr>
          <w:rFonts w:ascii="Arial" w:hAnsi="Arial" w:cs="Arial"/>
          <w:b/>
          <w:sz w:val="18"/>
          <w:szCs w:val="18"/>
        </w:rPr>
        <w:t>19.</w:t>
      </w:r>
      <w:r w:rsidRPr="006937B6">
        <w:rPr>
          <w:rFonts w:ascii="Arial" w:hAnsi="Arial" w:cs="Arial"/>
          <w:b/>
          <w:sz w:val="18"/>
          <w:szCs w:val="18"/>
        </w:rPr>
        <w:tab/>
        <w:t xml:space="preserve">DAS OBRIGAÇÕES DA </w:t>
      </w:r>
      <w:proofErr w:type="gramStart"/>
      <w:r w:rsidRPr="006937B6">
        <w:rPr>
          <w:rFonts w:ascii="Arial" w:hAnsi="Arial" w:cs="Arial"/>
          <w:b/>
          <w:sz w:val="18"/>
          <w:szCs w:val="18"/>
        </w:rPr>
        <w:t>CONTRATANTE</w:t>
      </w:r>
      <w:proofErr w:type="gramEnd"/>
    </w:p>
    <w:p w:rsidR="00632609" w:rsidRPr="006937B6" w:rsidRDefault="00632609" w:rsidP="00632609">
      <w:pPr>
        <w:jc w:val="both"/>
        <w:rPr>
          <w:rFonts w:ascii="Arial" w:hAnsi="Arial" w:cs="Arial"/>
          <w:sz w:val="18"/>
          <w:szCs w:val="18"/>
        </w:rPr>
      </w:pPr>
      <w:r w:rsidRPr="006937B6">
        <w:rPr>
          <w:rFonts w:ascii="Arial" w:hAnsi="Arial" w:cs="Arial"/>
          <w:b/>
          <w:sz w:val="18"/>
          <w:szCs w:val="18"/>
        </w:rPr>
        <w:t>19.1</w:t>
      </w:r>
      <w:r w:rsidRPr="006937B6">
        <w:rPr>
          <w:rFonts w:ascii="Arial" w:hAnsi="Arial" w:cs="Arial"/>
          <w:sz w:val="18"/>
          <w:szCs w:val="18"/>
        </w:rPr>
        <w:t>.</w:t>
      </w:r>
      <w:r w:rsidRPr="006937B6">
        <w:rPr>
          <w:rFonts w:ascii="Arial" w:hAnsi="Arial" w:cs="Arial"/>
          <w:sz w:val="18"/>
          <w:szCs w:val="18"/>
        </w:rPr>
        <w:tab/>
        <w:t>Proporcionar todas as facilidades que lhes couber ou forem possíveis para que o produto seja entregue na forma estabelecida neste Edital e seus Anexos e, no respectivo Contrato;</w:t>
      </w:r>
    </w:p>
    <w:p w:rsidR="00632609" w:rsidRPr="006937B6" w:rsidRDefault="00632609" w:rsidP="00632609">
      <w:pPr>
        <w:jc w:val="both"/>
        <w:rPr>
          <w:rFonts w:ascii="Arial" w:hAnsi="Arial" w:cs="Arial"/>
          <w:sz w:val="18"/>
          <w:szCs w:val="18"/>
        </w:rPr>
      </w:pPr>
      <w:r w:rsidRPr="006937B6">
        <w:rPr>
          <w:rFonts w:ascii="Arial" w:hAnsi="Arial" w:cs="Arial"/>
          <w:b/>
          <w:sz w:val="18"/>
          <w:szCs w:val="18"/>
        </w:rPr>
        <w:t>19.2</w:t>
      </w:r>
      <w:r w:rsidRPr="006937B6">
        <w:rPr>
          <w:rFonts w:ascii="Arial" w:hAnsi="Arial" w:cs="Arial"/>
          <w:sz w:val="18"/>
          <w:szCs w:val="18"/>
        </w:rPr>
        <w:t>.</w:t>
      </w:r>
      <w:r w:rsidRPr="006937B6">
        <w:rPr>
          <w:rFonts w:ascii="Arial" w:hAnsi="Arial" w:cs="Arial"/>
          <w:sz w:val="18"/>
          <w:szCs w:val="18"/>
        </w:rPr>
        <w:tab/>
        <w:t>Comunicar à Contratada, por escrito, sobre imperfeições, falhas ou irregularidades verificadas no objeto fornecido, para que seja substituído, reparado ou corrigido;</w:t>
      </w:r>
    </w:p>
    <w:p w:rsidR="00632609" w:rsidRPr="006937B6" w:rsidRDefault="00632609" w:rsidP="00632609">
      <w:pPr>
        <w:jc w:val="both"/>
        <w:rPr>
          <w:rFonts w:ascii="Arial" w:hAnsi="Arial" w:cs="Arial"/>
          <w:sz w:val="18"/>
          <w:szCs w:val="18"/>
        </w:rPr>
      </w:pPr>
      <w:r w:rsidRPr="006937B6">
        <w:rPr>
          <w:rFonts w:ascii="Arial" w:hAnsi="Arial" w:cs="Arial"/>
          <w:b/>
          <w:sz w:val="18"/>
          <w:szCs w:val="18"/>
        </w:rPr>
        <w:t>19.3.</w:t>
      </w:r>
      <w:r w:rsidRPr="006937B6">
        <w:rPr>
          <w:rFonts w:ascii="Arial" w:hAnsi="Arial" w:cs="Arial"/>
          <w:sz w:val="18"/>
          <w:szCs w:val="18"/>
        </w:rPr>
        <w:tab/>
        <w:t xml:space="preserve">Exercer o acompanhamento e fiscalização do produto, por servidor especialmente designado, anotando em registro próprio as falhas detectadas, indicando dia, mês e ano, bem como o nome dos </w:t>
      </w:r>
      <w:r w:rsidRPr="006937B6">
        <w:rPr>
          <w:rFonts w:ascii="Arial" w:hAnsi="Arial" w:cs="Arial"/>
          <w:sz w:val="18"/>
          <w:szCs w:val="18"/>
        </w:rPr>
        <w:lastRenderedPageBreak/>
        <w:t>empregados eventualmente envolvidos, e encaminhado os apontamentos à autoridade competente para as providências cabíveis;</w:t>
      </w:r>
    </w:p>
    <w:p w:rsidR="00632609" w:rsidRPr="006937B6" w:rsidRDefault="00632609" w:rsidP="00632609">
      <w:pPr>
        <w:jc w:val="both"/>
        <w:rPr>
          <w:rFonts w:ascii="Arial" w:hAnsi="Arial" w:cs="Arial"/>
          <w:sz w:val="18"/>
          <w:szCs w:val="18"/>
        </w:rPr>
      </w:pPr>
      <w:r w:rsidRPr="006937B6">
        <w:rPr>
          <w:rFonts w:ascii="Arial" w:hAnsi="Arial" w:cs="Arial"/>
          <w:b/>
          <w:sz w:val="18"/>
          <w:szCs w:val="18"/>
        </w:rPr>
        <w:t>19.4.</w:t>
      </w:r>
      <w:r w:rsidRPr="006937B6">
        <w:rPr>
          <w:rFonts w:ascii="Arial" w:hAnsi="Arial" w:cs="Arial"/>
          <w:sz w:val="18"/>
          <w:szCs w:val="18"/>
        </w:rPr>
        <w:tab/>
        <w:t>Rejeitar quaisquer materiais/equipamentos fornecidos em desacordo com as exigências contidas neste Edital e seus Anexos;</w:t>
      </w:r>
    </w:p>
    <w:p w:rsidR="00632609" w:rsidRPr="006937B6" w:rsidRDefault="00632609" w:rsidP="00632609">
      <w:pPr>
        <w:jc w:val="both"/>
        <w:rPr>
          <w:rFonts w:ascii="Arial" w:hAnsi="Arial" w:cs="Arial"/>
          <w:sz w:val="18"/>
          <w:szCs w:val="18"/>
        </w:rPr>
      </w:pPr>
      <w:r w:rsidRPr="006937B6">
        <w:rPr>
          <w:rFonts w:ascii="Arial" w:hAnsi="Arial" w:cs="Arial"/>
          <w:b/>
          <w:sz w:val="18"/>
          <w:szCs w:val="18"/>
        </w:rPr>
        <w:t>19.5</w:t>
      </w:r>
      <w:r w:rsidRPr="006937B6">
        <w:rPr>
          <w:rFonts w:ascii="Arial" w:hAnsi="Arial" w:cs="Arial"/>
          <w:sz w:val="18"/>
          <w:szCs w:val="18"/>
        </w:rPr>
        <w:t>.</w:t>
      </w:r>
      <w:r w:rsidRPr="006937B6">
        <w:rPr>
          <w:rFonts w:ascii="Arial" w:hAnsi="Arial" w:cs="Arial"/>
          <w:sz w:val="18"/>
          <w:szCs w:val="18"/>
        </w:rPr>
        <w:tab/>
        <w:t>Verificar e atestar, ao receber a Nota Fiscal;</w:t>
      </w:r>
    </w:p>
    <w:p w:rsidR="00632609" w:rsidRPr="006937B6" w:rsidRDefault="00632609" w:rsidP="00632609">
      <w:pPr>
        <w:jc w:val="both"/>
        <w:rPr>
          <w:rFonts w:ascii="Arial" w:hAnsi="Arial" w:cs="Arial"/>
          <w:sz w:val="18"/>
          <w:szCs w:val="18"/>
        </w:rPr>
      </w:pPr>
      <w:r w:rsidRPr="006937B6">
        <w:rPr>
          <w:rFonts w:ascii="Arial" w:hAnsi="Arial" w:cs="Arial"/>
          <w:b/>
          <w:sz w:val="18"/>
          <w:szCs w:val="18"/>
        </w:rPr>
        <w:t>19.6.</w:t>
      </w:r>
      <w:r w:rsidRPr="006937B6">
        <w:rPr>
          <w:rFonts w:ascii="Arial" w:hAnsi="Arial" w:cs="Arial"/>
          <w:sz w:val="18"/>
          <w:szCs w:val="18"/>
        </w:rPr>
        <w:tab/>
        <w:t>Efetuar o pagamento à Contratada no valor correspondente ao fornecimento do objeto, no prazo e forma estabelecidos no Edital e seus anexos;</w:t>
      </w:r>
    </w:p>
    <w:p w:rsidR="00632609" w:rsidRPr="006937B6" w:rsidRDefault="00632609" w:rsidP="00632609">
      <w:pPr>
        <w:jc w:val="both"/>
        <w:rPr>
          <w:rFonts w:ascii="Arial" w:hAnsi="Arial" w:cs="Arial"/>
          <w:sz w:val="18"/>
          <w:szCs w:val="18"/>
        </w:rPr>
      </w:pPr>
      <w:r w:rsidRPr="006937B6">
        <w:rPr>
          <w:rFonts w:ascii="Arial" w:hAnsi="Arial" w:cs="Arial"/>
          <w:b/>
          <w:sz w:val="18"/>
          <w:szCs w:val="18"/>
        </w:rPr>
        <w:t>19.7</w:t>
      </w:r>
      <w:r w:rsidRPr="006937B6">
        <w:rPr>
          <w:rFonts w:ascii="Arial" w:hAnsi="Arial" w:cs="Arial"/>
          <w:sz w:val="18"/>
          <w:szCs w:val="18"/>
        </w:rPr>
        <w:t>.</w:t>
      </w:r>
      <w:r w:rsidRPr="006937B6">
        <w:rPr>
          <w:rFonts w:ascii="Arial" w:hAnsi="Arial" w:cs="Arial"/>
          <w:sz w:val="18"/>
          <w:szCs w:val="18"/>
        </w:rPr>
        <w:tab/>
        <w:t>Notificar, por escrito, à Contratada da aplicação de qualquer sanção;</w:t>
      </w:r>
    </w:p>
    <w:p w:rsidR="00632609" w:rsidRPr="006937B6" w:rsidRDefault="00632609" w:rsidP="00632609">
      <w:pPr>
        <w:jc w:val="both"/>
        <w:rPr>
          <w:rFonts w:ascii="Arial" w:hAnsi="Arial" w:cs="Arial"/>
          <w:sz w:val="18"/>
          <w:szCs w:val="18"/>
        </w:rPr>
      </w:pPr>
      <w:r w:rsidRPr="006937B6">
        <w:rPr>
          <w:rFonts w:ascii="Arial" w:hAnsi="Arial" w:cs="Arial"/>
          <w:b/>
          <w:sz w:val="18"/>
          <w:szCs w:val="18"/>
        </w:rPr>
        <w:t>19.8</w:t>
      </w:r>
      <w:r w:rsidRPr="006937B6">
        <w:rPr>
          <w:rFonts w:ascii="Arial" w:hAnsi="Arial" w:cs="Arial"/>
          <w:sz w:val="18"/>
          <w:szCs w:val="18"/>
        </w:rPr>
        <w:t>.</w:t>
      </w:r>
      <w:r w:rsidRPr="006937B6">
        <w:rPr>
          <w:rFonts w:ascii="Arial" w:hAnsi="Arial" w:cs="Arial"/>
          <w:sz w:val="18"/>
          <w:szCs w:val="18"/>
        </w:rPr>
        <w:tab/>
        <w:t xml:space="preserve">Garantir à Contratada o direito ao </w:t>
      </w:r>
      <w:proofErr w:type="gramStart"/>
      <w:r w:rsidRPr="006937B6">
        <w:rPr>
          <w:rFonts w:ascii="Arial" w:hAnsi="Arial" w:cs="Arial"/>
          <w:sz w:val="18"/>
          <w:szCs w:val="18"/>
        </w:rPr>
        <w:t>contraditório e ampla defesa</w:t>
      </w:r>
      <w:proofErr w:type="gramEnd"/>
      <w:r w:rsidRPr="006937B6">
        <w:rPr>
          <w:rFonts w:ascii="Arial" w:hAnsi="Arial" w:cs="Arial"/>
          <w:sz w:val="18"/>
          <w:szCs w:val="18"/>
        </w:rPr>
        <w:t xml:space="preserve"> nos casos em que forem exigidas trocas ou no caso de aplicação de sanção.</w:t>
      </w:r>
    </w:p>
    <w:p w:rsidR="0033432C" w:rsidRPr="006937B6" w:rsidRDefault="0033432C" w:rsidP="00632609">
      <w:pPr>
        <w:jc w:val="both"/>
        <w:rPr>
          <w:rFonts w:ascii="Arial" w:hAnsi="Arial" w:cs="Arial"/>
          <w:sz w:val="18"/>
          <w:szCs w:val="18"/>
        </w:rPr>
      </w:pPr>
    </w:p>
    <w:p w:rsidR="00A91034" w:rsidRPr="006937B6" w:rsidRDefault="00A91034" w:rsidP="00A91034">
      <w:pPr>
        <w:widowControl w:val="0"/>
        <w:jc w:val="both"/>
        <w:rPr>
          <w:rFonts w:ascii="Arial" w:eastAsia="Times New Roman" w:hAnsi="Arial" w:cs="Arial"/>
          <w:b/>
          <w:color w:val="000000"/>
          <w:sz w:val="18"/>
          <w:szCs w:val="18"/>
        </w:rPr>
      </w:pPr>
      <w:r w:rsidRPr="006937B6">
        <w:rPr>
          <w:rFonts w:ascii="Arial" w:hAnsi="Arial" w:cs="Arial"/>
          <w:b/>
          <w:sz w:val="18"/>
          <w:szCs w:val="18"/>
        </w:rPr>
        <w:t>20</w:t>
      </w:r>
      <w:r w:rsidRPr="006937B6">
        <w:rPr>
          <w:rFonts w:ascii="Arial" w:hAnsi="Arial" w:cs="Arial"/>
          <w:b/>
          <w:sz w:val="18"/>
          <w:szCs w:val="18"/>
        </w:rPr>
        <w:t xml:space="preserve">. </w:t>
      </w:r>
      <w:r w:rsidRPr="006937B6">
        <w:rPr>
          <w:rFonts w:ascii="Arial" w:eastAsia="Times New Roman" w:hAnsi="Arial" w:cs="Arial"/>
          <w:b/>
          <w:color w:val="000000"/>
          <w:sz w:val="18"/>
          <w:szCs w:val="18"/>
        </w:rPr>
        <w:t xml:space="preserve">DA VIGENCIA DO CONTRATO </w:t>
      </w:r>
    </w:p>
    <w:p w:rsidR="00A91034" w:rsidRPr="006937B6" w:rsidRDefault="00A91034" w:rsidP="00A91034">
      <w:pPr>
        <w:widowControl w:val="0"/>
        <w:jc w:val="both"/>
        <w:rPr>
          <w:rFonts w:ascii="Arial" w:eastAsia="Times New Roman" w:hAnsi="Arial" w:cs="Arial"/>
          <w:sz w:val="18"/>
          <w:szCs w:val="18"/>
          <w:lang w:eastAsia="pt-BR"/>
        </w:rPr>
      </w:pPr>
      <w:r w:rsidRPr="006937B6">
        <w:rPr>
          <w:rFonts w:ascii="Arial" w:eastAsia="Times New Roman" w:hAnsi="Arial" w:cs="Arial"/>
          <w:b/>
          <w:sz w:val="18"/>
          <w:szCs w:val="18"/>
          <w:lang w:eastAsia="pt-BR"/>
        </w:rPr>
        <w:t>20.1</w:t>
      </w:r>
      <w:r w:rsidRPr="006937B6">
        <w:rPr>
          <w:rFonts w:ascii="Arial" w:eastAsia="Times New Roman" w:hAnsi="Arial" w:cs="Arial"/>
          <w:b/>
          <w:sz w:val="18"/>
          <w:szCs w:val="18"/>
          <w:lang w:eastAsia="pt-BR"/>
        </w:rPr>
        <w:t xml:space="preserve"> </w:t>
      </w:r>
      <w:r w:rsidRPr="006937B6">
        <w:rPr>
          <w:rFonts w:ascii="Arial" w:eastAsia="Times New Roman" w:hAnsi="Arial" w:cs="Arial"/>
          <w:sz w:val="18"/>
          <w:szCs w:val="18"/>
          <w:lang w:eastAsia="pt-BR"/>
        </w:rPr>
        <w:t xml:space="preserve">Após a homologação do resultado, </w:t>
      </w:r>
      <w:proofErr w:type="gramStart"/>
      <w:r w:rsidRPr="006937B6">
        <w:rPr>
          <w:rFonts w:ascii="Arial" w:eastAsia="Times New Roman" w:hAnsi="Arial" w:cs="Arial"/>
          <w:sz w:val="18"/>
          <w:szCs w:val="18"/>
          <w:lang w:eastAsia="pt-BR"/>
        </w:rPr>
        <w:t>será(</w:t>
      </w:r>
      <w:proofErr w:type="spellStart"/>
      <w:proofErr w:type="gramEnd"/>
      <w:r w:rsidRPr="006937B6">
        <w:rPr>
          <w:rFonts w:ascii="Arial" w:eastAsia="Times New Roman" w:hAnsi="Arial" w:cs="Arial"/>
          <w:sz w:val="18"/>
          <w:szCs w:val="18"/>
          <w:lang w:eastAsia="pt-BR"/>
        </w:rPr>
        <w:t>ão</w:t>
      </w:r>
      <w:proofErr w:type="spellEnd"/>
      <w:r w:rsidRPr="006937B6">
        <w:rPr>
          <w:rFonts w:ascii="Arial" w:eastAsia="Times New Roman" w:hAnsi="Arial" w:cs="Arial"/>
          <w:sz w:val="18"/>
          <w:szCs w:val="18"/>
          <w:lang w:eastAsia="pt-BR"/>
        </w:rPr>
        <w:t>) a(s) vencedora(s) notificada(s) e convocada(s) para, no prazo de 5 (cinco) dias úteis, assinar(em) o pertinente contrato (minuta anexa) sob pena de decair do direito à contratação.</w:t>
      </w:r>
    </w:p>
    <w:p w:rsidR="00A91034" w:rsidRPr="006937B6" w:rsidRDefault="00A91034" w:rsidP="00A91034">
      <w:pPr>
        <w:widowControl w:val="0"/>
        <w:jc w:val="both"/>
        <w:rPr>
          <w:rFonts w:ascii="Arial" w:eastAsia="Times New Roman" w:hAnsi="Arial" w:cs="Arial"/>
          <w:sz w:val="18"/>
          <w:szCs w:val="18"/>
          <w:lang w:eastAsia="pt-BR"/>
        </w:rPr>
      </w:pPr>
      <w:r w:rsidRPr="006937B6">
        <w:rPr>
          <w:rFonts w:ascii="Arial" w:eastAsia="Times New Roman" w:hAnsi="Arial" w:cs="Arial"/>
          <w:b/>
          <w:sz w:val="18"/>
          <w:szCs w:val="18"/>
          <w:lang w:eastAsia="pt-BR"/>
        </w:rPr>
        <w:t>20.2</w:t>
      </w:r>
      <w:proofErr w:type="gramStart"/>
      <w:r w:rsidRPr="006937B6">
        <w:rPr>
          <w:rFonts w:ascii="Arial" w:eastAsia="Times New Roman" w:hAnsi="Arial" w:cs="Arial"/>
          <w:b/>
          <w:sz w:val="18"/>
          <w:szCs w:val="18"/>
          <w:lang w:eastAsia="pt-BR"/>
        </w:rPr>
        <w:t xml:space="preserve"> </w:t>
      </w:r>
      <w:r w:rsidRPr="006937B6">
        <w:rPr>
          <w:rFonts w:ascii="Arial" w:eastAsia="Times New Roman" w:hAnsi="Arial" w:cs="Arial"/>
          <w:sz w:val="18"/>
          <w:szCs w:val="18"/>
          <w:lang w:eastAsia="pt-BR"/>
        </w:rPr>
        <w:t xml:space="preserve"> </w:t>
      </w:r>
      <w:proofErr w:type="gramEnd"/>
      <w:r w:rsidRPr="006937B6">
        <w:rPr>
          <w:rFonts w:ascii="Arial" w:eastAsia="Times New Roman" w:hAnsi="Arial" w:cs="Arial"/>
          <w:sz w:val="18"/>
          <w:szCs w:val="18"/>
          <w:lang w:eastAsia="pt-BR"/>
        </w:rPr>
        <w:t>No ato de formalização do contrato, deverá a licitante vencedora indicar pessoa pertencente ao seu quadro funcional, com a qual a Administração poderá obter informações e/ou esclarecimentos, bem como encaminhar quaisquer outras comunicações.</w:t>
      </w:r>
    </w:p>
    <w:p w:rsidR="00A91034" w:rsidRPr="006937B6" w:rsidRDefault="00A91034" w:rsidP="00A91034">
      <w:pPr>
        <w:widowControl w:val="0"/>
        <w:jc w:val="both"/>
        <w:rPr>
          <w:rFonts w:ascii="Arial" w:eastAsia="Times New Roman" w:hAnsi="Arial" w:cs="Arial"/>
          <w:sz w:val="18"/>
          <w:szCs w:val="18"/>
          <w:lang w:eastAsia="pt-BR"/>
        </w:rPr>
      </w:pPr>
      <w:r w:rsidRPr="006937B6">
        <w:rPr>
          <w:rFonts w:ascii="Arial" w:eastAsia="Times New Roman" w:hAnsi="Arial" w:cs="Arial"/>
          <w:b/>
          <w:sz w:val="18"/>
          <w:szCs w:val="18"/>
          <w:lang w:eastAsia="pt-BR"/>
        </w:rPr>
        <w:t>20.3</w:t>
      </w:r>
      <w:r w:rsidRPr="006937B6">
        <w:rPr>
          <w:rFonts w:ascii="Arial" w:eastAsia="Times New Roman" w:hAnsi="Arial" w:cs="Arial"/>
          <w:b/>
          <w:sz w:val="18"/>
          <w:szCs w:val="18"/>
          <w:lang w:eastAsia="pt-BR"/>
        </w:rPr>
        <w:t xml:space="preserve"> </w:t>
      </w:r>
      <w:r w:rsidRPr="006937B6">
        <w:rPr>
          <w:rFonts w:ascii="Arial" w:eastAsia="Times New Roman" w:hAnsi="Arial" w:cs="Arial"/>
          <w:sz w:val="18"/>
          <w:szCs w:val="18"/>
          <w:lang w:eastAsia="pt-BR"/>
        </w:rPr>
        <w:t xml:space="preserve">O(s) contrato(s) </w:t>
      </w:r>
      <w:proofErr w:type="gramStart"/>
      <w:r w:rsidRPr="006937B6">
        <w:rPr>
          <w:rFonts w:ascii="Arial" w:eastAsia="Times New Roman" w:hAnsi="Arial" w:cs="Arial"/>
          <w:sz w:val="18"/>
          <w:szCs w:val="18"/>
          <w:lang w:eastAsia="pt-BR"/>
        </w:rPr>
        <w:t>terá(</w:t>
      </w:r>
      <w:proofErr w:type="spellStart"/>
      <w:proofErr w:type="gramEnd"/>
      <w:r w:rsidRPr="006937B6">
        <w:rPr>
          <w:rFonts w:ascii="Arial" w:eastAsia="Times New Roman" w:hAnsi="Arial" w:cs="Arial"/>
          <w:sz w:val="18"/>
          <w:szCs w:val="18"/>
          <w:lang w:eastAsia="pt-BR"/>
        </w:rPr>
        <w:t>ão</w:t>
      </w:r>
      <w:proofErr w:type="spellEnd"/>
      <w:r w:rsidRPr="006937B6">
        <w:rPr>
          <w:rFonts w:ascii="Arial" w:eastAsia="Times New Roman" w:hAnsi="Arial" w:cs="Arial"/>
          <w:sz w:val="18"/>
          <w:szCs w:val="18"/>
          <w:lang w:eastAsia="pt-BR"/>
        </w:rPr>
        <w:t>) prazo de vigência de 1 (um) ano após a assinatura, podendo ser prorrogado a critério da administração, conforme artigo 57, II, da Lei n. 8.666/93.</w:t>
      </w:r>
    </w:p>
    <w:p w:rsidR="00A91034" w:rsidRPr="006937B6" w:rsidRDefault="00A91034" w:rsidP="00A91034">
      <w:pPr>
        <w:widowControl w:val="0"/>
        <w:jc w:val="both"/>
        <w:rPr>
          <w:rFonts w:ascii="Arial" w:eastAsia="Times New Roman" w:hAnsi="Arial" w:cs="Arial"/>
          <w:sz w:val="18"/>
          <w:szCs w:val="18"/>
          <w:lang w:eastAsia="pt-BR"/>
        </w:rPr>
      </w:pPr>
      <w:proofErr w:type="gramStart"/>
      <w:r w:rsidRPr="006937B6">
        <w:rPr>
          <w:rFonts w:ascii="Arial" w:eastAsia="Times New Roman" w:hAnsi="Arial" w:cs="Arial"/>
          <w:b/>
          <w:sz w:val="18"/>
          <w:szCs w:val="18"/>
          <w:lang w:eastAsia="pt-BR"/>
        </w:rPr>
        <w:t>20.4</w:t>
      </w:r>
      <w:r w:rsidRPr="006937B6">
        <w:rPr>
          <w:rFonts w:ascii="Arial" w:eastAsia="Times New Roman" w:hAnsi="Arial" w:cs="Arial"/>
          <w:b/>
          <w:sz w:val="18"/>
          <w:szCs w:val="18"/>
          <w:lang w:eastAsia="pt-BR"/>
        </w:rPr>
        <w:t xml:space="preserve"> </w:t>
      </w:r>
      <w:r w:rsidRPr="006937B6">
        <w:rPr>
          <w:rFonts w:ascii="Arial" w:eastAsia="Times New Roman" w:hAnsi="Arial" w:cs="Arial"/>
          <w:sz w:val="18"/>
          <w:szCs w:val="18"/>
          <w:lang w:eastAsia="pt-BR"/>
        </w:rPr>
        <w:t>Caso</w:t>
      </w:r>
      <w:proofErr w:type="gramEnd"/>
      <w:r w:rsidRPr="006937B6">
        <w:rPr>
          <w:rFonts w:ascii="Arial" w:eastAsia="Times New Roman" w:hAnsi="Arial" w:cs="Arial"/>
          <w:sz w:val="18"/>
          <w:szCs w:val="18"/>
          <w:lang w:eastAsia="pt-BR"/>
        </w:rPr>
        <w:t xml:space="preserve"> o contrato, por qualquer motivo, não venha a ser assinada, a licitante subsequente,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rsidR="00A91034" w:rsidRPr="006937B6" w:rsidRDefault="00A91034" w:rsidP="00A91034">
      <w:pPr>
        <w:pStyle w:val="Corpodetexto21"/>
        <w:ind w:firstLine="0"/>
        <w:rPr>
          <w:rFonts w:ascii="Arial" w:hAnsi="Arial" w:cs="Arial"/>
          <w:sz w:val="18"/>
          <w:szCs w:val="18"/>
        </w:rPr>
      </w:pPr>
    </w:p>
    <w:p w:rsidR="00642D9E" w:rsidRPr="006937B6" w:rsidRDefault="00642D9E" w:rsidP="00642D9E">
      <w:pPr>
        <w:widowControl w:val="0"/>
        <w:jc w:val="both"/>
        <w:rPr>
          <w:rFonts w:ascii="Arial" w:eastAsia="Times New Roman" w:hAnsi="Arial" w:cs="Arial"/>
          <w:b/>
          <w:color w:val="000000"/>
          <w:sz w:val="18"/>
          <w:szCs w:val="18"/>
        </w:rPr>
      </w:pPr>
      <w:r w:rsidRPr="006937B6">
        <w:rPr>
          <w:rFonts w:ascii="Arial" w:eastAsia="Times New Roman" w:hAnsi="Arial" w:cs="Arial"/>
          <w:b/>
          <w:color w:val="000000"/>
          <w:sz w:val="18"/>
          <w:szCs w:val="18"/>
        </w:rPr>
        <w:t>21</w:t>
      </w:r>
      <w:r w:rsidRPr="006937B6">
        <w:rPr>
          <w:rFonts w:ascii="Arial" w:eastAsia="Times New Roman" w:hAnsi="Arial" w:cs="Arial"/>
          <w:b/>
          <w:color w:val="000000"/>
          <w:sz w:val="18"/>
          <w:szCs w:val="18"/>
        </w:rPr>
        <w:t xml:space="preserve"> - DA RESCISÃO CONTRATUAL</w:t>
      </w:r>
    </w:p>
    <w:p w:rsidR="00642D9E" w:rsidRPr="006937B6" w:rsidRDefault="00642D9E" w:rsidP="00642D9E">
      <w:pPr>
        <w:widowControl w:val="0"/>
        <w:jc w:val="both"/>
        <w:rPr>
          <w:rFonts w:ascii="Arial" w:eastAsia="Times New Roman" w:hAnsi="Arial" w:cs="Arial"/>
          <w:color w:val="000000"/>
          <w:sz w:val="18"/>
          <w:szCs w:val="18"/>
        </w:rPr>
      </w:pPr>
      <w:r w:rsidRPr="006937B6">
        <w:rPr>
          <w:rFonts w:ascii="Arial" w:eastAsia="Times New Roman" w:hAnsi="Arial" w:cs="Arial"/>
          <w:b/>
          <w:color w:val="000000"/>
          <w:sz w:val="18"/>
          <w:szCs w:val="18"/>
        </w:rPr>
        <w:t>a)</w:t>
      </w:r>
      <w:proofErr w:type="gramStart"/>
      <w:r w:rsidRPr="006937B6">
        <w:rPr>
          <w:rFonts w:ascii="Arial" w:eastAsia="Times New Roman" w:hAnsi="Arial" w:cs="Arial"/>
          <w:b/>
          <w:color w:val="000000"/>
          <w:sz w:val="18"/>
          <w:szCs w:val="18"/>
        </w:rPr>
        <w:t xml:space="preserve"> </w:t>
      </w:r>
      <w:r w:rsidRPr="006937B6">
        <w:rPr>
          <w:rFonts w:ascii="Arial" w:eastAsia="Times New Roman" w:hAnsi="Arial" w:cs="Arial"/>
          <w:color w:val="000000"/>
          <w:sz w:val="18"/>
          <w:szCs w:val="18"/>
        </w:rPr>
        <w:t xml:space="preserve"> </w:t>
      </w:r>
      <w:proofErr w:type="gramEnd"/>
      <w:r w:rsidRPr="006937B6">
        <w:rPr>
          <w:rFonts w:ascii="Arial" w:eastAsia="Times New Roman" w:hAnsi="Arial" w:cs="Arial"/>
          <w:color w:val="000000"/>
          <w:sz w:val="18"/>
          <w:szCs w:val="18"/>
        </w:rPr>
        <w:t xml:space="preserve">A inexecução total ou parcial do Contrato decorrente desta licitação ensejará sua rescisão administrativa, nas hipóteses previstas nos </w:t>
      </w:r>
      <w:proofErr w:type="spellStart"/>
      <w:r w:rsidRPr="006937B6">
        <w:rPr>
          <w:rFonts w:ascii="Arial" w:eastAsia="Times New Roman" w:hAnsi="Arial" w:cs="Arial"/>
          <w:color w:val="000000"/>
          <w:sz w:val="18"/>
          <w:szCs w:val="18"/>
        </w:rPr>
        <w:t>arts</w:t>
      </w:r>
      <w:proofErr w:type="spellEnd"/>
      <w:r w:rsidRPr="006937B6">
        <w:rPr>
          <w:rFonts w:ascii="Arial" w:eastAsia="Times New Roman" w:hAnsi="Arial" w:cs="Arial"/>
          <w:color w:val="000000"/>
          <w:sz w:val="18"/>
          <w:szCs w:val="18"/>
        </w:rPr>
        <w:t>. 77 e 78 da Lei n. 8.666/93 e posteriores alterações, com as consequências previstas no art. 80 da referida Lei, sem que caiba à empresa contratada direito a qualquer indenização.</w:t>
      </w:r>
    </w:p>
    <w:p w:rsidR="00642D9E" w:rsidRPr="006937B6" w:rsidRDefault="00642D9E" w:rsidP="00642D9E">
      <w:pPr>
        <w:widowControl w:val="0"/>
        <w:jc w:val="both"/>
        <w:rPr>
          <w:rFonts w:ascii="Arial" w:eastAsia="Times New Roman" w:hAnsi="Arial" w:cs="Arial"/>
          <w:color w:val="000000"/>
          <w:sz w:val="18"/>
          <w:szCs w:val="18"/>
        </w:rPr>
      </w:pPr>
      <w:r w:rsidRPr="006937B6">
        <w:rPr>
          <w:rFonts w:ascii="Arial" w:eastAsia="Times New Roman" w:hAnsi="Arial" w:cs="Arial"/>
          <w:b/>
          <w:color w:val="000000"/>
          <w:sz w:val="18"/>
          <w:szCs w:val="18"/>
        </w:rPr>
        <w:t>b)</w:t>
      </w:r>
      <w:proofErr w:type="gramStart"/>
      <w:r w:rsidRPr="006937B6">
        <w:rPr>
          <w:rFonts w:ascii="Arial" w:eastAsia="Times New Roman" w:hAnsi="Arial" w:cs="Arial"/>
          <w:b/>
          <w:color w:val="000000"/>
          <w:sz w:val="18"/>
          <w:szCs w:val="18"/>
        </w:rPr>
        <w:t xml:space="preserve"> </w:t>
      </w:r>
      <w:r w:rsidRPr="006937B6">
        <w:rPr>
          <w:rFonts w:ascii="Arial" w:eastAsia="Times New Roman" w:hAnsi="Arial" w:cs="Arial"/>
          <w:b/>
          <w:color w:val="000000"/>
          <w:sz w:val="18"/>
          <w:szCs w:val="18"/>
        </w:rPr>
        <w:t xml:space="preserve"> </w:t>
      </w:r>
      <w:proofErr w:type="gramEnd"/>
      <w:r w:rsidRPr="006937B6">
        <w:rPr>
          <w:rFonts w:ascii="Arial" w:eastAsia="Times New Roman" w:hAnsi="Arial" w:cs="Arial"/>
          <w:color w:val="000000"/>
          <w:sz w:val="18"/>
          <w:szCs w:val="18"/>
        </w:rPr>
        <w:t xml:space="preserve">A rescisão contratual poderá ser: - determinada por ato unilateral da Administração, nos casos enunciados nos incisos I a XII e XVII do art. 78 da Lei n.8.666/93 e </w:t>
      </w:r>
      <w:r w:rsidRPr="006937B6">
        <w:rPr>
          <w:rFonts w:ascii="Arial" w:eastAsia="Times New Roman" w:hAnsi="Arial" w:cs="Arial"/>
          <w:sz w:val="18"/>
          <w:szCs w:val="18"/>
        </w:rPr>
        <w:t xml:space="preserve"> amigável, mediante autorização da autoridade competente, reduzida a termo no processo licitatório, desde que demonstrada conveniência para a Administração.</w:t>
      </w:r>
    </w:p>
    <w:p w:rsidR="00632609" w:rsidRPr="006937B6" w:rsidRDefault="00632609" w:rsidP="00883066">
      <w:pPr>
        <w:tabs>
          <w:tab w:val="left" w:pos="2552"/>
        </w:tabs>
        <w:jc w:val="both"/>
        <w:rPr>
          <w:rFonts w:ascii="Arial" w:hAnsi="Arial" w:cs="Arial"/>
          <w:b/>
          <w:sz w:val="18"/>
          <w:szCs w:val="18"/>
        </w:rPr>
      </w:pPr>
    </w:p>
    <w:p w:rsidR="00642D9E" w:rsidRPr="006937B6" w:rsidRDefault="00642D9E" w:rsidP="00642D9E">
      <w:pPr>
        <w:widowControl w:val="0"/>
        <w:jc w:val="both"/>
        <w:rPr>
          <w:rFonts w:ascii="Arial" w:hAnsi="Arial" w:cs="Arial"/>
          <w:b/>
          <w:sz w:val="18"/>
          <w:szCs w:val="18"/>
        </w:rPr>
      </w:pPr>
      <w:r w:rsidRPr="006937B6">
        <w:rPr>
          <w:rFonts w:ascii="Arial" w:hAnsi="Arial" w:cs="Arial"/>
          <w:b/>
          <w:sz w:val="18"/>
          <w:szCs w:val="18"/>
        </w:rPr>
        <w:t>22</w:t>
      </w:r>
      <w:r w:rsidRPr="006937B6">
        <w:rPr>
          <w:rFonts w:ascii="Arial" w:hAnsi="Arial" w:cs="Arial"/>
          <w:b/>
          <w:sz w:val="18"/>
          <w:szCs w:val="18"/>
        </w:rPr>
        <w:t xml:space="preserve"> - DAS PENALIDADES</w:t>
      </w:r>
    </w:p>
    <w:p w:rsidR="00642D9E" w:rsidRPr="006937B6" w:rsidRDefault="00642D9E" w:rsidP="00642D9E">
      <w:pPr>
        <w:pStyle w:val="Normal1"/>
        <w:tabs>
          <w:tab w:val="clear" w:pos="536"/>
          <w:tab w:val="clear" w:pos="2270"/>
          <w:tab w:val="clear" w:pos="4294"/>
        </w:tabs>
        <w:rPr>
          <w:rFonts w:ascii="Arial" w:hAnsi="Arial" w:cs="Arial"/>
          <w:color w:val="auto"/>
          <w:sz w:val="18"/>
          <w:szCs w:val="18"/>
        </w:rPr>
      </w:pPr>
      <w:r w:rsidRPr="006937B6">
        <w:rPr>
          <w:rFonts w:ascii="Arial" w:hAnsi="Arial" w:cs="Arial"/>
          <w:b/>
          <w:color w:val="auto"/>
          <w:sz w:val="18"/>
          <w:szCs w:val="18"/>
        </w:rPr>
        <w:t>a)</w:t>
      </w:r>
      <w:r w:rsidRPr="006937B6">
        <w:rPr>
          <w:rFonts w:ascii="Arial" w:hAnsi="Arial" w:cs="Arial"/>
          <w:color w:val="auto"/>
          <w:sz w:val="18"/>
          <w:szCs w:val="18"/>
        </w:rPr>
        <w:t xml:space="preserve"> A recusa imotivada do adjudicatário em assinar o Instrumento Contratual no prazo assinalado neste edital</w:t>
      </w:r>
      <w:proofErr w:type="gramStart"/>
      <w:r w:rsidRPr="006937B6">
        <w:rPr>
          <w:rFonts w:ascii="Arial" w:hAnsi="Arial" w:cs="Arial"/>
          <w:color w:val="auto"/>
          <w:sz w:val="18"/>
          <w:szCs w:val="18"/>
        </w:rPr>
        <w:t>, sujeitá-lo-á</w:t>
      </w:r>
      <w:proofErr w:type="gramEnd"/>
      <w:r w:rsidRPr="006937B6">
        <w:rPr>
          <w:rFonts w:ascii="Arial" w:hAnsi="Arial" w:cs="Arial"/>
          <w:color w:val="auto"/>
          <w:sz w:val="18"/>
          <w:szCs w:val="18"/>
        </w:rPr>
        <w:t xml:space="preserve"> à multa de 20% (vinte por cento) sobre o valor total do contrato, contada a partir do primeiro dia após ter expirado o prazo que teria para assinar o contrato;</w:t>
      </w:r>
    </w:p>
    <w:p w:rsidR="00642D9E" w:rsidRPr="006937B6" w:rsidRDefault="00642D9E" w:rsidP="00642D9E">
      <w:pPr>
        <w:pStyle w:val="Normal1"/>
        <w:tabs>
          <w:tab w:val="clear" w:pos="536"/>
          <w:tab w:val="clear" w:pos="2270"/>
          <w:tab w:val="clear" w:pos="4294"/>
        </w:tabs>
        <w:rPr>
          <w:rFonts w:ascii="Arial" w:hAnsi="Arial" w:cs="Arial"/>
          <w:color w:val="auto"/>
          <w:sz w:val="18"/>
          <w:szCs w:val="18"/>
        </w:rPr>
      </w:pPr>
      <w:r w:rsidRPr="006937B6">
        <w:rPr>
          <w:rFonts w:ascii="Arial" w:hAnsi="Arial" w:cs="Arial"/>
          <w:b/>
          <w:color w:val="auto"/>
          <w:sz w:val="18"/>
          <w:szCs w:val="18"/>
        </w:rPr>
        <w:t>b)</w:t>
      </w:r>
      <w:proofErr w:type="gramStart"/>
      <w:r w:rsidRPr="006937B6">
        <w:rPr>
          <w:rFonts w:ascii="Arial" w:hAnsi="Arial" w:cs="Arial"/>
          <w:b/>
          <w:color w:val="auto"/>
          <w:sz w:val="18"/>
          <w:szCs w:val="18"/>
        </w:rPr>
        <w:t xml:space="preserve"> </w:t>
      </w:r>
      <w:r w:rsidRPr="006937B6">
        <w:rPr>
          <w:rFonts w:ascii="Arial" w:hAnsi="Arial" w:cs="Arial"/>
          <w:color w:val="auto"/>
          <w:sz w:val="18"/>
          <w:szCs w:val="18"/>
        </w:rPr>
        <w:t xml:space="preserve"> </w:t>
      </w:r>
      <w:proofErr w:type="gramEnd"/>
      <w:r w:rsidRPr="006937B6">
        <w:rPr>
          <w:rFonts w:ascii="Arial" w:hAnsi="Arial" w:cs="Arial"/>
          <w:color w:val="auto"/>
          <w:sz w:val="18"/>
          <w:szCs w:val="18"/>
        </w:rPr>
        <w:t>Entende-se por valor total do contrato o montante dos preços totais finais oferecidos pela licitante após a etapa de lances, considerando os itens do objeto que lhe tenham sido adjudicados.</w:t>
      </w:r>
    </w:p>
    <w:p w:rsidR="00642D9E" w:rsidRPr="006937B6" w:rsidRDefault="00642D9E" w:rsidP="00642D9E">
      <w:pPr>
        <w:pStyle w:val="Normal1"/>
        <w:tabs>
          <w:tab w:val="clear" w:pos="536"/>
          <w:tab w:val="clear" w:pos="2270"/>
          <w:tab w:val="clear" w:pos="4294"/>
        </w:tabs>
        <w:rPr>
          <w:rFonts w:ascii="Arial" w:hAnsi="Arial" w:cs="Arial"/>
          <w:color w:val="auto"/>
          <w:sz w:val="18"/>
          <w:szCs w:val="18"/>
        </w:rPr>
      </w:pPr>
      <w:r w:rsidRPr="006937B6">
        <w:rPr>
          <w:rFonts w:ascii="Arial" w:hAnsi="Arial" w:cs="Arial"/>
          <w:b/>
          <w:color w:val="auto"/>
          <w:sz w:val="18"/>
          <w:szCs w:val="18"/>
        </w:rPr>
        <w:t>c)</w:t>
      </w:r>
      <w:r w:rsidRPr="006937B6">
        <w:rPr>
          <w:rFonts w:ascii="Arial" w:hAnsi="Arial" w:cs="Arial"/>
          <w:color w:val="auto"/>
          <w:sz w:val="18"/>
          <w:szCs w:val="18"/>
        </w:rPr>
        <w:t xml:space="preserve"> A penalidade de multa, prevista neste edital, poderá ser aplicada, cumulativamente, com as demais penalidades dispostas na Lei n. 8.666/93, conforme o artigo 87, § 2º do mesmo diploma legal.</w:t>
      </w:r>
    </w:p>
    <w:p w:rsidR="00642D9E" w:rsidRPr="006937B6" w:rsidRDefault="00642D9E" w:rsidP="00642D9E">
      <w:pPr>
        <w:pStyle w:val="Normal1"/>
        <w:tabs>
          <w:tab w:val="clear" w:pos="536"/>
          <w:tab w:val="clear" w:pos="2270"/>
          <w:tab w:val="clear" w:pos="4294"/>
        </w:tabs>
        <w:rPr>
          <w:rFonts w:ascii="Arial" w:hAnsi="Arial" w:cs="Arial"/>
          <w:color w:val="auto"/>
          <w:sz w:val="18"/>
          <w:szCs w:val="18"/>
        </w:rPr>
      </w:pPr>
      <w:r w:rsidRPr="006937B6">
        <w:rPr>
          <w:rFonts w:ascii="Arial" w:hAnsi="Arial" w:cs="Arial"/>
          <w:b/>
          <w:color w:val="auto"/>
          <w:sz w:val="18"/>
          <w:szCs w:val="18"/>
        </w:rPr>
        <w:t>d)</w:t>
      </w:r>
      <w:r w:rsidRPr="006937B6">
        <w:rPr>
          <w:rFonts w:ascii="Arial" w:hAnsi="Arial" w:cs="Arial"/>
          <w:color w:val="auto"/>
          <w:sz w:val="18"/>
          <w:szCs w:val="18"/>
        </w:rPr>
        <w:t xml:space="preserve"> A Administração poderá deixar de aplicar as penalidades previstas nesta cláusula, se </w:t>
      </w:r>
      <w:proofErr w:type="gramStart"/>
      <w:r w:rsidRPr="006937B6">
        <w:rPr>
          <w:rFonts w:ascii="Arial" w:hAnsi="Arial" w:cs="Arial"/>
          <w:color w:val="auto"/>
          <w:sz w:val="18"/>
          <w:szCs w:val="18"/>
        </w:rPr>
        <w:t>admitidas</w:t>
      </w:r>
      <w:proofErr w:type="gramEnd"/>
      <w:r w:rsidRPr="006937B6">
        <w:rPr>
          <w:rFonts w:ascii="Arial" w:hAnsi="Arial" w:cs="Arial"/>
          <w:color w:val="auto"/>
          <w:sz w:val="18"/>
          <w:szCs w:val="18"/>
        </w:rPr>
        <w:t xml:space="preserve"> as justificativas apresentadas pela licitante vencedora, nos termos do que dispõe o artigo 43, parágrafo 6º c/c artigo 81, e artigo 87, “</w:t>
      </w:r>
      <w:r w:rsidRPr="006937B6">
        <w:rPr>
          <w:rFonts w:ascii="Arial" w:hAnsi="Arial" w:cs="Arial"/>
          <w:i/>
          <w:color w:val="auto"/>
          <w:sz w:val="18"/>
          <w:szCs w:val="18"/>
        </w:rPr>
        <w:t>caput</w:t>
      </w:r>
      <w:r w:rsidRPr="006937B6">
        <w:rPr>
          <w:rFonts w:ascii="Arial" w:hAnsi="Arial" w:cs="Arial"/>
          <w:color w:val="auto"/>
          <w:sz w:val="18"/>
          <w:szCs w:val="18"/>
        </w:rPr>
        <w:t>”, da Lei n. 8.666/93.</w:t>
      </w:r>
    </w:p>
    <w:p w:rsidR="00642D9E" w:rsidRPr="006937B6" w:rsidRDefault="00642D9E" w:rsidP="00642D9E">
      <w:pPr>
        <w:widowControl w:val="0"/>
        <w:jc w:val="both"/>
        <w:rPr>
          <w:rFonts w:ascii="Arial" w:hAnsi="Arial" w:cs="Arial"/>
          <w:sz w:val="18"/>
          <w:szCs w:val="18"/>
        </w:rPr>
      </w:pPr>
      <w:r w:rsidRPr="006937B6">
        <w:rPr>
          <w:rFonts w:ascii="Arial" w:hAnsi="Arial" w:cs="Arial"/>
          <w:b/>
          <w:sz w:val="18"/>
          <w:szCs w:val="18"/>
        </w:rPr>
        <w:t>e)</w:t>
      </w:r>
      <w:proofErr w:type="gramStart"/>
      <w:r w:rsidRPr="006937B6">
        <w:rPr>
          <w:rFonts w:ascii="Arial" w:hAnsi="Arial" w:cs="Arial"/>
          <w:sz w:val="18"/>
          <w:szCs w:val="18"/>
        </w:rPr>
        <w:t xml:space="preserve">  </w:t>
      </w:r>
      <w:proofErr w:type="gramEnd"/>
      <w:r w:rsidRPr="006937B6">
        <w:rPr>
          <w:rFonts w:ascii="Arial" w:hAnsi="Arial" w:cs="Arial"/>
          <w:sz w:val="18"/>
          <w:szCs w:val="18"/>
        </w:rPr>
        <w:t>Nos termos do artigo 7º da Lei n. 10.520/02,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poderá ficar impedida de licitar e contratar com a União, Estados, Distrito Federal ou Municípios, e poderá ser descredenciada do SICAF, ou outros sistemas de cadastramento de fornecedores, sem prejuízo das multas previstas neste Edital e das demais cominações legais.</w:t>
      </w:r>
    </w:p>
    <w:p w:rsidR="00642D9E" w:rsidRPr="006937B6" w:rsidRDefault="00642D9E" w:rsidP="00642D9E">
      <w:pPr>
        <w:widowControl w:val="0"/>
        <w:jc w:val="both"/>
        <w:rPr>
          <w:rFonts w:ascii="Arial" w:hAnsi="Arial" w:cs="Arial"/>
          <w:sz w:val="18"/>
          <w:szCs w:val="18"/>
        </w:rPr>
      </w:pPr>
    </w:p>
    <w:p w:rsidR="00642D9E" w:rsidRPr="006937B6" w:rsidRDefault="00642D9E" w:rsidP="00642D9E">
      <w:pPr>
        <w:widowControl w:val="0"/>
        <w:jc w:val="both"/>
        <w:rPr>
          <w:rFonts w:ascii="Arial" w:hAnsi="Arial" w:cs="Arial"/>
          <w:b/>
          <w:sz w:val="18"/>
          <w:szCs w:val="18"/>
        </w:rPr>
      </w:pPr>
      <w:r w:rsidRPr="006937B6">
        <w:rPr>
          <w:rFonts w:ascii="Arial" w:hAnsi="Arial" w:cs="Arial"/>
          <w:b/>
          <w:sz w:val="18"/>
          <w:szCs w:val="18"/>
        </w:rPr>
        <w:t>23</w:t>
      </w:r>
      <w:r w:rsidRPr="006937B6">
        <w:rPr>
          <w:rFonts w:ascii="Arial" w:hAnsi="Arial" w:cs="Arial"/>
          <w:b/>
          <w:sz w:val="18"/>
          <w:szCs w:val="18"/>
        </w:rPr>
        <w:t xml:space="preserve"> - DAS DISPOSIÇÕES GERAIS</w:t>
      </w:r>
    </w:p>
    <w:p w:rsidR="00642D9E" w:rsidRPr="006937B6" w:rsidRDefault="00642D9E" w:rsidP="00642D9E">
      <w:pPr>
        <w:pStyle w:val="Corpodetexto3"/>
        <w:spacing w:after="0"/>
        <w:jc w:val="both"/>
        <w:rPr>
          <w:rFonts w:ascii="Arial" w:hAnsi="Arial" w:cs="Arial"/>
          <w:sz w:val="18"/>
          <w:szCs w:val="18"/>
        </w:rPr>
      </w:pPr>
      <w:r w:rsidRPr="006937B6">
        <w:rPr>
          <w:rFonts w:ascii="Arial" w:hAnsi="Arial" w:cs="Arial"/>
          <w:b/>
          <w:sz w:val="18"/>
          <w:szCs w:val="18"/>
        </w:rPr>
        <w:t>a)</w:t>
      </w:r>
      <w:r w:rsidRPr="006937B6">
        <w:rPr>
          <w:rFonts w:ascii="Arial" w:hAnsi="Arial" w:cs="Arial"/>
          <w:sz w:val="18"/>
          <w:szCs w:val="18"/>
        </w:rPr>
        <w:t xml:space="preserve"> Esclarecimentos relativos a presente licitação e às condições para atendimento das obrigações necessárias ao cumprimento de seu objeto, serão prestados diretamente no Departamento de </w:t>
      </w:r>
      <w:r w:rsidRPr="006937B6">
        <w:rPr>
          <w:rFonts w:ascii="Arial" w:hAnsi="Arial" w:cs="Arial"/>
          <w:sz w:val="18"/>
          <w:szCs w:val="18"/>
        </w:rPr>
        <w:lastRenderedPageBreak/>
        <w:t>Licitações da Prefeitura Municipal de Ponte Serrada, no endereço citado no preâmbulo deste Edital, ou através do telefone (0**49) 3435-6021, de segunda à sexta-feira, em horário de expediente.</w:t>
      </w:r>
    </w:p>
    <w:p w:rsidR="00642D9E" w:rsidRPr="006937B6" w:rsidRDefault="00642D9E" w:rsidP="00642D9E">
      <w:pPr>
        <w:pStyle w:val="Normal1"/>
        <w:tabs>
          <w:tab w:val="clear" w:pos="536"/>
          <w:tab w:val="clear" w:pos="2270"/>
          <w:tab w:val="clear" w:pos="4294"/>
        </w:tabs>
        <w:rPr>
          <w:rFonts w:ascii="Arial" w:hAnsi="Arial" w:cs="Arial"/>
          <w:color w:val="auto"/>
          <w:sz w:val="18"/>
          <w:szCs w:val="18"/>
        </w:rPr>
      </w:pPr>
      <w:r w:rsidRPr="006937B6">
        <w:rPr>
          <w:rFonts w:ascii="Arial" w:hAnsi="Arial" w:cs="Arial"/>
          <w:b/>
          <w:color w:val="auto"/>
          <w:sz w:val="18"/>
          <w:szCs w:val="18"/>
        </w:rPr>
        <w:t>b)</w:t>
      </w:r>
      <w:r w:rsidRPr="006937B6">
        <w:rPr>
          <w:rFonts w:ascii="Arial" w:hAnsi="Arial" w:cs="Arial"/>
          <w:color w:val="auto"/>
          <w:sz w:val="18"/>
          <w:szCs w:val="18"/>
        </w:rPr>
        <w:t xml:space="preserve"> Para </w:t>
      </w:r>
      <w:proofErr w:type="gramStart"/>
      <w:r w:rsidRPr="006937B6">
        <w:rPr>
          <w:rFonts w:ascii="Arial" w:hAnsi="Arial" w:cs="Arial"/>
          <w:color w:val="auto"/>
          <w:sz w:val="18"/>
          <w:szCs w:val="18"/>
        </w:rPr>
        <w:t>agilização</w:t>
      </w:r>
      <w:proofErr w:type="gramEnd"/>
      <w:r w:rsidRPr="006937B6">
        <w:rPr>
          <w:rFonts w:ascii="Arial" w:hAnsi="Arial" w:cs="Arial"/>
          <w:color w:val="auto"/>
          <w:sz w:val="18"/>
          <w:szCs w:val="18"/>
        </w:rPr>
        <w:t xml:space="preserve"> dos trabalhos, não interferindo no julgamento das propostas, as licitantes farão constar em sua documentação endereço eletrônico (e-mail), número de telefone e fax, bem como o nome da pessoa indicada para contatos.</w:t>
      </w:r>
    </w:p>
    <w:p w:rsidR="00642D9E" w:rsidRPr="006937B6" w:rsidRDefault="00642D9E" w:rsidP="00642D9E">
      <w:pPr>
        <w:pStyle w:val="A101675"/>
        <w:ind w:left="0" w:firstLine="0"/>
        <w:rPr>
          <w:rFonts w:ascii="Arial" w:hAnsi="Arial" w:cs="Arial"/>
          <w:sz w:val="18"/>
          <w:szCs w:val="18"/>
        </w:rPr>
      </w:pPr>
      <w:r w:rsidRPr="006937B6">
        <w:rPr>
          <w:rFonts w:ascii="Arial" w:hAnsi="Arial" w:cs="Arial"/>
          <w:b/>
          <w:sz w:val="18"/>
          <w:szCs w:val="18"/>
        </w:rPr>
        <w:t>c)</w:t>
      </w:r>
      <w:r w:rsidRPr="006937B6">
        <w:rPr>
          <w:rFonts w:ascii="Arial" w:hAnsi="Arial" w:cs="Arial"/>
          <w:sz w:val="18"/>
          <w:szCs w:val="18"/>
        </w:rPr>
        <w:t xml:space="preserve"> O Município de Ponte Serrada reserva-se o direito de filmar e/ou gravar as Sessões Públicas deste Pregão de acordo com a Lei n. 2.426/2021.</w:t>
      </w:r>
    </w:p>
    <w:p w:rsidR="00642D9E" w:rsidRPr="006937B6" w:rsidRDefault="00642D9E" w:rsidP="00642D9E">
      <w:pPr>
        <w:jc w:val="both"/>
        <w:rPr>
          <w:rFonts w:ascii="Arial" w:hAnsi="Arial" w:cs="Arial"/>
          <w:sz w:val="18"/>
          <w:szCs w:val="18"/>
        </w:rPr>
      </w:pPr>
      <w:r w:rsidRPr="006937B6">
        <w:rPr>
          <w:rFonts w:ascii="Arial" w:hAnsi="Arial" w:cs="Arial"/>
          <w:b/>
          <w:sz w:val="18"/>
          <w:szCs w:val="18"/>
        </w:rPr>
        <w:t xml:space="preserve">d) </w:t>
      </w:r>
      <w:r w:rsidRPr="006937B6">
        <w:rPr>
          <w:rFonts w:ascii="Arial" w:hAnsi="Arial" w:cs="Arial"/>
          <w:sz w:val="18"/>
          <w:szCs w:val="18"/>
        </w:rPr>
        <w:t>Informações verbais prestadas por integrantes da Administração Municipal de Ponte Serrada não serão consideradas como motivos para impugnações.</w:t>
      </w:r>
    </w:p>
    <w:p w:rsidR="00642D9E" w:rsidRPr="006937B6" w:rsidRDefault="00642D9E" w:rsidP="00642D9E">
      <w:pPr>
        <w:suppressAutoHyphens/>
        <w:jc w:val="both"/>
        <w:rPr>
          <w:rFonts w:ascii="Arial" w:hAnsi="Arial" w:cs="Arial"/>
          <w:sz w:val="18"/>
          <w:szCs w:val="18"/>
        </w:rPr>
      </w:pPr>
      <w:r w:rsidRPr="006937B6">
        <w:rPr>
          <w:rFonts w:ascii="Arial" w:hAnsi="Arial" w:cs="Arial"/>
          <w:b/>
          <w:sz w:val="18"/>
          <w:szCs w:val="18"/>
        </w:rPr>
        <w:t>e)</w:t>
      </w:r>
      <w:proofErr w:type="gramStart"/>
      <w:r w:rsidRPr="006937B6">
        <w:rPr>
          <w:rFonts w:ascii="Arial" w:hAnsi="Arial" w:cs="Arial"/>
          <w:b/>
          <w:sz w:val="18"/>
          <w:szCs w:val="18"/>
        </w:rPr>
        <w:t xml:space="preserve"> </w:t>
      </w:r>
      <w:r w:rsidRPr="006937B6">
        <w:rPr>
          <w:rFonts w:ascii="Arial" w:hAnsi="Arial" w:cs="Arial"/>
          <w:sz w:val="18"/>
          <w:szCs w:val="18"/>
        </w:rPr>
        <w:t xml:space="preserve"> </w:t>
      </w:r>
      <w:proofErr w:type="gramEnd"/>
      <w:r w:rsidRPr="006937B6">
        <w:rPr>
          <w:rFonts w:ascii="Arial" w:hAnsi="Arial" w:cs="Arial"/>
          <w:sz w:val="18"/>
          <w:szCs w:val="18"/>
        </w:rPr>
        <w:t>Os casos omissos neste Edital serão resolvidos à luz das disposições contidas nas Leis Federais n. 8.666/93, Lei n. 10.520/02, Lei Complementar 123/06 e, se for o caso, conforme disposições da Lei n. 8.078/90 (Código de Defesa do Consumidor), Código Civil e legislações pertinentes à matéria.</w:t>
      </w:r>
    </w:p>
    <w:p w:rsidR="00642D9E" w:rsidRPr="006937B6" w:rsidRDefault="00642D9E" w:rsidP="00642D9E">
      <w:pPr>
        <w:pStyle w:val="Normal1"/>
        <w:tabs>
          <w:tab w:val="clear" w:pos="536"/>
          <w:tab w:val="clear" w:pos="2270"/>
          <w:tab w:val="clear" w:pos="4294"/>
        </w:tabs>
        <w:rPr>
          <w:rFonts w:ascii="Arial" w:hAnsi="Arial" w:cs="Arial"/>
          <w:color w:val="auto"/>
          <w:sz w:val="18"/>
          <w:szCs w:val="18"/>
        </w:rPr>
      </w:pPr>
      <w:r w:rsidRPr="006937B6">
        <w:rPr>
          <w:rFonts w:ascii="Arial" w:hAnsi="Arial" w:cs="Arial"/>
          <w:b/>
          <w:color w:val="auto"/>
          <w:sz w:val="18"/>
          <w:szCs w:val="18"/>
        </w:rPr>
        <w:t>f)</w:t>
      </w:r>
      <w:r w:rsidRPr="006937B6">
        <w:rPr>
          <w:rFonts w:ascii="Arial" w:hAnsi="Arial" w:cs="Arial"/>
          <w:color w:val="auto"/>
          <w:sz w:val="18"/>
          <w:szCs w:val="18"/>
        </w:rPr>
        <w:t xml:space="preserve"> No interesse da Administração, e sem que caiba às participantes qualquer reclamação ou indenização, poderá ser:</w:t>
      </w:r>
    </w:p>
    <w:p w:rsidR="00642D9E" w:rsidRPr="006937B6" w:rsidRDefault="00642D9E" w:rsidP="00642D9E">
      <w:pPr>
        <w:pStyle w:val="Normal1"/>
        <w:tabs>
          <w:tab w:val="clear" w:pos="536"/>
          <w:tab w:val="clear" w:pos="2270"/>
          <w:tab w:val="clear" w:pos="4294"/>
          <w:tab w:val="left" w:pos="0"/>
        </w:tabs>
        <w:rPr>
          <w:rFonts w:ascii="Arial" w:hAnsi="Arial" w:cs="Arial"/>
          <w:color w:val="auto"/>
          <w:sz w:val="18"/>
          <w:szCs w:val="18"/>
        </w:rPr>
      </w:pPr>
      <w:proofErr w:type="gramStart"/>
      <w:r w:rsidRPr="006937B6">
        <w:rPr>
          <w:rFonts w:ascii="Arial" w:hAnsi="Arial" w:cs="Arial"/>
          <w:color w:val="auto"/>
          <w:sz w:val="18"/>
          <w:szCs w:val="18"/>
        </w:rPr>
        <w:t>a</w:t>
      </w:r>
      <w:proofErr w:type="gramEnd"/>
      <w:r w:rsidRPr="006937B6">
        <w:rPr>
          <w:rFonts w:ascii="Arial" w:hAnsi="Arial" w:cs="Arial"/>
          <w:color w:val="auto"/>
          <w:sz w:val="18"/>
          <w:szCs w:val="18"/>
        </w:rPr>
        <w:t>)</w:t>
      </w:r>
      <w:r w:rsidRPr="006937B6">
        <w:rPr>
          <w:rFonts w:ascii="Arial" w:hAnsi="Arial" w:cs="Arial"/>
          <w:color w:val="auto"/>
          <w:sz w:val="18"/>
          <w:szCs w:val="18"/>
        </w:rPr>
        <w:tab/>
        <w:t>adiada a abertura da licitação;</w:t>
      </w:r>
    </w:p>
    <w:p w:rsidR="00642D9E" w:rsidRPr="006937B6" w:rsidRDefault="00642D9E" w:rsidP="00642D9E">
      <w:pPr>
        <w:pStyle w:val="Normal1"/>
        <w:tabs>
          <w:tab w:val="clear" w:pos="536"/>
          <w:tab w:val="clear" w:pos="2270"/>
          <w:tab w:val="clear" w:pos="4294"/>
          <w:tab w:val="left" w:pos="0"/>
        </w:tabs>
        <w:rPr>
          <w:rFonts w:ascii="Arial" w:hAnsi="Arial" w:cs="Arial"/>
          <w:color w:val="auto"/>
          <w:sz w:val="18"/>
          <w:szCs w:val="18"/>
        </w:rPr>
      </w:pPr>
      <w:proofErr w:type="gramStart"/>
      <w:r w:rsidRPr="006937B6">
        <w:rPr>
          <w:rFonts w:ascii="Arial" w:hAnsi="Arial" w:cs="Arial"/>
          <w:color w:val="auto"/>
          <w:sz w:val="18"/>
          <w:szCs w:val="18"/>
        </w:rPr>
        <w:t>b)</w:t>
      </w:r>
      <w:proofErr w:type="gramEnd"/>
      <w:r w:rsidRPr="006937B6">
        <w:rPr>
          <w:rFonts w:ascii="Arial" w:hAnsi="Arial" w:cs="Arial"/>
          <w:color w:val="auto"/>
          <w:sz w:val="18"/>
          <w:szCs w:val="18"/>
        </w:rPr>
        <w:tab/>
        <w:t>alterados os termos do Edital, obedecendo ao disposto no § 4º do art. 21 da Lei 8.666/93.</w:t>
      </w:r>
    </w:p>
    <w:p w:rsidR="00642D9E" w:rsidRPr="006937B6" w:rsidRDefault="00642D9E" w:rsidP="00642D9E">
      <w:pPr>
        <w:widowControl w:val="0"/>
        <w:jc w:val="both"/>
        <w:rPr>
          <w:rFonts w:ascii="Arial" w:hAnsi="Arial" w:cs="Arial"/>
          <w:sz w:val="18"/>
          <w:szCs w:val="18"/>
        </w:rPr>
      </w:pPr>
      <w:r w:rsidRPr="006937B6">
        <w:rPr>
          <w:rFonts w:ascii="Arial" w:hAnsi="Arial" w:cs="Arial"/>
          <w:b/>
          <w:sz w:val="18"/>
          <w:szCs w:val="18"/>
        </w:rPr>
        <w:t>g)</w:t>
      </w:r>
      <w:r w:rsidRPr="006937B6">
        <w:rPr>
          <w:rFonts w:ascii="Arial" w:hAnsi="Arial" w:cs="Arial"/>
          <w:sz w:val="18"/>
          <w:szCs w:val="18"/>
        </w:rPr>
        <w:t xml:space="preserve"> O foro competente para dirimir possíveis dúvidas e/ou litígios pertinentes ao objeto </w:t>
      </w:r>
      <w:proofErr w:type="gramStart"/>
      <w:r w:rsidRPr="006937B6">
        <w:rPr>
          <w:rFonts w:ascii="Arial" w:hAnsi="Arial" w:cs="Arial"/>
          <w:sz w:val="18"/>
          <w:szCs w:val="18"/>
        </w:rPr>
        <w:t>da presente</w:t>
      </w:r>
      <w:proofErr w:type="gramEnd"/>
      <w:r w:rsidRPr="006937B6">
        <w:rPr>
          <w:rFonts w:ascii="Arial" w:hAnsi="Arial" w:cs="Arial"/>
          <w:sz w:val="18"/>
          <w:szCs w:val="18"/>
        </w:rPr>
        <w:t xml:space="preserve"> licitação é o da Comarca de Ponte Serrada, SC, excluído qualquer outro.</w:t>
      </w:r>
    </w:p>
    <w:p w:rsidR="00642D9E" w:rsidRPr="006937B6" w:rsidRDefault="00642D9E" w:rsidP="00537508">
      <w:pPr>
        <w:jc w:val="right"/>
        <w:rPr>
          <w:rFonts w:ascii="Arial" w:hAnsi="Arial" w:cs="Arial"/>
          <w:sz w:val="18"/>
          <w:szCs w:val="18"/>
        </w:rPr>
      </w:pPr>
    </w:p>
    <w:p w:rsidR="00642D9E" w:rsidRPr="006937B6" w:rsidRDefault="00642D9E" w:rsidP="00537508">
      <w:pPr>
        <w:jc w:val="right"/>
        <w:rPr>
          <w:rFonts w:ascii="Arial" w:hAnsi="Arial" w:cs="Arial"/>
          <w:sz w:val="18"/>
          <w:szCs w:val="18"/>
        </w:rPr>
      </w:pPr>
    </w:p>
    <w:p w:rsidR="007D0390" w:rsidRPr="006937B6" w:rsidRDefault="007D0390" w:rsidP="00537508">
      <w:pPr>
        <w:jc w:val="right"/>
        <w:rPr>
          <w:rFonts w:ascii="Arial" w:hAnsi="Arial" w:cs="Arial"/>
          <w:sz w:val="18"/>
          <w:szCs w:val="18"/>
        </w:rPr>
      </w:pPr>
      <w:r w:rsidRPr="006937B6">
        <w:rPr>
          <w:rFonts w:ascii="Arial" w:hAnsi="Arial" w:cs="Arial"/>
          <w:sz w:val="18"/>
          <w:szCs w:val="18"/>
        </w:rPr>
        <w:t>Ponte Serrada</w:t>
      </w:r>
      <w:r w:rsidR="001F726D" w:rsidRPr="006937B6">
        <w:rPr>
          <w:rFonts w:ascii="Arial" w:hAnsi="Arial" w:cs="Arial"/>
          <w:sz w:val="18"/>
          <w:szCs w:val="18"/>
        </w:rPr>
        <w:t>/</w:t>
      </w:r>
      <w:r w:rsidRPr="006937B6">
        <w:rPr>
          <w:rFonts w:ascii="Arial" w:hAnsi="Arial" w:cs="Arial"/>
          <w:sz w:val="18"/>
          <w:szCs w:val="18"/>
        </w:rPr>
        <w:t xml:space="preserve">SC, </w:t>
      </w:r>
      <w:proofErr w:type="gramStart"/>
      <w:r w:rsidR="00642D9E" w:rsidRPr="006937B6">
        <w:rPr>
          <w:rFonts w:ascii="Arial" w:hAnsi="Arial" w:cs="Arial"/>
          <w:sz w:val="18"/>
          <w:szCs w:val="18"/>
        </w:rPr>
        <w:t>3</w:t>
      </w:r>
      <w:proofErr w:type="gramEnd"/>
      <w:r w:rsidR="00642D9E" w:rsidRPr="006937B6">
        <w:rPr>
          <w:rFonts w:ascii="Arial" w:hAnsi="Arial" w:cs="Arial"/>
          <w:sz w:val="18"/>
          <w:szCs w:val="18"/>
        </w:rPr>
        <w:t xml:space="preserve"> de março de 2023.</w:t>
      </w:r>
    </w:p>
    <w:p w:rsidR="007D0390" w:rsidRPr="006937B6" w:rsidRDefault="007D0390" w:rsidP="00537508">
      <w:pPr>
        <w:jc w:val="both"/>
        <w:rPr>
          <w:rFonts w:ascii="Arial" w:hAnsi="Arial" w:cs="Arial"/>
          <w:sz w:val="18"/>
          <w:szCs w:val="18"/>
        </w:rPr>
      </w:pPr>
    </w:p>
    <w:p w:rsidR="00BE3E6A" w:rsidRPr="006937B6" w:rsidRDefault="00BE3E6A" w:rsidP="00537508">
      <w:pPr>
        <w:jc w:val="both"/>
        <w:rPr>
          <w:rFonts w:ascii="Arial" w:hAnsi="Arial" w:cs="Arial"/>
          <w:sz w:val="18"/>
          <w:szCs w:val="18"/>
        </w:rPr>
      </w:pPr>
    </w:p>
    <w:p w:rsidR="00E3042F" w:rsidRPr="006937B6" w:rsidRDefault="00E3042F" w:rsidP="00537508">
      <w:pPr>
        <w:jc w:val="both"/>
        <w:rPr>
          <w:rFonts w:ascii="Arial" w:hAnsi="Arial" w:cs="Arial"/>
          <w:sz w:val="18"/>
          <w:szCs w:val="18"/>
        </w:rPr>
      </w:pPr>
    </w:p>
    <w:p w:rsidR="00E3042F" w:rsidRPr="006937B6" w:rsidRDefault="00E3042F" w:rsidP="00537508">
      <w:pPr>
        <w:jc w:val="both"/>
        <w:rPr>
          <w:rFonts w:ascii="Arial" w:hAnsi="Arial" w:cs="Arial"/>
          <w:sz w:val="18"/>
          <w:szCs w:val="18"/>
        </w:rPr>
      </w:pPr>
    </w:p>
    <w:p w:rsidR="00E3042F" w:rsidRPr="006937B6" w:rsidRDefault="00E3042F" w:rsidP="00537508">
      <w:pPr>
        <w:jc w:val="both"/>
        <w:rPr>
          <w:rFonts w:ascii="Arial" w:hAnsi="Arial" w:cs="Arial"/>
          <w:sz w:val="18"/>
          <w:szCs w:val="18"/>
        </w:rPr>
      </w:pPr>
    </w:p>
    <w:p w:rsidR="00E3042F" w:rsidRDefault="00E3042F" w:rsidP="00537508">
      <w:pPr>
        <w:jc w:val="both"/>
        <w:rPr>
          <w:rFonts w:ascii="Arial" w:hAnsi="Arial" w:cs="Arial"/>
          <w:sz w:val="18"/>
          <w:szCs w:val="18"/>
        </w:rPr>
      </w:pPr>
    </w:p>
    <w:p w:rsidR="006937B6" w:rsidRDefault="006937B6" w:rsidP="00537508">
      <w:pPr>
        <w:jc w:val="both"/>
        <w:rPr>
          <w:rFonts w:ascii="Arial" w:hAnsi="Arial" w:cs="Arial"/>
          <w:sz w:val="18"/>
          <w:szCs w:val="18"/>
        </w:rPr>
      </w:pPr>
    </w:p>
    <w:p w:rsidR="006937B6" w:rsidRPr="006937B6" w:rsidRDefault="006937B6" w:rsidP="00537508">
      <w:pPr>
        <w:jc w:val="both"/>
        <w:rPr>
          <w:rFonts w:ascii="Arial" w:hAnsi="Arial" w:cs="Arial"/>
          <w:sz w:val="18"/>
          <w:szCs w:val="18"/>
        </w:rPr>
      </w:pPr>
    </w:p>
    <w:p w:rsidR="00642D9E" w:rsidRPr="006937B6" w:rsidRDefault="00642D9E" w:rsidP="00537508">
      <w:pPr>
        <w:jc w:val="both"/>
        <w:rPr>
          <w:rFonts w:ascii="Arial" w:hAnsi="Arial" w:cs="Arial"/>
          <w:sz w:val="18"/>
          <w:szCs w:val="18"/>
        </w:rPr>
      </w:pPr>
    </w:p>
    <w:p w:rsidR="00E3042F" w:rsidRPr="006937B6" w:rsidRDefault="00E3042F" w:rsidP="00537508">
      <w:pPr>
        <w:jc w:val="both"/>
        <w:rPr>
          <w:rFonts w:ascii="Arial" w:hAnsi="Arial" w:cs="Arial"/>
          <w:sz w:val="18"/>
          <w:szCs w:val="18"/>
        </w:rPr>
      </w:pPr>
    </w:p>
    <w:p w:rsidR="00BE3E6A" w:rsidRPr="006937B6" w:rsidRDefault="00642D9E" w:rsidP="004F620F">
      <w:pPr>
        <w:pStyle w:val="Cabealho"/>
        <w:rPr>
          <w:rFonts w:ascii="Arial" w:hAnsi="Arial" w:cs="Arial"/>
          <w:sz w:val="18"/>
          <w:szCs w:val="18"/>
        </w:rPr>
      </w:pPr>
      <w:r w:rsidRPr="006937B6">
        <w:rPr>
          <w:rFonts w:ascii="Arial" w:hAnsi="Arial" w:cs="Arial"/>
          <w:b/>
          <w:sz w:val="18"/>
          <w:szCs w:val="18"/>
        </w:rPr>
        <w:t>JULIO CESAR PAGLIA</w:t>
      </w:r>
    </w:p>
    <w:p w:rsidR="00BE3E6A" w:rsidRPr="006937B6" w:rsidRDefault="00BE3E6A" w:rsidP="001137F5">
      <w:pPr>
        <w:pStyle w:val="Cabealho"/>
        <w:rPr>
          <w:rFonts w:ascii="Arial" w:hAnsi="Arial" w:cs="Arial"/>
          <w:sz w:val="18"/>
          <w:szCs w:val="18"/>
        </w:rPr>
      </w:pPr>
      <w:r w:rsidRPr="006937B6">
        <w:rPr>
          <w:rFonts w:ascii="Arial" w:hAnsi="Arial" w:cs="Arial"/>
          <w:sz w:val="18"/>
          <w:szCs w:val="18"/>
        </w:rPr>
        <w:t>Prefeito Municipal</w:t>
      </w:r>
      <w:r w:rsidR="00642D9E" w:rsidRPr="006937B6">
        <w:rPr>
          <w:rFonts w:ascii="Arial" w:hAnsi="Arial" w:cs="Arial"/>
          <w:sz w:val="18"/>
          <w:szCs w:val="18"/>
        </w:rPr>
        <w:t xml:space="preserve"> em exercício</w:t>
      </w:r>
    </w:p>
    <w:p w:rsidR="00642D9E" w:rsidRPr="006937B6" w:rsidRDefault="00642D9E" w:rsidP="00BE3E6A">
      <w:pPr>
        <w:pStyle w:val="Cabealho"/>
        <w:jc w:val="both"/>
        <w:rPr>
          <w:rFonts w:ascii="Arial" w:hAnsi="Arial" w:cs="Arial"/>
          <w:bCs/>
          <w:sz w:val="18"/>
          <w:szCs w:val="18"/>
        </w:rPr>
      </w:pPr>
    </w:p>
    <w:p w:rsidR="00642D9E" w:rsidRPr="006937B6" w:rsidRDefault="00642D9E" w:rsidP="00BE3E6A">
      <w:pPr>
        <w:pStyle w:val="Cabealho"/>
        <w:jc w:val="both"/>
        <w:rPr>
          <w:rFonts w:ascii="Arial" w:hAnsi="Arial" w:cs="Arial"/>
          <w:bCs/>
          <w:sz w:val="18"/>
          <w:szCs w:val="18"/>
        </w:rPr>
      </w:pPr>
    </w:p>
    <w:p w:rsidR="00642D9E" w:rsidRPr="006937B6" w:rsidRDefault="00642D9E" w:rsidP="00BE3E6A">
      <w:pPr>
        <w:pStyle w:val="Cabealho"/>
        <w:jc w:val="both"/>
        <w:rPr>
          <w:rFonts w:ascii="Arial" w:hAnsi="Arial" w:cs="Arial"/>
          <w:bCs/>
          <w:sz w:val="18"/>
          <w:szCs w:val="18"/>
        </w:rPr>
      </w:pPr>
    </w:p>
    <w:p w:rsidR="00BE3E6A" w:rsidRPr="006937B6" w:rsidRDefault="00BE3E6A" w:rsidP="00BE3E6A">
      <w:pPr>
        <w:pStyle w:val="Cabealho"/>
        <w:jc w:val="both"/>
        <w:rPr>
          <w:rFonts w:ascii="Arial" w:hAnsi="Arial" w:cs="Arial"/>
          <w:bCs/>
          <w:sz w:val="18"/>
          <w:szCs w:val="18"/>
        </w:rPr>
      </w:pPr>
      <w:r w:rsidRPr="006937B6">
        <w:rPr>
          <w:rFonts w:ascii="Arial" w:hAnsi="Arial" w:cs="Arial"/>
          <w:bCs/>
          <w:sz w:val="18"/>
          <w:szCs w:val="18"/>
        </w:rPr>
        <w:t>Este edital foi analisado e aprovado por:</w:t>
      </w:r>
    </w:p>
    <w:p w:rsidR="00BE3E6A" w:rsidRPr="006937B6" w:rsidRDefault="00BE3E6A" w:rsidP="00BE3E6A">
      <w:pPr>
        <w:pStyle w:val="Cabealho"/>
        <w:jc w:val="both"/>
        <w:rPr>
          <w:rFonts w:ascii="Arial" w:hAnsi="Arial" w:cs="Arial"/>
          <w:bCs/>
          <w:sz w:val="18"/>
          <w:szCs w:val="18"/>
        </w:rPr>
      </w:pPr>
    </w:p>
    <w:p w:rsidR="00BE3E6A" w:rsidRPr="006937B6" w:rsidRDefault="00BE3E6A" w:rsidP="00BE3E6A">
      <w:pPr>
        <w:pStyle w:val="Cabealho"/>
        <w:jc w:val="both"/>
        <w:rPr>
          <w:rFonts w:ascii="Arial" w:hAnsi="Arial" w:cs="Arial"/>
          <w:bCs/>
          <w:sz w:val="18"/>
          <w:szCs w:val="18"/>
        </w:rPr>
      </w:pPr>
    </w:p>
    <w:p w:rsidR="00BE3E6A" w:rsidRPr="006937B6" w:rsidRDefault="00BE3E6A" w:rsidP="00BE3E6A">
      <w:pPr>
        <w:jc w:val="left"/>
        <w:rPr>
          <w:rFonts w:ascii="Arial" w:hAnsi="Arial" w:cs="Arial"/>
          <w:sz w:val="18"/>
          <w:szCs w:val="18"/>
        </w:rPr>
      </w:pPr>
      <w:r w:rsidRPr="006937B6">
        <w:rPr>
          <w:rFonts w:ascii="Arial" w:hAnsi="Arial" w:cs="Arial"/>
          <w:sz w:val="18"/>
          <w:szCs w:val="18"/>
        </w:rPr>
        <w:t xml:space="preserve">André Luiz </w:t>
      </w:r>
      <w:proofErr w:type="spellStart"/>
      <w:r w:rsidRPr="006937B6">
        <w:rPr>
          <w:rFonts w:ascii="Arial" w:hAnsi="Arial" w:cs="Arial"/>
          <w:sz w:val="18"/>
          <w:szCs w:val="18"/>
        </w:rPr>
        <w:t>Panizzi</w:t>
      </w:r>
      <w:proofErr w:type="spellEnd"/>
    </w:p>
    <w:p w:rsidR="00BE3E6A" w:rsidRPr="006937B6" w:rsidRDefault="00BE3E6A" w:rsidP="00BE3E6A">
      <w:pPr>
        <w:tabs>
          <w:tab w:val="left" w:pos="9639"/>
        </w:tabs>
        <w:ind w:left="-624" w:firstLine="624"/>
        <w:jc w:val="left"/>
        <w:rPr>
          <w:rFonts w:ascii="Arial" w:hAnsi="Arial" w:cs="Arial"/>
          <w:b/>
          <w:sz w:val="18"/>
          <w:szCs w:val="18"/>
        </w:rPr>
      </w:pPr>
      <w:r w:rsidRPr="006937B6">
        <w:rPr>
          <w:rFonts w:ascii="Arial" w:hAnsi="Arial" w:cs="Arial"/>
          <w:b/>
          <w:sz w:val="18"/>
          <w:szCs w:val="18"/>
        </w:rPr>
        <w:t xml:space="preserve">OAB/SC: 23.051                                                                                                                                                                                                                              </w:t>
      </w:r>
    </w:p>
    <w:p w:rsidR="00BE3E6A" w:rsidRPr="006937B6" w:rsidRDefault="00BE3E6A" w:rsidP="00BE3E6A">
      <w:pPr>
        <w:pStyle w:val="Cabealho"/>
        <w:jc w:val="both"/>
        <w:rPr>
          <w:rFonts w:ascii="Arial" w:hAnsi="Arial" w:cs="Arial"/>
          <w:bCs/>
          <w:sz w:val="18"/>
          <w:szCs w:val="18"/>
        </w:rPr>
      </w:pPr>
      <w:r w:rsidRPr="006937B6">
        <w:rPr>
          <w:rFonts w:ascii="Arial" w:hAnsi="Arial" w:cs="Arial"/>
          <w:bCs/>
          <w:sz w:val="18"/>
          <w:szCs w:val="18"/>
        </w:rPr>
        <w:t>Assessor Jurídico</w:t>
      </w:r>
    </w:p>
    <w:p w:rsidR="00E3042F" w:rsidRPr="006937B6" w:rsidRDefault="00E3042F" w:rsidP="00537508">
      <w:pPr>
        <w:jc w:val="both"/>
        <w:rPr>
          <w:rFonts w:ascii="Arial" w:hAnsi="Arial" w:cs="Arial"/>
          <w:b/>
          <w:sz w:val="18"/>
          <w:szCs w:val="18"/>
        </w:rPr>
      </w:pPr>
    </w:p>
    <w:p w:rsidR="00E3042F" w:rsidRPr="006937B6" w:rsidRDefault="00E3042F" w:rsidP="00537508">
      <w:pPr>
        <w:jc w:val="both"/>
        <w:rPr>
          <w:rFonts w:ascii="Arial" w:hAnsi="Arial" w:cs="Arial"/>
          <w:b/>
          <w:sz w:val="18"/>
          <w:szCs w:val="18"/>
        </w:rPr>
      </w:pPr>
    </w:p>
    <w:p w:rsidR="000159D8" w:rsidRDefault="000159D8" w:rsidP="00537508">
      <w:pPr>
        <w:jc w:val="both"/>
        <w:rPr>
          <w:rFonts w:ascii="Arial" w:hAnsi="Arial" w:cs="Arial"/>
          <w:b/>
          <w:sz w:val="18"/>
          <w:szCs w:val="18"/>
        </w:rPr>
      </w:pPr>
    </w:p>
    <w:p w:rsidR="006937B6" w:rsidRDefault="006937B6" w:rsidP="00537508">
      <w:pPr>
        <w:jc w:val="both"/>
        <w:rPr>
          <w:rFonts w:ascii="Arial" w:hAnsi="Arial" w:cs="Arial"/>
          <w:b/>
          <w:sz w:val="18"/>
          <w:szCs w:val="18"/>
        </w:rPr>
      </w:pPr>
    </w:p>
    <w:p w:rsidR="006937B6" w:rsidRDefault="006937B6" w:rsidP="00537508">
      <w:pPr>
        <w:jc w:val="both"/>
        <w:rPr>
          <w:rFonts w:ascii="Arial" w:hAnsi="Arial" w:cs="Arial"/>
          <w:b/>
          <w:sz w:val="18"/>
          <w:szCs w:val="18"/>
        </w:rPr>
      </w:pPr>
    </w:p>
    <w:p w:rsidR="006937B6" w:rsidRDefault="006937B6" w:rsidP="00537508">
      <w:pPr>
        <w:jc w:val="both"/>
        <w:rPr>
          <w:rFonts w:ascii="Arial" w:hAnsi="Arial" w:cs="Arial"/>
          <w:b/>
          <w:sz w:val="18"/>
          <w:szCs w:val="18"/>
        </w:rPr>
      </w:pPr>
    </w:p>
    <w:p w:rsidR="006937B6" w:rsidRDefault="006937B6" w:rsidP="00537508">
      <w:pPr>
        <w:jc w:val="both"/>
        <w:rPr>
          <w:rFonts w:ascii="Arial" w:hAnsi="Arial" w:cs="Arial"/>
          <w:b/>
          <w:sz w:val="18"/>
          <w:szCs w:val="18"/>
        </w:rPr>
      </w:pPr>
    </w:p>
    <w:p w:rsidR="006937B6" w:rsidRDefault="006937B6" w:rsidP="00537508">
      <w:pPr>
        <w:jc w:val="both"/>
        <w:rPr>
          <w:rFonts w:ascii="Arial" w:hAnsi="Arial" w:cs="Arial"/>
          <w:b/>
          <w:sz w:val="18"/>
          <w:szCs w:val="18"/>
        </w:rPr>
      </w:pPr>
    </w:p>
    <w:p w:rsidR="006937B6" w:rsidRDefault="006937B6" w:rsidP="00537508">
      <w:pPr>
        <w:jc w:val="both"/>
        <w:rPr>
          <w:rFonts w:ascii="Arial" w:hAnsi="Arial" w:cs="Arial"/>
          <w:b/>
          <w:sz w:val="18"/>
          <w:szCs w:val="18"/>
        </w:rPr>
      </w:pPr>
    </w:p>
    <w:p w:rsidR="006937B6" w:rsidRDefault="006937B6" w:rsidP="00537508">
      <w:pPr>
        <w:jc w:val="both"/>
        <w:rPr>
          <w:rFonts w:ascii="Arial" w:hAnsi="Arial" w:cs="Arial"/>
          <w:b/>
          <w:sz w:val="18"/>
          <w:szCs w:val="18"/>
        </w:rPr>
      </w:pPr>
    </w:p>
    <w:p w:rsidR="006937B6" w:rsidRDefault="006937B6" w:rsidP="00537508">
      <w:pPr>
        <w:jc w:val="both"/>
        <w:rPr>
          <w:rFonts w:ascii="Arial" w:hAnsi="Arial" w:cs="Arial"/>
          <w:b/>
          <w:sz w:val="18"/>
          <w:szCs w:val="18"/>
        </w:rPr>
      </w:pPr>
    </w:p>
    <w:p w:rsidR="006937B6" w:rsidRDefault="006937B6" w:rsidP="00537508">
      <w:pPr>
        <w:jc w:val="both"/>
        <w:rPr>
          <w:rFonts w:ascii="Arial" w:hAnsi="Arial" w:cs="Arial"/>
          <w:b/>
          <w:sz w:val="18"/>
          <w:szCs w:val="18"/>
        </w:rPr>
      </w:pPr>
    </w:p>
    <w:p w:rsidR="006937B6" w:rsidRPr="006937B6" w:rsidRDefault="006937B6" w:rsidP="00537508">
      <w:pPr>
        <w:jc w:val="both"/>
        <w:rPr>
          <w:rFonts w:ascii="Arial" w:hAnsi="Arial" w:cs="Arial"/>
          <w:b/>
          <w:sz w:val="18"/>
          <w:szCs w:val="18"/>
        </w:rPr>
      </w:pPr>
    </w:p>
    <w:p w:rsidR="000159D8" w:rsidRPr="006937B6" w:rsidRDefault="000159D8" w:rsidP="00537508">
      <w:pPr>
        <w:jc w:val="both"/>
        <w:rPr>
          <w:rFonts w:ascii="Arial" w:hAnsi="Arial" w:cs="Arial"/>
          <w:b/>
          <w:sz w:val="18"/>
          <w:szCs w:val="18"/>
        </w:rPr>
      </w:pPr>
    </w:p>
    <w:p w:rsidR="00724DB9" w:rsidRPr="006937B6" w:rsidRDefault="00724DB9" w:rsidP="00537508">
      <w:pPr>
        <w:pStyle w:val="Cabealho"/>
        <w:jc w:val="both"/>
        <w:rPr>
          <w:rFonts w:ascii="Arial" w:eastAsiaTheme="minorHAnsi" w:hAnsi="Arial" w:cs="Arial"/>
          <w:b/>
          <w:sz w:val="18"/>
          <w:szCs w:val="18"/>
        </w:rPr>
      </w:pPr>
    </w:p>
    <w:p w:rsidR="002B3FE9" w:rsidRPr="006937B6" w:rsidRDefault="002B3FE9" w:rsidP="00537508">
      <w:pPr>
        <w:pStyle w:val="Cabealho"/>
        <w:jc w:val="both"/>
        <w:rPr>
          <w:rFonts w:ascii="Arial" w:hAnsi="Arial" w:cs="Arial"/>
          <w:bCs/>
          <w:sz w:val="18"/>
          <w:szCs w:val="18"/>
        </w:rPr>
      </w:pPr>
    </w:p>
    <w:p w:rsidR="00E84172" w:rsidRPr="006937B6" w:rsidRDefault="00E84172" w:rsidP="00E84172">
      <w:pPr>
        <w:pStyle w:val="Ttulo9"/>
        <w:spacing w:before="0"/>
        <w:rPr>
          <w:rFonts w:ascii="Arial" w:hAnsi="Arial" w:cs="Arial"/>
          <w:b/>
          <w:i w:val="0"/>
          <w:color w:val="auto"/>
          <w:sz w:val="18"/>
          <w:szCs w:val="18"/>
        </w:rPr>
      </w:pPr>
      <w:r w:rsidRPr="006937B6">
        <w:rPr>
          <w:rFonts w:ascii="Arial" w:hAnsi="Arial" w:cs="Arial"/>
          <w:b/>
          <w:i w:val="0"/>
          <w:color w:val="auto"/>
          <w:sz w:val="18"/>
          <w:szCs w:val="18"/>
        </w:rPr>
        <w:t>PROCESSO LICITATÓRIO N. 03/2023-FMS</w:t>
      </w:r>
    </w:p>
    <w:p w:rsidR="00E84172" w:rsidRPr="006937B6" w:rsidRDefault="00E84172" w:rsidP="00E84172">
      <w:pPr>
        <w:rPr>
          <w:rFonts w:ascii="Arial" w:hAnsi="Arial" w:cs="Arial"/>
          <w:b/>
          <w:sz w:val="18"/>
          <w:szCs w:val="18"/>
        </w:rPr>
      </w:pPr>
      <w:r w:rsidRPr="006937B6">
        <w:rPr>
          <w:rFonts w:ascii="Arial" w:hAnsi="Arial" w:cs="Arial"/>
          <w:b/>
          <w:sz w:val="18"/>
          <w:szCs w:val="18"/>
        </w:rPr>
        <w:t>PREGÃO ELETRÔNICO N. 03/2023-FMS</w:t>
      </w:r>
    </w:p>
    <w:p w:rsidR="00E84172" w:rsidRPr="006937B6" w:rsidRDefault="00E84172" w:rsidP="00E84172">
      <w:pPr>
        <w:rPr>
          <w:rFonts w:ascii="Arial" w:hAnsi="Arial" w:cs="Arial"/>
          <w:b/>
          <w:sz w:val="18"/>
          <w:szCs w:val="18"/>
        </w:rPr>
      </w:pPr>
      <w:r w:rsidRPr="006937B6">
        <w:rPr>
          <w:rFonts w:ascii="Arial" w:hAnsi="Arial" w:cs="Arial"/>
          <w:b/>
          <w:sz w:val="18"/>
          <w:szCs w:val="18"/>
        </w:rPr>
        <w:t>MENOR PREÇO POR ITEM</w:t>
      </w:r>
    </w:p>
    <w:p w:rsidR="008513CA" w:rsidRPr="006937B6" w:rsidRDefault="008513CA" w:rsidP="00537508">
      <w:pPr>
        <w:autoSpaceDE w:val="0"/>
        <w:autoSpaceDN w:val="0"/>
        <w:adjustRightInd w:val="0"/>
        <w:jc w:val="both"/>
        <w:rPr>
          <w:rFonts w:ascii="Arial" w:hAnsi="Arial" w:cs="Arial"/>
          <w:sz w:val="18"/>
          <w:szCs w:val="18"/>
        </w:rPr>
      </w:pPr>
    </w:p>
    <w:p w:rsidR="008513CA" w:rsidRPr="006937B6" w:rsidRDefault="008513CA" w:rsidP="008513CA">
      <w:pPr>
        <w:autoSpaceDE w:val="0"/>
        <w:autoSpaceDN w:val="0"/>
        <w:adjustRightInd w:val="0"/>
        <w:rPr>
          <w:rFonts w:ascii="Arial" w:hAnsi="Arial" w:cs="Arial"/>
          <w:b/>
          <w:sz w:val="18"/>
          <w:szCs w:val="18"/>
        </w:rPr>
      </w:pPr>
      <w:r w:rsidRPr="006937B6">
        <w:rPr>
          <w:rFonts w:ascii="Arial" w:hAnsi="Arial" w:cs="Arial"/>
          <w:b/>
          <w:sz w:val="18"/>
          <w:szCs w:val="18"/>
        </w:rPr>
        <w:t>DECLARAÇÃO UNIFICADA</w:t>
      </w:r>
    </w:p>
    <w:p w:rsidR="008513CA" w:rsidRPr="006937B6" w:rsidRDefault="008513CA" w:rsidP="00537508">
      <w:pPr>
        <w:autoSpaceDE w:val="0"/>
        <w:autoSpaceDN w:val="0"/>
        <w:adjustRightInd w:val="0"/>
        <w:jc w:val="both"/>
        <w:rPr>
          <w:rFonts w:ascii="Arial" w:hAnsi="Arial" w:cs="Arial"/>
          <w:sz w:val="18"/>
          <w:szCs w:val="18"/>
        </w:rPr>
      </w:pPr>
    </w:p>
    <w:p w:rsidR="00F15507" w:rsidRPr="006937B6" w:rsidRDefault="00374331" w:rsidP="00537508">
      <w:pPr>
        <w:autoSpaceDE w:val="0"/>
        <w:autoSpaceDN w:val="0"/>
        <w:adjustRightInd w:val="0"/>
        <w:jc w:val="both"/>
        <w:rPr>
          <w:rFonts w:ascii="Arial" w:hAnsi="Arial" w:cs="Arial"/>
          <w:sz w:val="18"/>
          <w:szCs w:val="18"/>
        </w:rPr>
      </w:pPr>
      <w:r w:rsidRPr="006937B6">
        <w:rPr>
          <w:rFonts w:ascii="Arial" w:hAnsi="Arial" w:cs="Arial"/>
          <w:sz w:val="18"/>
          <w:szCs w:val="18"/>
        </w:rPr>
        <w:t>A empresa ___________________________________, inscrita no CNPJ nº_________</w:t>
      </w:r>
      <w:r w:rsidR="00E44A60" w:rsidRPr="006937B6">
        <w:rPr>
          <w:rFonts w:ascii="Arial" w:hAnsi="Arial" w:cs="Arial"/>
          <w:sz w:val="18"/>
          <w:szCs w:val="18"/>
        </w:rPr>
        <w:t>_________, Inscrição Estadual n.</w:t>
      </w:r>
      <w:r w:rsidRPr="006937B6">
        <w:rPr>
          <w:rFonts w:ascii="Arial" w:hAnsi="Arial" w:cs="Arial"/>
          <w:sz w:val="18"/>
          <w:szCs w:val="18"/>
        </w:rPr>
        <w:t xml:space="preserve"> _________________sediada (endereço completo</w:t>
      </w:r>
      <w:proofErr w:type="gramStart"/>
      <w:r w:rsidRPr="006937B6">
        <w:rPr>
          <w:rFonts w:ascii="Arial" w:hAnsi="Arial" w:cs="Arial"/>
          <w:sz w:val="18"/>
          <w:szCs w:val="18"/>
        </w:rPr>
        <w:t>)</w:t>
      </w:r>
      <w:proofErr w:type="gramEnd"/>
      <w:r w:rsidRPr="006937B6">
        <w:rPr>
          <w:rFonts w:ascii="Arial" w:hAnsi="Arial" w:cs="Arial"/>
          <w:sz w:val="18"/>
          <w:szCs w:val="18"/>
        </w:rPr>
        <w:t xml:space="preserve">_______________________, </w:t>
      </w:r>
      <w:r w:rsidRPr="006937B6">
        <w:rPr>
          <w:rFonts w:ascii="Arial" w:hAnsi="Arial" w:cs="Arial"/>
          <w:b/>
          <w:bCs/>
          <w:sz w:val="18"/>
          <w:szCs w:val="18"/>
        </w:rPr>
        <w:t>DECLAR</w:t>
      </w:r>
      <w:r w:rsidRPr="006937B6">
        <w:rPr>
          <w:rFonts w:ascii="Arial" w:hAnsi="Arial" w:cs="Arial"/>
          <w:b/>
          <w:sz w:val="18"/>
          <w:szCs w:val="18"/>
        </w:rPr>
        <w:t>A</w:t>
      </w:r>
      <w:r w:rsidRPr="006937B6">
        <w:rPr>
          <w:rFonts w:ascii="Arial" w:hAnsi="Arial" w:cs="Arial"/>
          <w:sz w:val="18"/>
          <w:szCs w:val="18"/>
        </w:rPr>
        <w:t xml:space="preserve">, sob as penas da lei, para efeitos do Pregão Presencial Nº conforme segue: </w:t>
      </w:r>
    </w:p>
    <w:p w:rsidR="002873EB" w:rsidRPr="006937B6" w:rsidRDefault="002873EB" w:rsidP="00537508">
      <w:pPr>
        <w:autoSpaceDE w:val="0"/>
        <w:autoSpaceDN w:val="0"/>
        <w:adjustRightInd w:val="0"/>
        <w:jc w:val="both"/>
        <w:rPr>
          <w:rFonts w:ascii="Arial" w:hAnsi="Arial" w:cs="Arial"/>
          <w:b/>
          <w:sz w:val="18"/>
          <w:szCs w:val="18"/>
        </w:rPr>
      </w:pPr>
      <w:r w:rsidRPr="006937B6">
        <w:rPr>
          <w:rFonts w:ascii="Arial" w:hAnsi="Arial" w:cs="Arial"/>
          <w:b/>
          <w:sz w:val="18"/>
          <w:szCs w:val="18"/>
        </w:rPr>
        <w:t>DECLARAÇÃO DA LEI ORGÂNICA</w:t>
      </w:r>
    </w:p>
    <w:p w:rsidR="00374331" w:rsidRPr="006937B6" w:rsidRDefault="002873EB" w:rsidP="00537508">
      <w:pPr>
        <w:jc w:val="both"/>
        <w:rPr>
          <w:rFonts w:ascii="Arial" w:hAnsi="Arial" w:cs="Arial"/>
          <w:sz w:val="18"/>
          <w:szCs w:val="18"/>
        </w:rPr>
      </w:pPr>
      <w:r w:rsidRPr="006937B6">
        <w:rPr>
          <w:rFonts w:ascii="Arial" w:hAnsi="Arial" w:cs="Arial"/>
          <w:b/>
          <w:sz w:val="18"/>
          <w:szCs w:val="18"/>
        </w:rPr>
        <w:t xml:space="preserve">DECLARA </w:t>
      </w:r>
      <w:r w:rsidRPr="006937B6">
        <w:rPr>
          <w:rFonts w:ascii="Arial" w:hAnsi="Arial" w:cs="Arial"/>
          <w:sz w:val="18"/>
          <w:szCs w:val="18"/>
        </w:rPr>
        <w:t xml:space="preserve">que não possui em seu quadro societário servidor público da ativa, empregado de empresa pública e de sociedade de economia mista, parentesco com o Prefeito, o Vice-Prefeito, Assessores, Secretários e Diretores e as pessoas ligadas a qualquer deles por matrimônio ou parentesco afim ou </w:t>
      </w:r>
      <w:proofErr w:type="spellStart"/>
      <w:r w:rsidRPr="006937B6">
        <w:rPr>
          <w:rFonts w:ascii="Arial" w:hAnsi="Arial" w:cs="Arial"/>
          <w:sz w:val="18"/>
          <w:szCs w:val="18"/>
        </w:rPr>
        <w:t>consangüíneo</w:t>
      </w:r>
      <w:proofErr w:type="spellEnd"/>
      <w:r w:rsidRPr="006937B6">
        <w:rPr>
          <w:rFonts w:ascii="Arial" w:hAnsi="Arial" w:cs="Arial"/>
          <w:sz w:val="18"/>
          <w:szCs w:val="18"/>
        </w:rPr>
        <w:t xml:space="preserve">, até o segundo grau, ou por adoção, bem como os Vereadores e as pessoas ligadas a estes por matrimônio ou parentesco afim ou </w:t>
      </w:r>
      <w:proofErr w:type="spellStart"/>
      <w:r w:rsidRPr="006937B6">
        <w:rPr>
          <w:rFonts w:ascii="Arial" w:hAnsi="Arial" w:cs="Arial"/>
          <w:sz w:val="18"/>
          <w:szCs w:val="18"/>
        </w:rPr>
        <w:t>consangüíneo</w:t>
      </w:r>
      <w:proofErr w:type="spellEnd"/>
      <w:r w:rsidRPr="006937B6">
        <w:rPr>
          <w:rFonts w:ascii="Arial" w:hAnsi="Arial" w:cs="Arial"/>
          <w:sz w:val="18"/>
          <w:szCs w:val="18"/>
        </w:rPr>
        <w:t>, ou por adoção, até o primeiro grau, não poderão contratar com o Município.</w:t>
      </w:r>
    </w:p>
    <w:p w:rsidR="00374331" w:rsidRPr="006937B6" w:rsidRDefault="00374331" w:rsidP="00537508">
      <w:pPr>
        <w:autoSpaceDE w:val="0"/>
        <w:autoSpaceDN w:val="0"/>
        <w:adjustRightInd w:val="0"/>
        <w:jc w:val="both"/>
        <w:rPr>
          <w:rFonts w:ascii="Arial" w:hAnsi="Arial" w:cs="Arial"/>
          <w:b/>
          <w:bCs/>
          <w:sz w:val="18"/>
          <w:szCs w:val="18"/>
        </w:rPr>
      </w:pPr>
      <w:r w:rsidRPr="006937B6">
        <w:rPr>
          <w:rFonts w:ascii="Arial" w:hAnsi="Arial" w:cs="Arial"/>
          <w:b/>
          <w:bCs/>
          <w:sz w:val="18"/>
          <w:szCs w:val="18"/>
        </w:rPr>
        <w:t>DECLARAÇÃO DE INEXISTÊNCIA DE FATOS SUPERVENIENTES IMPEDITIVOS DA QUALIFICAÇÃO</w:t>
      </w:r>
    </w:p>
    <w:p w:rsidR="00374331" w:rsidRPr="006937B6" w:rsidRDefault="00374331" w:rsidP="00537508">
      <w:pPr>
        <w:autoSpaceDE w:val="0"/>
        <w:autoSpaceDN w:val="0"/>
        <w:adjustRightInd w:val="0"/>
        <w:jc w:val="both"/>
        <w:rPr>
          <w:rFonts w:ascii="Arial" w:hAnsi="Arial" w:cs="Arial"/>
          <w:sz w:val="18"/>
          <w:szCs w:val="18"/>
        </w:rPr>
      </w:pPr>
      <w:r w:rsidRPr="006937B6">
        <w:rPr>
          <w:rFonts w:ascii="Arial" w:hAnsi="Arial" w:cs="Arial"/>
          <w:b/>
          <w:sz w:val="18"/>
          <w:szCs w:val="18"/>
        </w:rPr>
        <w:t>DECLARA</w:t>
      </w:r>
      <w:r w:rsidRPr="006937B6">
        <w:rPr>
          <w:rFonts w:ascii="Arial" w:hAnsi="Arial" w:cs="Arial"/>
          <w:sz w:val="18"/>
          <w:szCs w:val="18"/>
        </w:rPr>
        <w:t xml:space="preserve"> para todos os fins de direito, a inexistência de fatos supervenientes impeditivos da qualificação ou que comprometam a idoneidade da proponente nos termos do artigo 32, pa</w:t>
      </w:r>
      <w:r w:rsidR="00A90551" w:rsidRPr="006937B6">
        <w:rPr>
          <w:rFonts w:ascii="Arial" w:hAnsi="Arial" w:cs="Arial"/>
          <w:sz w:val="18"/>
          <w:szCs w:val="18"/>
        </w:rPr>
        <w:t>rágrafo 2º e artigo 97 da Lei n.</w:t>
      </w:r>
      <w:r w:rsidRPr="006937B6">
        <w:rPr>
          <w:rFonts w:ascii="Arial" w:hAnsi="Arial" w:cs="Arial"/>
          <w:sz w:val="18"/>
          <w:szCs w:val="18"/>
        </w:rPr>
        <w:t xml:space="preserve"> 8.666, de 21 de junho de 1993, e suas alterações;</w:t>
      </w:r>
    </w:p>
    <w:p w:rsidR="00374331" w:rsidRPr="006937B6" w:rsidRDefault="00374331" w:rsidP="00537508">
      <w:pPr>
        <w:autoSpaceDE w:val="0"/>
        <w:autoSpaceDN w:val="0"/>
        <w:adjustRightInd w:val="0"/>
        <w:jc w:val="both"/>
        <w:rPr>
          <w:rFonts w:ascii="Arial" w:hAnsi="Arial" w:cs="Arial"/>
          <w:b/>
          <w:bCs/>
          <w:sz w:val="18"/>
          <w:szCs w:val="18"/>
        </w:rPr>
      </w:pPr>
      <w:r w:rsidRPr="006937B6">
        <w:rPr>
          <w:rFonts w:ascii="Arial" w:hAnsi="Arial" w:cs="Arial"/>
          <w:b/>
          <w:bCs/>
          <w:sz w:val="18"/>
          <w:szCs w:val="18"/>
        </w:rPr>
        <w:t>DECLARAÇÃO DE NÃO EMPREGO DE MENORES</w:t>
      </w:r>
    </w:p>
    <w:p w:rsidR="002873EB" w:rsidRPr="006937B6" w:rsidRDefault="00374331" w:rsidP="00537508">
      <w:pPr>
        <w:autoSpaceDE w:val="0"/>
        <w:autoSpaceDN w:val="0"/>
        <w:adjustRightInd w:val="0"/>
        <w:jc w:val="both"/>
        <w:rPr>
          <w:rFonts w:ascii="Arial" w:hAnsi="Arial" w:cs="Arial"/>
          <w:sz w:val="18"/>
          <w:szCs w:val="18"/>
        </w:rPr>
      </w:pPr>
      <w:r w:rsidRPr="006937B6">
        <w:rPr>
          <w:rFonts w:ascii="Arial" w:hAnsi="Arial" w:cs="Arial"/>
          <w:b/>
          <w:sz w:val="18"/>
          <w:szCs w:val="18"/>
        </w:rPr>
        <w:t>DECLARA,</w:t>
      </w:r>
      <w:r w:rsidRPr="006937B6">
        <w:rPr>
          <w:rFonts w:ascii="Arial" w:hAnsi="Arial" w:cs="Arial"/>
          <w:sz w:val="18"/>
          <w:szCs w:val="18"/>
        </w:rPr>
        <w:t xml:space="preserve"> para fins do disposto </w:t>
      </w:r>
      <w:r w:rsidR="00A90551" w:rsidRPr="006937B6">
        <w:rPr>
          <w:rFonts w:ascii="Arial" w:hAnsi="Arial" w:cs="Arial"/>
          <w:sz w:val="18"/>
          <w:szCs w:val="18"/>
        </w:rPr>
        <w:t>no inciso V do art. 27 da Lei n.</w:t>
      </w:r>
      <w:r w:rsidRPr="006937B6">
        <w:rPr>
          <w:rFonts w:ascii="Arial" w:hAnsi="Arial" w:cs="Arial"/>
          <w:sz w:val="18"/>
          <w:szCs w:val="18"/>
        </w:rPr>
        <w:t xml:space="preserve"> 8.666 de 21 de junho de 1993, acrescido pela Lei </w:t>
      </w:r>
      <w:r w:rsidR="00A90551" w:rsidRPr="006937B6">
        <w:rPr>
          <w:rFonts w:ascii="Arial" w:hAnsi="Arial" w:cs="Arial"/>
          <w:sz w:val="18"/>
          <w:szCs w:val="18"/>
        </w:rPr>
        <w:t>N.</w:t>
      </w:r>
      <w:r w:rsidRPr="006937B6">
        <w:rPr>
          <w:rFonts w:ascii="Arial" w:hAnsi="Arial" w:cs="Arial"/>
          <w:sz w:val="18"/>
          <w:szCs w:val="18"/>
        </w:rPr>
        <w:t>9.854, de 27 de outubro de 1999, que não emprega menor de dezoito anos em trabalho noturno, perigoso ou insalubre e não emprega menor de dezesseis anos em qualquer trabalho, salvo na condição de aprendiz a partir de 14 anos;</w:t>
      </w:r>
    </w:p>
    <w:p w:rsidR="00374331" w:rsidRPr="006937B6" w:rsidRDefault="00374331" w:rsidP="00537508">
      <w:pPr>
        <w:autoSpaceDE w:val="0"/>
        <w:autoSpaceDN w:val="0"/>
        <w:adjustRightInd w:val="0"/>
        <w:jc w:val="both"/>
        <w:rPr>
          <w:rFonts w:ascii="Arial" w:hAnsi="Arial" w:cs="Arial"/>
          <w:b/>
          <w:sz w:val="18"/>
          <w:szCs w:val="18"/>
        </w:rPr>
      </w:pPr>
      <w:r w:rsidRPr="006937B6">
        <w:rPr>
          <w:rFonts w:ascii="Arial" w:hAnsi="Arial" w:cs="Arial"/>
          <w:b/>
          <w:sz w:val="18"/>
          <w:szCs w:val="18"/>
        </w:rPr>
        <w:t>DECLARAÇÃO DE ATENDIMENTO AO INCISO VII DO ART. 4º DA LEI Nº 10.520/2002</w:t>
      </w:r>
    </w:p>
    <w:p w:rsidR="00374331" w:rsidRPr="006937B6" w:rsidRDefault="00374331" w:rsidP="00537508">
      <w:pPr>
        <w:jc w:val="both"/>
        <w:rPr>
          <w:rFonts w:ascii="Arial" w:hAnsi="Arial" w:cs="Arial"/>
          <w:sz w:val="18"/>
          <w:szCs w:val="18"/>
        </w:rPr>
      </w:pPr>
      <w:r w:rsidRPr="006937B6">
        <w:rPr>
          <w:rFonts w:ascii="Arial" w:hAnsi="Arial" w:cs="Arial"/>
          <w:b/>
          <w:bCs/>
          <w:sz w:val="18"/>
          <w:szCs w:val="18"/>
        </w:rPr>
        <w:t>DECLARA</w:t>
      </w:r>
      <w:r w:rsidRPr="006937B6">
        <w:rPr>
          <w:rFonts w:ascii="Arial" w:hAnsi="Arial" w:cs="Arial"/>
          <w:sz w:val="18"/>
          <w:szCs w:val="18"/>
        </w:rPr>
        <w:t xml:space="preserve"> que cumpre plenamente os requisitos de habilitação bem como o cumprimento do</w:t>
      </w:r>
      <w:proofErr w:type="gramStart"/>
      <w:r w:rsidRPr="006937B6">
        <w:rPr>
          <w:rFonts w:ascii="Arial" w:hAnsi="Arial" w:cs="Arial"/>
          <w:sz w:val="18"/>
          <w:szCs w:val="18"/>
        </w:rPr>
        <w:t xml:space="preserve">  </w:t>
      </w:r>
      <w:proofErr w:type="gramEnd"/>
      <w:r w:rsidRPr="006937B6">
        <w:rPr>
          <w:rFonts w:ascii="Arial" w:hAnsi="Arial" w:cs="Arial"/>
          <w:b/>
          <w:sz w:val="18"/>
          <w:szCs w:val="18"/>
        </w:rPr>
        <w:t>PRAZO DE ENTREGA</w:t>
      </w:r>
      <w:r w:rsidRPr="006937B6">
        <w:rPr>
          <w:rFonts w:ascii="Arial" w:hAnsi="Arial" w:cs="Arial"/>
          <w:sz w:val="18"/>
          <w:szCs w:val="18"/>
        </w:rPr>
        <w:t xml:space="preserve"> dos itens que foi vencedora, conforme o exigido no edital, em atendimento ao inciso VII,</w:t>
      </w:r>
      <w:r w:rsidR="00A90551" w:rsidRPr="006937B6">
        <w:rPr>
          <w:rFonts w:ascii="Arial" w:hAnsi="Arial" w:cs="Arial"/>
          <w:sz w:val="18"/>
          <w:szCs w:val="18"/>
        </w:rPr>
        <w:t xml:space="preserve"> do artigo 4º, da Lei Federal n.</w:t>
      </w:r>
      <w:r w:rsidRPr="006937B6">
        <w:rPr>
          <w:rFonts w:ascii="Arial" w:hAnsi="Arial" w:cs="Arial"/>
          <w:sz w:val="18"/>
          <w:szCs w:val="18"/>
        </w:rPr>
        <w:t xml:space="preserve"> 10.520, de 17 de julho de 2002;</w:t>
      </w:r>
    </w:p>
    <w:p w:rsidR="00374331" w:rsidRPr="006937B6" w:rsidRDefault="00374331" w:rsidP="00537508">
      <w:pPr>
        <w:jc w:val="both"/>
        <w:rPr>
          <w:rFonts w:ascii="Arial" w:hAnsi="Arial" w:cs="Arial"/>
          <w:b/>
          <w:sz w:val="18"/>
          <w:szCs w:val="18"/>
        </w:rPr>
      </w:pPr>
      <w:r w:rsidRPr="006937B6">
        <w:rPr>
          <w:rFonts w:ascii="Arial" w:hAnsi="Arial" w:cs="Arial"/>
          <w:b/>
          <w:sz w:val="18"/>
          <w:szCs w:val="18"/>
        </w:rPr>
        <w:t>DECLARAÇÃO DE IDONIEDADE</w:t>
      </w:r>
    </w:p>
    <w:p w:rsidR="00374331" w:rsidRPr="006937B6" w:rsidRDefault="00374331" w:rsidP="002B3FE9">
      <w:pPr>
        <w:jc w:val="both"/>
        <w:rPr>
          <w:rFonts w:ascii="Arial" w:hAnsi="Arial" w:cs="Arial"/>
          <w:sz w:val="18"/>
          <w:szCs w:val="18"/>
        </w:rPr>
      </w:pPr>
      <w:r w:rsidRPr="006937B6">
        <w:rPr>
          <w:rFonts w:ascii="Arial" w:hAnsi="Arial" w:cs="Arial"/>
          <w:b/>
          <w:sz w:val="18"/>
          <w:szCs w:val="18"/>
        </w:rPr>
        <w:t>DECLARA</w:t>
      </w:r>
      <w:r w:rsidRPr="006937B6">
        <w:rPr>
          <w:rFonts w:ascii="Arial" w:hAnsi="Arial" w:cs="Arial"/>
          <w:sz w:val="18"/>
          <w:szCs w:val="18"/>
        </w:rPr>
        <w:t>, sob as penas da lei, que a empresa não foi declarada INIDÔNEA para licitar ou contratar com a Administração Pública, nos termos do inciso IV</w:t>
      </w:r>
      <w:r w:rsidR="00A90551" w:rsidRPr="006937B6">
        <w:rPr>
          <w:rFonts w:ascii="Arial" w:hAnsi="Arial" w:cs="Arial"/>
          <w:sz w:val="18"/>
          <w:szCs w:val="18"/>
        </w:rPr>
        <w:t xml:space="preserve">, do artigo 87 da Lei Federal n. </w:t>
      </w:r>
      <w:r w:rsidRPr="006937B6">
        <w:rPr>
          <w:rFonts w:ascii="Arial" w:hAnsi="Arial" w:cs="Arial"/>
          <w:sz w:val="18"/>
          <w:szCs w:val="18"/>
        </w:rPr>
        <w:t xml:space="preserve">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374331" w:rsidRPr="006937B6" w:rsidRDefault="00374331" w:rsidP="002B3FE9">
      <w:pPr>
        <w:jc w:val="right"/>
        <w:rPr>
          <w:rFonts w:ascii="Arial" w:hAnsi="Arial" w:cs="Arial"/>
          <w:sz w:val="18"/>
          <w:szCs w:val="18"/>
        </w:rPr>
      </w:pPr>
      <w:r w:rsidRPr="006937B6">
        <w:rPr>
          <w:rFonts w:ascii="Arial" w:hAnsi="Arial" w:cs="Arial"/>
          <w:sz w:val="18"/>
          <w:szCs w:val="18"/>
        </w:rPr>
        <w:t xml:space="preserve">Ponte Serrada, </w:t>
      </w:r>
      <w:proofErr w:type="spellStart"/>
      <w:r w:rsidR="00891A80" w:rsidRPr="006937B6">
        <w:rPr>
          <w:rFonts w:ascii="Arial" w:hAnsi="Arial" w:cs="Arial"/>
          <w:sz w:val="18"/>
          <w:szCs w:val="18"/>
        </w:rPr>
        <w:t>xx</w:t>
      </w:r>
      <w:proofErr w:type="spellEnd"/>
      <w:r w:rsidRPr="006937B6">
        <w:rPr>
          <w:rFonts w:ascii="Arial" w:hAnsi="Arial" w:cs="Arial"/>
          <w:sz w:val="18"/>
          <w:szCs w:val="18"/>
        </w:rPr>
        <w:t xml:space="preserve"> de </w:t>
      </w:r>
      <w:proofErr w:type="spellStart"/>
      <w:r w:rsidR="00891A80" w:rsidRPr="006937B6">
        <w:rPr>
          <w:rFonts w:ascii="Arial" w:hAnsi="Arial" w:cs="Arial"/>
          <w:sz w:val="18"/>
          <w:szCs w:val="18"/>
        </w:rPr>
        <w:t>xx</w:t>
      </w:r>
      <w:proofErr w:type="spellEnd"/>
      <w:r w:rsidRPr="006937B6">
        <w:rPr>
          <w:rFonts w:ascii="Arial" w:hAnsi="Arial" w:cs="Arial"/>
          <w:sz w:val="18"/>
          <w:szCs w:val="18"/>
        </w:rPr>
        <w:t xml:space="preserve"> de </w:t>
      </w:r>
      <w:proofErr w:type="spellStart"/>
      <w:r w:rsidR="00891A80" w:rsidRPr="006937B6">
        <w:rPr>
          <w:rFonts w:ascii="Arial" w:hAnsi="Arial" w:cs="Arial"/>
          <w:sz w:val="18"/>
          <w:szCs w:val="18"/>
        </w:rPr>
        <w:t>xx</w:t>
      </w:r>
      <w:proofErr w:type="spellEnd"/>
      <w:r w:rsidRPr="006937B6">
        <w:rPr>
          <w:rFonts w:ascii="Arial" w:hAnsi="Arial" w:cs="Arial"/>
          <w:sz w:val="18"/>
          <w:szCs w:val="18"/>
        </w:rPr>
        <w:t>.</w:t>
      </w:r>
    </w:p>
    <w:p w:rsidR="00374331" w:rsidRPr="006937B6" w:rsidRDefault="00374331" w:rsidP="00537508">
      <w:pPr>
        <w:autoSpaceDE w:val="0"/>
        <w:autoSpaceDN w:val="0"/>
        <w:adjustRightInd w:val="0"/>
        <w:rPr>
          <w:rFonts w:ascii="Arial" w:hAnsi="Arial" w:cs="Arial"/>
          <w:sz w:val="18"/>
          <w:szCs w:val="18"/>
        </w:rPr>
      </w:pPr>
      <w:r w:rsidRPr="006937B6">
        <w:rPr>
          <w:rFonts w:ascii="Arial" w:hAnsi="Arial" w:cs="Arial"/>
          <w:sz w:val="18"/>
          <w:szCs w:val="18"/>
        </w:rPr>
        <w:t>___________________________________________</w:t>
      </w:r>
    </w:p>
    <w:p w:rsidR="00CE3153" w:rsidRPr="006937B6" w:rsidRDefault="00374331" w:rsidP="001B10C4">
      <w:pPr>
        <w:autoSpaceDE w:val="0"/>
        <w:autoSpaceDN w:val="0"/>
        <w:adjustRightInd w:val="0"/>
        <w:rPr>
          <w:rFonts w:ascii="Arial" w:hAnsi="Arial" w:cs="Arial"/>
          <w:sz w:val="18"/>
          <w:szCs w:val="18"/>
        </w:rPr>
      </w:pPr>
      <w:proofErr w:type="gramStart"/>
      <w:r w:rsidRPr="006937B6">
        <w:rPr>
          <w:rFonts w:ascii="Arial" w:hAnsi="Arial" w:cs="Arial"/>
          <w:sz w:val="18"/>
          <w:szCs w:val="18"/>
        </w:rPr>
        <w:t>nome</w:t>
      </w:r>
      <w:proofErr w:type="gramEnd"/>
      <w:r w:rsidRPr="006937B6">
        <w:rPr>
          <w:rFonts w:ascii="Arial" w:hAnsi="Arial" w:cs="Arial"/>
          <w:sz w:val="18"/>
          <w:szCs w:val="18"/>
        </w:rPr>
        <w:t xml:space="preserve"> e assinatura do responsável legal </w:t>
      </w:r>
    </w:p>
    <w:p w:rsidR="008513CA" w:rsidRPr="006937B6" w:rsidRDefault="008513CA" w:rsidP="00E44A60">
      <w:pPr>
        <w:rPr>
          <w:rFonts w:ascii="Arial" w:hAnsi="Arial" w:cs="Arial"/>
          <w:b/>
          <w:sz w:val="18"/>
          <w:szCs w:val="18"/>
        </w:rPr>
      </w:pPr>
    </w:p>
    <w:p w:rsidR="008513CA" w:rsidRPr="006937B6" w:rsidRDefault="008513CA" w:rsidP="00E44A60">
      <w:pPr>
        <w:rPr>
          <w:rFonts w:ascii="Arial" w:hAnsi="Arial" w:cs="Arial"/>
          <w:b/>
          <w:sz w:val="18"/>
          <w:szCs w:val="18"/>
        </w:rPr>
      </w:pPr>
    </w:p>
    <w:p w:rsidR="008513CA" w:rsidRPr="006937B6" w:rsidRDefault="008513CA" w:rsidP="00E44A60">
      <w:pPr>
        <w:rPr>
          <w:rFonts w:ascii="Arial" w:hAnsi="Arial" w:cs="Arial"/>
          <w:b/>
          <w:sz w:val="18"/>
          <w:szCs w:val="18"/>
        </w:rPr>
      </w:pPr>
    </w:p>
    <w:p w:rsidR="008513CA" w:rsidRPr="006937B6" w:rsidRDefault="008513CA" w:rsidP="00E44A60">
      <w:pPr>
        <w:rPr>
          <w:rFonts w:ascii="Arial" w:hAnsi="Arial" w:cs="Arial"/>
          <w:b/>
          <w:sz w:val="18"/>
          <w:szCs w:val="18"/>
        </w:rPr>
      </w:pPr>
    </w:p>
    <w:p w:rsidR="008513CA" w:rsidRPr="006937B6" w:rsidRDefault="008513CA" w:rsidP="00E44A60">
      <w:pPr>
        <w:rPr>
          <w:rFonts w:ascii="Arial" w:hAnsi="Arial" w:cs="Arial"/>
          <w:b/>
          <w:sz w:val="18"/>
          <w:szCs w:val="18"/>
        </w:rPr>
      </w:pPr>
    </w:p>
    <w:p w:rsidR="008513CA" w:rsidRPr="006937B6" w:rsidRDefault="008513CA" w:rsidP="00E44A60">
      <w:pPr>
        <w:rPr>
          <w:rFonts w:ascii="Arial" w:hAnsi="Arial" w:cs="Arial"/>
          <w:b/>
          <w:sz w:val="18"/>
          <w:szCs w:val="18"/>
        </w:rPr>
      </w:pPr>
    </w:p>
    <w:p w:rsidR="008513CA" w:rsidRDefault="008513CA" w:rsidP="00E44A60">
      <w:pPr>
        <w:rPr>
          <w:rFonts w:ascii="Arial" w:hAnsi="Arial" w:cs="Arial"/>
          <w:b/>
          <w:sz w:val="18"/>
          <w:szCs w:val="18"/>
        </w:rPr>
      </w:pPr>
    </w:p>
    <w:p w:rsidR="00E75951" w:rsidRDefault="00E75951" w:rsidP="00E44A60">
      <w:pPr>
        <w:rPr>
          <w:rFonts w:ascii="Arial" w:hAnsi="Arial" w:cs="Arial"/>
          <w:b/>
          <w:sz w:val="18"/>
          <w:szCs w:val="18"/>
        </w:rPr>
      </w:pPr>
    </w:p>
    <w:p w:rsidR="00E75951" w:rsidRDefault="00E75951" w:rsidP="00E44A60">
      <w:pPr>
        <w:rPr>
          <w:rFonts w:ascii="Arial" w:hAnsi="Arial" w:cs="Arial"/>
          <w:b/>
          <w:sz w:val="18"/>
          <w:szCs w:val="18"/>
        </w:rPr>
      </w:pPr>
    </w:p>
    <w:p w:rsidR="00E75951" w:rsidRDefault="00E75951" w:rsidP="00E44A60">
      <w:pPr>
        <w:rPr>
          <w:rFonts w:ascii="Arial" w:hAnsi="Arial" w:cs="Arial"/>
          <w:b/>
          <w:sz w:val="18"/>
          <w:szCs w:val="18"/>
        </w:rPr>
      </w:pPr>
    </w:p>
    <w:p w:rsidR="00E75951" w:rsidRDefault="00E75951" w:rsidP="00E44A60">
      <w:pPr>
        <w:rPr>
          <w:rFonts w:ascii="Arial" w:hAnsi="Arial" w:cs="Arial"/>
          <w:b/>
          <w:sz w:val="18"/>
          <w:szCs w:val="18"/>
        </w:rPr>
      </w:pPr>
    </w:p>
    <w:p w:rsidR="00E75951" w:rsidRDefault="00E75951" w:rsidP="00E44A60">
      <w:pPr>
        <w:rPr>
          <w:rFonts w:ascii="Arial" w:hAnsi="Arial" w:cs="Arial"/>
          <w:b/>
          <w:sz w:val="18"/>
          <w:szCs w:val="18"/>
        </w:rPr>
      </w:pPr>
    </w:p>
    <w:p w:rsidR="00E75951" w:rsidRDefault="00E75951" w:rsidP="00E44A60">
      <w:pPr>
        <w:rPr>
          <w:rFonts w:ascii="Arial" w:hAnsi="Arial" w:cs="Arial"/>
          <w:b/>
          <w:sz w:val="18"/>
          <w:szCs w:val="18"/>
        </w:rPr>
      </w:pPr>
    </w:p>
    <w:p w:rsidR="00E75951" w:rsidRDefault="00E75951" w:rsidP="00E44A60">
      <w:pPr>
        <w:rPr>
          <w:rFonts w:ascii="Arial" w:hAnsi="Arial" w:cs="Arial"/>
          <w:b/>
          <w:sz w:val="18"/>
          <w:szCs w:val="18"/>
        </w:rPr>
      </w:pPr>
    </w:p>
    <w:p w:rsidR="00E75951" w:rsidRDefault="00E75951" w:rsidP="00E44A60">
      <w:pPr>
        <w:rPr>
          <w:rFonts w:ascii="Arial" w:hAnsi="Arial" w:cs="Arial"/>
          <w:b/>
          <w:sz w:val="18"/>
          <w:szCs w:val="18"/>
        </w:rPr>
      </w:pPr>
    </w:p>
    <w:p w:rsidR="00E75951" w:rsidRPr="006937B6" w:rsidRDefault="00E75951" w:rsidP="00E44A60">
      <w:pPr>
        <w:rPr>
          <w:rFonts w:ascii="Arial" w:hAnsi="Arial" w:cs="Arial"/>
          <w:b/>
          <w:sz w:val="18"/>
          <w:szCs w:val="18"/>
        </w:rPr>
      </w:pPr>
      <w:bookmarkStart w:id="0" w:name="_GoBack"/>
      <w:bookmarkEnd w:id="0"/>
    </w:p>
    <w:p w:rsidR="008513CA" w:rsidRPr="006937B6" w:rsidRDefault="008513CA" w:rsidP="00E44A60">
      <w:pPr>
        <w:rPr>
          <w:rFonts w:ascii="Arial" w:hAnsi="Arial" w:cs="Arial"/>
          <w:b/>
          <w:sz w:val="18"/>
          <w:szCs w:val="18"/>
        </w:rPr>
      </w:pPr>
    </w:p>
    <w:p w:rsidR="008513CA" w:rsidRPr="006937B6" w:rsidRDefault="008513CA" w:rsidP="00891A80">
      <w:pPr>
        <w:jc w:val="both"/>
        <w:rPr>
          <w:rFonts w:ascii="Arial" w:hAnsi="Arial" w:cs="Arial"/>
          <w:b/>
          <w:sz w:val="18"/>
          <w:szCs w:val="18"/>
        </w:rPr>
      </w:pPr>
    </w:p>
    <w:p w:rsidR="00E84172" w:rsidRPr="006937B6" w:rsidRDefault="00E84172" w:rsidP="00E84172">
      <w:pPr>
        <w:pStyle w:val="Ttulo9"/>
        <w:spacing w:before="0"/>
        <w:rPr>
          <w:rFonts w:ascii="Arial" w:hAnsi="Arial" w:cs="Arial"/>
          <w:b/>
          <w:i w:val="0"/>
          <w:color w:val="auto"/>
          <w:sz w:val="18"/>
          <w:szCs w:val="18"/>
        </w:rPr>
      </w:pPr>
      <w:r w:rsidRPr="006937B6">
        <w:rPr>
          <w:rFonts w:ascii="Arial" w:hAnsi="Arial" w:cs="Arial"/>
          <w:b/>
          <w:i w:val="0"/>
          <w:color w:val="auto"/>
          <w:sz w:val="18"/>
          <w:szCs w:val="18"/>
        </w:rPr>
        <w:t>PROCESSO LICITATÓRIO N. 03/2023-FMS</w:t>
      </w:r>
    </w:p>
    <w:p w:rsidR="00E84172" w:rsidRPr="006937B6" w:rsidRDefault="00E84172" w:rsidP="00E84172">
      <w:pPr>
        <w:rPr>
          <w:rFonts w:ascii="Arial" w:hAnsi="Arial" w:cs="Arial"/>
          <w:b/>
          <w:sz w:val="18"/>
          <w:szCs w:val="18"/>
        </w:rPr>
      </w:pPr>
      <w:r w:rsidRPr="006937B6">
        <w:rPr>
          <w:rFonts w:ascii="Arial" w:hAnsi="Arial" w:cs="Arial"/>
          <w:b/>
          <w:sz w:val="18"/>
          <w:szCs w:val="18"/>
        </w:rPr>
        <w:t>PREGÃO ELETRÔNICO N. 03/2023-FMS</w:t>
      </w:r>
    </w:p>
    <w:p w:rsidR="00E84172" w:rsidRPr="006937B6" w:rsidRDefault="00E84172" w:rsidP="00E84172">
      <w:pPr>
        <w:rPr>
          <w:rFonts w:ascii="Arial" w:hAnsi="Arial" w:cs="Arial"/>
          <w:b/>
          <w:sz w:val="18"/>
          <w:szCs w:val="18"/>
        </w:rPr>
      </w:pPr>
      <w:r w:rsidRPr="006937B6">
        <w:rPr>
          <w:rFonts w:ascii="Arial" w:hAnsi="Arial" w:cs="Arial"/>
          <w:b/>
          <w:sz w:val="18"/>
          <w:szCs w:val="18"/>
        </w:rPr>
        <w:t>MENOR PREÇO POR ITEM</w:t>
      </w:r>
    </w:p>
    <w:p w:rsidR="002347E4" w:rsidRPr="006937B6" w:rsidRDefault="002347E4" w:rsidP="00537508">
      <w:pPr>
        <w:rPr>
          <w:rFonts w:ascii="Arial" w:hAnsi="Arial" w:cs="Arial"/>
          <w:b/>
          <w:sz w:val="18"/>
          <w:szCs w:val="18"/>
        </w:rPr>
      </w:pPr>
    </w:p>
    <w:p w:rsidR="008513CA" w:rsidRPr="006937B6" w:rsidRDefault="008513CA" w:rsidP="00537508">
      <w:pPr>
        <w:rPr>
          <w:rFonts w:ascii="Arial" w:hAnsi="Arial" w:cs="Arial"/>
          <w:b/>
          <w:sz w:val="18"/>
          <w:szCs w:val="18"/>
        </w:rPr>
      </w:pPr>
    </w:p>
    <w:p w:rsidR="008513CA" w:rsidRPr="006937B6" w:rsidRDefault="008513CA" w:rsidP="00537508">
      <w:pPr>
        <w:rPr>
          <w:rFonts w:ascii="Arial" w:hAnsi="Arial" w:cs="Arial"/>
          <w:b/>
          <w:sz w:val="18"/>
          <w:szCs w:val="18"/>
        </w:rPr>
      </w:pPr>
    </w:p>
    <w:p w:rsidR="008513CA" w:rsidRPr="006937B6" w:rsidRDefault="008513CA" w:rsidP="00537508">
      <w:pPr>
        <w:rPr>
          <w:rFonts w:ascii="Arial" w:hAnsi="Arial" w:cs="Arial"/>
          <w:b/>
          <w:sz w:val="18"/>
          <w:szCs w:val="18"/>
        </w:rPr>
      </w:pPr>
    </w:p>
    <w:p w:rsidR="008513CA" w:rsidRPr="006937B6" w:rsidRDefault="008513CA" w:rsidP="00537508">
      <w:pPr>
        <w:rPr>
          <w:rFonts w:ascii="Arial" w:hAnsi="Arial" w:cs="Arial"/>
          <w:b/>
          <w:sz w:val="18"/>
          <w:szCs w:val="18"/>
        </w:rPr>
      </w:pPr>
    </w:p>
    <w:p w:rsidR="00775AC3" w:rsidRPr="006937B6" w:rsidRDefault="00775AC3" w:rsidP="00537508">
      <w:pPr>
        <w:rPr>
          <w:rFonts w:ascii="Arial" w:hAnsi="Arial" w:cs="Arial"/>
          <w:b/>
          <w:sz w:val="18"/>
          <w:szCs w:val="18"/>
        </w:rPr>
      </w:pPr>
    </w:p>
    <w:p w:rsidR="002F2686" w:rsidRPr="006937B6" w:rsidRDefault="007D0390" w:rsidP="00537508">
      <w:pPr>
        <w:rPr>
          <w:rFonts w:ascii="Arial" w:hAnsi="Arial" w:cs="Arial"/>
          <w:b/>
          <w:sz w:val="18"/>
          <w:szCs w:val="18"/>
        </w:rPr>
      </w:pPr>
      <w:r w:rsidRPr="006937B6">
        <w:rPr>
          <w:rFonts w:ascii="Arial" w:hAnsi="Arial" w:cs="Arial"/>
          <w:b/>
          <w:sz w:val="18"/>
          <w:szCs w:val="18"/>
        </w:rPr>
        <w:t>Modelo de declaração de enquadramento em regime de tributação de Micro empr</w:t>
      </w:r>
      <w:r w:rsidR="002F2686" w:rsidRPr="006937B6">
        <w:rPr>
          <w:rFonts w:ascii="Arial" w:hAnsi="Arial" w:cs="Arial"/>
          <w:b/>
          <w:sz w:val="18"/>
          <w:szCs w:val="18"/>
        </w:rPr>
        <w:t>esa ou empresa de pequeno porte</w:t>
      </w:r>
      <w:r w:rsidRPr="006937B6">
        <w:rPr>
          <w:rFonts w:ascii="Arial" w:hAnsi="Arial" w:cs="Arial"/>
          <w:b/>
          <w:sz w:val="18"/>
          <w:szCs w:val="18"/>
        </w:rPr>
        <w:t>.</w:t>
      </w:r>
    </w:p>
    <w:p w:rsidR="007D0390" w:rsidRPr="006937B6" w:rsidRDefault="007D0390" w:rsidP="00537508">
      <w:pPr>
        <w:rPr>
          <w:rFonts w:ascii="Arial" w:hAnsi="Arial" w:cs="Arial"/>
          <w:sz w:val="18"/>
          <w:szCs w:val="18"/>
        </w:rPr>
      </w:pPr>
      <w:r w:rsidRPr="006937B6">
        <w:rPr>
          <w:rFonts w:ascii="Arial" w:hAnsi="Arial" w:cs="Arial"/>
          <w:sz w:val="18"/>
          <w:szCs w:val="18"/>
        </w:rPr>
        <w:t xml:space="preserve">(Na hipótese do licitante </w:t>
      </w:r>
      <w:proofErr w:type="gramStart"/>
      <w:r w:rsidRPr="006937B6">
        <w:rPr>
          <w:rFonts w:ascii="Arial" w:hAnsi="Arial" w:cs="Arial"/>
          <w:sz w:val="18"/>
          <w:szCs w:val="18"/>
        </w:rPr>
        <w:t>ser ME</w:t>
      </w:r>
      <w:proofErr w:type="gramEnd"/>
      <w:r w:rsidRPr="006937B6">
        <w:rPr>
          <w:rFonts w:ascii="Arial" w:hAnsi="Arial" w:cs="Arial"/>
          <w:sz w:val="18"/>
          <w:szCs w:val="18"/>
        </w:rPr>
        <w:t xml:space="preserve"> ou EPP)</w:t>
      </w:r>
    </w:p>
    <w:p w:rsidR="007D0390" w:rsidRPr="006937B6" w:rsidRDefault="007D0390" w:rsidP="00537508">
      <w:pPr>
        <w:jc w:val="both"/>
        <w:rPr>
          <w:rFonts w:ascii="Arial" w:hAnsi="Arial" w:cs="Arial"/>
          <w:sz w:val="18"/>
          <w:szCs w:val="18"/>
        </w:rPr>
      </w:pPr>
    </w:p>
    <w:p w:rsidR="007D0390" w:rsidRPr="006937B6" w:rsidRDefault="007D0390" w:rsidP="00537508">
      <w:pPr>
        <w:jc w:val="both"/>
        <w:rPr>
          <w:rFonts w:ascii="Arial" w:hAnsi="Arial" w:cs="Arial"/>
          <w:sz w:val="18"/>
          <w:szCs w:val="18"/>
        </w:rPr>
      </w:pPr>
    </w:p>
    <w:p w:rsidR="008513CA" w:rsidRPr="006937B6" w:rsidRDefault="008513CA" w:rsidP="00537508">
      <w:pPr>
        <w:jc w:val="both"/>
        <w:rPr>
          <w:rFonts w:ascii="Arial" w:hAnsi="Arial" w:cs="Arial"/>
          <w:sz w:val="18"/>
          <w:szCs w:val="18"/>
        </w:rPr>
      </w:pPr>
    </w:p>
    <w:p w:rsidR="002347E4" w:rsidRPr="006937B6" w:rsidRDefault="002347E4" w:rsidP="00537508">
      <w:pPr>
        <w:jc w:val="both"/>
        <w:rPr>
          <w:rFonts w:ascii="Arial" w:hAnsi="Arial" w:cs="Arial"/>
          <w:sz w:val="18"/>
          <w:szCs w:val="18"/>
        </w:rPr>
      </w:pPr>
    </w:p>
    <w:p w:rsidR="002347E4" w:rsidRPr="006937B6" w:rsidRDefault="002347E4" w:rsidP="00537508">
      <w:pPr>
        <w:jc w:val="both"/>
        <w:rPr>
          <w:rFonts w:ascii="Arial" w:hAnsi="Arial" w:cs="Arial"/>
          <w:sz w:val="18"/>
          <w:szCs w:val="18"/>
        </w:rPr>
      </w:pPr>
    </w:p>
    <w:p w:rsidR="007D0390" w:rsidRPr="006937B6" w:rsidRDefault="007D0390" w:rsidP="00537508">
      <w:pPr>
        <w:jc w:val="both"/>
        <w:rPr>
          <w:rFonts w:ascii="Arial" w:hAnsi="Arial" w:cs="Arial"/>
          <w:sz w:val="18"/>
          <w:szCs w:val="18"/>
        </w:rPr>
      </w:pPr>
      <w:r w:rsidRPr="006937B6">
        <w:rPr>
          <w:rFonts w:ascii="Arial" w:hAnsi="Arial" w:cs="Arial"/>
          <w:sz w:val="18"/>
          <w:szCs w:val="18"/>
        </w:rPr>
        <w:t>(Nome da empresa</w:t>
      </w:r>
      <w:proofErr w:type="gramStart"/>
      <w:r w:rsidRPr="006937B6">
        <w:rPr>
          <w:rFonts w:ascii="Arial" w:hAnsi="Arial" w:cs="Arial"/>
          <w:sz w:val="18"/>
          <w:szCs w:val="18"/>
        </w:rPr>
        <w:t>) ,</w:t>
      </w:r>
      <w:proofErr w:type="gramEnd"/>
      <w:r w:rsidRPr="006937B6">
        <w:rPr>
          <w:rFonts w:ascii="Arial" w:hAnsi="Arial" w:cs="Arial"/>
          <w:sz w:val="18"/>
          <w:szCs w:val="18"/>
        </w:rPr>
        <w:t xml:space="preserve"> CNPJ / MF nº , sediada (endereço completo) Declaro (amos) para todos os fins de direito, especificamente para participação de licitação na modalidade de Pregão , que estou (amos) sob o regime de ME/EPP , para efeito do disposto na LC </w:t>
      </w:r>
      <w:r w:rsidR="00905115" w:rsidRPr="006937B6">
        <w:rPr>
          <w:rFonts w:ascii="Arial" w:hAnsi="Arial" w:cs="Arial"/>
          <w:sz w:val="18"/>
          <w:szCs w:val="18"/>
        </w:rPr>
        <w:t xml:space="preserve">n. </w:t>
      </w:r>
      <w:r w:rsidRPr="006937B6">
        <w:rPr>
          <w:rFonts w:ascii="Arial" w:hAnsi="Arial" w:cs="Arial"/>
          <w:sz w:val="18"/>
          <w:szCs w:val="18"/>
        </w:rPr>
        <w:t>123/2006</w:t>
      </w:r>
    </w:p>
    <w:p w:rsidR="007D0390" w:rsidRPr="006937B6" w:rsidRDefault="007D0390" w:rsidP="00537508">
      <w:pPr>
        <w:jc w:val="both"/>
        <w:rPr>
          <w:rFonts w:ascii="Arial" w:hAnsi="Arial" w:cs="Arial"/>
          <w:sz w:val="18"/>
          <w:szCs w:val="18"/>
        </w:rPr>
      </w:pPr>
    </w:p>
    <w:p w:rsidR="007D0390" w:rsidRPr="006937B6" w:rsidRDefault="007D0390" w:rsidP="00537508">
      <w:pPr>
        <w:jc w:val="both"/>
        <w:rPr>
          <w:rFonts w:ascii="Arial" w:hAnsi="Arial" w:cs="Arial"/>
          <w:sz w:val="18"/>
          <w:szCs w:val="18"/>
        </w:rPr>
      </w:pPr>
    </w:p>
    <w:p w:rsidR="007D0390" w:rsidRPr="006937B6" w:rsidRDefault="007D0390" w:rsidP="00537508">
      <w:pPr>
        <w:jc w:val="both"/>
        <w:rPr>
          <w:rFonts w:ascii="Arial" w:hAnsi="Arial" w:cs="Arial"/>
          <w:sz w:val="18"/>
          <w:szCs w:val="18"/>
        </w:rPr>
      </w:pPr>
    </w:p>
    <w:p w:rsidR="007D0390" w:rsidRPr="006937B6" w:rsidRDefault="007D0390" w:rsidP="00537508">
      <w:pPr>
        <w:jc w:val="both"/>
        <w:rPr>
          <w:rFonts w:ascii="Arial" w:hAnsi="Arial" w:cs="Arial"/>
          <w:sz w:val="18"/>
          <w:szCs w:val="18"/>
        </w:rPr>
      </w:pPr>
      <w:r w:rsidRPr="006937B6">
        <w:rPr>
          <w:rFonts w:ascii="Arial" w:hAnsi="Arial" w:cs="Arial"/>
          <w:sz w:val="18"/>
          <w:szCs w:val="18"/>
        </w:rPr>
        <w:t>_____________________________________________________________________</w:t>
      </w:r>
    </w:p>
    <w:p w:rsidR="007D0390" w:rsidRPr="006937B6" w:rsidRDefault="007D0390" w:rsidP="00537508">
      <w:pPr>
        <w:rPr>
          <w:rFonts w:ascii="Arial" w:hAnsi="Arial" w:cs="Arial"/>
          <w:sz w:val="18"/>
          <w:szCs w:val="18"/>
        </w:rPr>
      </w:pPr>
      <w:r w:rsidRPr="006937B6">
        <w:rPr>
          <w:rFonts w:ascii="Arial" w:hAnsi="Arial" w:cs="Arial"/>
          <w:sz w:val="18"/>
          <w:szCs w:val="18"/>
        </w:rPr>
        <w:t>Local e data</w:t>
      </w:r>
    </w:p>
    <w:p w:rsidR="007D0390" w:rsidRPr="006937B6" w:rsidRDefault="007D0390" w:rsidP="00537508">
      <w:pPr>
        <w:rPr>
          <w:rFonts w:ascii="Arial" w:hAnsi="Arial" w:cs="Arial"/>
          <w:sz w:val="18"/>
          <w:szCs w:val="18"/>
        </w:rPr>
      </w:pPr>
    </w:p>
    <w:p w:rsidR="007D0390" w:rsidRPr="006937B6" w:rsidRDefault="007D0390" w:rsidP="00537508">
      <w:pPr>
        <w:rPr>
          <w:rFonts w:ascii="Arial" w:hAnsi="Arial" w:cs="Arial"/>
          <w:sz w:val="18"/>
          <w:szCs w:val="18"/>
        </w:rPr>
      </w:pPr>
      <w:r w:rsidRPr="006937B6">
        <w:rPr>
          <w:rFonts w:ascii="Arial" w:hAnsi="Arial" w:cs="Arial"/>
          <w:sz w:val="18"/>
          <w:szCs w:val="18"/>
        </w:rPr>
        <w:t>_____________________________________________________________________</w:t>
      </w:r>
    </w:p>
    <w:p w:rsidR="007D0390" w:rsidRPr="006937B6" w:rsidRDefault="007D0390" w:rsidP="00537508">
      <w:pPr>
        <w:rPr>
          <w:rFonts w:ascii="Arial" w:hAnsi="Arial" w:cs="Arial"/>
          <w:sz w:val="18"/>
          <w:szCs w:val="18"/>
        </w:rPr>
      </w:pPr>
      <w:r w:rsidRPr="006937B6">
        <w:rPr>
          <w:rFonts w:ascii="Arial" w:hAnsi="Arial" w:cs="Arial"/>
          <w:sz w:val="18"/>
          <w:szCs w:val="18"/>
        </w:rPr>
        <w:t>Nome e nº da cédula de identidade do declarante</w:t>
      </w:r>
    </w:p>
    <w:p w:rsidR="007D0390" w:rsidRPr="006937B6" w:rsidRDefault="007D0390" w:rsidP="00537508">
      <w:pPr>
        <w:rPr>
          <w:rFonts w:ascii="Arial" w:hAnsi="Arial" w:cs="Arial"/>
          <w:sz w:val="18"/>
          <w:szCs w:val="18"/>
        </w:rPr>
      </w:pPr>
    </w:p>
    <w:p w:rsidR="007D0390" w:rsidRPr="006937B6" w:rsidRDefault="007D0390" w:rsidP="00537508">
      <w:pPr>
        <w:jc w:val="both"/>
        <w:rPr>
          <w:rFonts w:ascii="Arial" w:hAnsi="Arial" w:cs="Arial"/>
          <w:sz w:val="18"/>
          <w:szCs w:val="18"/>
        </w:rPr>
      </w:pPr>
    </w:p>
    <w:p w:rsidR="007D0390" w:rsidRPr="006937B6" w:rsidRDefault="007D0390" w:rsidP="00537508">
      <w:pPr>
        <w:jc w:val="both"/>
        <w:rPr>
          <w:rFonts w:ascii="Arial" w:hAnsi="Arial" w:cs="Arial"/>
          <w:sz w:val="18"/>
          <w:szCs w:val="18"/>
        </w:rPr>
      </w:pPr>
    </w:p>
    <w:p w:rsidR="007D0390" w:rsidRPr="006937B6" w:rsidRDefault="007D0390" w:rsidP="00537508">
      <w:pPr>
        <w:jc w:val="both"/>
        <w:rPr>
          <w:rFonts w:ascii="Arial" w:hAnsi="Arial" w:cs="Arial"/>
          <w:sz w:val="18"/>
          <w:szCs w:val="18"/>
        </w:rPr>
      </w:pPr>
    </w:p>
    <w:p w:rsidR="007D0390" w:rsidRPr="006937B6" w:rsidRDefault="007D0390" w:rsidP="00537508">
      <w:pPr>
        <w:jc w:val="both"/>
        <w:rPr>
          <w:rFonts w:ascii="Arial" w:hAnsi="Arial" w:cs="Arial"/>
          <w:sz w:val="18"/>
          <w:szCs w:val="18"/>
        </w:rPr>
      </w:pPr>
    </w:p>
    <w:p w:rsidR="007D0390" w:rsidRPr="006937B6" w:rsidRDefault="007D0390" w:rsidP="00537508">
      <w:pPr>
        <w:jc w:val="both"/>
        <w:rPr>
          <w:rFonts w:ascii="Arial" w:hAnsi="Arial" w:cs="Arial"/>
          <w:sz w:val="18"/>
          <w:szCs w:val="18"/>
        </w:rPr>
      </w:pPr>
    </w:p>
    <w:p w:rsidR="007D0390" w:rsidRPr="006937B6" w:rsidRDefault="007D0390" w:rsidP="00537508">
      <w:pPr>
        <w:jc w:val="both"/>
        <w:rPr>
          <w:rFonts w:ascii="Arial" w:hAnsi="Arial" w:cs="Arial"/>
          <w:sz w:val="18"/>
          <w:szCs w:val="18"/>
        </w:rPr>
      </w:pPr>
    </w:p>
    <w:p w:rsidR="007D0390" w:rsidRPr="006937B6" w:rsidRDefault="007D0390" w:rsidP="00537508">
      <w:pPr>
        <w:jc w:val="both"/>
        <w:rPr>
          <w:rFonts w:ascii="Arial" w:hAnsi="Arial" w:cs="Arial"/>
          <w:sz w:val="18"/>
          <w:szCs w:val="18"/>
        </w:rPr>
      </w:pPr>
    </w:p>
    <w:p w:rsidR="007D0390" w:rsidRPr="006937B6" w:rsidRDefault="007D0390" w:rsidP="00537508">
      <w:pPr>
        <w:jc w:val="both"/>
        <w:rPr>
          <w:rFonts w:ascii="Arial" w:hAnsi="Arial" w:cs="Arial"/>
          <w:sz w:val="18"/>
          <w:szCs w:val="18"/>
        </w:rPr>
      </w:pPr>
    </w:p>
    <w:p w:rsidR="007D0390" w:rsidRPr="006937B6" w:rsidRDefault="007D0390" w:rsidP="00537508">
      <w:pPr>
        <w:jc w:val="both"/>
        <w:rPr>
          <w:rFonts w:ascii="Arial" w:hAnsi="Arial" w:cs="Arial"/>
          <w:sz w:val="18"/>
          <w:szCs w:val="18"/>
        </w:rPr>
      </w:pPr>
    </w:p>
    <w:p w:rsidR="007D0390" w:rsidRPr="006937B6" w:rsidRDefault="007D0390" w:rsidP="00537508">
      <w:pPr>
        <w:jc w:val="both"/>
        <w:rPr>
          <w:rFonts w:ascii="Arial" w:hAnsi="Arial" w:cs="Arial"/>
          <w:sz w:val="18"/>
          <w:szCs w:val="18"/>
        </w:rPr>
      </w:pPr>
    </w:p>
    <w:p w:rsidR="008513CA" w:rsidRPr="006937B6" w:rsidRDefault="00602100" w:rsidP="002B3FE9">
      <w:pPr>
        <w:jc w:val="both"/>
        <w:rPr>
          <w:rFonts w:ascii="Arial" w:hAnsi="Arial" w:cs="Arial"/>
          <w:sz w:val="18"/>
          <w:szCs w:val="18"/>
        </w:rPr>
      </w:pPr>
      <w:r w:rsidRPr="006937B6">
        <w:rPr>
          <w:rFonts w:ascii="Arial" w:hAnsi="Arial" w:cs="Arial"/>
          <w:sz w:val="18"/>
          <w:szCs w:val="18"/>
        </w:rPr>
        <w:br w:type="page"/>
      </w:r>
    </w:p>
    <w:p w:rsidR="008513CA" w:rsidRPr="006937B6" w:rsidRDefault="008513CA" w:rsidP="002B3FE9">
      <w:pPr>
        <w:jc w:val="both"/>
        <w:rPr>
          <w:rFonts w:ascii="Arial" w:hAnsi="Arial" w:cs="Arial"/>
          <w:sz w:val="18"/>
          <w:szCs w:val="18"/>
          <w:lang w:eastAsia="ar-SA"/>
        </w:rPr>
      </w:pPr>
    </w:p>
    <w:p w:rsidR="008513CA" w:rsidRPr="006937B6" w:rsidRDefault="008513CA" w:rsidP="002B3FE9">
      <w:pPr>
        <w:jc w:val="both"/>
        <w:rPr>
          <w:rFonts w:ascii="Arial" w:hAnsi="Arial" w:cs="Arial"/>
          <w:sz w:val="18"/>
          <w:szCs w:val="18"/>
          <w:lang w:eastAsia="ar-SA"/>
        </w:rPr>
      </w:pPr>
    </w:p>
    <w:p w:rsidR="00E84172" w:rsidRPr="006937B6" w:rsidRDefault="00E84172" w:rsidP="00E84172">
      <w:pPr>
        <w:pStyle w:val="Ttulo9"/>
        <w:spacing w:before="0"/>
        <w:rPr>
          <w:rFonts w:ascii="Arial" w:hAnsi="Arial" w:cs="Arial"/>
          <w:b/>
          <w:i w:val="0"/>
          <w:color w:val="auto"/>
          <w:sz w:val="18"/>
          <w:szCs w:val="18"/>
        </w:rPr>
      </w:pPr>
      <w:r w:rsidRPr="006937B6">
        <w:rPr>
          <w:rFonts w:ascii="Arial" w:hAnsi="Arial" w:cs="Arial"/>
          <w:b/>
          <w:i w:val="0"/>
          <w:color w:val="auto"/>
          <w:sz w:val="18"/>
          <w:szCs w:val="18"/>
        </w:rPr>
        <w:t>PROCESSO LICITATÓRIO N. 03/2023-FMS</w:t>
      </w:r>
    </w:p>
    <w:p w:rsidR="00E84172" w:rsidRPr="006937B6" w:rsidRDefault="00E84172" w:rsidP="00E84172">
      <w:pPr>
        <w:rPr>
          <w:rFonts w:ascii="Arial" w:hAnsi="Arial" w:cs="Arial"/>
          <w:b/>
          <w:sz w:val="18"/>
          <w:szCs w:val="18"/>
        </w:rPr>
      </w:pPr>
      <w:r w:rsidRPr="006937B6">
        <w:rPr>
          <w:rFonts w:ascii="Arial" w:hAnsi="Arial" w:cs="Arial"/>
          <w:b/>
          <w:sz w:val="18"/>
          <w:szCs w:val="18"/>
        </w:rPr>
        <w:t>PREGÃO ELETRÔNICO N. 03/2023-FMS</w:t>
      </w:r>
    </w:p>
    <w:p w:rsidR="00E84172" w:rsidRPr="006937B6" w:rsidRDefault="00E84172" w:rsidP="00E84172">
      <w:pPr>
        <w:rPr>
          <w:rFonts w:ascii="Arial" w:hAnsi="Arial" w:cs="Arial"/>
          <w:b/>
          <w:sz w:val="18"/>
          <w:szCs w:val="18"/>
        </w:rPr>
      </w:pPr>
      <w:r w:rsidRPr="006937B6">
        <w:rPr>
          <w:rFonts w:ascii="Arial" w:hAnsi="Arial" w:cs="Arial"/>
          <w:b/>
          <w:sz w:val="18"/>
          <w:szCs w:val="18"/>
        </w:rPr>
        <w:t>MENOR PREÇO POR ITEM</w:t>
      </w:r>
    </w:p>
    <w:p w:rsidR="001B147D" w:rsidRPr="006937B6" w:rsidRDefault="001B147D" w:rsidP="00DB3222">
      <w:pPr>
        <w:suppressAutoHyphens/>
        <w:autoSpaceDE w:val="0"/>
        <w:autoSpaceDN w:val="0"/>
        <w:adjustRightInd w:val="0"/>
        <w:jc w:val="both"/>
        <w:rPr>
          <w:rFonts w:ascii="Arial" w:eastAsia="MS Mincho" w:hAnsi="Arial" w:cs="Arial"/>
          <w:b/>
          <w:bCs/>
          <w:sz w:val="18"/>
          <w:szCs w:val="18"/>
        </w:rPr>
      </w:pPr>
    </w:p>
    <w:p w:rsidR="001B147D" w:rsidRPr="006937B6" w:rsidRDefault="001B147D" w:rsidP="001B147D">
      <w:pPr>
        <w:rPr>
          <w:rFonts w:ascii="Arial" w:hAnsi="Arial" w:cs="Arial"/>
          <w:b/>
          <w:sz w:val="18"/>
          <w:szCs w:val="18"/>
          <w:lang w:eastAsia="ar-SA"/>
        </w:rPr>
      </w:pPr>
      <w:r w:rsidRPr="006937B6">
        <w:rPr>
          <w:rFonts w:ascii="Arial" w:hAnsi="Arial" w:cs="Arial"/>
          <w:b/>
          <w:sz w:val="18"/>
          <w:szCs w:val="18"/>
          <w:lang w:eastAsia="ar-SA"/>
        </w:rPr>
        <w:t xml:space="preserve">MINUTA DE CONTRATO </w:t>
      </w:r>
    </w:p>
    <w:p w:rsidR="002B1139" w:rsidRPr="006937B6" w:rsidRDefault="002B1139" w:rsidP="001B147D">
      <w:pPr>
        <w:rPr>
          <w:rFonts w:ascii="Arial" w:hAnsi="Arial" w:cs="Arial"/>
          <w:b/>
          <w:sz w:val="18"/>
          <w:szCs w:val="18"/>
          <w:lang w:eastAsia="ar-SA"/>
        </w:rPr>
      </w:pPr>
    </w:p>
    <w:p w:rsidR="002B1139" w:rsidRPr="006937B6" w:rsidRDefault="002B1139" w:rsidP="002B1139">
      <w:pPr>
        <w:widowControl w:val="0"/>
        <w:jc w:val="both"/>
        <w:rPr>
          <w:rFonts w:ascii="Arial" w:hAnsi="Arial" w:cs="Arial"/>
          <w:sz w:val="18"/>
          <w:szCs w:val="18"/>
        </w:rPr>
      </w:pPr>
      <w:r w:rsidRPr="006937B6">
        <w:rPr>
          <w:rFonts w:ascii="Arial" w:hAnsi="Arial" w:cs="Arial"/>
          <w:sz w:val="18"/>
          <w:szCs w:val="18"/>
        </w:rPr>
        <w:t xml:space="preserve">Pelo presente instrumento de contratação direta, de um lado, o </w:t>
      </w:r>
      <w:r w:rsidRPr="006937B6">
        <w:rPr>
          <w:rFonts w:ascii="Arial" w:hAnsi="Arial" w:cs="Arial"/>
          <w:b/>
          <w:sz w:val="18"/>
          <w:szCs w:val="18"/>
        </w:rPr>
        <w:t xml:space="preserve">MUNICÍPIO DE </w:t>
      </w:r>
      <w:r w:rsidRPr="006937B6">
        <w:rPr>
          <w:rFonts w:ascii="Arial" w:hAnsi="Arial" w:cs="Arial"/>
          <w:b/>
          <w:noProof/>
          <w:sz w:val="18"/>
          <w:szCs w:val="18"/>
        </w:rPr>
        <w:t>PONTE SERRADA</w:t>
      </w:r>
      <w:r w:rsidRPr="006937B6">
        <w:rPr>
          <w:rFonts w:ascii="Arial" w:hAnsi="Arial" w:cs="Arial"/>
          <w:sz w:val="18"/>
          <w:szCs w:val="18"/>
        </w:rPr>
        <w:t xml:space="preserve">, pessoa jurídica de direito público, CNPJ n° </w:t>
      </w:r>
      <w:r w:rsidRPr="006937B6">
        <w:rPr>
          <w:rFonts w:ascii="Arial" w:hAnsi="Arial" w:cs="Arial"/>
          <w:noProof/>
          <w:sz w:val="18"/>
          <w:szCs w:val="18"/>
        </w:rPr>
        <w:t>82.777.236/0001-01</w:t>
      </w:r>
      <w:r w:rsidRPr="006937B6">
        <w:rPr>
          <w:rFonts w:ascii="Arial" w:hAnsi="Arial" w:cs="Arial"/>
          <w:sz w:val="18"/>
          <w:szCs w:val="18"/>
        </w:rPr>
        <w:t xml:space="preserve">, com sede na </w:t>
      </w:r>
      <w:r w:rsidR="003C04D3" w:rsidRPr="006937B6">
        <w:rPr>
          <w:rFonts w:ascii="Arial" w:hAnsi="Arial" w:cs="Arial"/>
          <w:noProof/>
          <w:sz w:val="18"/>
          <w:szCs w:val="18"/>
        </w:rPr>
        <w:t>Rua</w:t>
      </w:r>
      <w:r w:rsidRPr="006937B6">
        <w:rPr>
          <w:rFonts w:ascii="Arial" w:hAnsi="Arial" w:cs="Arial"/>
          <w:noProof/>
          <w:sz w:val="18"/>
          <w:szCs w:val="18"/>
        </w:rPr>
        <w:t xml:space="preserve"> Madre Maria Theodora, 264</w:t>
      </w:r>
      <w:r w:rsidRPr="006937B6">
        <w:rPr>
          <w:rFonts w:ascii="Arial" w:hAnsi="Arial" w:cs="Arial"/>
          <w:sz w:val="18"/>
          <w:szCs w:val="18"/>
        </w:rPr>
        <w:t xml:space="preserve">, na cidade de </w:t>
      </w:r>
      <w:r w:rsidRPr="006937B6">
        <w:rPr>
          <w:rFonts w:ascii="Arial" w:hAnsi="Arial" w:cs="Arial"/>
          <w:noProof/>
          <w:sz w:val="18"/>
          <w:szCs w:val="18"/>
        </w:rPr>
        <w:t>Ponte Serrada - SC</w:t>
      </w:r>
      <w:r w:rsidRPr="006937B6">
        <w:rPr>
          <w:rFonts w:ascii="Arial" w:hAnsi="Arial" w:cs="Arial"/>
          <w:sz w:val="18"/>
          <w:szCs w:val="18"/>
        </w:rPr>
        <w:t xml:space="preserve">, representado por seu Prefeito Municipal, </w:t>
      </w:r>
      <w:r w:rsidRPr="006937B6">
        <w:rPr>
          <w:rFonts w:ascii="Arial" w:hAnsi="Arial" w:cs="Arial"/>
          <w:b/>
          <w:noProof/>
          <w:sz w:val="18"/>
          <w:szCs w:val="18"/>
        </w:rPr>
        <w:t>ALCEU ALBERTO WRUBEL</w:t>
      </w:r>
      <w:r w:rsidRPr="006937B6">
        <w:rPr>
          <w:rFonts w:ascii="Arial" w:hAnsi="Arial" w:cs="Arial"/>
          <w:sz w:val="18"/>
          <w:szCs w:val="18"/>
        </w:rPr>
        <w:t xml:space="preserve">, brasileiro, agente político, residente e domiciliado na cidade de </w:t>
      </w:r>
      <w:r w:rsidRPr="006937B6">
        <w:rPr>
          <w:rFonts w:ascii="Arial" w:hAnsi="Arial" w:cs="Arial"/>
          <w:noProof/>
          <w:sz w:val="18"/>
          <w:szCs w:val="18"/>
        </w:rPr>
        <w:t>Ponte Serrada - SC</w:t>
      </w:r>
      <w:r w:rsidRPr="006937B6">
        <w:rPr>
          <w:rFonts w:ascii="Arial" w:hAnsi="Arial" w:cs="Arial"/>
          <w:sz w:val="18"/>
          <w:szCs w:val="18"/>
        </w:rPr>
        <w:t xml:space="preserve">, </w:t>
      </w:r>
      <w:r w:rsidRPr="006937B6">
        <w:rPr>
          <w:rFonts w:ascii="Arial" w:hAnsi="Arial" w:cs="Arial"/>
          <w:color w:val="000000"/>
          <w:sz w:val="18"/>
          <w:szCs w:val="18"/>
        </w:rPr>
        <w:t xml:space="preserve">doravante denominada simplesmente </w:t>
      </w:r>
      <w:r w:rsidRPr="006937B6">
        <w:rPr>
          <w:rFonts w:ascii="Arial" w:hAnsi="Arial" w:cs="Arial"/>
          <w:b/>
          <w:color w:val="000000"/>
          <w:sz w:val="18"/>
          <w:szCs w:val="18"/>
        </w:rPr>
        <w:t>CONTRATANTE</w:t>
      </w:r>
      <w:r w:rsidRPr="006937B6">
        <w:rPr>
          <w:rFonts w:ascii="Arial" w:hAnsi="Arial" w:cs="Arial"/>
          <w:color w:val="000000"/>
          <w:sz w:val="18"/>
          <w:szCs w:val="18"/>
        </w:rPr>
        <w:t>, e a</w:t>
      </w:r>
      <w:r w:rsidRPr="006937B6">
        <w:rPr>
          <w:rFonts w:ascii="Arial" w:hAnsi="Arial" w:cs="Arial"/>
          <w:sz w:val="18"/>
          <w:szCs w:val="18"/>
        </w:rPr>
        <w:t xml:space="preserve"> </w:t>
      </w:r>
      <w:proofErr w:type="gramStart"/>
      <w:r w:rsidRPr="006937B6">
        <w:rPr>
          <w:rFonts w:ascii="Arial" w:hAnsi="Arial" w:cs="Arial"/>
          <w:sz w:val="18"/>
          <w:szCs w:val="18"/>
        </w:rPr>
        <w:t xml:space="preserve">empresa </w:t>
      </w:r>
      <w:r w:rsidRPr="006937B6">
        <w:rPr>
          <w:rFonts w:ascii="Arial" w:hAnsi="Arial" w:cs="Arial"/>
          <w:b/>
          <w:bCs/>
          <w:sz w:val="18"/>
          <w:szCs w:val="18"/>
        </w:rPr>
        <w:t>...</w:t>
      </w:r>
      <w:proofErr w:type="gramEnd"/>
      <w:r w:rsidRPr="006937B6">
        <w:rPr>
          <w:rFonts w:ascii="Arial" w:hAnsi="Arial" w:cs="Arial"/>
          <w:b/>
          <w:bCs/>
          <w:sz w:val="18"/>
          <w:szCs w:val="18"/>
        </w:rPr>
        <w:t>...............</w:t>
      </w:r>
      <w:r w:rsidRPr="006937B6">
        <w:rPr>
          <w:rFonts w:ascii="Arial" w:hAnsi="Arial" w:cs="Arial"/>
          <w:sz w:val="18"/>
          <w:szCs w:val="18"/>
        </w:rPr>
        <w:t xml:space="preserve">, inscrita no CNPJ-MF sob o ..............., com sede na .............., representada neste ato por </w:t>
      </w:r>
      <w:r w:rsidRPr="006937B6">
        <w:rPr>
          <w:rFonts w:ascii="Arial" w:hAnsi="Arial" w:cs="Arial"/>
          <w:b/>
          <w:sz w:val="18"/>
          <w:szCs w:val="18"/>
        </w:rPr>
        <w:t>.............</w:t>
      </w:r>
      <w:r w:rsidRPr="006937B6">
        <w:rPr>
          <w:rFonts w:ascii="Arial" w:hAnsi="Arial" w:cs="Arial"/>
          <w:sz w:val="18"/>
          <w:szCs w:val="18"/>
        </w:rPr>
        <w:t xml:space="preserve">, brasileiro, Administrador, CPF n. ..........., RG n. ..........., doravante denominada simplesmente  </w:t>
      </w:r>
      <w:r w:rsidRPr="006937B6">
        <w:rPr>
          <w:rFonts w:ascii="Arial" w:hAnsi="Arial" w:cs="Arial"/>
          <w:b/>
          <w:sz w:val="18"/>
          <w:szCs w:val="18"/>
        </w:rPr>
        <w:t>CONTRATADA</w:t>
      </w:r>
      <w:r w:rsidRPr="006937B6">
        <w:rPr>
          <w:rFonts w:ascii="Arial" w:hAnsi="Arial" w:cs="Arial"/>
          <w:color w:val="000000"/>
          <w:sz w:val="18"/>
          <w:szCs w:val="18"/>
        </w:rPr>
        <w:t>,</w:t>
      </w:r>
      <w:r w:rsidRPr="006937B6">
        <w:rPr>
          <w:rFonts w:ascii="Arial" w:hAnsi="Arial" w:cs="Arial"/>
          <w:sz w:val="18"/>
          <w:szCs w:val="18"/>
        </w:rPr>
        <w:t xml:space="preserve"> e perante as testemunhas abaixo firmadas, pactuam o presente termo, cuja celebração foi autorizada de acordo com o Processo de Licitação na modalidade Pregão Eletrônico n. 94/2021, e que se regerá pela Lei n. 8.666/93, e alterações posteriores, atendidas as cláusulas e condições a seguir enunciadas.</w:t>
      </w:r>
    </w:p>
    <w:p w:rsidR="00A760AE" w:rsidRPr="006937B6" w:rsidRDefault="002B1139" w:rsidP="00DB3222">
      <w:pPr>
        <w:keepNext/>
        <w:jc w:val="both"/>
        <w:rPr>
          <w:rFonts w:ascii="Arial" w:hAnsi="Arial" w:cs="Arial"/>
          <w:bCs/>
          <w:sz w:val="18"/>
          <w:szCs w:val="18"/>
        </w:rPr>
      </w:pPr>
      <w:r w:rsidRPr="006937B6">
        <w:rPr>
          <w:rFonts w:ascii="Arial" w:hAnsi="Arial" w:cs="Arial"/>
          <w:b/>
          <w:sz w:val="18"/>
          <w:szCs w:val="18"/>
        </w:rPr>
        <w:t xml:space="preserve">FUNDAMENTAÇÃO LEGAL: </w:t>
      </w:r>
      <w:r w:rsidRPr="006937B6">
        <w:rPr>
          <w:rFonts w:ascii="Arial" w:hAnsi="Arial" w:cs="Arial"/>
          <w:bCs/>
          <w:sz w:val="18"/>
          <w:szCs w:val="18"/>
        </w:rPr>
        <w:t xml:space="preserve">Lei </w:t>
      </w:r>
      <w:r w:rsidRPr="006937B6">
        <w:rPr>
          <w:rFonts w:ascii="Arial" w:hAnsi="Arial" w:cs="Arial"/>
          <w:sz w:val="18"/>
          <w:szCs w:val="18"/>
        </w:rPr>
        <w:t>Federal n. 8.666 de 21/06/</w:t>
      </w:r>
      <w:r w:rsidR="00957FFC" w:rsidRPr="006937B6">
        <w:rPr>
          <w:rFonts w:ascii="Arial" w:hAnsi="Arial" w:cs="Arial"/>
          <w:sz w:val="18"/>
          <w:szCs w:val="18"/>
        </w:rPr>
        <w:t>93, atualizada pela Lei n. 8.883/94</w:t>
      </w:r>
      <w:r w:rsidRPr="006937B6">
        <w:rPr>
          <w:rFonts w:ascii="Arial" w:hAnsi="Arial" w:cs="Arial"/>
          <w:sz w:val="18"/>
          <w:szCs w:val="18"/>
        </w:rPr>
        <w:t xml:space="preserve">; </w:t>
      </w:r>
      <w:r w:rsidRPr="006937B6">
        <w:rPr>
          <w:rFonts w:ascii="Arial" w:hAnsi="Arial" w:cs="Arial"/>
          <w:bCs/>
          <w:sz w:val="18"/>
          <w:szCs w:val="18"/>
        </w:rPr>
        <w:t xml:space="preserve">Processo Licitatório n. </w:t>
      </w:r>
      <w:proofErr w:type="spellStart"/>
      <w:r w:rsidR="00957FFC" w:rsidRPr="006937B6">
        <w:rPr>
          <w:rFonts w:ascii="Arial" w:hAnsi="Arial" w:cs="Arial"/>
          <w:bCs/>
          <w:sz w:val="18"/>
          <w:szCs w:val="18"/>
        </w:rPr>
        <w:t>xx</w:t>
      </w:r>
      <w:proofErr w:type="spellEnd"/>
      <w:r w:rsidR="00957FFC" w:rsidRPr="006937B6">
        <w:rPr>
          <w:rFonts w:ascii="Arial" w:hAnsi="Arial" w:cs="Arial"/>
          <w:bCs/>
          <w:sz w:val="18"/>
          <w:szCs w:val="18"/>
        </w:rPr>
        <w:t>/2023</w:t>
      </w:r>
      <w:r w:rsidRPr="006937B6">
        <w:rPr>
          <w:rFonts w:ascii="Arial" w:hAnsi="Arial" w:cs="Arial"/>
          <w:bCs/>
          <w:sz w:val="18"/>
          <w:szCs w:val="18"/>
        </w:rPr>
        <w:t xml:space="preserve">, PREGÃO </w:t>
      </w:r>
      <w:proofErr w:type="spellStart"/>
      <w:proofErr w:type="gramStart"/>
      <w:r w:rsidR="00957FFC" w:rsidRPr="006937B6">
        <w:rPr>
          <w:rFonts w:ascii="Arial" w:hAnsi="Arial" w:cs="Arial"/>
          <w:bCs/>
          <w:sz w:val="18"/>
          <w:szCs w:val="18"/>
        </w:rPr>
        <w:t>ELETRôNICO</w:t>
      </w:r>
      <w:proofErr w:type="spellEnd"/>
      <w:proofErr w:type="gramEnd"/>
      <w:r w:rsidRPr="006937B6">
        <w:rPr>
          <w:rFonts w:ascii="Arial" w:hAnsi="Arial" w:cs="Arial"/>
          <w:bCs/>
          <w:sz w:val="18"/>
          <w:szCs w:val="18"/>
        </w:rPr>
        <w:t xml:space="preserve"> n. </w:t>
      </w:r>
      <w:r w:rsidR="00957FFC" w:rsidRPr="006937B6">
        <w:rPr>
          <w:rFonts w:ascii="Arial" w:hAnsi="Arial" w:cs="Arial"/>
          <w:bCs/>
          <w:sz w:val="18"/>
          <w:szCs w:val="18"/>
        </w:rPr>
        <w:t>XX/2023</w:t>
      </w:r>
      <w:r w:rsidRPr="006937B6">
        <w:rPr>
          <w:rFonts w:ascii="Arial" w:hAnsi="Arial" w:cs="Arial"/>
          <w:bCs/>
          <w:sz w:val="18"/>
          <w:szCs w:val="18"/>
        </w:rPr>
        <w:t xml:space="preserve"> e demais normas pertinentes. </w:t>
      </w:r>
    </w:p>
    <w:p w:rsidR="00957FFC" w:rsidRPr="006937B6" w:rsidRDefault="00957FFC" w:rsidP="00DB3222">
      <w:pPr>
        <w:keepNext/>
        <w:jc w:val="both"/>
        <w:rPr>
          <w:rFonts w:ascii="Arial" w:hAnsi="Arial" w:cs="Arial"/>
          <w:bCs/>
          <w:sz w:val="18"/>
          <w:szCs w:val="18"/>
        </w:rPr>
      </w:pPr>
    </w:p>
    <w:p w:rsidR="00A760AE" w:rsidRPr="006937B6" w:rsidRDefault="00A760AE" w:rsidP="00A760AE">
      <w:pPr>
        <w:jc w:val="both"/>
        <w:rPr>
          <w:rFonts w:ascii="Arial" w:hAnsi="Arial" w:cs="Arial"/>
          <w:sz w:val="18"/>
          <w:szCs w:val="18"/>
        </w:rPr>
      </w:pPr>
      <w:r w:rsidRPr="006937B6">
        <w:rPr>
          <w:rFonts w:ascii="Arial" w:hAnsi="Arial" w:cs="Arial"/>
          <w:b/>
          <w:sz w:val="18"/>
          <w:szCs w:val="18"/>
        </w:rPr>
        <w:t>CLÁUSULA PRIMEIRA - DO OBJETO</w:t>
      </w:r>
    </w:p>
    <w:p w:rsidR="00BC546F" w:rsidRPr="006937B6" w:rsidRDefault="00BC546F" w:rsidP="00BC546F">
      <w:pPr>
        <w:jc w:val="both"/>
        <w:rPr>
          <w:rFonts w:ascii="Arial" w:hAnsi="Arial" w:cs="Arial"/>
          <w:b/>
          <w:sz w:val="18"/>
          <w:szCs w:val="18"/>
        </w:rPr>
      </w:pPr>
      <w:r w:rsidRPr="006937B6">
        <w:rPr>
          <w:rFonts w:ascii="Arial" w:hAnsi="Arial" w:cs="Arial"/>
          <w:b/>
          <w:sz w:val="18"/>
          <w:szCs w:val="18"/>
        </w:rPr>
        <w:t>PREGÃO ELETRÔNICO</w:t>
      </w:r>
      <w:r w:rsidRPr="006937B6">
        <w:rPr>
          <w:rFonts w:ascii="Arial" w:hAnsi="Arial" w:cs="Arial"/>
          <w:sz w:val="18"/>
          <w:szCs w:val="18"/>
        </w:rPr>
        <w:t xml:space="preserve">, pelo critério do </w:t>
      </w:r>
      <w:r w:rsidRPr="006937B6">
        <w:rPr>
          <w:rFonts w:ascii="Arial" w:hAnsi="Arial" w:cs="Arial"/>
          <w:b/>
          <w:sz w:val="18"/>
          <w:szCs w:val="18"/>
        </w:rPr>
        <w:t>MENOR PREÇO POR ITEM</w:t>
      </w:r>
      <w:r w:rsidRPr="006937B6">
        <w:rPr>
          <w:rFonts w:ascii="Arial" w:hAnsi="Arial" w:cs="Arial"/>
          <w:sz w:val="18"/>
          <w:szCs w:val="18"/>
        </w:rPr>
        <w:t xml:space="preserve">, tendo por finalidade </w:t>
      </w:r>
      <w:r w:rsidRPr="006937B6">
        <w:rPr>
          <w:rFonts w:ascii="Arial" w:hAnsi="Arial" w:cs="Arial"/>
          <w:b/>
          <w:sz w:val="18"/>
          <w:szCs w:val="18"/>
        </w:rPr>
        <w:t>CONTRATAÇÃO DE EMPRESA ESPÉCIALIZADA, DEVIDAMENTE CADASTRADA NO CNES, COM PROFISSIONAL HABILITADO EM RADIOLOGIA, DEVIDAMENTE CADASTRADO E REGULAR NO CRM, SENDO RESPONSÁVEL PELA EMISSÃO DE ART, PARA PRODUÇÃO DE LAUDOS MEDICOS DE EXAMES RADIOLÓGIOS/</w:t>
      </w:r>
      <w:proofErr w:type="gramStart"/>
      <w:r w:rsidRPr="006937B6">
        <w:rPr>
          <w:rFonts w:ascii="Arial" w:hAnsi="Arial" w:cs="Arial"/>
          <w:b/>
          <w:sz w:val="18"/>
          <w:szCs w:val="18"/>
        </w:rPr>
        <w:t>RAIO-X</w:t>
      </w:r>
      <w:proofErr w:type="gramEnd"/>
      <w:r w:rsidRPr="006937B6">
        <w:rPr>
          <w:rFonts w:ascii="Arial" w:hAnsi="Arial" w:cs="Arial"/>
          <w:b/>
          <w:sz w:val="18"/>
          <w:szCs w:val="18"/>
        </w:rPr>
        <w:t>, EM UMA QUANTIDADE DE ATE 600 (SEISCENTOS) LAUDOS POR MÊS, SENDO O VALOR UNITÁRIO LAUDADO POR CPF “PACIENTE” COM ATÉ 5 (CINCO) RAIO-X NO MESMO LAUDO, CONFORME SOLICITAÇÃO DA SECRETARIA DE SAUDE.</w:t>
      </w:r>
    </w:p>
    <w:p w:rsidR="00BC546F" w:rsidRPr="006937B6" w:rsidRDefault="00BC546F" w:rsidP="00BC546F">
      <w:pPr>
        <w:jc w:val="both"/>
        <w:rPr>
          <w:rFonts w:ascii="Arial" w:hAnsi="Arial" w:cs="Arial"/>
          <w:sz w:val="18"/>
          <w:szCs w:val="18"/>
        </w:rPr>
      </w:pPr>
      <w:r w:rsidRPr="006937B6">
        <w:rPr>
          <w:rFonts w:ascii="Arial" w:hAnsi="Arial" w:cs="Arial"/>
          <w:sz w:val="18"/>
          <w:szCs w:val="18"/>
        </w:rPr>
        <w:t xml:space="preserve">As características exigíveis para a prestação do serviço, objeto </w:t>
      </w:r>
      <w:proofErr w:type="gramStart"/>
      <w:r w:rsidRPr="006937B6">
        <w:rPr>
          <w:rFonts w:ascii="Arial" w:hAnsi="Arial" w:cs="Arial"/>
          <w:sz w:val="18"/>
          <w:szCs w:val="18"/>
        </w:rPr>
        <w:t>da presente</w:t>
      </w:r>
      <w:proofErr w:type="gramEnd"/>
      <w:r w:rsidRPr="006937B6">
        <w:rPr>
          <w:rFonts w:ascii="Arial" w:hAnsi="Arial" w:cs="Arial"/>
          <w:sz w:val="18"/>
          <w:szCs w:val="18"/>
        </w:rPr>
        <w:t xml:space="preserve"> licitação, estão pormenorizadas no anexo I;</w:t>
      </w:r>
    </w:p>
    <w:p w:rsidR="00BC546F" w:rsidRPr="006937B6" w:rsidRDefault="00BC546F" w:rsidP="00BC546F">
      <w:pPr>
        <w:jc w:val="both"/>
        <w:rPr>
          <w:rFonts w:ascii="Arial" w:hAnsi="Arial" w:cs="Arial"/>
          <w:sz w:val="18"/>
          <w:szCs w:val="18"/>
        </w:rPr>
      </w:pPr>
      <w:r w:rsidRPr="006937B6">
        <w:rPr>
          <w:rFonts w:ascii="Arial" w:hAnsi="Arial" w:cs="Arial"/>
          <w:sz w:val="18"/>
          <w:szCs w:val="18"/>
        </w:rPr>
        <w:t xml:space="preserve">a) A licitante vencedora deverá prestar os serviços sempre que requisitado, de acordo com as necessidades da Secretaria Municipal de Saúde; </w:t>
      </w:r>
    </w:p>
    <w:p w:rsidR="00BC546F" w:rsidRPr="006937B6" w:rsidRDefault="00BC546F" w:rsidP="00BC546F">
      <w:pPr>
        <w:jc w:val="both"/>
        <w:rPr>
          <w:rFonts w:ascii="Arial" w:hAnsi="Arial" w:cs="Arial"/>
          <w:sz w:val="18"/>
          <w:szCs w:val="18"/>
        </w:rPr>
      </w:pPr>
      <w:r w:rsidRPr="006937B6">
        <w:rPr>
          <w:rFonts w:ascii="Arial" w:hAnsi="Arial" w:cs="Arial"/>
          <w:sz w:val="18"/>
          <w:szCs w:val="18"/>
        </w:rPr>
        <w:t xml:space="preserve">b) A prestação dos serviços é efetuada através de </w:t>
      </w:r>
      <w:proofErr w:type="spellStart"/>
      <w:r w:rsidRPr="006937B6">
        <w:rPr>
          <w:rFonts w:ascii="Arial" w:hAnsi="Arial" w:cs="Arial"/>
          <w:sz w:val="18"/>
          <w:szCs w:val="18"/>
        </w:rPr>
        <w:t>telerradiologia</w:t>
      </w:r>
      <w:proofErr w:type="spellEnd"/>
      <w:r w:rsidRPr="006937B6">
        <w:rPr>
          <w:rFonts w:ascii="Arial" w:hAnsi="Arial" w:cs="Arial"/>
          <w:sz w:val="18"/>
          <w:szCs w:val="18"/>
        </w:rPr>
        <w:t xml:space="preserve">/à distância; </w:t>
      </w:r>
    </w:p>
    <w:p w:rsidR="00BC546F" w:rsidRPr="006937B6" w:rsidRDefault="00BC546F" w:rsidP="00BC546F">
      <w:pPr>
        <w:jc w:val="both"/>
        <w:rPr>
          <w:rFonts w:ascii="Arial" w:hAnsi="Arial" w:cs="Arial"/>
          <w:sz w:val="18"/>
          <w:szCs w:val="18"/>
        </w:rPr>
      </w:pPr>
      <w:r w:rsidRPr="006937B6">
        <w:rPr>
          <w:rFonts w:ascii="Arial" w:hAnsi="Arial" w:cs="Arial"/>
          <w:sz w:val="18"/>
          <w:szCs w:val="18"/>
        </w:rPr>
        <w:t>c) O prazo de confecção dos laudos a partir do recebimento das imagens é de 24 (vinte e quatro) horas.</w:t>
      </w:r>
    </w:p>
    <w:p w:rsidR="00A760AE" w:rsidRPr="006937B6" w:rsidRDefault="00A760AE" w:rsidP="00A760AE">
      <w:pPr>
        <w:jc w:val="both"/>
        <w:rPr>
          <w:rFonts w:ascii="Arial" w:hAnsi="Arial" w:cs="Arial"/>
          <w:sz w:val="18"/>
          <w:szCs w:val="18"/>
        </w:rPr>
      </w:pPr>
      <w:r w:rsidRPr="006937B6">
        <w:rPr>
          <w:rFonts w:ascii="Arial" w:hAnsi="Arial" w:cs="Arial"/>
          <w:b/>
          <w:sz w:val="18"/>
          <w:szCs w:val="18"/>
        </w:rPr>
        <w:t xml:space="preserve">CLÁUSULA SEGUNDA - DO VALOR, DOTAÇÃO ORÇAMENTÁRIA E </w:t>
      </w:r>
      <w:proofErr w:type="gramStart"/>
      <w:r w:rsidRPr="006937B6">
        <w:rPr>
          <w:rFonts w:ascii="Arial" w:hAnsi="Arial" w:cs="Arial"/>
          <w:b/>
          <w:sz w:val="18"/>
          <w:szCs w:val="18"/>
        </w:rPr>
        <w:t>PAGAMENTO</w:t>
      </w:r>
      <w:proofErr w:type="gramEnd"/>
    </w:p>
    <w:p w:rsidR="00A760AE" w:rsidRPr="006937B6" w:rsidRDefault="00A760AE" w:rsidP="00A760AE">
      <w:pPr>
        <w:jc w:val="both"/>
        <w:rPr>
          <w:rFonts w:ascii="Arial" w:hAnsi="Arial" w:cs="Arial"/>
          <w:sz w:val="18"/>
          <w:szCs w:val="18"/>
        </w:rPr>
      </w:pPr>
      <w:r w:rsidRPr="006937B6">
        <w:rPr>
          <w:rFonts w:ascii="Arial" w:hAnsi="Arial" w:cs="Arial"/>
          <w:sz w:val="18"/>
          <w:szCs w:val="18"/>
        </w:rPr>
        <w:t xml:space="preserve">2.1 - Os bens cobertos por este contrato estão sendo adquiridos pelo valor de R$ </w:t>
      </w:r>
      <w:proofErr w:type="spellStart"/>
      <w:r w:rsidRPr="006937B6">
        <w:rPr>
          <w:rFonts w:ascii="Arial" w:hAnsi="Arial" w:cs="Arial"/>
          <w:sz w:val="18"/>
          <w:szCs w:val="18"/>
        </w:rPr>
        <w:t>xxxx</w:t>
      </w:r>
      <w:proofErr w:type="spellEnd"/>
      <w:r w:rsidRPr="006937B6">
        <w:rPr>
          <w:rFonts w:ascii="Arial" w:hAnsi="Arial" w:cs="Arial"/>
          <w:sz w:val="18"/>
          <w:szCs w:val="18"/>
        </w:rPr>
        <w:t xml:space="preserve"> (</w:t>
      </w:r>
      <w:proofErr w:type="spellStart"/>
      <w:r w:rsidRPr="006937B6">
        <w:rPr>
          <w:rFonts w:ascii="Arial" w:hAnsi="Arial" w:cs="Arial"/>
          <w:sz w:val="18"/>
          <w:szCs w:val="18"/>
        </w:rPr>
        <w:t>xxxxxxxx</w:t>
      </w:r>
      <w:proofErr w:type="spellEnd"/>
      <w:r w:rsidRPr="006937B6">
        <w:rPr>
          <w:rFonts w:ascii="Arial" w:hAnsi="Arial" w:cs="Arial"/>
          <w:sz w:val="18"/>
          <w:szCs w:val="18"/>
        </w:rPr>
        <w:t>);</w:t>
      </w:r>
    </w:p>
    <w:p w:rsidR="00A760AE" w:rsidRPr="006937B6" w:rsidRDefault="00A760AE" w:rsidP="00A760AE">
      <w:pPr>
        <w:jc w:val="both"/>
        <w:rPr>
          <w:rFonts w:ascii="Arial" w:hAnsi="Arial" w:cs="Arial"/>
          <w:sz w:val="18"/>
          <w:szCs w:val="18"/>
        </w:rPr>
      </w:pPr>
      <w:r w:rsidRPr="006937B6">
        <w:rPr>
          <w:rFonts w:ascii="Arial" w:hAnsi="Arial" w:cs="Arial"/>
          <w:sz w:val="18"/>
          <w:szCs w:val="18"/>
        </w:rPr>
        <w:t>2.2 - As despesas decorrentes deste processo correrão à conta da dotação orçamentária:</w:t>
      </w:r>
    </w:p>
    <w:p w:rsidR="00A760AE" w:rsidRPr="006937B6" w:rsidRDefault="00A760AE" w:rsidP="00A760AE">
      <w:pPr>
        <w:tabs>
          <w:tab w:val="left" w:pos="1701"/>
        </w:tabs>
        <w:jc w:val="both"/>
        <w:rPr>
          <w:rFonts w:ascii="Arial" w:hAnsi="Arial" w:cs="Arial"/>
          <w:sz w:val="18"/>
          <w:szCs w:val="18"/>
        </w:rPr>
      </w:pPr>
      <w:r w:rsidRPr="006937B6">
        <w:rPr>
          <w:rFonts w:ascii="Arial" w:hAnsi="Arial" w:cs="Arial"/>
          <w:sz w:val="18"/>
          <w:szCs w:val="18"/>
        </w:rPr>
        <w:t xml:space="preserve">2.2.1 - Projeto/Atividade: </w:t>
      </w:r>
    </w:p>
    <w:p w:rsidR="00A760AE" w:rsidRPr="006937B6" w:rsidRDefault="00A760AE" w:rsidP="00A760AE">
      <w:pPr>
        <w:tabs>
          <w:tab w:val="left" w:pos="1701"/>
        </w:tabs>
        <w:jc w:val="both"/>
        <w:rPr>
          <w:rFonts w:ascii="Arial" w:hAnsi="Arial" w:cs="Arial"/>
          <w:sz w:val="18"/>
          <w:szCs w:val="18"/>
        </w:rPr>
      </w:pPr>
      <w:r w:rsidRPr="006937B6">
        <w:rPr>
          <w:rFonts w:ascii="Arial" w:hAnsi="Arial" w:cs="Arial"/>
          <w:sz w:val="18"/>
          <w:szCs w:val="18"/>
        </w:rPr>
        <w:t xml:space="preserve">2.2.2 - Elemento Despesa: </w:t>
      </w:r>
    </w:p>
    <w:p w:rsidR="00A760AE" w:rsidRPr="006937B6" w:rsidRDefault="00A760AE" w:rsidP="00A760AE">
      <w:pPr>
        <w:tabs>
          <w:tab w:val="left" w:pos="1701"/>
        </w:tabs>
        <w:jc w:val="both"/>
        <w:rPr>
          <w:rFonts w:ascii="Arial" w:hAnsi="Arial" w:cs="Arial"/>
          <w:sz w:val="18"/>
          <w:szCs w:val="18"/>
        </w:rPr>
      </w:pPr>
      <w:r w:rsidRPr="006937B6">
        <w:rPr>
          <w:rFonts w:ascii="Arial" w:hAnsi="Arial" w:cs="Arial"/>
          <w:sz w:val="18"/>
          <w:szCs w:val="18"/>
        </w:rPr>
        <w:t xml:space="preserve">2.2.3 - Unidade Orçamentária: </w:t>
      </w:r>
    </w:p>
    <w:p w:rsidR="00A760AE" w:rsidRPr="006937B6" w:rsidRDefault="00A760AE" w:rsidP="00DB3222">
      <w:pPr>
        <w:tabs>
          <w:tab w:val="left" w:pos="1701"/>
        </w:tabs>
        <w:jc w:val="both"/>
        <w:rPr>
          <w:rFonts w:ascii="Arial" w:hAnsi="Arial" w:cs="Arial"/>
          <w:sz w:val="18"/>
          <w:szCs w:val="18"/>
        </w:rPr>
      </w:pPr>
      <w:r w:rsidRPr="006937B6">
        <w:rPr>
          <w:rFonts w:ascii="Arial" w:hAnsi="Arial" w:cs="Arial"/>
          <w:sz w:val="18"/>
          <w:szCs w:val="18"/>
        </w:rPr>
        <w:t>2.3 - O pagamento dos bens dar-se-á conforme condições estabelecidas no Edital e na Ordem de Fornecimento.</w:t>
      </w:r>
    </w:p>
    <w:p w:rsidR="00A760AE" w:rsidRPr="006937B6" w:rsidRDefault="00A760AE" w:rsidP="00A760AE">
      <w:pPr>
        <w:jc w:val="both"/>
        <w:rPr>
          <w:rFonts w:ascii="Arial" w:hAnsi="Arial" w:cs="Arial"/>
          <w:sz w:val="18"/>
          <w:szCs w:val="18"/>
        </w:rPr>
      </w:pPr>
      <w:r w:rsidRPr="006937B6">
        <w:rPr>
          <w:rFonts w:ascii="Arial" w:hAnsi="Arial" w:cs="Arial"/>
          <w:b/>
          <w:sz w:val="18"/>
          <w:szCs w:val="18"/>
        </w:rPr>
        <w:t>CLÁUSULA TERCEIRA – DA ENTREGA DO OBJETO</w:t>
      </w:r>
    </w:p>
    <w:p w:rsidR="00A760AE" w:rsidRPr="006937B6" w:rsidRDefault="00724DB9" w:rsidP="00724DB9">
      <w:pPr>
        <w:ind w:right="142"/>
        <w:jc w:val="both"/>
        <w:rPr>
          <w:rFonts w:ascii="Arial" w:hAnsi="Arial" w:cs="Arial"/>
          <w:sz w:val="18"/>
          <w:szCs w:val="18"/>
        </w:rPr>
      </w:pPr>
      <w:r w:rsidRPr="006937B6">
        <w:rPr>
          <w:rFonts w:ascii="Arial" w:hAnsi="Arial" w:cs="Arial"/>
          <w:sz w:val="18"/>
          <w:szCs w:val="18"/>
        </w:rPr>
        <w:t>3.1</w:t>
      </w:r>
      <w:r w:rsidR="00A760AE" w:rsidRPr="006937B6">
        <w:rPr>
          <w:rFonts w:ascii="Arial" w:hAnsi="Arial" w:cs="Arial"/>
          <w:sz w:val="18"/>
          <w:szCs w:val="18"/>
        </w:rPr>
        <w:t xml:space="preserve">- </w:t>
      </w:r>
      <w:r w:rsidR="00A760AE" w:rsidRPr="006937B6">
        <w:rPr>
          <w:rFonts w:ascii="Arial" w:hAnsi="Arial" w:cs="Arial"/>
          <w:bCs/>
          <w:color w:val="000000"/>
          <w:sz w:val="18"/>
          <w:szCs w:val="18"/>
        </w:rPr>
        <w:t>A entrega será efetuada diretamente no</w:t>
      </w:r>
      <w:r w:rsidRPr="006937B6">
        <w:rPr>
          <w:rFonts w:ascii="Arial" w:hAnsi="Arial" w:cs="Arial"/>
          <w:bCs/>
          <w:color w:val="000000"/>
          <w:sz w:val="18"/>
          <w:szCs w:val="18"/>
        </w:rPr>
        <w:t xml:space="preserve"> Hospital Municipal </w:t>
      </w:r>
      <w:proofErr w:type="gramStart"/>
      <w:r w:rsidRPr="006937B6">
        <w:rPr>
          <w:rFonts w:ascii="Arial" w:hAnsi="Arial" w:cs="Arial"/>
          <w:bCs/>
          <w:color w:val="000000"/>
          <w:sz w:val="18"/>
          <w:szCs w:val="18"/>
        </w:rPr>
        <w:t>(</w:t>
      </w:r>
      <w:r w:rsidRPr="006937B6">
        <w:rPr>
          <w:rFonts w:ascii="Arial" w:hAnsi="Arial" w:cs="Arial"/>
          <w:sz w:val="18"/>
          <w:szCs w:val="18"/>
        </w:rPr>
        <w:t xml:space="preserve">Rua </w:t>
      </w:r>
      <w:r w:rsidR="005F001B" w:rsidRPr="006937B6">
        <w:rPr>
          <w:rFonts w:ascii="Arial" w:hAnsi="Arial" w:cs="Arial"/>
          <w:sz w:val="18"/>
          <w:szCs w:val="18"/>
        </w:rPr>
        <w:t xml:space="preserve">Cristiano Mayer, n. 40, </w:t>
      </w:r>
      <w:r w:rsidR="00A8485F" w:rsidRPr="006937B6">
        <w:rPr>
          <w:rFonts w:ascii="Arial" w:hAnsi="Arial" w:cs="Arial"/>
          <w:sz w:val="18"/>
          <w:szCs w:val="18"/>
        </w:rPr>
        <w:t>Bairro São Sebastiã</w:t>
      </w:r>
      <w:r w:rsidRPr="006937B6">
        <w:rPr>
          <w:rFonts w:ascii="Arial" w:hAnsi="Arial" w:cs="Arial"/>
          <w:sz w:val="18"/>
          <w:szCs w:val="18"/>
        </w:rPr>
        <w:t>o, neste Município de Ponte Serrada/SC,</w:t>
      </w:r>
      <w:r w:rsidR="00A760AE" w:rsidRPr="006937B6">
        <w:rPr>
          <w:rFonts w:ascii="Arial" w:hAnsi="Arial" w:cs="Arial"/>
          <w:bCs/>
          <w:color w:val="000000"/>
          <w:sz w:val="18"/>
          <w:szCs w:val="18"/>
        </w:rPr>
        <w:t xml:space="preserve"> nas quantidades constantes na Ordem de Fornecimento;</w:t>
      </w:r>
    </w:p>
    <w:p w:rsidR="00A760AE" w:rsidRPr="006937B6" w:rsidRDefault="00A760AE" w:rsidP="00A760AE">
      <w:pPr>
        <w:jc w:val="both"/>
        <w:rPr>
          <w:rFonts w:ascii="Arial" w:hAnsi="Arial" w:cs="Arial"/>
          <w:sz w:val="18"/>
          <w:szCs w:val="18"/>
        </w:rPr>
      </w:pPr>
      <w:proofErr w:type="gramEnd"/>
      <w:r w:rsidRPr="006937B6">
        <w:rPr>
          <w:rFonts w:ascii="Arial" w:hAnsi="Arial" w:cs="Arial"/>
          <w:sz w:val="18"/>
          <w:szCs w:val="18"/>
        </w:rPr>
        <w:t xml:space="preserve">3.2 - O prazo para entrega e instalação dos bens será: </w:t>
      </w:r>
      <w:r w:rsidRPr="006937B6">
        <w:rPr>
          <w:rFonts w:ascii="Arial" w:hAnsi="Arial" w:cs="Arial"/>
          <w:bCs/>
          <w:sz w:val="18"/>
          <w:szCs w:val="18"/>
        </w:rPr>
        <w:t>de</w:t>
      </w:r>
      <w:r w:rsidRPr="006937B6">
        <w:rPr>
          <w:rFonts w:ascii="Arial" w:hAnsi="Arial" w:cs="Arial"/>
          <w:sz w:val="18"/>
          <w:szCs w:val="18"/>
        </w:rPr>
        <w:t xml:space="preserve"> até 60 (sessenta) dias</w:t>
      </w:r>
      <w:r w:rsidRPr="006937B6">
        <w:rPr>
          <w:rFonts w:ascii="Arial" w:hAnsi="Arial" w:cs="Arial"/>
          <w:b/>
          <w:sz w:val="18"/>
          <w:szCs w:val="18"/>
        </w:rPr>
        <w:t xml:space="preserve"> </w:t>
      </w:r>
      <w:r w:rsidRPr="006937B6">
        <w:rPr>
          <w:rFonts w:ascii="Arial" w:hAnsi="Arial" w:cs="Arial"/>
          <w:bCs/>
          <w:sz w:val="18"/>
          <w:szCs w:val="18"/>
        </w:rPr>
        <w:t>após o recebimento da Ordem de Fornecimento ou documento equivalente.</w:t>
      </w:r>
    </w:p>
    <w:p w:rsidR="00A760AE" w:rsidRPr="006937B6" w:rsidRDefault="00724DB9" w:rsidP="00A760AE">
      <w:pPr>
        <w:ind w:right="142"/>
        <w:jc w:val="both"/>
        <w:rPr>
          <w:rFonts w:ascii="Arial" w:hAnsi="Arial" w:cs="Arial"/>
          <w:sz w:val="18"/>
          <w:szCs w:val="18"/>
        </w:rPr>
      </w:pPr>
      <w:r w:rsidRPr="006937B6">
        <w:rPr>
          <w:rFonts w:ascii="Arial" w:hAnsi="Arial" w:cs="Arial"/>
          <w:sz w:val="18"/>
          <w:szCs w:val="18"/>
        </w:rPr>
        <w:t>3.3.</w:t>
      </w:r>
      <w:r w:rsidR="00A760AE" w:rsidRPr="006937B6">
        <w:rPr>
          <w:rFonts w:ascii="Arial" w:hAnsi="Arial" w:cs="Arial"/>
          <w:sz w:val="18"/>
          <w:szCs w:val="18"/>
        </w:rPr>
        <w:t xml:space="preserve"> - Deverão ser novos, entendido como tal, </w:t>
      </w:r>
      <w:r w:rsidR="0068171B" w:rsidRPr="006937B6">
        <w:rPr>
          <w:rFonts w:ascii="Arial" w:hAnsi="Arial" w:cs="Arial"/>
          <w:sz w:val="18"/>
          <w:szCs w:val="18"/>
        </w:rPr>
        <w:t xml:space="preserve">de primeira utilização; </w:t>
      </w:r>
    </w:p>
    <w:p w:rsidR="00A760AE" w:rsidRPr="006937B6" w:rsidRDefault="0068171B" w:rsidP="00A760AE">
      <w:pPr>
        <w:ind w:right="142"/>
        <w:jc w:val="both"/>
        <w:rPr>
          <w:rFonts w:ascii="Arial" w:hAnsi="Arial" w:cs="Arial"/>
          <w:sz w:val="18"/>
          <w:szCs w:val="18"/>
        </w:rPr>
      </w:pPr>
      <w:r w:rsidRPr="006937B6">
        <w:rPr>
          <w:rFonts w:ascii="Arial" w:hAnsi="Arial" w:cs="Arial"/>
          <w:sz w:val="18"/>
          <w:szCs w:val="18"/>
        </w:rPr>
        <w:t>3.4 - deverão atender rigorosamente às especificações constantes na relação de compras e na proposta da contratada;</w:t>
      </w:r>
    </w:p>
    <w:p w:rsidR="00A760AE" w:rsidRPr="006937B6" w:rsidRDefault="0068171B" w:rsidP="0049689A">
      <w:pPr>
        <w:pStyle w:val="Corpodetexto"/>
        <w:ind w:left="0"/>
        <w:jc w:val="both"/>
        <w:rPr>
          <w:rFonts w:ascii="Arial" w:hAnsi="Arial" w:cs="Arial"/>
          <w:sz w:val="18"/>
          <w:szCs w:val="18"/>
        </w:rPr>
      </w:pPr>
      <w:r w:rsidRPr="006937B6">
        <w:rPr>
          <w:rFonts w:ascii="Arial" w:hAnsi="Arial" w:cs="Arial"/>
          <w:sz w:val="18"/>
          <w:szCs w:val="18"/>
        </w:rPr>
        <w:t xml:space="preserve">3.5 - deverão vir acompanhados do manual de operação </w:t>
      </w:r>
      <w:r w:rsidR="00A760AE" w:rsidRPr="006937B6">
        <w:rPr>
          <w:rFonts w:ascii="Arial" w:hAnsi="Arial" w:cs="Arial"/>
          <w:sz w:val="18"/>
          <w:szCs w:val="18"/>
        </w:rPr>
        <w:t>e serviço em língua portuguesa;</w:t>
      </w:r>
    </w:p>
    <w:p w:rsidR="00BC546F" w:rsidRPr="006937B6" w:rsidRDefault="00724DB9" w:rsidP="00DB3222">
      <w:pPr>
        <w:ind w:right="142"/>
        <w:jc w:val="both"/>
        <w:rPr>
          <w:rFonts w:ascii="Arial" w:hAnsi="Arial" w:cs="Arial"/>
          <w:sz w:val="18"/>
          <w:szCs w:val="18"/>
        </w:rPr>
      </w:pPr>
      <w:r w:rsidRPr="006937B6">
        <w:rPr>
          <w:rFonts w:ascii="Arial" w:hAnsi="Arial" w:cs="Arial"/>
          <w:sz w:val="18"/>
          <w:szCs w:val="18"/>
        </w:rPr>
        <w:t>3.6</w:t>
      </w:r>
      <w:r w:rsidR="00A760AE" w:rsidRPr="006937B6">
        <w:rPr>
          <w:rFonts w:ascii="Arial" w:hAnsi="Arial" w:cs="Arial"/>
          <w:sz w:val="18"/>
          <w:szCs w:val="18"/>
        </w:rPr>
        <w:t xml:space="preserve"> - Deverão ser entregues devidamente acondicionados, embalados em caixa de madeira, papelão, isopor ou similar, de forma a garantir a integridade destes.</w:t>
      </w:r>
    </w:p>
    <w:p w:rsidR="002736B8" w:rsidRPr="006937B6" w:rsidRDefault="00A760AE" w:rsidP="002736B8">
      <w:pPr>
        <w:jc w:val="both"/>
        <w:rPr>
          <w:rFonts w:ascii="Arial" w:hAnsi="Arial" w:cs="Arial"/>
          <w:b/>
          <w:sz w:val="18"/>
          <w:szCs w:val="18"/>
        </w:rPr>
      </w:pPr>
      <w:r w:rsidRPr="006937B6">
        <w:rPr>
          <w:rFonts w:ascii="Arial" w:hAnsi="Arial" w:cs="Arial"/>
          <w:b/>
          <w:sz w:val="18"/>
          <w:szCs w:val="18"/>
        </w:rPr>
        <w:t xml:space="preserve">CLÁUSULA </w:t>
      </w:r>
      <w:proofErr w:type="gramStart"/>
      <w:r w:rsidRPr="006937B6">
        <w:rPr>
          <w:rFonts w:ascii="Arial" w:hAnsi="Arial" w:cs="Arial"/>
          <w:b/>
          <w:sz w:val="18"/>
          <w:szCs w:val="18"/>
        </w:rPr>
        <w:t>QUARTA –</w:t>
      </w:r>
      <w:r w:rsidR="002736B8" w:rsidRPr="006937B6">
        <w:rPr>
          <w:rFonts w:ascii="Arial" w:hAnsi="Arial" w:cs="Arial"/>
          <w:b/>
          <w:sz w:val="18"/>
          <w:szCs w:val="18"/>
        </w:rPr>
        <w:t>DO</w:t>
      </w:r>
      <w:proofErr w:type="gramEnd"/>
      <w:r w:rsidR="002736B8" w:rsidRPr="006937B6">
        <w:rPr>
          <w:rFonts w:ascii="Arial" w:hAnsi="Arial" w:cs="Arial"/>
          <w:b/>
          <w:sz w:val="18"/>
          <w:szCs w:val="18"/>
        </w:rPr>
        <w:t xml:space="preserve"> PRAZO E DAS CONDIÇÕES DE ENTREGA</w:t>
      </w:r>
    </w:p>
    <w:p w:rsidR="002736B8" w:rsidRPr="006937B6" w:rsidRDefault="002736B8" w:rsidP="002736B8">
      <w:pPr>
        <w:widowControl w:val="0"/>
        <w:jc w:val="both"/>
        <w:rPr>
          <w:rFonts w:ascii="Arial" w:hAnsi="Arial" w:cs="Arial"/>
          <w:sz w:val="18"/>
          <w:szCs w:val="18"/>
        </w:rPr>
      </w:pPr>
      <w:r w:rsidRPr="006937B6">
        <w:rPr>
          <w:rFonts w:ascii="Arial" w:hAnsi="Arial" w:cs="Arial"/>
          <w:sz w:val="18"/>
          <w:szCs w:val="18"/>
        </w:rPr>
        <w:lastRenderedPageBreak/>
        <w:t xml:space="preserve">O Contratante obriga-se a: </w:t>
      </w:r>
    </w:p>
    <w:p w:rsidR="002736B8" w:rsidRPr="006937B6" w:rsidRDefault="002736B8" w:rsidP="002736B8">
      <w:pPr>
        <w:widowControl w:val="0"/>
        <w:jc w:val="both"/>
        <w:rPr>
          <w:rFonts w:ascii="Arial" w:hAnsi="Arial" w:cs="Arial"/>
          <w:sz w:val="18"/>
          <w:szCs w:val="18"/>
        </w:rPr>
      </w:pPr>
      <w:r w:rsidRPr="006937B6">
        <w:rPr>
          <w:rFonts w:ascii="Arial" w:hAnsi="Arial" w:cs="Arial"/>
          <w:sz w:val="18"/>
          <w:szCs w:val="18"/>
        </w:rPr>
        <w:t xml:space="preserve">a) A licitante vencedora deverá prestar os serviços sempre que requisitado, de acordo com as necessidades da Secretaria Municipal de Saúde; </w:t>
      </w:r>
    </w:p>
    <w:p w:rsidR="002736B8" w:rsidRPr="006937B6" w:rsidRDefault="002736B8" w:rsidP="002736B8">
      <w:pPr>
        <w:widowControl w:val="0"/>
        <w:jc w:val="both"/>
        <w:rPr>
          <w:rFonts w:ascii="Arial" w:hAnsi="Arial" w:cs="Arial"/>
          <w:sz w:val="18"/>
          <w:szCs w:val="18"/>
        </w:rPr>
      </w:pPr>
      <w:r w:rsidRPr="006937B6">
        <w:rPr>
          <w:rFonts w:ascii="Arial" w:hAnsi="Arial" w:cs="Arial"/>
          <w:sz w:val="18"/>
          <w:szCs w:val="18"/>
        </w:rPr>
        <w:t xml:space="preserve">b) A prestação dos serviços é efetuada através de </w:t>
      </w:r>
      <w:proofErr w:type="spellStart"/>
      <w:r w:rsidRPr="006937B6">
        <w:rPr>
          <w:rFonts w:ascii="Arial" w:hAnsi="Arial" w:cs="Arial"/>
          <w:sz w:val="18"/>
          <w:szCs w:val="18"/>
        </w:rPr>
        <w:t>telerradiologia</w:t>
      </w:r>
      <w:proofErr w:type="spellEnd"/>
      <w:r w:rsidRPr="006937B6">
        <w:rPr>
          <w:rFonts w:ascii="Arial" w:hAnsi="Arial" w:cs="Arial"/>
          <w:sz w:val="18"/>
          <w:szCs w:val="18"/>
        </w:rPr>
        <w:t xml:space="preserve">/à distância; </w:t>
      </w:r>
    </w:p>
    <w:p w:rsidR="002736B8" w:rsidRPr="006937B6" w:rsidRDefault="002736B8" w:rsidP="002736B8">
      <w:pPr>
        <w:jc w:val="both"/>
        <w:rPr>
          <w:rFonts w:ascii="Arial" w:hAnsi="Arial" w:cs="Arial"/>
          <w:sz w:val="18"/>
          <w:szCs w:val="18"/>
        </w:rPr>
      </w:pPr>
      <w:r w:rsidRPr="006937B6">
        <w:rPr>
          <w:rFonts w:ascii="Arial" w:hAnsi="Arial" w:cs="Arial"/>
          <w:sz w:val="18"/>
          <w:szCs w:val="18"/>
        </w:rPr>
        <w:t>c) O prazo de confecção dos laudos a partir do recebimento das imagens é de 24 (vinte e quatro) horas;</w:t>
      </w:r>
    </w:p>
    <w:p w:rsidR="002736B8" w:rsidRPr="006937B6" w:rsidRDefault="002736B8" w:rsidP="00A760AE">
      <w:pPr>
        <w:jc w:val="both"/>
        <w:rPr>
          <w:rFonts w:ascii="Arial" w:hAnsi="Arial" w:cs="Arial"/>
          <w:sz w:val="18"/>
          <w:szCs w:val="18"/>
        </w:rPr>
      </w:pPr>
      <w:r w:rsidRPr="006937B6">
        <w:rPr>
          <w:rFonts w:ascii="Arial" w:hAnsi="Arial" w:cs="Arial"/>
          <w:sz w:val="18"/>
          <w:szCs w:val="18"/>
        </w:rPr>
        <w:t xml:space="preserve">d) A Autorização de Fornecimento será enviada via E-mail ao fornecedor, o qual deverá confirmar o recebimento no prazo de </w:t>
      </w:r>
      <w:proofErr w:type="gramStart"/>
      <w:r w:rsidRPr="006937B6">
        <w:rPr>
          <w:rFonts w:ascii="Arial" w:hAnsi="Arial" w:cs="Arial"/>
          <w:sz w:val="18"/>
          <w:szCs w:val="18"/>
        </w:rPr>
        <w:t>1</w:t>
      </w:r>
      <w:proofErr w:type="gramEnd"/>
      <w:r w:rsidRPr="006937B6">
        <w:rPr>
          <w:rFonts w:ascii="Arial" w:hAnsi="Arial" w:cs="Arial"/>
          <w:sz w:val="18"/>
          <w:szCs w:val="18"/>
        </w:rPr>
        <w:t xml:space="preserve"> (um) dia.</w:t>
      </w:r>
    </w:p>
    <w:p w:rsidR="00A760AE" w:rsidRPr="006937B6" w:rsidRDefault="00A760AE" w:rsidP="00DB3222">
      <w:pPr>
        <w:pStyle w:val="Ttulo2"/>
        <w:spacing w:before="0"/>
        <w:jc w:val="both"/>
        <w:rPr>
          <w:rFonts w:ascii="Arial" w:hAnsi="Arial" w:cs="Arial"/>
          <w:color w:val="auto"/>
          <w:sz w:val="18"/>
          <w:szCs w:val="18"/>
        </w:rPr>
      </w:pPr>
      <w:r w:rsidRPr="006937B6">
        <w:rPr>
          <w:rFonts w:ascii="Arial" w:hAnsi="Arial" w:cs="Arial"/>
          <w:color w:val="auto"/>
          <w:sz w:val="18"/>
          <w:szCs w:val="18"/>
        </w:rPr>
        <w:t>CLÁUSULA SEXTA - DA VIGÊNCIA DO CONTRATO/ALTERAÇÃO</w:t>
      </w:r>
    </w:p>
    <w:p w:rsidR="002736B8" w:rsidRPr="006937B6" w:rsidRDefault="002736B8" w:rsidP="002736B8">
      <w:pPr>
        <w:widowControl w:val="0"/>
        <w:jc w:val="both"/>
        <w:rPr>
          <w:rFonts w:ascii="Arial" w:eastAsia="Times New Roman" w:hAnsi="Arial" w:cs="Arial"/>
          <w:sz w:val="18"/>
          <w:szCs w:val="18"/>
          <w:lang w:eastAsia="pt-BR"/>
        </w:rPr>
      </w:pPr>
      <w:r w:rsidRPr="006937B6">
        <w:rPr>
          <w:rFonts w:ascii="Arial" w:eastAsia="Times New Roman" w:hAnsi="Arial" w:cs="Arial"/>
          <w:sz w:val="18"/>
          <w:szCs w:val="18"/>
          <w:lang w:eastAsia="pt-BR"/>
        </w:rPr>
        <w:t xml:space="preserve">Após a homologação do resultado, </w:t>
      </w:r>
      <w:proofErr w:type="gramStart"/>
      <w:r w:rsidRPr="006937B6">
        <w:rPr>
          <w:rFonts w:ascii="Arial" w:eastAsia="Times New Roman" w:hAnsi="Arial" w:cs="Arial"/>
          <w:sz w:val="18"/>
          <w:szCs w:val="18"/>
          <w:lang w:eastAsia="pt-BR"/>
        </w:rPr>
        <w:t>será(</w:t>
      </w:r>
      <w:proofErr w:type="spellStart"/>
      <w:proofErr w:type="gramEnd"/>
      <w:r w:rsidRPr="006937B6">
        <w:rPr>
          <w:rFonts w:ascii="Arial" w:eastAsia="Times New Roman" w:hAnsi="Arial" w:cs="Arial"/>
          <w:sz w:val="18"/>
          <w:szCs w:val="18"/>
          <w:lang w:eastAsia="pt-BR"/>
        </w:rPr>
        <w:t>ão</w:t>
      </w:r>
      <w:proofErr w:type="spellEnd"/>
      <w:r w:rsidRPr="006937B6">
        <w:rPr>
          <w:rFonts w:ascii="Arial" w:eastAsia="Times New Roman" w:hAnsi="Arial" w:cs="Arial"/>
          <w:sz w:val="18"/>
          <w:szCs w:val="18"/>
          <w:lang w:eastAsia="pt-BR"/>
        </w:rPr>
        <w:t>) a(s) vencedora(s) notificada(s) e convocada(s) para, no prazo de 5 (cinco) dias úteis, assinar(em) o pertinente contrato (minuta anexa) sob pena de decair do direito à contratação.</w:t>
      </w:r>
    </w:p>
    <w:p w:rsidR="002736B8" w:rsidRPr="006937B6" w:rsidRDefault="002736B8" w:rsidP="002736B8">
      <w:pPr>
        <w:widowControl w:val="0"/>
        <w:jc w:val="both"/>
        <w:rPr>
          <w:rFonts w:ascii="Arial" w:eastAsia="Times New Roman" w:hAnsi="Arial" w:cs="Arial"/>
          <w:sz w:val="18"/>
          <w:szCs w:val="18"/>
          <w:lang w:eastAsia="pt-BR"/>
        </w:rPr>
      </w:pPr>
      <w:r w:rsidRPr="006937B6">
        <w:rPr>
          <w:rFonts w:ascii="Arial" w:eastAsia="Times New Roman" w:hAnsi="Arial" w:cs="Arial"/>
          <w:b/>
          <w:sz w:val="18"/>
          <w:szCs w:val="18"/>
          <w:lang w:eastAsia="pt-BR"/>
        </w:rPr>
        <w:t>20.2</w:t>
      </w:r>
      <w:proofErr w:type="gramStart"/>
      <w:r w:rsidRPr="006937B6">
        <w:rPr>
          <w:rFonts w:ascii="Arial" w:eastAsia="Times New Roman" w:hAnsi="Arial" w:cs="Arial"/>
          <w:b/>
          <w:sz w:val="18"/>
          <w:szCs w:val="18"/>
          <w:lang w:eastAsia="pt-BR"/>
        </w:rPr>
        <w:t xml:space="preserve"> </w:t>
      </w:r>
      <w:r w:rsidRPr="006937B6">
        <w:rPr>
          <w:rFonts w:ascii="Arial" w:eastAsia="Times New Roman" w:hAnsi="Arial" w:cs="Arial"/>
          <w:sz w:val="18"/>
          <w:szCs w:val="18"/>
          <w:lang w:eastAsia="pt-BR"/>
        </w:rPr>
        <w:t xml:space="preserve"> </w:t>
      </w:r>
      <w:proofErr w:type="gramEnd"/>
      <w:r w:rsidRPr="006937B6">
        <w:rPr>
          <w:rFonts w:ascii="Arial" w:eastAsia="Times New Roman" w:hAnsi="Arial" w:cs="Arial"/>
          <w:sz w:val="18"/>
          <w:szCs w:val="18"/>
          <w:lang w:eastAsia="pt-BR"/>
        </w:rPr>
        <w:t>No ato de formalização do contrato, deverá a licitante vencedora indicar pessoa pertencente ao seu quadro funcional, com a qual a Administração poderá obter informações e/ou esclarecimentos, bem como encaminhar quaisquer outras comunicações.</w:t>
      </w:r>
    </w:p>
    <w:p w:rsidR="002736B8" w:rsidRPr="006937B6" w:rsidRDefault="002736B8" w:rsidP="002736B8">
      <w:pPr>
        <w:widowControl w:val="0"/>
        <w:jc w:val="both"/>
        <w:rPr>
          <w:rFonts w:ascii="Arial" w:eastAsia="Times New Roman" w:hAnsi="Arial" w:cs="Arial"/>
          <w:sz w:val="18"/>
          <w:szCs w:val="18"/>
          <w:lang w:eastAsia="pt-BR"/>
        </w:rPr>
      </w:pPr>
      <w:r w:rsidRPr="006937B6">
        <w:rPr>
          <w:rFonts w:ascii="Arial" w:eastAsia="Times New Roman" w:hAnsi="Arial" w:cs="Arial"/>
          <w:b/>
          <w:sz w:val="18"/>
          <w:szCs w:val="18"/>
          <w:lang w:eastAsia="pt-BR"/>
        </w:rPr>
        <w:t xml:space="preserve">20.3 </w:t>
      </w:r>
      <w:r w:rsidRPr="006937B6">
        <w:rPr>
          <w:rFonts w:ascii="Arial" w:eastAsia="Times New Roman" w:hAnsi="Arial" w:cs="Arial"/>
          <w:sz w:val="18"/>
          <w:szCs w:val="18"/>
          <w:lang w:eastAsia="pt-BR"/>
        </w:rPr>
        <w:t xml:space="preserve">O(s) contrato(s) </w:t>
      </w:r>
      <w:proofErr w:type="gramStart"/>
      <w:r w:rsidRPr="006937B6">
        <w:rPr>
          <w:rFonts w:ascii="Arial" w:eastAsia="Times New Roman" w:hAnsi="Arial" w:cs="Arial"/>
          <w:sz w:val="18"/>
          <w:szCs w:val="18"/>
          <w:lang w:eastAsia="pt-BR"/>
        </w:rPr>
        <w:t>terá(</w:t>
      </w:r>
      <w:proofErr w:type="spellStart"/>
      <w:proofErr w:type="gramEnd"/>
      <w:r w:rsidRPr="006937B6">
        <w:rPr>
          <w:rFonts w:ascii="Arial" w:eastAsia="Times New Roman" w:hAnsi="Arial" w:cs="Arial"/>
          <w:sz w:val="18"/>
          <w:szCs w:val="18"/>
          <w:lang w:eastAsia="pt-BR"/>
        </w:rPr>
        <w:t>ão</w:t>
      </w:r>
      <w:proofErr w:type="spellEnd"/>
      <w:r w:rsidRPr="006937B6">
        <w:rPr>
          <w:rFonts w:ascii="Arial" w:eastAsia="Times New Roman" w:hAnsi="Arial" w:cs="Arial"/>
          <w:sz w:val="18"/>
          <w:szCs w:val="18"/>
          <w:lang w:eastAsia="pt-BR"/>
        </w:rPr>
        <w:t>) prazo de vigência de 1 (um) ano após a assinatura, podendo ser prorrogado a critério da administração, conforme artigo 57, II, da Lei n. 8.666/93.</w:t>
      </w:r>
    </w:p>
    <w:p w:rsidR="00BC546F" w:rsidRPr="006937B6" w:rsidRDefault="002736B8" w:rsidP="00A94340">
      <w:pPr>
        <w:widowControl w:val="0"/>
        <w:jc w:val="both"/>
        <w:rPr>
          <w:rFonts w:ascii="Arial" w:eastAsia="Times New Roman" w:hAnsi="Arial" w:cs="Arial"/>
          <w:sz w:val="18"/>
          <w:szCs w:val="18"/>
          <w:lang w:eastAsia="pt-BR"/>
        </w:rPr>
      </w:pPr>
      <w:proofErr w:type="gramStart"/>
      <w:r w:rsidRPr="006937B6">
        <w:rPr>
          <w:rFonts w:ascii="Arial" w:eastAsia="Times New Roman" w:hAnsi="Arial" w:cs="Arial"/>
          <w:b/>
          <w:sz w:val="18"/>
          <w:szCs w:val="18"/>
          <w:lang w:eastAsia="pt-BR"/>
        </w:rPr>
        <w:t xml:space="preserve">20.4 </w:t>
      </w:r>
      <w:r w:rsidRPr="006937B6">
        <w:rPr>
          <w:rFonts w:ascii="Arial" w:eastAsia="Times New Roman" w:hAnsi="Arial" w:cs="Arial"/>
          <w:sz w:val="18"/>
          <w:szCs w:val="18"/>
          <w:lang w:eastAsia="pt-BR"/>
        </w:rPr>
        <w:t>Caso</w:t>
      </w:r>
      <w:proofErr w:type="gramEnd"/>
      <w:r w:rsidRPr="006937B6">
        <w:rPr>
          <w:rFonts w:ascii="Arial" w:eastAsia="Times New Roman" w:hAnsi="Arial" w:cs="Arial"/>
          <w:sz w:val="18"/>
          <w:szCs w:val="18"/>
          <w:lang w:eastAsia="pt-BR"/>
        </w:rPr>
        <w:t xml:space="preserve"> o contrato, por qualquer motivo, não venha a ser assinada, a licitante subsequente,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rsidR="00A760AE" w:rsidRPr="006937B6" w:rsidRDefault="00A760AE" w:rsidP="00A760AE">
      <w:pPr>
        <w:ind w:right="27"/>
        <w:jc w:val="both"/>
        <w:rPr>
          <w:rFonts w:ascii="Arial" w:hAnsi="Arial" w:cs="Arial"/>
          <w:sz w:val="18"/>
          <w:szCs w:val="18"/>
        </w:rPr>
      </w:pPr>
      <w:r w:rsidRPr="006937B6">
        <w:rPr>
          <w:rFonts w:ascii="Arial" w:hAnsi="Arial" w:cs="Arial"/>
          <w:b/>
          <w:sz w:val="18"/>
          <w:szCs w:val="18"/>
        </w:rPr>
        <w:t>CLÁUSULA SÉTIMA - DA RESCISÃO CONTRATUAL</w:t>
      </w:r>
    </w:p>
    <w:p w:rsidR="00A760AE" w:rsidRPr="006937B6" w:rsidRDefault="00A760AE" w:rsidP="0049689A">
      <w:pPr>
        <w:pStyle w:val="Corpodetexto"/>
        <w:ind w:left="0"/>
        <w:jc w:val="both"/>
        <w:rPr>
          <w:rFonts w:ascii="Arial" w:hAnsi="Arial" w:cs="Arial"/>
          <w:sz w:val="18"/>
          <w:szCs w:val="18"/>
        </w:rPr>
      </w:pPr>
      <w:r w:rsidRPr="006937B6">
        <w:rPr>
          <w:rFonts w:ascii="Arial" w:hAnsi="Arial" w:cs="Arial"/>
          <w:sz w:val="18"/>
          <w:szCs w:val="18"/>
        </w:rPr>
        <w:t>7.1 - O Presente Contrato poderá ser rescindido a critério da Contratante, sem que à Contratada caiba qualquer indenização, ou, reclamação, nos seguintes casos:</w:t>
      </w:r>
    </w:p>
    <w:p w:rsidR="00A760AE" w:rsidRPr="006937B6" w:rsidRDefault="00A760AE" w:rsidP="00A760AE">
      <w:pPr>
        <w:ind w:right="27"/>
        <w:jc w:val="both"/>
        <w:rPr>
          <w:rFonts w:ascii="Arial" w:hAnsi="Arial" w:cs="Arial"/>
          <w:sz w:val="18"/>
          <w:szCs w:val="18"/>
        </w:rPr>
      </w:pPr>
      <w:r w:rsidRPr="006937B6">
        <w:rPr>
          <w:rFonts w:ascii="Arial" w:hAnsi="Arial" w:cs="Arial"/>
          <w:sz w:val="18"/>
          <w:szCs w:val="18"/>
        </w:rPr>
        <w:t>7.1.1 - Inobservância das especificações acordadas e/ou rejeição do material na inspeção e no recebimento;</w:t>
      </w:r>
    </w:p>
    <w:p w:rsidR="00A760AE" w:rsidRPr="006937B6" w:rsidRDefault="00A760AE" w:rsidP="00A760AE">
      <w:pPr>
        <w:ind w:right="27"/>
        <w:jc w:val="both"/>
        <w:rPr>
          <w:rFonts w:ascii="Arial" w:hAnsi="Arial" w:cs="Arial"/>
          <w:sz w:val="18"/>
          <w:szCs w:val="18"/>
        </w:rPr>
      </w:pPr>
      <w:r w:rsidRPr="006937B6">
        <w:rPr>
          <w:rFonts w:ascii="Arial" w:hAnsi="Arial" w:cs="Arial"/>
          <w:sz w:val="18"/>
          <w:szCs w:val="18"/>
        </w:rPr>
        <w:t>7.1.2 - Inadimplência de qualquer cláusula contratual e/ou da proposta ofertada;</w:t>
      </w:r>
    </w:p>
    <w:p w:rsidR="00A760AE" w:rsidRPr="006937B6" w:rsidRDefault="00A760AE" w:rsidP="00A760AE">
      <w:pPr>
        <w:ind w:right="27"/>
        <w:jc w:val="both"/>
        <w:rPr>
          <w:rFonts w:ascii="Arial" w:hAnsi="Arial" w:cs="Arial"/>
          <w:sz w:val="18"/>
          <w:szCs w:val="18"/>
        </w:rPr>
      </w:pPr>
      <w:r w:rsidRPr="006937B6">
        <w:rPr>
          <w:rFonts w:ascii="Arial" w:hAnsi="Arial" w:cs="Arial"/>
          <w:sz w:val="18"/>
          <w:szCs w:val="18"/>
        </w:rPr>
        <w:t>7.1.3 - Falência, liquidação judicial ou extrajudicial, concordata preventiva da fornecedora, requeridas, homologadas ou decretadas;</w:t>
      </w:r>
    </w:p>
    <w:p w:rsidR="004C05EC" w:rsidRPr="006937B6" w:rsidRDefault="00A760AE" w:rsidP="00A760AE">
      <w:pPr>
        <w:ind w:right="27"/>
        <w:jc w:val="both"/>
        <w:rPr>
          <w:rFonts w:ascii="Arial" w:hAnsi="Arial" w:cs="Arial"/>
          <w:sz w:val="18"/>
          <w:szCs w:val="18"/>
        </w:rPr>
      </w:pPr>
      <w:r w:rsidRPr="006937B6">
        <w:rPr>
          <w:rFonts w:ascii="Arial" w:hAnsi="Arial" w:cs="Arial"/>
          <w:sz w:val="18"/>
          <w:szCs w:val="18"/>
        </w:rPr>
        <w:t xml:space="preserve">7.2 - A Contratada, reconhece os direitos da Administração, em caso de rescisão administrativa, prevista no art. 77, da Lei </w:t>
      </w:r>
      <w:r w:rsidR="0049689A" w:rsidRPr="006937B6">
        <w:rPr>
          <w:rFonts w:ascii="Arial" w:hAnsi="Arial" w:cs="Arial"/>
          <w:sz w:val="18"/>
          <w:szCs w:val="18"/>
        </w:rPr>
        <w:t>n.</w:t>
      </w:r>
      <w:r w:rsidRPr="006937B6">
        <w:rPr>
          <w:rFonts w:ascii="Arial" w:hAnsi="Arial" w:cs="Arial"/>
          <w:sz w:val="18"/>
          <w:szCs w:val="18"/>
        </w:rPr>
        <w:t xml:space="preserve"> </w:t>
      </w:r>
      <w:proofErr w:type="gramStart"/>
      <w:r w:rsidRPr="006937B6">
        <w:rPr>
          <w:rFonts w:ascii="Arial" w:hAnsi="Arial" w:cs="Arial"/>
          <w:sz w:val="18"/>
          <w:szCs w:val="18"/>
        </w:rPr>
        <w:t>8</w:t>
      </w:r>
      <w:r w:rsidR="0049689A" w:rsidRPr="006937B6">
        <w:rPr>
          <w:rFonts w:ascii="Arial" w:hAnsi="Arial" w:cs="Arial"/>
          <w:sz w:val="18"/>
          <w:szCs w:val="18"/>
        </w:rPr>
        <w:t>.666/93, bem como Lei Federal n.</w:t>
      </w:r>
      <w:proofErr w:type="gramEnd"/>
      <w:r w:rsidRPr="006937B6">
        <w:rPr>
          <w:rFonts w:ascii="Arial" w:hAnsi="Arial" w:cs="Arial"/>
          <w:sz w:val="18"/>
          <w:szCs w:val="18"/>
        </w:rPr>
        <w:t xml:space="preserve"> 10.520, de 17 de julho de 2002, </w:t>
      </w:r>
      <w:r w:rsidR="00777E55" w:rsidRPr="006937B6">
        <w:rPr>
          <w:rFonts w:ascii="Arial" w:hAnsi="Arial" w:cs="Arial"/>
          <w:sz w:val="18"/>
          <w:szCs w:val="18"/>
        </w:rPr>
        <w:t>Decreto Municipal n. 605/2021.</w:t>
      </w:r>
    </w:p>
    <w:p w:rsidR="00A760AE" w:rsidRPr="006937B6" w:rsidRDefault="00A760AE" w:rsidP="00A760AE">
      <w:pPr>
        <w:jc w:val="both"/>
        <w:rPr>
          <w:rFonts w:ascii="Arial" w:hAnsi="Arial" w:cs="Arial"/>
          <w:b/>
          <w:sz w:val="18"/>
          <w:szCs w:val="18"/>
        </w:rPr>
      </w:pPr>
      <w:r w:rsidRPr="006937B6">
        <w:rPr>
          <w:rFonts w:ascii="Arial" w:hAnsi="Arial" w:cs="Arial"/>
          <w:b/>
          <w:sz w:val="18"/>
          <w:szCs w:val="18"/>
        </w:rPr>
        <w:t>CLÁUSULA OITAVA – DAS PRÁTICAS FRAUDULENTAS E DE CORRUPÇÃO</w:t>
      </w:r>
    </w:p>
    <w:p w:rsidR="00A760AE" w:rsidRPr="006937B6" w:rsidRDefault="00A760AE" w:rsidP="00A760AE">
      <w:pPr>
        <w:jc w:val="both"/>
        <w:rPr>
          <w:rFonts w:ascii="Arial" w:hAnsi="Arial" w:cs="Arial"/>
          <w:sz w:val="18"/>
          <w:szCs w:val="18"/>
        </w:rPr>
      </w:pPr>
      <w:r w:rsidRPr="006937B6">
        <w:rPr>
          <w:rFonts w:ascii="Arial" w:hAnsi="Arial" w:cs="Arial"/>
          <w:sz w:val="18"/>
          <w:szCs w:val="18"/>
        </w:rPr>
        <w:t>8.1 - As partes, por seus agentes públicos ou por seus sócios, acionistas, administradores e colaboradores:</w:t>
      </w:r>
    </w:p>
    <w:p w:rsidR="00A760AE" w:rsidRPr="006937B6" w:rsidRDefault="00A760AE" w:rsidP="00A760AE">
      <w:pPr>
        <w:jc w:val="both"/>
        <w:rPr>
          <w:rFonts w:ascii="Arial" w:hAnsi="Arial" w:cs="Arial"/>
          <w:sz w:val="18"/>
          <w:szCs w:val="18"/>
        </w:rPr>
      </w:pPr>
      <w:r w:rsidRPr="006937B6">
        <w:rPr>
          <w:rFonts w:ascii="Arial" w:hAnsi="Arial" w:cs="Arial"/>
          <w:sz w:val="18"/>
          <w:szCs w:val="18"/>
        </w:rPr>
        <w:t xml:space="preserve">I – Declaram que têm conhecimento das normas previstas na legislação, entre as quais nas Leis </w:t>
      </w:r>
      <w:proofErr w:type="spellStart"/>
      <w:r w:rsidRPr="006937B6">
        <w:rPr>
          <w:rFonts w:ascii="Arial" w:hAnsi="Arial" w:cs="Arial"/>
          <w:sz w:val="18"/>
          <w:szCs w:val="18"/>
        </w:rPr>
        <w:t>n°s</w:t>
      </w:r>
      <w:proofErr w:type="spellEnd"/>
      <w:r w:rsidRPr="006937B6">
        <w:rPr>
          <w:rFonts w:ascii="Arial" w:hAnsi="Arial" w:cs="Arial"/>
          <w:sz w:val="18"/>
          <w:szCs w:val="18"/>
        </w:rPr>
        <w:t xml:space="preserve"> 8.429/1992 e 12.846/2013, seus regulamentos e eventuais outras aplicáveis;</w:t>
      </w:r>
    </w:p>
    <w:p w:rsidR="00A760AE" w:rsidRPr="006937B6" w:rsidRDefault="00A760AE" w:rsidP="00A760AE">
      <w:pPr>
        <w:jc w:val="both"/>
        <w:rPr>
          <w:rFonts w:ascii="Arial" w:hAnsi="Arial" w:cs="Arial"/>
          <w:sz w:val="18"/>
          <w:szCs w:val="18"/>
        </w:rPr>
      </w:pPr>
      <w:r w:rsidRPr="006937B6">
        <w:rPr>
          <w:rFonts w:ascii="Arial" w:hAnsi="Arial" w:cs="Arial"/>
          <w:sz w:val="18"/>
          <w:szCs w:val="18"/>
        </w:rPr>
        <w:t>II – Comprometem-se em não adotar práticas ou procedimentos que se enquadrem nas hipóteses previstas nas leis e regulamentos mencionados no inciso anterior e se comprometem em exigir o mesmo pelos terceiros por elas contratados;</w:t>
      </w:r>
    </w:p>
    <w:p w:rsidR="00A760AE" w:rsidRPr="006937B6" w:rsidRDefault="00A760AE" w:rsidP="00A760AE">
      <w:pPr>
        <w:jc w:val="both"/>
        <w:rPr>
          <w:rFonts w:ascii="Arial" w:hAnsi="Arial" w:cs="Arial"/>
          <w:sz w:val="18"/>
          <w:szCs w:val="18"/>
        </w:rPr>
      </w:pPr>
      <w:r w:rsidRPr="006937B6">
        <w:rPr>
          <w:rFonts w:ascii="Arial" w:hAnsi="Arial" w:cs="Arial"/>
          <w:sz w:val="18"/>
          <w:szCs w:val="18"/>
        </w:rPr>
        <w:t xml:space="preserve">III – Comprometem-se em notificar à Controladoria-Geral do </w:t>
      </w:r>
      <w:r w:rsidR="004C05EC" w:rsidRPr="006937B6">
        <w:rPr>
          <w:rFonts w:ascii="Arial" w:hAnsi="Arial" w:cs="Arial"/>
          <w:sz w:val="18"/>
          <w:szCs w:val="18"/>
        </w:rPr>
        <w:t>Município</w:t>
      </w:r>
      <w:r w:rsidRPr="006937B6">
        <w:rPr>
          <w:rFonts w:ascii="Arial" w:hAnsi="Arial" w:cs="Arial"/>
          <w:sz w:val="18"/>
          <w:szCs w:val="18"/>
        </w:rPr>
        <w:t xml:space="preserve"> qualquer irregularidade que tiverem conhecimento acerca da execução do contrato;</w:t>
      </w:r>
    </w:p>
    <w:p w:rsidR="00A760AE" w:rsidRPr="006937B6" w:rsidRDefault="00A760AE" w:rsidP="00DB3222">
      <w:pPr>
        <w:jc w:val="both"/>
        <w:rPr>
          <w:rFonts w:ascii="Arial" w:hAnsi="Arial" w:cs="Arial"/>
          <w:sz w:val="18"/>
          <w:szCs w:val="18"/>
        </w:rPr>
      </w:pPr>
      <w:r w:rsidRPr="006937B6">
        <w:rPr>
          <w:rFonts w:ascii="Arial" w:hAnsi="Arial" w:cs="Arial"/>
          <w:sz w:val="18"/>
          <w:szCs w:val="18"/>
        </w:rPr>
        <w:t xml:space="preserve">IV – Declaram que têm ciência que a violação de qualquer das obrigações previstas na Instrução Normativa </w:t>
      </w:r>
      <w:r w:rsidR="00DF6DEE" w:rsidRPr="006937B6">
        <w:rPr>
          <w:rFonts w:ascii="Arial" w:hAnsi="Arial" w:cs="Arial"/>
          <w:sz w:val="18"/>
          <w:szCs w:val="18"/>
        </w:rPr>
        <w:t>conjunta CGE/SEA n.</w:t>
      </w:r>
      <w:r w:rsidRPr="006937B6">
        <w:rPr>
          <w:rFonts w:ascii="Arial" w:hAnsi="Arial" w:cs="Arial"/>
          <w:sz w:val="18"/>
          <w:szCs w:val="18"/>
        </w:rPr>
        <w:t xml:space="preserve"> 01/2020, além de outras, é causa para a rescisão unilateral do contrato, sem prejuízo da cobrança das perdas e danos, inclusive danos potenciais, causados à parte inocente e das multas pactuadas.</w:t>
      </w:r>
    </w:p>
    <w:p w:rsidR="00A760AE" w:rsidRPr="006937B6" w:rsidRDefault="00A760AE" w:rsidP="00A760AE">
      <w:pPr>
        <w:ind w:right="27"/>
        <w:jc w:val="both"/>
        <w:rPr>
          <w:rFonts w:ascii="Arial" w:hAnsi="Arial" w:cs="Arial"/>
          <w:sz w:val="18"/>
          <w:szCs w:val="18"/>
        </w:rPr>
      </w:pPr>
      <w:r w:rsidRPr="006937B6">
        <w:rPr>
          <w:rFonts w:ascii="Arial" w:hAnsi="Arial" w:cs="Arial"/>
          <w:b/>
          <w:sz w:val="18"/>
          <w:szCs w:val="18"/>
        </w:rPr>
        <w:t>CLÁUSULA NONA - DAS PENALIDADES E SANÇÕES</w:t>
      </w:r>
    </w:p>
    <w:p w:rsidR="00A760AE" w:rsidRPr="006937B6" w:rsidRDefault="00A760AE" w:rsidP="00A760AE">
      <w:pPr>
        <w:jc w:val="both"/>
        <w:rPr>
          <w:rFonts w:ascii="Arial" w:hAnsi="Arial" w:cs="Arial"/>
          <w:sz w:val="18"/>
          <w:szCs w:val="18"/>
        </w:rPr>
      </w:pPr>
      <w:r w:rsidRPr="006937B6">
        <w:rPr>
          <w:rFonts w:ascii="Arial" w:eastAsia="MS Mincho" w:hAnsi="Arial" w:cs="Arial"/>
          <w:sz w:val="18"/>
          <w:szCs w:val="18"/>
        </w:rPr>
        <w:t xml:space="preserve">9.1 - As empresas que não cumprirem as obrigações assumidas na fase licitatória e/ou de execução do contrato estão sujeitas às seguintes sanções: </w:t>
      </w:r>
    </w:p>
    <w:p w:rsidR="00A760AE" w:rsidRPr="006937B6" w:rsidRDefault="00A760AE" w:rsidP="00A760AE">
      <w:pPr>
        <w:jc w:val="both"/>
        <w:rPr>
          <w:rFonts w:ascii="Arial" w:hAnsi="Arial" w:cs="Arial"/>
          <w:sz w:val="18"/>
          <w:szCs w:val="18"/>
        </w:rPr>
      </w:pPr>
      <w:r w:rsidRPr="006937B6">
        <w:rPr>
          <w:rFonts w:ascii="Arial" w:eastAsia="MS Mincho" w:hAnsi="Arial" w:cs="Arial"/>
          <w:sz w:val="18"/>
          <w:szCs w:val="18"/>
        </w:rPr>
        <w:t>a) advertência;</w:t>
      </w:r>
    </w:p>
    <w:p w:rsidR="00A760AE" w:rsidRPr="006937B6" w:rsidRDefault="00A760AE" w:rsidP="00A760AE">
      <w:pPr>
        <w:jc w:val="both"/>
        <w:rPr>
          <w:rFonts w:ascii="Arial" w:hAnsi="Arial" w:cs="Arial"/>
          <w:sz w:val="18"/>
          <w:szCs w:val="18"/>
        </w:rPr>
      </w:pPr>
      <w:r w:rsidRPr="006937B6">
        <w:rPr>
          <w:rFonts w:ascii="Arial" w:eastAsia="MS Mincho" w:hAnsi="Arial" w:cs="Arial"/>
          <w:sz w:val="18"/>
          <w:szCs w:val="18"/>
        </w:rPr>
        <w:t>b) multa;</w:t>
      </w:r>
    </w:p>
    <w:p w:rsidR="00A760AE" w:rsidRPr="006937B6" w:rsidRDefault="00A760AE" w:rsidP="00A760AE">
      <w:pPr>
        <w:jc w:val="both"/>
        <w:rPr>
          <w:rFonts w:ascii="Arial" w:hAnsi="Arial" w:cs="Arial"/>
          <w:sz w:val="18"/>
          <w:szCs w:val="18"/>
        </w:rPr>
      </w:pPr>
      <w:r w:rsidRPr="006937B6">
        <w:rPr>
          <w:rFonts w:ascii="Arial" w:eastAsia="MS Mincho" w:hAnsi="Arial" w:cs="Arial"/>
          <w:sz w:val="18"/>
          <w:szCs w:val="18"/>
        </w:rPr>
        <w:t xml:space="preserve">c) suspensão temporária, não superior a </w:t>
      </w:r>
      <w:proofErr w:type="gramStart"/>
      <w:r w:rsidRPr="006937B6">
        <w:rPr>
          <w:rFonts w:ascii="Arial" w:eastAsia="MS Mincho" w:hAnsi="Arial" w:cs="Arial"/>
          <w:sz w:val="18"/>
          <w:szCs w:val="18"/>
        </w:rPr>
        <w:t>5</w:t>
      </w:r>
      <w:proofErr w:type="gramEnd"/>
      <w:r w:rsidRPr="006937B6">
        <w:rPr>
          <w:rFonts w:ascii="Arial" w:eastAsia="MS Mincho" w:hAnsi="Arial" w:cs="Arial"/>
          <w:sz w:val="18"/>
          <w:szCs w:val="18"/>
        </w:rPr>
        <w:t xml:space="preserve"> (cinco) anos, na modalidade de pregão, e não superior a 2 (dois) anos para as demais modalidades, aplicada segundo a natureza e a gravidade da falta cometida; e</w:t>
      </w:r>
    </w:p>
    <w:p w:rsidR="00A760AE" w:rsidRPr="006937B6" w:rsidRDefault="00A760AE" w:rsidP="00A760AE">
      <w:pPr>
        <w:jc w:val="both"/>
        <w:rPr>
          <w:rFonts w:ascii="Arial" w:hAnsi="Arial" w:cs="Arial"/>
          <w:sz w:val="18"/>
          <w:szCs w:val="18"/>
        </w:rPr>
      </w:pPr>
      <w:r w:rsidRPr="006937B6">
        <w:rPr>
          <w:rFonts w:ascii="Arial" w:eastAsia="MS Mincho" w:hAnsi="Arial" w:cs="Arial"/>
          <w:sz w:val="18"/>
          <w:szCs w:val="18"/>
        </w:rPr>
        <w:t>d) declaração de inidoneidade para licitar com a Administração Pública;</w:t>
      </w:r>
    </w:p>
    <w:p w:rsidR="00A760AE" w:rsidRPr="006937B6" w:rsidRDefault="00A760AE" w:rsidP="00A760AE">
      <w:pPr>
        <w:jc w:val="both"/>
        <w:rPr>
          <w:rFonts w:ascii="Arial" w:hAnsi="Arial" w:cs="Arial"/>
          <w:sz w:val="18"/>
          <w:szCs w:val="18"/>
        </w:rPr>
      </w:pPr>
      <w:r w:rsidRPr="006937B6">
        <w:rPr>
          <w:rFonts w:ascii="Arial" w:eastAsia="MS Mincho" w:hAnsi="Arial" w:cs="Arial"/>
          <w:sz w:val="18"/>
          <w:szCs w:val="18"/>
        </w:rPr>
        <w:t>9.2 - A advertência será emitida pela Administração, quando o contratado descumprir qualquer obrigação;</w:t>
      </w:r>
    </w:p>
    <w:p w:rsidR="00A760AE" w:rsidRPr="006937B6" w:rsidRDefault="00A760AE" w:rsidP="00A760AE">
      <w:pPr>
        <w:jc w:val="both"/>
        <w:rPr>
          <w:rFonts w:ascii="Arial" w:hAnsi="Arial" w:cs="Arial"/>
          <w:sz w:val="18"/>
          <w:szCs w:val="18"/>
        </w:rPr>
      </w:pPr>
      <w:r w:rsidRPr="006937B6">
        <w:rPr>
          <w:rFonts w:ascii="Arial" w:eastAsia="MS Mincho" w:hAnsi="Arial" w:cs="Arial"/>
          <w:sz w:val="18"/>
          <w:szCs w:val="18"/>
        </w:rPr>
        <w:lastRenderedPageBreak/>
        <w:t xml:space="preserve">9.3 - A multa será imposta à contratada pelo atraso injustificado na entrega ou execução do contrato, de acordo com as alíquotas a seguir: </w:t>
      </w:r>
    </w:p>
    <w:p w:rsidR="00A760AE" w:rsidRPr="006937B6" w:rsidRDefault="00A760AE" w:rsidP="00A760AE">
      <w:pPr>
        <w:jc w:val="both"/>
        <w:rPr>
          <w:rFonts w:ascii="Arial" w:hAnsi="Arial" w:cs="Arial"/>
          <w:sz w:val="18"/>
          <w:szCs w:val="18"/>
        </w:rPr>
      </w:pPr>
      <w:r w:rsidRPr="006937B6">
        <w:rPr>
          <w:rFonts w:ascii="Arial" w:eastAsia="MS Mincho" w:hAnsi="Arial" w:cs="Arial"/>
          <w:sz w:val="18"/>
          <w:szCs w:val="18"/>
        </w:rPr>
        <w:t>a) 0,33 % (zero, trinta e três por cento) por dia de atraso, na entrega do objeto ou execução de serviços, calculado sobre o valor correspondente à parte inadimplente, até o limite de 9,9% (</w:t>
      </w:r>
      <w:proofErr w:type="gramStart"/>
      <w:r w:rsidRPr="006937B6">
        <w:rPr>
          <w:rFonts w:ascii="Arial" w:eastAsia="MS Mincho" w:hAnsi="Arial" w:cs="Arial"/>
          <w:sz w:val="18"/>
          <w:szCs w:val="18"/>
        </w:rPr>
        <w:t>nove, nove</w:t>
      </w:r>
      <w:proofErr w:type="gramEnd"/>
      <w:r w:rsidRPr="006937B6">
        <w:rPr>
          <w:rFonts w:ascii="Arial" w:eastAsia="MS Mincho" w:hAnsi="Arial" w:cs="Arial"/>
          <w:sz w:val="18"/>
          <w:szCs w:val="18"/>
        </w:rPr>
        <w:t xml:space="preserve"> por cento);</w:t>
      </w:r>
    </w:p>
    <w:p w:rsidR="00A760AE" w:rsidRPr="006937B6" w:rsidRDefault="00A760AE" w:rsidP="00A760AE">
      <w:pPr>
        <w:jc w:val="both"/>
        <w:rPr>
          <w:rFonts w:ascii="Arial" w:hAnsi="Arial" w:cs="Arial"/>
          <w:sz w:val="18"/>
          <w:szCs w:val="18"/>
        </w:rPr>
      </w:pPr>
      <w:r w:rsidRPr="006937B6">
        <w:rPr>
          <w:rFonts w:ascii="Arial" w:eastAsia="MS Mincho" w:hAnsi="Arial" w:cs="Arial"/>
          <w:sz w:val="18"/>
          <w:szCs w:val="18"/>
        </w:rPr>
        <w:t xml:space="preserve">b) 10 % (dez por cento) em caso de não entrega do objeto ou não conclusão do serviço ou rescisão do contrato por culpa da contratada, calculado sobre a parte inadimplente; </w:t>
      </w:r>
    </w:p>
    <w:p w:rsidR="00A760AE" w:rsidRPr="006937B6" w:rsidRDefault="00A760AE" w:rsidP="00A760AE">
      <w:pPr>
        <w:jc w:val="both"/>
        <w:rPr>
          <w:rFonts w:ascii="Arial" w:hAnsi="Arial" w:cs="Arial"/>
          <w:sz w:val="18"/>
          <w:szCs w:val="18"/>
        </w:rPr>
      </w:pPr>
      <w:r w:rsidRPr="006937B6">
        <w:rPr>
          <w:rFonts w:ascii="Arial" w:eastAsia="MS Mincho" w:hAnsi="Arial" w:cs="Arial"/>
          <w:sz w:val="18"/>
          <w:szCs w:val="18"/>
        </w:rPr>
        <w:t>c) até 20% (vinte por cento) sobre o valor do contrato, pelo descumprimento de qualquer cláusula do contrato, exceto prazo de entrega;</w:t>
      </w:r>
    </w:p>
    <w:p w:rsidR="00A760AE" w:rsidRPr="006937B6" w:rsidRDefault="00A760AE" w:rsidP="00A760AE">
      <w:pPr>
        <w:jc w:val="both"/>
        <w:rPr>
          <w:rFonts w:ascii="Arial" w:hAnsi="Arial" w:cs="Arial"/>
          <w:sz w:val="18"/>
          <w:szCs w:val="18"/>
        </w:rPr>
      </w:pPr>
      <w:r w:rsidRPr="006937B6">
        <w:rPr>
          <w:rFonts w:ascii="Arial" w:eastAsia="MS Mincho" w:hAnsi="Arial" w:cs="Arial"/>
          <w:sz w:val="18"/>
          <w:szCs w:val="18"/>
        </w:rPr>
        <w:t>9.3.1 - O valor da multa e/ou custas de depósito será deduzido dos créditos ou garantias da empresa, ou cobrado administrativa ou judicialmente;</w:t>
      </w:r>
    </w:p>
    <w:p w:rsidR="00A760AE" w:rsidRPr="006937B6" w:rsidRDefault="00A760AE" w:rsidP="00A760AE">
      <w:pPr>
        <w:jc w:val="both"/>
        <w:rPr>
          <w:rFonts w:ascii="Arial" w:hAnsi="Arial" w:cs="Arial"/>
          <w:sz w:val="18"/>
          <w:szCs w:val="18"/>
        </w:rPr>
      </w:pPr>
      <w:r w:rsidRPr="006937B6">
        <w:rPr>
          <w:rFonts w:ascii="Arial" w:eastAsia="MS Mincho" w:hAnsi="Arial" w:cs="Arial"/>
          <w:sz w:val="18"/>
          <w:szCs w:val="18"/>
        </w:rPr>
        <w:t>9.3.2 - Sempre que a multa ultrapassar os créditos da contratada e/ou garantias, o valor excedente será encaminhado à cobrança extrajudicial ou judicial;</w:t>
      </w:r>
    </w:p>
    <w:p w:rsidR="00A760AE" w:rsidRPr="006937B6" w:rsidRDefault="00A760AE" w:rsidP="00A760AE">
      <w:pPr>
        <w:jc w:val="both"/>
        <w:rPr>
          <w:rFonts w:ascii="Arial" w:hAnsi="Arial" w:cs="Arial"/>
          <w:sz w:val="18"/>
          <w:szCs w:val="18"/>
        </w:rPr>
      </w:pPr>
      <w:r w:rsidRPr="006937B6">
        <w:rPr>
          <w:rFonts w:ascii="Arial" w:eastAsia="MS Mincho" w:hAnsi="Arial" w:cs="Arial"/>
          <w:sz w:val="18"/>
          <w:szCs w:val="18"/>
        </w:rPr>
        <w:t>9.3.3 - O atraso, para efeito de cálculo de multa, será contado em dias corridos, a partir do dia seguinte ao do vencimento do prazo de entrega ou execução do serviço;</w:t>
      </w:r>
    </w:p>
    <w:p w:rsidR="00A760AE" w:rsidRPr="006937B6" w:rsidRDefault="00A760AE" w:rsidP="00A760AE">
      <w:pPr>
        <w:jc w:val="both"/>
        <w:rPr>
          <w:rFonts w:ascii="Arial" w:hAnsi="Arial" w:cs="Arial"/>
          <w:sz w:val="18"/>
          <w:szCs w:val="18"/>
        </w:rPr>
      </w:pPr>
      <w:r w:rsidRPr="006937B6">
        <w:rPr>
          <w:rFonts w:ascii="Arial" w:eastAsia="MS Mincho" w:hAnsi="Arial" w:cs="Arial"/>
          <w:sz w:val="18"/>
          <w:szCs w:val="18"/>
        </w:rPr>
        <w:t>9.3.4 - A multa será aplicada quando o atraso for superior a cinco dias;</w:t>
      </w:r>
    </w:p>
    <w:p w:rsidR="00A760AE" w:rsidRPr="006937B6" w:rsidRDefault="00A760AE" w:rsidP="00A760AE">
      <w:pPr>
        <w:jc w:val="both"/>
        <w:rPr>
          <w:rFonts w:ascii="Arial" w:hAnsi="Arial" w:cs="Arial"/>
          <w:sz w:val="18"/>
          <w:szCs w:val="18"/>
        </w:rPr>
      </w:pPr>
      <w:r w:rsidRPr="006937B6">
        <w:rPr>
          <w:rFonts w:ascii="Arial" w:eastAsia="MS Mincho" w:hAnsi="Arial" w:cs="Arial"/>
          <w:sz w:val="18"/>
          <w:szCs w:val="18"/>
        </w:rPr>
        <w:t>9.3.5 - A aplicação da multa não impede que sejam aplicadas outras penalidades;</w:t>
      </w:r>
    </w:p>
    <w:p w:rsidR="00A760AE" w:rsidRPr="006937B6" w:rsidRDefault="00A760AE" w:rsidP="00A760AE">
      <w:pPr>
        <w:jc w:val="both"/>
        <w:rPr>
          <w:rFonts w:ascii="Arial" w:hAnsi="Arial" w:cs="Arial"/>
          <w:sz w:val="18"/>
          <w:szCs w:val="18"/>
        </w:rPr>
      </w:pPr>
      <w:r w:rsidRPr="006937B6">
        <w:rPr>
          <w:rFonts w:ascii="Arial" w:eastAsia="MS Mincho" w:hAnsi="Arial" w:cs="Arial"/>
          <w:sz w:val="18"/>
          <w:szCs w:val="18"/>
        </w:rPr>
        <w:t xml:space="preserve">9.4 - A suspensão impossibilitará a participação da empresa em licitações e/ou contratos, ficando suspenso o seu registro cadastral no Cadastro Geral de Fornecedores do Estado de Santa Catarina/SEA, de acordo com os prazos a seguir: </w:t>
      </w:r>
    </w:p>
    <w:p w:rsidR="00A760AE" w:rsidRPr="006937B6" w:rsidRDefault="00A760AE" w:rsidP="00A760AE">
      <w:pPr>
        <w:jc w:val="both"/>
        <w:rPr>
          <w:rFonts w:ascii="Arial" w:hAnsi="Arial" w:cs="Arial"/>
          <w:sz w:val="18"/>
          <w:szCs w:val="18"/>
        </w:rPr>
      </w:pPr>
      <w:r w:rsidRPr="006937B6">
        <w:rPr>
          <w:rFonts w:ascii="Arial" w:eastAsia="MS Mincho" w:hAnsi="Arial" w:cs="Arial"/>
          <w:sz w:val="18"/>
          <w:szCs w:val="18"/>
        </w:rPr>
        <w:t>a) por até 30 (trinta) dias, quando aplicada a pena de advertência emitida pela Administração e a empresa permanecer inadimplente;</w:t>
      </w:r>
    </w:p>
    <w:p w:rsidR="00A760AE" w:rsidRPr="006937B6" w:rsidRDefault="00A760AE" w:rsidP="00A760AE">
      <w:pPr>
        <w:jc w:val="both"/>
        <w:rPr>
          <w:rFonts w:ascii="Arial" w:hAnsi="Arial" w:cs="Arial"/>
          <w:sz w:val="18"/>
          <w:szCs w:val="18"/>
        </w:rPr>
      </w:pPr>
      <w:r w:rsidRPr="006937B6">
        <w:rPr>
          <w:rFonts w:ascii="Arial" w:eastAsia="MS Mincho" w:hAnsi="Arial" w:cs="Arial"/>
          <w:sz w:val="18"/>
          <w:szCs w:val="18"/>
        </w:rPr>
        <w:t>b) por até 90 (noventa) dias, quando a empresa interessada solicitar cancelamento da proposta após a abertura e antes do resultado do julgamento;</w:t>
      </w:r>
    </w:p>
    <w:p w:rsidR="00A760AE" w:rsidRPr="006937B6" w:rsidRDefault="00A760AE" w:rsidP="00A760AE">
      <w:pPr>
        <w:jc w:val="both"/>
        <w:rPr>
          <w:rFonts w:ascii="Arial" w:hAnsi="Arial" w:cs="Arial"/>
          <w:sz w:val="18"/>
          <w:szCs w:val="18"/>
        </w:rPr>
      </w:pPr>
      <w:r w:rsidRPr="006937B6">
        <w:rPr>
          <w:rFonts w:ascii="Arial" w:eastAsia="MS Mincho" w:hAnsi="Arial" w:cs="Arial"/>
          <w:sz w:val="18"/>
          <w:szCs w:val="18"/>
        </w:rPr>
        <w:t>c) por até 12 (doze) meses, quando a empresa adjudicada se recusar a retirar a autorização de fornecimento ou assinar o contrato;</w:t>
      </w:r>
    </w:p>
    <w:p w:rsidR="00A760AE" w:rsidRPr="006937B6" w:rsidRDefault="00A760AE" w:rsidP="00A760AE">
      <w:pPr>
        <w:jc w:val="both"/>
        <w:rPr>
          <w:rFonts w:ascii="Arial" w:hAnsi="Arial" w:cs="Arial"/>
          <w:sz w:val="18"/>
          <w:szCs w:val="18"/>
        </w:rPr>
      </w:pPr>
      <w:r w:rsidRPr="006937B6">
        <w:rPr>
          <w:rFonts w:ascii="Arial" w:eastAsia="MS Mincho" w:hAnsi="Arial" w:cs="Arial"/>
          <w:sz w:val="18"/>
          <w:szCs w:val="18"/>
        </w:rPr>
        <w:t>d) por até 12 (doze) meses, quando a empresa adjudicada motivar a rescisão total ou parcial da autorização de fornecimento e/ou do contrato;</w:t>
      </w:r>
    </w:p>
    <w:p w:rsidR="00A760AE" w:rsidRPr="006937B6" w:rsidRDefault="00A760AE" w:rsidP="00A760AE">
      <w:pPr>
        <w:jc w:val="both"/>
        <w:rPr>
          <w:rFonts w:ascii="Arial" w:hAnsi="Arial" w:cs="Arial"/>
          <w:sz w:val="18"/>
          <w:szCs w:val="18"/>
        </w:rPr>
      </w:pPr>
      <w:r w:rsidRPr="006937B6">
        <w:rPr>
          <w:rFonts w:ascii="Arial" w:eastAsia="MS Mincho" w:hAnsi="Arial" w:cs="Arial"/>
          <w:sz w:val="18"/>
          <w:szCs w:val="18"/>
        </w:rPr>
        <w:t>e) por até 12 (doze) meses, quando a empresa praticar atos que claramente visem à frustração dos objetivos da licitação;</w:t>
      </w:r>
    </w:p>
    <w:p w:rsidR="00A760AE" w:rsidRPr="006937B6" w:rsidRDefault="00A760AE" w:rsidP="00A760AE">
      <w:pPr>
        <w:jc w:val="both"/>
        <w:rPr>
          <w:rFonts w:ascii="Arial" w:hAnsi="Arial" w:cs="Arial"/>
          <w:sz w:val="18"/>
          <w:szCs w:val="18"/>
        </w:rPr>
      </w:pPr>
      <w:r w:rsidRPr="006937B6">
        <w:rPr>
          <w:rFonts w:ascii="Arial" w:eastAsia="MS Mincho" w:hAnsi="Arial" w:cs="Arial"/>
          <w:sz w:val="18"/>
          <w:szCs w:val="18"/>
        </w:rPr>
        <w:t>f) por até 24 (vinte e quatro) meses, quando a empresa apresentar documentos fraudulentos nas licitações;</w:t>
      </w:r>
    </w:p>
    <w:p w:rsidR="00A760AE" w:rsidRPr="006937B6" w:rsidRDefault="00A760AE" w:rsidP="00A760AE">
      <w:pPr>
        <w:jc w:val="both"/>
        <w:rPr>
          <w:rFonts w:ascii="Arial" w:hAnsi="Arial" w:cs="Arial"/>
          <w:sz w:val="18"/>
          <w:szCs w:val="18"/>
        </w:rPr>
      </w:pPr>
      <w:r w:rsidRPr="006937B6">
        <w:rPr>
          <w:rFonts w:ascii="Arial" w:eastAsia="MS Mincho" w:hAnsi="Arial" w:cs="Arial"/>
          <w:sz w:val="18"/>
          <w:szCs w:val="18"/>
        </w:rPr>
        <w:t xml:space="preserve">g) por até </w:t>
      </w:r>
      <w:proofErr w:type="gramStart"/>
      <w:r w:rsidRPr="006937B6">
        <w:rPr>
          <w:rFonts w:ascii="Arial" w:eastAsia="MS Mincho" w:hAnsi="Arial" w:cs="Arial"/>
          <w:sz w:val="18"/>
          <w:szCs w:val="18"/>
        </w:rPr>
        <w:t>5</w:t>
      </w:r>
      <w:proofErr w:type="gramEnd"/>
      <w:r w:rsidRPr="006937B6">
        <w:rPr>
          <w:rFonts w:ascii="Arial" w:eastAsia="MS Mincho" w:hAnsi="Arial" w:cs="Arial"/>
          <w:sz w:val="18"/>
          <w:szCs w:val="18"/>
        </w:rPr>
        <w:t xml:space="preserve"> (cinco) anos</w:t>
      </w:r>
      <w:r w:rsidRPr="006937B6">
        <w:rPr>
          <w:rFonts w:ascii="Arial" w:hAnsi="Arial" w:cs="Arial"/>
          <w:sz w:val="18"/>
          <w:szCs w:val="18"/>
        </w:rPr>
        <w:t xml:space="preserve"> quando, na modalidade de pregão, a fornecedora convocada dentro do prazo de validade da sua proposta, que não celebrar o contrato, que deixar de entregar ou apresentar documentação falsa exigida para o certame, que ensejar o retardamento da execução de seu objeto, que não mantiver a proposta, que falhar ou fraudar na execução do contrato, que se comportar de modo inidôneo ou cometer fraude fiscal, ficará impedida de licitar e contratar com a União, Estados, Distrito Federal ou Municípios; e</w:t>
      </w:r>
    </w:p>
    <w:p w:rsidR="00A760AE" w:rsidRPr="006937B6" w:rsidRDefault="00A760AE" w:rsidP="00A760AE">
      <w:pPr>
        <w:jc w:val="both"/>
        <w:rPr>
          <w:rFonts w:ascii="Arial" w:hAnsi="Arial" w:cs="Arial"/>
          <w:sz w:val="18"/>
          <w:szCs w:val="18"/>
        </w:rPr>
      </w:pPr>
      <w:r w:rsidRPr="006937B6">
        <w:rPr>
          <w:rFonts w:ascii="Arial" w:eastAsia="MS Mincho" w:hAnsi="Arial" w:cs="Arial"/>
          <w:sz w:val="18"/>
          <w:szCs w:val="18"/>
        </w:rPr>
        <w:t>h) até a realização do pagamento, quando a empresa receber qualquer das multas previstas no item anterior.</w:t>
      </w:r>
    </w:p>
    <w:p w:rsidR="00A760AE" w:rsidRPr="006937B6" w:rsidRDefault="00A760AE" w:rsidP="00A760AE">
      <w:pPr>
        <w:jc w:val="both"/>
        <w:rPr>
          <w:rFonts w:ascii="Arial" w:hAnsi="Arial" w:cs="Arial"/>
          <w:sz w:val="18"/>
          <w:szCs w:val="18"/>
        </w:rPr>
      </w:pPr>
      <w:r w:rsidRPr="006937B6">
        <w:rPr>
          <w:rFonts w:ascii="Arial" w:eastAsia="MS Mincho" w:hAnsi="Arial" w:cs="Arial"/>
          <w:sz w:val="18"/>
          <w:szCs w:val="18"/>
        </w:rPr>
        <w:t>9.4.1 - A penalidade de suspensão aplicada pela Administração, publicada no Diário Oficial do Estado, implicará na suspensão da fornecedora junto ao Cadastro Geral de Fornecedores do Estado de Santa Catarina/SEA; </w:t>
      </w:r>
    </w:p>
    <w:p w:rsidR="00A760AE" w:rsidRPr="006937B6" w:rsidRDefault="00A760AE" w:rsidP="00A760AE">
      <w:pPr>
        <w:jc w:val="both"/>
        <w:rPr>
          <w:rFonts w:ascii="Arial" w:hAnsi="Arial" w:cs="Arial"/>
          <w:sz w:val="18"/>
          <w:szCs w:val="18"/>
        </w:rPr>
      </w:pPr>
      <w:r w:rsidRPr="006937B6">
        <w:rPr>
          <w:rFonts w:ascii="Arial" w:eastAsia="MS Mincho" w:hAnsi="Arial" w:cs="Arial"/>
          <w:sz w:val="18"/>
          <w:szCs w:val="18"/>
        </w:rPr>
        <w:t>9.4.2 - A suspensão do direito de licitar poderá ser ampliada até o dobro, em caso de reincidência; </w:t>
      </w:r>
    </w:p>
    <w:p w:rsidR="00A760AE" w:rsidRPr="006937B6" w:rsidRDefault="00A760AE" w:rsidP="00A760AE">
      <w:pPr>
        <w:jc w:val="both"/>
        <w:rPr>
          <w:rFonts w:ascii="Arial" w:hAnsi="Arial" w:cs="Arial"/>
          <w:sz w:val="18"/>
          <w:szCs w:val="18"/>
        </w:rPr>
      </w:pPr>
      <w:r w:rsidRPr="006937B6">
        <w:rPr>
          <w:rFonts w:ascii="Arial" w:eastAsia="MS Mincho" w:hAnsi="Arial" w:cs="Arial"/>
          <w:sz w:val="18"/>
          <w:szCs w:val="18"/>
        </w:rPr>
        <w:t>9.5 - A declaração de inidoneidade será aplicada pelo Secretário de Estado da Administração – SEA; </w:t>
      </w:r>
    </w:p>
    <w:p w:rsidR="00A760AE" w:rsidRPr="006937B6" w:rsidRDefault="00A760AE" w:rsidP="00A760AE">
      <w:pPr>
        <w:jc w:val="both"/>
        <w:rPr>
          <w:rFonts w:ascii="Arial" w:hAnsi="Arial" w:cs="Arial"/>
          <w:sz w:val="18"/>
          <w:szCs w:val="18"/>
        </w:rPr>
      </w:pPr>
      <w:r w:rsidRPr="006937B6">
        <w:rPr>
          <w:rFonts w:ascii="Arial" w:eastAsia="MS Mincho" w:hAnsi="Arial" w:cs="Arial"/>
          <w:sz w:val="18"/>
          <w:szCs w:val="18"/>
        </w:rPr>
        <w:t>9.5.1 - A declaração de inidoneidade permanecerá em vigor enquanto perdurarem os motivos que determinaram a punibilidade ou até que seja promovida a reabilitação perante a autoridade que a aplicou;</w:t>
      </w:r>
    </w:p>
    <w:p w:rsidR="00A760AE" w:rsidRPr="006937B6" w:rsidRDefault="00A760AE" w:rsidP="00A760AE">
      <w:pPr>
        <w:jc w:val="both"/>
        <w:rPr>
          <w:rFonts w:ascii="Arial" w:hAnsi="Arial" w:cs="Arial"/>
          <w:sz w:val="18"/>
          <w:szCs w:val="18"/>
        </w:rPr>
      </w:pPr>
      <w:r w:rsidRPr="006937B6">
        <w:rPr>
          <w:rFonts w:ascii="Arial" w:eastAsia="MS Mincho" w:hAnsi="Arial" w:cs="Arial"/>
          <w:sz w:val="18"/>
          <w:szCs w:val="18"/>
        </w:rPr>
        <w:t>9.5.2 - A declaração de inidoneidade terá seus efeitos extensivos a toda Administração Pública; </w:t>
      </w:r>
    </w:p>
    <w:p w:rsidR="00A760AE" w:rsidRPr="006937B6" w:rsidRDefault="00A760AE" w:rsidP="00A760AE">
      <w:pPr>
        <w:jc w:val="both"/>
        <w:rPr>
          <w:rFonts w:ascii="Arial" w:hAnsi="Arial" w:cs="Arial"/>
          <w:sz w:val="18"/>
          <w:szCs w:val="18"/>
        </w:rPr>
      </w:pPr>
      <w:r w:rsidRPr="006937B6">
        <w:rPr>
          <w:rFonts w:ascii="Arial" w:eastAsia="MS Mincho" w:hAnsi="Arial" w:cs="Arial"/>
          <w:sz w:val="18"/>
          <w:szCs w:val="18"/>
        </w:rPr>
        <w:t>9.6 - As empresas que apresentarem documentos fraudulentos, adulterados ou falsificados, ou que por quaisquer outros meios praticarem atos irregulares ou ilegalidades para obtenção do registro no Cadastro Geral de Fornecedores do Estado de Santa Catarina/SEA, estarão sujeitas às seguintes penalidades:</w:t>
      </w:r>
      <w:r w:rsidRPr="006937B6">
        <w:rPr>
          <w:rFonts w:ascii="Arial" w:hAnsi="Arial" w:cs="Arial"/>
          <w:sz w:val="18"/>
          <w:szCs w:val="18"/>
        </w:rPr>
        <w:t xml:space="preserve"> </w:t>
      </w:r>
    </w:p>
    <w:p w:rsidR="00A760AE" w:rsidRPr="006937B6" w:rsidRDefault="00A760AE" w:rsidP="00A760AE">
      <w:pPr>
        <w:jc w:val="both"/>
        <w:rPr>
          <w:rFonts w:ascii="Arial" w:hAnsi="Arial" w:cs="Arial"/>
          <w:sz w:val="18"/>
          <w:szCs w:val="18"/>
        </w:rPr>
      </w:pPr>
      <w:r w:rsidRPr="006937B6">
        <w:rPr>
          <w:rFonts w:ascii="Arial" w:eastAsia="MS Mincho" w:hAnsi="Arial" w:cs="Arial"/>
          <w:sz w:val="18"/>
          <w:szCs w:val="18"/>
        </w:rPr>
        <w:t xml:space="preserve">a) suspensão temporária do Certificado de Cadastro de Fornecedores - CCF ou da obtenção do registro, por até </w:t>
      </w:r>
      <w:proofErr w:type="gramStart"/>
      <w:r w:rsidRPr="006937B6">
        <w:rPr>
          <w:rFonts w:ascii="Arial" w:eastAsia="MS Mincho" w:hAnsi="Arial" w:cs="Arial"/>
          <w:sz w:val="18"/>
          <w:szCs w:val="18"/>
        </w:rPr>
        <w:t>5</w:t>
      </w:r>
      <w:proofErr w:type="gramEnd"/>
      <w:r w:rsidRPr="006937B6">
        <w:rPr>
          <w:rFonts w:ascii="Arial" w:eastAsia="MS Mincho" w:hAnsi="Arial" w:cs="Arial"/>
          <w:sz w:val="18"/>
          <w:szCs w:val="18"/>
        </w:rPr>
        <w:t xml:space="preserve"> (cinco) anos na modalidade de pregão e até 2 (dois) anos para as demais modalidades, dependendo da natureza e gravidade dos fatos; e</w:t>
      </w:r>
    </w:p>
    <w:p w:rsidR="00A760AE" w:rsidRPr="006937B6" w:rsidRDefault="00A760AE" w:rsidP="00A760AE">
      <w:pPr>
        <w:jc w:val="both"/>
        <w:rPr>
          <w:rFonts w:ascii="Arial" w:hAnsi="Arial" w:cs="Arial"/>
          <w:sz w:val="18"/>
          <w:szCs w:val="18"/>
        </w:rPr>
      </w:pPr>
      <w:r w:rsidRPr="006937B6">
        <w:rPr>
          <w:rFonts w:ascii="Arial" w:eastAsia="MS Mincho" w:hAnsi="Arial" w:cs="Arial"/>
          <w:sz w:val="18"/>
          <w:szCs w:val="18"/>
        </w:rPr>
        <w:t>b) declaração de inidoneidade, nos termos do artigo anterior. </w:t>
      </w:r>
    </w:p>
    <w:p w:rsidR="00A760AE" w:rsidRPr="006937B6" w:rsidRDefault="00A760AE" w:rsidP="00A760AE">
      <w:pPr>
        <w:jc w:val="both"/>
        <w:rPr>
          <w:rFonts w:ascii="Arial" w:hAnsi="Arial" w:cs="Arial"/>
          <w:sz w:val="18"/>
          <w:szCs w:val="18"/>
        </w:rPr>
      </w:pPr>
      <w:r w:rsidRPr="006937B6">
        <w:rPr>
          <w:rFonts w:ascii="Arial" w:eastAsia="MS Mincho" w:hAnsi="Arial" w:cs="Arial"/>
          <w:sz w:val="18"/>
          <w:szCs w:val="18"/>
        </w:rPr>
        <w:lastRenderedPageBreak/>
        <w:t>9.7 - As sanções previstas neste edital poderão também ser aplicadas às empresas ou profissionais que:</w:t>
      </w:r>
      <w:r w:rsidRPr="006937B6">
        <w:rPr>
          <w:rFonts w:ascii="Arial" w:hAnsi="Arial" w:cs="Arial"/>
          <w:sz w:val="18"/>
          <w:szCs w:val="18"/>
        </w:rPr>
        <w:t xml:space="preserve"> </w:t>
      </w:r>
    </w:p>
    <w:p w:rsidR="00A760AE" w:rsidRPr="006937B6" w:rsidRDefault="00A760AE" w:rsidP="00A760AE">
      <w:pPr>
        <w:jc w:val="both"/>
        <w:rPr>
          <w:rFonts w:ascii="Arial" w:hAnsi="Arial" w:cs="Arial"/>
          <w:sz w:val="18"/>
          <w:szCs w:val="18"/>
        </w:rPr>
      </w:pPr>
      <w:r w:rsidRPr="006937B6">
        <w:rPr>
          <w:rFonts w:ascii="Arial" w:eastAsia="MS Mincho" w:hAnsi="Arial" w:cs="Arial"/>
          <w:sz w:val="18"/>
          <w:szCs w:val="18"/>
        </w:rPr>
        <w:t xml:space="preserve">a) tenham sofrido condenação definitiva por praticarem, por meios dolosos, fraude fiscal no recolhimento de quaisquer tributos; </w:t>
      </w:r>
      <w:proofErr w:type="gramStart"/>
      <w:r w:rsidRPr="006937B6">
        <w:rPr>
          <w:rFonts w:ascii="Arial" w:eastAsia="MS Mincho" w:hAnsi="Arial" w:cs="Arial"/>
          <w:sz w:val="18"/>
          <w:szCs w:val="18"/>
        </w:rPr>
        <w:t>e</w:t>
      </w:r>
      <w:proofErr w:type="gramEnd"/>
    </w:p>
    <w:p w:rsidR="00A760AE" w:rsidRPr="006937B6" w:rsidRDefault="00A760AE" w:rsidP="00A760AE">
      <w:pPr>
        <w:jc w:val="both"/>
        <w:rPr>
          <w:rFonts w:ascii="Arial" w:hAnsi="Arial" w:cs="Arial"/>
          <w:sz w:val="18"/>
          <w:szCs w:val="18"/>
        </w:rPr>
      </w:pPr>
      <w:r w:rsidRPr="006937B6">
        <w:rPr>
          <w:rFonts w:ascii="Arial" w:eastAsia="MS Mincho" w:hAnsi="Arial" w:cs="Arial"/>
          <w:sz w:val="18"/>
          <w:szCs w:val="18"/>
        </w:rPr>
        <w:t>b) tenham praticado atos ilícitos, visando frustrar os objetivos da licitação;</w:t>
      </w:r>
    </w:p>
    <w:p w:rsidR="00A760AE" w:rsidRPr="006937B6" w:rsidRDefault="00A760AE" w:rsidP="00A760AE">
      <w:pPr>
        <w:jc w:val="both"/>
        <w:rPr>
          <w:rFonts w:ascii="Arial" w:hAnsi="Arial" w:cs="Arial"/>
          <w:sz w:val="18"/>
          <w:szCs w:val="18"/>
        </w:rPr>
      </w:pPr>
      <w:r w:rsidRPr="006937B6">
        <w:rPr>
          <w:rFonts w:ascii="Arial" w:eastAsia="MS Mincho" w:hAnsi="Arial" w:cs="Arial"/>
          <w:sz w:val="18"/>
          <w:szCs w:val="18"/>
        </w:rPr>
        <w:t xml:space="preserve">9.8 - Compete à Assessoria Jurídica </w:t>
      </w:r>
      <w:r w:rsidR="001E3AD2" w:rsidRPr="006937B6">
        <w:rPr>
          <w:rFonts w:ascii="Arial" w:eastAsia="MS Mincho" w:hAnsi="Arial" w:cs="Arial"/>
          <w:sz w:val="18"/>
          <w:szCs w:val="18"/>
        </w:rPr>
        <w:t>do Município</w:t>
      </w:r>
      <w:r w:rsidRPr="006937B6">
        <w:rPr>
          <w:rFonts w:ascii="Arial" w:eastAsia="MS Mincho" w:hAnsi="Arial" w:cs="Arial"/>
          <w:sz w:val="18"/>
          <w:szCs w:val="18"/>
        </w:rPr>
        <w:t>, após análise a indicação das penalidades previstas neste edital e legislação vigente, cuja aplicação dependerá da homologação da autoridade competente do órgão ou entidade; </w:t>
      </w:r>
    </w:p>
    <w:p w:rsidR="00A760AE" w:rsidRPr="006937B6" w:rsidRDefault="00A760AE" w:rsidP="00A760AE">
      <w:pPr>
        <w:jc w:val="both"/>
        <w:rPr>
          <w:rFonts w:ascii="Arial" w:hAnsi="Arial" w:cs="Arial"/>
          <w:sz w:val="18"/>
          <w:szCs w:val="18"/>
        </w:rPr>
      </w:pPr>
      <w:r w:rsidRPr="006937B6">
        <w:rPr>
          <w:rFonts w:ascii="Arial" w:eastAsia="MS Mincho" w:hAnsi="Arial" w:cs="Arial"/>
          <w:sz w:val="18"/>
          <w:szCs w:val="18"/>
        </w:rPr>
        <w:t xml:space="preserve">9.9 - É facultado à interessada interpor recurso contra a aplicação das penalidades previstas neste edital, no prazo de </w:t>
      </w:r>
      <w:proofErr w:type="gramStart"/>
      <w:r w:rsidRPr="006937B6">
        <w:rPr>
          <w:rFonts w:ascii="Arial" w:eastAsia="MS Mincho" w:hAnsi="Arial" w:cs="Arial"/>
          <w:sz w:val="18"/>
          <w:szCs w:val="18"/>
        </w:rPr>
        <w:t>5</w:t>
      </w:r>
      <w:proofErr w:type="gramEnd"/>
      <w:r w:rsidRPr="006937B6">
        <w:rPr>
          <w:rFonts w:ascii="Arial" w:eastAsia="MS Mincho" w:hAnsi="Arial" w:cs="Arial"/>
          <w:sz w:val="18"/>
          <w:szCs w:val="18"/>
        </w:rPr>
        <w:t xml:space="preserve"> (cinco) dias úteis, a contar do recebimento da notificação, que será dirigido à autoridade competente do órgão ou entidade;</w:t>
      </w:r>
    </w:p>
    <w:p w:rsidR="00A760AE" w:rsidRPr="006937B6" w:rsidRDefault="00A760AE" w:rsidP="00A760AE">
      <w:pPr>
        <w:jc w:val="both"/>
        <w:rPr>
          <w:rFonts w:ascii="Arial" w:hAnsi="Arial" w:cs="Arial"/>
          <w:sz w:val="18"/>
          <w:szCs w:val="18"/>
        </w:rPr>
      </w:pPr>
      <w:r w:rsidRPr="006937B6">
        <w:rPr>
          <w:rFonts w:ascii="Arial" w:eastAsia="MS Mincho" w:hAnsi="Arial" w:cs="Arial"/>
          <w:sz w:val="18"/>
          <w:szCs w:val="18"/>
        </w:rPr>
        <w:t xml:space="preserve">9.10 - As penalidades aplicadas serão registradas na Secretaria de Estado da Administração/ Diretoria de Gestão de Licitações e Contratos - </w:t>
      </w:r>
      <w:r w:rsidRPr="006937B6">
        <w:rPr>
          <w:rFonts w:ascii="Arial" w:hAnsi="Arial" w:cs="Arial"/>
          <w:sz w:val="18"/>
          <w:szCs w:val="18"/>
          <w:shd w:val="clear" w:color="auto" w:fill="FFFFFF"/>
        </w:rPr>
        <w:t>DGLC</w:t>
      </w:r>
      <w:r w:rsidRPr="006937B6">
        <w:rPr>
          <w:rFonts w:ascii="Arial" w:eastAsia="MS Mincho" w:hAnsi="Arial" w:cs="Arial"/>
          <w:sz w:val="18"/>
          <w:szCs w:val="18"/>
        </w:rPr>
        <w:t>, no Cadastro Geral de Fornecedores do Estado de Santa Catarina/SEA;</w:t>
      </w:r>
    </w:p>
    <w:p w:rsidR="00A760AE" w:rsidRPr="006937B6" w:rsidRDefault="00A760AE" w:rsidP="00A760AE">
      <w:pPr>
        <w:jc w:val="both"/>
        <w:rPr>
          <w:rFonts w:ascii="Arial" w:hAnsi="Arial" w:cs="Arial"/>
          <w:sz w:val="18"/>
          <w:szCs w:val="18"/>
        </w:rPr>
      </w:pPr>
      <w:r w:rsidRPr="006937B6">
        <w:rPr>
          <w:rFonts w:ascii="Arial" w:eastAsia="MS Mincho" w:hAnsi="Arial" w:cs="Arial"/>
          <w:sz w:val="18"/>
          <w:szCs w:val="18"/>
        </w:rPr>
        <w:t>9.10.1 - Homologadas e publicadas as penalidades, a Administração as encaminhará ao Cadastro Geral de Fornecedores do Estado de Santa Catarina/SEA, para registro.</w:t>
      </w:r>
    </w:p>
    <w:p w:rsidR="00A760AE" w:rsidRPr="006937B6" w:rsidRDefault="00A760AE" w:rsidP="00A760AE">
      <w:pPr>
        <w:ind w:right="27"/>
        <w:jc w:val="both"/>
        <w:rPr>
          <w:rFonts w:ascii="Arial" w:hAnsi="Arial" w:cs="Arial"/>
          <w:sz w:val="18"/>
          <w:szCs w:val="18"/>
        </w:rPr>
      </w:pPr>
      <w:r w:rsidRPr="006937B6">
        <w:rPr>
          <w:rFonts w:ascii="Arial" w:hAnsi="Arial" w:cs="Arial"/>
          <w:b/>
          <w:sz w:val="18"/>
          <w:szCs w:val="18"/>
        </w:rPr>
        <w:t>PARÁGRAFO ÚNICO</w:t>
      </w:r>
      <w:r w:rsidRPr="006937B6">
        <w:rPr>
          <w:rFonts w:ascii="Arial" w:hAnsi="Arial" w:cs="Arial"/>
          <w:sz w:val="18"/>
          <w:szCs w:val="18"/>
        </w:rPr>
        <w:t xml:space="preserve"> - As multas pecuniárias aqui estabelecidas serão recolhidas na Tesouraria </w:t>
      </w:r>
      <w:r w:rsidR="008B2517" w:rsidRPr="006937B6">
        <w:rPr>
          <w:rFonts w:ascii="Arial" w:hAnsi="Arial" w:cs="Arial"/>
          <w:sz w:val="18"/>
          <w:szCs w:val="18"/>
        </w:rPr>
        <w:t>do Município</w:t>
      </w:r>
      <w:r w:rsidRPr="006937B6">
        <w:rPr>
          <w:rFonts w:ascii="Arial" w:hAnsi="Arial" w:cs="Arial"/>
          <w:sz w:val="18"/>
          <w:szCs w:val="18"/>
        </w:rPr>
        <w:t>.</w:t>
      </w:r>
    </w:p>
    <w:p w:rsidR="00A760AE" w:rsidRPr="006937B6" w:rsidRDefault="00A760AE" w:rsidP="00A760AE">
      <w:pPr>
        <w:pStyle w:val="Corpodetexto210"/>
        <w:rPr>
          <w:rFonts w:ascii="Arial" w:hAnsi="Arial" w:cs="Arial"/>
          <w:sz w:val="18"/>
          <w:szCs w:val="18"/>
        </w:rPr>
      </w:pPr>
      <w:r w:rsidRPr="006937B6">
        <w:rPr>
          <w:rFonts w:ascii="Arial" w:hAnsi="Arial" w:cs="Arial"/>
          <w:b/>
          <w:bCs/>
          <w:sz w:val="18"/>
          <w:szCs w:val="18"/>
        </w:rPr>
        <w:t>CLÁUSULA DÉCIMA – DA FISCALIZAÇÃO DO CONTRATO</w:t>
      </w:r>
    </w:p>
    <w:p w:rsidR="00A760AE" w:rsidRPr="006937B6" w:rsidRDefault="00A760AE" w:rsidP="00A760AE">
      <w:pPr>
        <w:jc w:val="both"/>
        <w:rPr>
          <w:rFonts w:ascii="Arial" w:hAnsi="Arial" w:cs="Arial"/>
          <w:sz w:val="18"/>
          <w:szCs w:val="18"/>
        </w:rPr>
      </w:pPr>
      <w:r w:rsidRPr="006937B6">
        <w:rPr>
          <w:rFonts w:ascii="Arial" w:hAnsi="Arial" w:cs="Arial"/>
          <w:sz w:val="18"/>
          <w:szCs w:val="18"/>
        </w:rPr>
        <w:t>10.1 - A fiscalização do contrato será exercida por um representante da CONTRATANTE, servidor ______________________________________, matrícula _____________, indicado pela unidade, a quem competirá dirimir as dúvidas que surgirem no curso da execução do contrato;</w:t>
      </w:r>
    </w:p>
    <w:p w:rsidR="00A760AE" w:rsidRPr="006937B6" w:rsidRDefault="00A760AE" w:rsidP="00A760AE">
      <w:pPr>
        <w:jc w:val="both"/>
        <w:rPr>
          <w:rFonts w:ascii="Arial" w:hAnsi="Arial" w:cs="Arial"/>
          <w:sz w:val="18"/>
          <w:szCs w:val="18"/>
        </w:rPr>
      </w:pPr>
      <w:r w:rsidRPr="006937B6">
        <w:rPr>
          <w:rFonts w:ascii="Arial" w:hAnsi="Arial" w:cs="Arial"/>
          <w:sz w:val="18"/>
          <w:szCs w:val="18"/>
        </w:rPr>
        <w:t>10.2 - A CONTRATANTE se reserva o direito de rejeitar no todo ou em parte os serviços executados, se em desacordo com o contrato;</w:t>
      </w:r>
    </w:p>
    <w:p w:rsidR="00A760AE" w:rsidRPr="006937B6" w:rsidRDefault="00A760AE" w:rsidP="00DB3222">
      <w:pPr>
        <w:jc w:val="both"/>
        <w:rPr>
          <w:rFonts w:ascii="Arial" w:hAnsi="Arial" w:cs="Arial"/>
          <w:sz w:val="18"/>
          <w:szCs w:val="18"/>
        </w:rPr>
      </w:pPr>
      <w:r w:rsidRPr="006937B6">
        <w:rPr>
          <w:rFonts w:ascii="Arial" w:hAnsi="Arial" w:cs="Arial"/>
          <w:sz w:val="18"/>
          <w:szCs w:val="18"/>
        </w:rPr>
        <w:t xml:space="preserve">10.3 - A fiscalização de que trata esta cláusula não exclui, nem </w:t>
      </w:r>
      <w:proofErr w:type="gramStart"/>
      <w:r w:rsidRPr="006937B6">
        <w:rPr>
          <w:rFonts w:ascii="Arial" w:hAnsi="Arial" w:cs="Arial"/>
          <w:sz w:val="18"/>
          <w:szCs w:val="18"/>
        </w:rPr>
        <w:t>reduz,</w:t>
      </w:r>
      <w:proofErr w:type="gramEnd"/>
      <w:r w:rsidRPr="006937B6">
        <w:rPr>
          <w:rFonts w:ascii="Arial" w:hAnsi="Arial" w:cs="Arial"/>
          <w:sz w:val="18"/>
          <w:szCs w:val="18"/>
        </w:rPr>
        <w:t xml:space="preserve"> a responsabilidade da CONTRATADA,</w:t>
      </w:r>
      <w:r w:rsidRPr="006937B6">
        <w:rPr>
          <w:rFonts w:ascii="Arial" w:hAnsi="Arial" w:cs="Arial"/>
          <w:b/>
          <w:sz w:val="18"/>
          <w:szCs w:val="18"/>
        </w:rPr>
        <w:t xml:space="preserve"> </w:t>
      </w:r>
      <w:r w:rsidRPr="006937B6">
        <w:rPr>
          <w:rFonts w:ascii="Arial" w:hAnsi="Arial" w:cs="Arial"/>
          <w:sz w:val="18"/>
          <w:szCs w:val="18"/>
        </w:rPr>
        <w:t>inclusive perante terceiros, por qualquer irregularidade, resultante de imperfeições técnicas ou utilização de material de qualidade inferior e, na ocorrência desta, não implicará a responsabilidade da CONTRATANTE</w:t>
      </w:r>
      <w:r w:rsidRPr="006937B6">
        <w:rPr>
          <w:rFonts w:ascii="Arial" w:hAnsi="Arial" w:cs="Arial"/>
          <w:b/>
          <w:sz w:val="18"/>
          <w:szCs w:val="18"/>
        </w:rPr>
        <w:t xml:space="preserve"> </w:t>
      </w:r>
      <w:r w:rsidRPr="006937B6">
        <w:rPr>
          <w:rFonts w:ascii="Arial" w:hAnsi="Arial" w:cs="Arial"/>
          <w:sz w:val="18"/>
          <w:szCs w:val="18"/>
        </w:rPr>
        <w:t>ou de seus agentes e prepostos (art. 70 da Lei</w:t>
      </w:r>
      <w:r w:rsidR="004C05EC" w:rsidRPr="006937B6">
        <w:rPr>
          <w:rFonts w:ascii="Arial" w:hAnsi="Arial" w:cs="Arial"/>
          <w:sz w:val="18"/>
          <w:szCs w:val="18"/>
        </w:rPr>
        <w:t xml:space="preserve"> n.</w:t>
      </w:r>
      <w:r w:rsidRPr="006937B6">
        <w:rPr>
          <w:rFonts w:ascii="Arial" w:hAnsi="Arial" w:cs="Arial"/>
          <w:sz w:val="18"/>
          <w:szCs w:val="18"/>
        </w:rPr>
        <w:t xml:space="preserve"> 8.666/93).</w:t>
      </w:r>
    </w:p>
    <w:p w:rsidR="00A760AE" w:rsidRPr="006937B6" w:rsidRDefault="00A760AE" w:rsidP="00A760AE">
      <w:pPr>
        <w:ind w:right="27"/>
        <w:jc w:val="both"/>
        <w:rPr>
          <w:rFonts w:ascii="Arial" w:hAnsi="Arial" w:cs="Arial"/>
          <w:sz w:val="18"/>
          <w:szCs w:val="18"/>
        </w:rPr>
      </w:pPr>
      <w:r w:rsidRPr="006937B6">
        <w:rPr>
          <w:rFonts w:ascii="Arial" w:hAnsi="Arial" w:cs="Arial"/>
          <w:b/>
          <w:sz w:val="18"/>
          <w:szCs w:val="18"/>
        </w:rPr>
        <w:t>CLÁUSULA DÉCIMA PRIMEIRA - DAS CONDIÇÕES GERAIS</w:t>
      </w:r>
    </w:p>
    <w:p w:rsidR="00A760AE" w:rsidRPr="006937B6" w:rsidRDefault="00A760AE" w:rsidP="00A760AE">
      <w:pPr>
        <w:pStyle w:val="Textoembloco1"/>
        <w:ind w:left="0" w:firstLine="0"/>
        <w:rPr>
          <w:rFonts w:ascii="Arial" w:hAnsi="Arial" w:cs="Arial"/>
          <w:sz w:val="18"/>
          <w:szCs w:val="18"/>
        </w:rPr>
      </w:pPr>
      <w:r w:rsidRPr="006937B6">
        <w:rPr>
          <w:rFonts w:ascii="Arial" w:hAnsi="Arial" w:cs="Arial"/>
          <w:sz w:val="18"/>
          <w:szCs w:val="18"/>
        </w:rPr>
        <w:t>11.1 - Fazem parte deste instrumento os documentos constantes do Processo</w:t>
      </w:r>
      <w:r w:rsidR="00324AD8" w:rsidRPr="006937B6">
        <w:rPr>
          <w:rFonts w:ascii="Arial" w:hAnsi="Arial" w:cs="Arial"/>
          <w:sz w:val="18"/>
          <w:szCs w:val="18"/>
        </w:rPr>
        <w:t xml:space="preserve"> Licitatório n. 94/2021 </w:t>
      </w:r>
      <w:r w:rsidRPr="006937B6">
        <w:rPr>
          <w:rFonts w:ascii="Arial" w:hAnsi="Arial" w:cs="Arial"/>
          <w:sz w:val="18"/>
          <w:szCs w:val="18"/>
        </w:rPr>
        <w:t>e seus anexos e observações, tendo plena validade entre as partes contratantes;</w:t>
      </w:r>
    </w:p>
    <w:p w:rsidR="00A760AE" w:rsidRPr="006937B6" w:rsidRDefault="00A760AE" w:rsidP="00A760AE">
      <w:pPr>
        <w:pStyle w:val="Textoembloco1"/>
        <w:ind w:left="0" w:firstLine="0"/>
        <w:rPr>
          <w:rFonts w:ascii="Arial" w:hAnsi="Arial" w:cs="Arial"/>
          <w:sz w:val="18"/>
          <w:szCs w:val="18"/>
        </w:rPr>
      </w:pPr>
      <w:r w:rsidRPr="006937B6">
        <w:rPr>
          <w:rFonts w:ascii="Arial" w:hAnsi="Arial" w:cs="Arial"/>
          <w:sz w:val="18"/>
          <w:szCs w:val="18"/>
        </w:rPr>
        <w:t>11.2 - A tolerância de qualquer das partes, relativa às infrações cometidas contra disposições deste Contrato, não exime o infrator de ver exigido, a qualquer tempo, seu cumprimento integral;</w:t>
      </w:r>
    </w:p>
    <w:p w:rsidR="00A760AE" w:rsidRPr="006937B6" w:rsidRDefault="00A760AE" w:rsidP="00A760AE">
      <w:pPr>
        <w:ind w:right="27"/>
        <w:jc w:val="both"/>
        <w:rPr>
          <w:rFonts w:ascii="Arial" w:hAnsi="Arial" w:cs="Arial"/>
          <w:sz w:val="18"/>
          <w:szCs w:val="18"/>
        </w:rPr>
      </w:pPr>
      <w:r w:rsidRPr="006937B6">
        <w:rPr>
          <w:rFonts w:ascii="Arial" w:hAnsi="Arial" w:cs="Arial"/>
          <w:sz w:val="18"/>
          <w:szCs w:val="18"/>
        </w:rPr>
        <w:t xml:space="preserve">11.3 - A Contratada se obriga a manter as condições de habilitação e qualificação durante a vigência deste contrato, </w:t>
      </w:r>
      <w:proofErr w:type="gramStart"/>
      <w:r w:rsidRPr="006937B6">
        <w:rPr>
          <w:rFonts w:ascii="Arial" w:hAnsi="Arial" w:cs="Arial"/>
          <w:sz w:val="18"/>
          <w:szCs w:val="18"/>
        </w:rPr>
        <w:t>sob pena</w:t>
      </w:r>
      <w:proofErr w:type="gramEnd"/>
      <w:r w:rsidRPr="006937B6">
        <w:rPr>
          <w:rFonts w:ascii="Arial" w:hAnsi="Arial" w:cs="Arial"/>
          <w:sz w:val="18"/>
          <w:szCs w:val="18"/>
        </w:rPr>
        <w:t xml:space="preserve"> da aplicação do disposto na Cláusula Oitava;</w:t>
      </w:r>
    </w:p>
    <w:p w:rsidR="00A760AE" w:rsidRPr="006937B6" w:rsidRDefault="00A760AE" w:rsidP="00A760AE">
      <w:pPr>
        <w:jc w:val="both"/>
        <w:rPr>
          <w:rFonts w:ascii="Arial" w:hAnsi="Arial" w:cs="Arial"/>
          <w:sz w:val="18"/>
          <w:szCs w:val="18"/>
        </w:rPr>
      </w:pPr>
      <w:r w:rsidRPr="006937B6">
        <w:rPr>
          <w:rFonts w:ascii="Arial" w:hAnsi="Arial" w:cs="Arial"/>
          <w:sz w:val="18"/>
          <w:szCs w:val="18"/>
        </w:rPr>
        <w:t>11.4 - O Presente Contr</w:t>
      </w:r>
      <w:r w:rsidR="00324AD8" w:rsidRPr="006937B6">
        <w:rPr>
          <w:rFonts w:ascii="Arial" w:hAnsi="Arial" w:cs="Arial"/>
          <w:sz w:val="18"/>
          <w:szCs w:val="18"/>
        </w:rPr>
        <w:t>ato é regido pela Lei Federal n.</w:t>
      </w:r>
      <w:r w:rsidRPr="006937B6">
        <w:rPr>
          <w:rFonts w:ascii="Arial" w:hAnsi="Arial" w:cs="Arial"/>
          <w:sz w:val="18"/>
          <w:szCs w:val="18"/>
        </w:rPr>
        <w:t xml:space="preserve"> 10.520, de 17 de julho de 2002, pelo Decreto </w:t>
      </w:r>
      <w:proofErr w:type="gramStart"/>
      <w:r w:rsidR="004C05EC" w:rsidRPr="006937B6">
        <w:rPr>
          <w:rFonts w:ascii="Arial" w:hAnsi="Arial" w:cs="Arial"/>
          <w:sz w:val="18"/>
          <w:szCs w:val="18"/>
        </w:rPr>
        <w:t>Municipal ...</w:t>
      </w:r>
      <w:proofErr w:type="gramEnd"/>
      <w:r w:rsidR="004C05EC" w:rsidRPr="006937B6">
        <w:rPr>
          <w:rFonts w:ascii="Arial" w:hAnsi="Arial" w:cs="Arial"/>
          <w:sz w:val="18"/>
          <w:szCs w:val="18"/>
        </w:rPr>
        <w:t>...</w:t>
      </w:r>
      <w:r w:rsidR="0068171B" w:rsidRPr="006937B6">
        <w:rPr>
          <w:rFonts w:ascii="Arial" w:hAnsi="Arial" w:cs="Arial"/>
          <w:sz w:val="18"/>
          <w:szCs w:val="18"/>
        </w:rPr>
        <w:t xml:space="preserve"> </w:t>
      </w:r>
      <w:proofErr w:type="gramStart"/>
      <w:r w:rsidR="0068171B" w:rsidRPr="006937B6">
        <w:rPr>
          <w:rFonts w:ascii="Arial" w:hAnsi="Arial" w:cs="Arial"/>
          <w:sz w:val="18"/>
          <w:szCs w:val="18"/>
        </w:rPr>
        <w:t>e</w:t>
      </w:r>
      <w:proofErr w:type="gramEnd"/>
      <w:r w:rsidR="0068171B" w:rsidRPr="006937B6">
        <w:rPr>
          <w:rFonts w:ascii="Arial" w:hAnsi="Arial" w:cs="Arial"/>
          <w:sz w:val="18"/>
          <w:szCs w:val="18"/>
        </w:rPr>
        <w:t xml:space="preserve"> pela Lei Federal n.</w:t>
      </w:r>
      <w:r w:rsidRPr="006937B6">
        <w:rPr>
          <w:rFonts w:ascii="Arial" w:hAnsi="Arial" w:cs="Arial"/>
          <w:sz w:val="18"/>
          <w:szCs w:val="18"/>
        </w:rPr>
        <w:t xml:space="preserve"> 8.666, de 21 de junho de 1993 e alterações;</w:t>
      </w:r>
    </w:p>
    <w:p w:rsidR="00A760AE" w:rsidRPr="006937B6" w:rsidRDefault="00A760AE" w:rsidP="00A760AE">
      <w:pPr>
        <w:ind w:right="27"/>
        <w:jc w:val="both"/>
        <w:rPr>
          <w:rFonts w:ascii="Arial" w:hAnsi="Arial" w:cs="Arial"/>
          <w:sz w:val="18"/>
          <w:szCs w:val="18"/>
        </w:rPr>
      </w:pPr>
      <w:r w:rsidRPr="006937B6">
        <w:rPr>
          <w:rFonts w:ascii="Arial" w:hAnsi="Arial" w:cs="Arial"/>
          <w:sz w:val="18"/>
          <w:szCs w:val="18"/>
        </w:rPr>
        <w:t xml:space="preserve">11.5 - Fica eleito o Foro da Comarca de </w:t>
      </w:r>
      <w:r w:rsidR="004C05EC" w:rsidRPr="006937B6">
        <w:rPr>
          <w:rFonts w:ascii="Arial" w:hAnsi="Arial" w:cs="Arial"/>
          <w:sz w:val="18"/>
          <w:szCs w:val="18"/>
        </w:rPr>
        <w:t>Ponte Serrada/SC</w:t>
      </w:r>
      <w:r w:rsidRPr="006937B6">
        <w:rPr>
          <w:rFonts w:ascii="Arial" w:hAnsi="Arial" w:cs="Arial"/>
          <w:sz w:val="18"/>
          <w:szCs w:val="18"/>
        </w:rPr>
        <w:t>, para dirimir eventuais litígios oriundos do presente Contrato.</w:t>
      </w:r>
    </w:p>
    <w:p w:rsidR="00A760AE" w:rsidRPr="006937B6" w:rsidRDefault="00A760AE" w:rsidP="00DB3222">
      <w:pPr>
        <w:tabs>
          <w:tab w:val="left" w:pos="0"/>
        </w:tabs>
        <w:jc w:val="both"/>
        <w:rPr>
          <w:rFonts w:ascii="Arial" w:hAnsi="Arial" w:cs="Arial"/>
          <w:sz w:val="18"/>
          <w:szCs w:val="18"/>
        </w:rPr>
      </w:pPr>
      <w:r w:rsidRPr="006937B6">
        <w:rPr>
          <w:rFonts w:ascii="Arial" w:hAnsi="Arial" w:cs="Arial"/>
          <w:sz w:val="18"/>
          <w:szCs w:val="18"/>
        </w:rPr>
        <w:t>E, por assim acordarem, firmam este instrumento em duas vias, de igual teor e forma, perante duas testemunhas abaixo assinadas.</w:t>
      </w:r>
    </w:p>
    <w:p w:rsidR="00A760AE" w:rsidRPr="006937B6" w:rsidRDefault="00D45A8B" w:rsidP="00DB3222">
      <w:pPr>
        <w:jc w:val="right"/>
        <w:rPr>
          <w:rFonts w:ascii="Arial" w:hAnsi="Arial" w:cs="Arial"/>
          <w:sz w:val="18"/>
          <w:szCs w:val="18"/>
        </w:rPr>
      </w:pPr>
      <w:r w:rsidRPr="006937B6">
        <w:rPr>
          <w:rFonts w:ascii="Arial" w:hAnsi="Arial" w:cs="Arial"/>
          <w:sz w:val="18"/>
          <w:szCs w:val="18"/>
        </w:rPr>
        <w:t xml:space="preserve">Ponte Serrada, </w:t>
      </w:r>
      <w:r w:rsidR="00324AD8" w:rsidRPr="006937B6">
        <w:rPr>
          <w:rFonts w:ascii="Arial" w:hAnsi="Arial" w:cs="Arial"/>
          <w:sz w:val="18"/>
          <w:szCs w:val="18"/>
        </w:rPr>
        <w:t>30</w:t>
      </w:r>
      <w:r w:rsidRPr="006937B6">
        <w:rPr>
          <w:rFonts w:ascii="Arial" w:hAnsi="Arial" w:cs="Arial"/>
          <w:sz w:val="18"/>
          <w:szCs w:val="18"/>
        </w:rPr>
        <w:t xml:space="preserve"> de setembro de 2021.</w:t>
      </w:r>
    </w:p>
    <w:tbl>
      <w:tblPr>
        <w:tblW w:w="0" w:type="auto"/>
        <w:tblLayout w:type="fixed"/>
        <w:tblCellMar>
          <w:left w:w="70" w:type="dxa"/>
          <w:right w:w="70" w:type="dxa"/>
        </w:tblCellMar>
        <w:tblLook w:val="0000" w:firstRow="0" w:lastRow="0" w:firstColumn="0" w:lastColumn="0" w:noHBand="0" w:noVBand="0"/>
      </w:tblPr>
      <w:tblGrid>
        <w:gridCol w:w="5110"/>
        <w:gridCol w:w="4599"/>
      </w:tblGrid>
      <w:tr w:rsidR="00A760AE" w:rsidRPr="006937B6" w:rsidTr="00780F6F">
        <w:tc>
          <w:tcPr>
            <w:tcW w:w="5110" w:type="dxa"/>
            <w:shd w:val="clear" w:color="auto" w:fill="auto"/>
          </w:tcPr>
          <w:p w:rsidR="00A760AE" w:rsidRPr="006937B6" w:rsidRDefault="00A760AE" w:rsidP="00780F6F">
            <w:pPr>
              <w:rPr>
                <w:rFonts w:ascii="Arial" w:hAnsi="Arial" w:cs="Arial"/>
                <w:sz w:val="18"/>
                <w:szCs w:val="18"/>
              </w:rPr>
            </w:pPr>
            <w:r w:rsidRPr="006937B6">
              <w:rPr>
                <w:rFonts w:ascii="Arial" w:hAnsi="Arial" w:cs="Arial"/>
                <w:sz w:val="18"/>
                <w:szCs w:val="18"/>
              </w:rPr>
              <w:t xml:space="preserve">____________________________________                      </w:t>
            </w:r>
          </w:p>
        </w:tc>
        <w:tc>
          <w:tcPr>
            <w:tcW w:w="4599" w:type="dxa"/>
            <w:shd w:val="clear" w:color="auto" w:fill="auto"/>
          </w:tcPr>
          <w:p w:rsidR="00A760AE" w:rsidRPr="006937B6" w:rsidRDefault="00A760AE" w:rsidP="00780F6F">
            <w:pPr>
              <w:rPr>
                <w:rFonts w:ascii="Arial" w:hAnsi="Arial" w:cs="Arial"/>
                <w:sz w:val="18"/>
                <w:szCs w:val="18"/>
              </w:rPr>
            </w:pPr>
            <w:r w:rsidRPr="006937B6">
              <w:rPr>
                <w:rFonts w:ascii="Arial" w:eastAsia="Calibri" w:hAnsi="Arial" w:cs="Arial"/>
                <w:sz w:val="18"/>
                <w:szCs w:val="18"/>
              </w:rPr>
              <w:t xml:space="preserve">      </w:t>
            </w:r>
            <w:r w:rsidRPr="006937B6">
              <w:rPr>
                <w:rFonts w:ascii="Arial" w:hAnsi="Arial" w:cs="Arial"/>
                <w:sz w:val="18"/>
                <w:szCs w:val="18"/>
              </w:rPr>
              <w:t>____________________________</w:t>
            </w:r>
          </w:p>
        </w:tc>
      </w:tr>
      <w:tr w:rsidR="00A760AE" w:rsidRPr="006937B6" w:rsidTr="00780F6F">
        <w:tc>
          <w:tcPr>
            <w:tcW w:w="5110" w:type="dxa"/>
            <w:shd w:val="clear" w:color="auto" w:fill="auto"/>
          </w:tcPr>
          <w:p w:rsidR="00A760AE" w:rsidRPr="006937B6" w:rsidRDefault="00A760AE" w:rsidP="00780F6F">
            <w:pPr>
              <w:rPr>
                <w:rFonts w:ascii="Arial" w:hAnsi="Arial" w:cs="Arial"/>
                <w:sz w:val="18"/>
                <w:szCs w:val="18"/>
              </w:rPr>
            </w:pPr>
            <w:r w:rsidRPr="006937B6">
              <w:rPr>
                <w:rFonts w:ascii="Arial" w:hAnsi="Arial" w:cs="Arial"/>
                <w:sz w:val="18"/>
                <w:szCs w:val="18"/>
              </w:rPr>
              <w:t>CONTRATANTE</w:t>
            </w:r>
          </w:p>
        </w:tc>
        <w:tc>
          <w:tcPr>
            <w:tcW w:w="4599" w:type="dxa"/>
            <w:shd w:val="clear" w:color="auto" w:fill="auto"/>
          </w:tcPr>
          <w:p w:rsidR="00A760AE" w:rsidRPr="006937B6" w:rsidRDefault="00A760AE" w:rsidP="00780F6F">
            <w:pPr>
              <w:rPr>
                <w:rFonts w:ascii="Arial" w:hAnsi="Arial" w:cs="Arial"/>
                <w:sz w:val="18"/>
                <w:szCs w:val="18"/>
              </w:rPr>
            </w:pPr>
            <w:r w:rsidRPr="006937B6">
              <w:rPr>
                <w:rFonts w:ascii="Arial" w:hAnsi="Arial" w:cs="Arial"/>
                <w:sz w:val="18"/>
                <w:szCs w:val="18"/>
              </w:rPr>
              <w:t xml:space="preserve">                      CONTRATADA</w:t>
            </w:r>
          </w:p>
        </w:tc>
      </w:tr>
    </w:tbl>
    <w:p w:rsidR="00A760AE" w:rsidRPr="006937B6" w:rsidRDefault="00A760AE" w:rsidP="00A760AE">
      <w:pPr>
        <w:jc w:val="both"/>
        <w:rPr>
          <w:rFonts w:ascii="Arial" w:eastAsia="Calibri" w:hAnsi="Arial" w:cs="Arial"/>
          <w:b/>
          <w:sz w:val="18"/>
          <w:szCs w:val="18"/>
        </w:rPr>
      </w:pPr>
      <w:r w:rsidRPr="006937B6">
        <w:rPr>
          <w:rFonts w:ascii="Arial" w:eastAsia="Calibri" w:hAnsi="Arial" w:cs="Arial"/>
          <w:b/>
          <w:sz w:val="18"/>
          <w:szCs w:val="18"/>
        </w:rPr>
        <w:t xml:space="preserve">  </w:t>
      </w:r>
    </w:p>
    <w:p w:rsidR="00A760AE" w:rsidRPr="006937B6" w:rsidRDefault="00A760AE" w:rsidP="00A760AE">
      <w:pPr>
        <w:rPr>
          <w:rFonts w:ascii="Arial" w:hAnsi="Arial" w:cs="Arial"/>
          <w:sz w:val="18"/>
          <w:szCs w:val="18"/>
        </w:rPr>
      </w:pPr>
      <w:r w:rsidRPr="006937B6">
        <w:rPr>
          <w:rFonts w:ascii="Arial" w:hAnsi="Arial" w:cs="Arial"/>
          <w:sz w:val="18"/>
          <w:szCs w:val="18"/>
        </w:rPr>
        <w:t>TESTEMUNHAS:</w:t>
      </w:r>
    </w:p>
    <w:p w:rsidR="00A760AE" w:rsidRPr="006937B6" w:rsidRDefault="00A760AE" w:rsidP="00A760AE">
      <w:pPr>
        <w:rPr>
          <w:rFonts w:ascii="Arial" w:hAnsi="Arial" w:cs="Arial"/>
          <w:sz w:val="18"/>
          <w:szCs w:val="18"/>
        </w:rPr>
      </w:pPr>
    </w:p>
    <w:p w:rsidR="00A760AE" w:rsidRPr="006937B6" w:rsidRDefault="00A760AE" w:rsidP="00A760AE">
      <w:pPr>
        <w:jc w:val="both"/>
        <w:rPr>
          <w:rFonts w:ascii="Arial" w:hAnsi="Arial" w:cs="Arial"/>
          <w:sz w:val="18"/>
          <w:szCs w:val="18"/>
        </w:rPr>
      </w:pPr>
      <w:r w:rsidRPr="006937B6">
        <w:rPr>
          <w:rFonts w:ascii="Arial" w:hAnsi="Arial" w:cs="Arial"/>
          <w:sz w:val="18"/>
          <w:szCs w:val="18"/>
        </w:rPr>
        <w:t>__________________________________</w:t>
      </w:r>
      <w:r w:rsidRPr="006937B6">
        <w:rPr>
          <w:rFonts w:ascii="Arial" w:hAnsi="Arial" w:cs="Arial"/>
          <w:sz w:val="18"/>
          <w:szCs w:val="18"/>
        </w:rPr>
        <w:tab/>
        <w:t xml:space="preserve">         ___</w:t>
      </w:r>
      <w:r w:rsidR="00920750" w:rsidRPr="006937B6">
        <w:rPr>
          <w:rFonts w:ascii="Arial" w:hAnsi="Arial" w:cs="Arial"/>
          <w:sz w:val="18"/>
          <w:szCs w:val="18"/>
        </w:rPr>
        <w:t>_______________________________</w:t>
      </w:r>
    </w:p>
    <w:p w:rsidR="00E3042F" w:rsidRPr="006937B6" w:rsidRDefault="00E3042F">
      <w:pPr>
        <w:jc w:val="both"/>
        <w:rPr>
          <w:rFonts w:ascii="Arial" w:hAnsi="Arial" w:cs="Arial"/>
          <w:sz w:val="18"/>
          <w:szCs w:val="18"/>
        </w:rPr>
      </w:pPr>
    </w:p>
    <w:p w:rsidR="004B1CD9" w:rsidRPr="006937B6" w:rsidRDefault="004B1CD9">
      <w:pPr>
        <w:jc w:val="both"/>
        <w:rPr>
          <w:rFonts w:ascii="Arial" w:hAnsi="Arial" w:cs="Arial"/>
          <w:sz w:val="18"/>
          <w:szCs w:val="18"/>
        </w:rPr>
      </w:pPr>
    </w:p>
    <w:p w:rsidR="006937B6" w:rsidRPr="006937B6" w:rsidRDefault="006937B6">
      <w:pPr>
        <w:jc w:val="both"/>
        <w:rPr>
          <w:rFonts w:ascii="Arial" w:hAnsi="Arial" w:cs="Arial"/>
          <w:sz w:val="18"/>
          <w:szCs w:val="18"/>
        </w:rPr>
      </w:pPr>
    </w:p>
    <w:sectPr w:rsidR="006937B6" w:rsidRPr="006937B6" w:rsidSect="006F79BA">
      <w:headerReference w:type="even" r:id="rId14"/>
      <w:headerReference w:type="default" r:id="rId15"/>
      <w:footerReference w:type="even" r:id="rId16"/>
      <w:footerReference w:type="default" r:id="rId17"/>
      <w:headerReference w:type="first" r:id="rId18"/>
      <w:footerReference w:type="first" r:id="rId19"/>
      <w:pgSz w:w="11906" w:h="16838"/>
      <w:pgMar w:top="1701" w:right="2126" w:bottom="170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6DF" w:rsidRDefault="004346DF" w:rsidP="00926E40">
      <w:r>
        <w:separator/>
      </w:r>
    </w:p>
  </w:endnote>
  <w:endnote w:type="continuationSeparator" w:id="0">
    <w:p w:rsidR="004346DF" w:rsidRDefault="004346DF" w:rsidP="00926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F71" w:rsidRDefault="00EE1F7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2F6" w:rsidRDefault="000012F6" w:rsidP="000012F6">
    <w:pPr>
      <w:pStyle w:val="Rodap"/>
      <w:jc w:val="both"/>
      <w:rPr>
        <w:rFonts w:ascii="Arial" w:hAnsi="Arial" w:cs="Arial"/>
        <w:sz w:val="20"/>
        <w:szCs w:val="20"/>
      </w:rPr>
    </w:pPr>
    <w:r>
      <w:rPr>
        <w:rFonts w:ascii="Arial" w:hAnsi="Arial" w:cs="Arial"/>
        <w:sz w:val="20"/>
        <w:szCs w:val="20"/>
      </w:rPr>
      <w:t>Município de Ponte S</w:t>
    </w:r>
    <w:r w:rsidRPr="00A047E3">
      <w:rPr>
        <w:rFonts w:ascii="Arial" w:hAnsi="Arial" w:cs="Arial"/>
        <w:sz w:val="20"/>
        <w:szCs w:val="20"/>
      </w:rPr>
      <w:t xml:space="preserve">errada: 49-3435-6014 </w:t>
    </w:r>
    <w:r>
      <w:rPr>
        <w:rFonts w:ascii="Arial" w:hAnsi="Arial" w:cs="Arial"/>
        <w:sz w:val="20"/>
        <w:szCs w:val="20"/>
      </w:rPr>
      <w:t>e 3435-6021 – Rua</w:t>
    </w:r>
    <w:r w:rsidRPr="00A047E3">
      <w:rPr>
        <w:rFonts w:ascii="Arial" w:hAnsi="Arial" w:cs="Arial"/>
        <w:sz w:val="20"/>
        <w:szCs w:val="20"/>
      </w:rPr>
      <w:t xml:space="preserve"> </w:t>
    </w:r>
    <w:r>
      <w:rPr>
        <w:rFonts w:ascii="Arial" w:hAnsi="Arial" w:cs="Arial"/>
        <w:sz w:val="20"/>
        <w:szCs w:val="20"/>
      </w:rPr>
      <w:t xml:space="preserve">Madre Maria </w:t>
    </w:r>
    <w:proofErr w:type="spellStart"/>
    <w:r>
      <w:rPr>
        <w:rFonts w:ascii="Arial" w:hAnsi="Arial" w:cs="Arial"/>
        <w:sz w:val="20"/>
        <w:szCs w:val="20"/>
      </w:rPr>
      <w:t>T</w:t>
    </w:r>
    <w:r w:rsidRPr="00A047E3">
      <w:rPr>
        <w:rFonts w:ascii="Arial" w:hAnsi="Arial" w:cs="Arial"/>
        <w:sz w:val="20"/>
        <w:szCs w:val="20"/>
      </w:rPr>
      <w:t>heodora</w:t>
    </w:r>
    <w:proofErr w:type="spellEnd"/>
    <w:r w:rsidRPr="00A047E3">
      <w:rPr>
        <w:rFonts w:ascii="Arial" w:hAnsi="Arial" w:cs="Arial"/>
        <w:sz w:val="20"/>
        <w:szCs w:val="20"/>
      </w:rPr>
      <w:t xml:space="preserve">, n. 264, centro, e-mail:  </w:t>
    </w:r>
    <w:hyperlink r:id="rId1" w:history="1">
      <w:r w:rsidRPr="00A047E3">
        <w:rPr>
          <w:rStyle w:val="Hyperlink"/>
          <w:rFonts w:ascii="Arial" w:hAnsi="Arial" w:cs="Arial"/>
          <w:color w:val="auto"/>
          <w:sz w:val="20"/>
          <w:szCs w:val="20"/>
          <w:u w:val="none"/>
        </w:rPr>
        <w:t>licitacao@ponteserrada.sc.gov.br</w:t>
      </w:r>
    </w:hyperlink>
    <w:r w:rsidRPr="00A047E3">
      <w:rPr>
        <w:rFonts w:ascii="Arial" w:hAnsi="Arial" w:cs="Arial"/>
        <w:sz w:val="20"/>
        <w:szCs w:val="20"/>
      </w:rPr>
      <w:t xml:space="preserve"> </w:t>
    </w:r>
  </w:p>
  <w:p w:rsidR="00317F89" w:rsidRPr="00A047E3" w:rsidRDefault="00317F89" w:rsidP="000012F6">
    <w:pPr>
      <w:pStyle w:val="Rodap"/>
      <w:jc w:val="both"/>
      <w:rPr>
        <w:rFonts w:ascii="Arial" w:hAnsi="Arial" w:cs="Arial"/>
        <w:sz w:val="20"/>
        <w:szCs w:val="20"/>
      </w:rPr>
    </w:pPr>
  </w:p>
  <w:p w:rsidR="000012F6" w:rsidRDefault="000012F6">
    <w:pPr>
      <w:pStyle w:val="Rodap"/>
    </w:pPr>
  </w:p>
  <w:p w:rsidR="000012F6" w:rsidRDefault="000012F6">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F71" w:rsidRDefault="00EE1F7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6DF" w:rsidRDefault="004346DF" w:rsidP="00926E40">
      <w:r>
        <w:separator/>
      </w:r>
    </w:p>
  </w:footnote>
  <w:footnote w:type="continuationSeparator" w:id="0">
    <w:p w:rsidR="004346DF" w:rsidRDefault="004346DF" w:rsidP="00926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F71" w:rsidRDefault="00EE1F7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609" w:rsidRDefault="00632609" w:rsidP="00EE1F71">
    <w:pPr>
      <w:pStyle w:val="Cabealho"/>
      <w:rPr>
        <w:rFonts w:ascii="Arial Black" w:hAnsi="Arial Black" w:cs="Courier New"/>
        <w:b/>
        <w:noProof/>
        <w:sz w:val="24"/>
        <w:szCs w:val="24"/>
        <w:lang w:eastAsia="pt-BR"/>
      </w:rPr>
    </w:pPr>
    <w:r>
      <w:rPr>
        <w:rFonts w:ascii="Arial Black" w:hAnsi="Arial Black" w:cs="Courier New"/>
        <w:b/>
        <w:noProof/>
        <w:sz w:val="24"/>
        <w:szCs w:val="24"/>
        <w:lang w:eastAsia="pt-BR"/>
      </w:rPr>
      <w:drawing>
        <wp:inline distT="0" distB="0" distL="0" distR="0" wp14:anchorId="2416B930" wp14:editId="16CB2E72">
          <wp:extent cx="628650" cy="6667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632609" w:rsidRPr="001A10BD" w:rsidRDefault="00632609" w:rsidP="000A11CF">
    <w:pPr>
      <w:pStyle w:val="SemEspaamento"/>
      <w:rPr>
        <w:rFonts w:ascii="Arial" w:hAnsi="Arial" w:cs="Arial"/>
        <w:b/>
        <w:noProof/>
        <w:sz w:val="28"/>
        <w:lang w:eastAsia="pt-BR"/>
      </w:rPr>
    </w:pPr>
    <w:r w:rsidRPr="001A10BD">
      <w:rPr>
        <w:rFonts w:ascii="Arial" w:hAnsi="Arial" w:cs="Arial"/>
        <w:b/>
        <w:noProof/>
        <w:sz w:val="28"/>
        <w:lang w:eastAsia="pt-BR"/>
      </w:rPr>
      <w:t>ESTADO DE SANTA CATARINA</w:t>
    </w:r>
  </w:p>
  <w:p w:rsidR="00632609" w:rsidRPr="001A10BD" w:rsidRDefault="00632609" w:rsidP="000A11CF">
    <w:pPr>
      <w:pStyle w:val="SemEspaamento"/>
      <w:rPr>
        <w:rFonts w:ascii="Arial" w:hAnsi="Arial" w:cs="Arial"/>
        <w:b/>
        <w:noProof/>
        <w:sz w:val="36"/>
        <w:szCs w:val="40"/>
        <w:lang w:eastAsia="pt-BR"/>
      </w:rPr>
    </w:pPr>
    <w:r w:rsidRPr="001A10BD">
      <w:rPr>
        <w:rFonts w:ascii="Arial" w:hAnsi="Arial" w:cs="Arial"/>
        <w:b/>
        <w:noProof/>
        <w:sz w:val="36"/>
        <w:szCs w:val="40"/>
        <w:lang w:eastAsia="pt-BR"/>
      </w:rPr>
      <w:t>MUNICÍPIO DE PONTE SERRADA</w:t>
    </w:r>
  </w:p>
  <w:p w:rsidR="00632609" w:rsidRDefault="00632609" w:rsidP="000A11CF">
    <w:pPr>
      <w:pStyle w:val="SemEspaamento"/>
      <w:rPr>
        <w:rFonts w:ascii="Arial" w:hAnsi="Arial" w:cs="Arial"/>
        <w:noProof/>
        <w:sz w:val="16"/>
        <w:szCs w:val="16"/>
        <w:lang w:eastAsia="pt-BR"/>
      </w:rPr>
    </w:pPr>
    <w:r w:rsidRPr="001A10BD">
      <w:rPr>
        <w:rFonts w:ascii="Arial" w:hAnsi="Arial" w:cs="Arial"/>
        <w:noProof/>
        <w:sz w:val="16"/>
        <w:szCs w:val="16"/>
        <w:lang w:eastAsia="pt-BR"/>
      </w:rPr>
      <w:t>SECRETARIA MUNICIPAL DE ADMINISTRAÇÃO</w:t>
    </w:r>
  </w:p>
  <w:p w:rsidR="00632609" w:rsidRDefault="00632609">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F71" w:rsidRDefault="00EE1F7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6A36F1"/>
    <w:multiLevelType w:val="hybridMultilevel"/>
    <w:tmpl w:val="D16EEB54"/>
    <w:lvl w:ilvl="0" w:tplc="0416000F">
      <w:start w:val="1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5E604C4"/>
    <w:multiLevelType w:val="hybridMultilevel"/>
    <w:tmpl w:val="0DAA9E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DBE525B"/>
    <w:multiLevelType w:val="multilevel"/>
    <w:tmpl w:val="835CE514"/>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0890961"/>
    <w:multiLevelType w:val="hybridMultilevel"/>
    <w:tmpl w:val="3CC02434"/>
    <w:lvl w:ilvl="0" w:tplc="6876099E">
      <w:start w:val="9"/>
      <w:numFmt w:val="decimal"/>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12BA23E1"/>
    <w:multiLevelType w:val="hybridMultilevel"/>
    <w:tmpl w:val="5E0A42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2CC51AC"/>
    <w:multiLevelType w:val="multilevel"/>
    <w:tmpl w:val="03CAA382"/>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12E86FA2"/>
    <w:multiLevelType w:val="multilevel"/>
    <w:tmpl w:val="E79ABB7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42D42AC"/>
    <w:multiLevelType w:val="multilevel"/>
    <w:tmpl w:val="02C0D95E"/>
    <w:lvl w:ilvl="0">
      <w:start w:val="4"/>
      <w:numFmt w:val="decimal"/>
      <w:lvlText w:val="%1"/>
      <w:lvlJc w:val="left"/>
      <w:pPr>
        <w:tabs>
          <w:tab w:val="num" w:pos="360"/>
        </w:tabs>
        <w:ind w:left="360" w:hanging="360"/>
      </w:pPr>
      <w:rPr>
        <w:rFonts w:cs="Times New Roman" w:hint="default"/>
      </w:rPr>
    </w:lvl>
    <w:lvl w:ilvl="1">
      <w:start w:val="1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16C36BA3"/>
    <w:multiLevelType w:val="multilevel"/>
    <w:tmpl w:val="B61E284A"/>
    <w:lvl w:ilvl="0">
      <w:start w:val="3"/>
      <w:numFmt w:val="decimal"/>
      <w:lvlText w:val="%1."/>
      <w:lvlJc w:val="left"/>
      <w:pPr>
        <w:ind w:left="720" w:hanging="360"/>
      </w:pPr>
      <w:rPr>
        <w:rFonts w:hint="default"/>
      </w:r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8E8377A"/>
    <w:multiLevelType w:val="hybridMultilevel"/>
    <w:tmpl w:val="127A43F6"/>
    <w:lvl w:ilvl="0" w:tplc="EFCE42AC">
      <w:start w:val="2"/>
      <w:numFmt w:val="lowerLetter"/>
      <w:lvlText w:val="%1)"/>
      <w:lvlJc w:val="left"/>
      <w:pPr>
        <w:ind w:left="360" w:hanging="360"/>
      </w:pPr>
      <w:rPr>
        <w:rFonts w:hint="default"/>
        <w:color w:val="00000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1CB61C51"/>
    <w:multiLevelType w:val="multilevel"/>
    <w:tmpl w:val="C9880E14"/>
    <w:lvl w:ilvl="0">
      <w:start w:val="11"/>
      <w:numFmt w:val="decimal"/>
      <w:lvlText w:val="%1"/>
      <w:lvlJc w:val="left"/>
      <w:pPr>
        <w:tabs>
          <w:tab w:val="num" w:pos="360"/>
        </w:tabs>
        <w:ind w:left="360" w:hanging="360"/>
      </w:pPr>
      <w:rPr>
        <w:rFonts w:cs="Times New Roman" w:hint="default"/>
      </w:rPr>
    </w:lvl>
    <w:lvl w:ilvl="1">
      <w:start w:val="3"/>
      <w:numFmt w:val="none"/>
      <w:lvlText w:val="12.3"/>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1D3366AF"/>
    <w:multiLevelType w:val="multilevel"/>
    <w:tmpl w:val="C7B27682"/>
    <w:lvl w:ilvl="0">
      <w:start w:val="9"/>
      <w:numFmt w:val="decimal"/>
      <w:lvlText w:val="%1"/>
      <w:lvlJc w:val="left"/>
      <w:pPr>
        <w:tabs>
          <w:tab w:val="num" w:pos="420"/>
        </w:tabs>
        <w:ind w:left="420" w:hanging="420"/>
      </w:pPr>
      <w:rPr>
        <w:rFonts w:cs="Times New Roman" w:hint="default"/>
      </w:rPr>
    </w:lvl>
    <w:lvl w:ilvl="1">
      <w:start w:val="1"/>
      <w:numFmt w:val="decimal"/>
      <w:lvlText w:val="9.%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1DE22D4D"/>
    <w:multiLevelType w:val="multilevel"/>
    <w:tmpl w:val="4D1ED9B6"/>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1A20E14"/>
    <w:multiLevelType w:val="hybridMultilevel"/>
    <w:tmpl w:val="E71CA842"/>
    <w:lvl w:ilvl="0" w:tplc="281C0C1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2F66F8F"/>
    <w:multiLevelType w:val="hybridMultilevel"/>
    <w:tmpl w:val="125EE220"/>
    <w:lvl w:ilvl="0" w:tplc="AC360AE8">
      <w:numFmt w:val="bullet"/>
      <w:lvlText w:val=""/>
      <w:lvlJc w:val="left"/>
      <w:pPr>
        <w:ind w:left="822" w:hanging="428"/>
      </w:pPr>
      <w:rPr>
        <w:rFonts w:ascii="Symbol" w:eastAsia="Symbol" w:hAnsi="Symbol" w:cs="Symbol" w:hint="default"/>
        <w:w w:val="100"/>
        <w:sz w:val="22"/>
        <w:szCs w:val="22"/>
        <w:lang w:val="pt-PT" w:eastAsia="en-US" w:bidi="ar-SA"/>
      </w:rPr>
    </w:lvl>
    <w:lvl w:ilvl="1" w:tplc="ACD8602A">
      <w:numFmt w:val="bullet"/>
      <w:lvlText w:val="•"/>
      <w:lvlJc w:val="left"/>
      <w:pPr>
        <w:ind w:left="1838" w:hanging="428"/>
      </w:pPr>
      <w:rPr>
        <w:rFonts w:hint="default"/>
        <w:lang w:val="pt-PT" w:eastAsia="en-US" w:bidi="ar-SA"/>
      </w:rPr>
    </w:lvl>
    <w:lvl w:ilvl="2" w:tplc="C32E4F8E">
      <w:numFmt w:val="bullet"/>
      <w:lvlText w:val="•"/>
      <w:lvlJc w:val="left"/>
      <w:pPr>
        <w:ind w:left="2856" w:hanging="428"/>
      </w:pPr>
      <w:rPr>
        <w:rFonts w:hint="default"/>
        <w:lang w:val="pt-PT" w:eastAsia="en-US" w:bidi="ar-SA"/>
      </w:rPr>
    </w:lvl>
    <w:lvl w:ilvl="3" w:tplc="8C1A5E3C">
      <w:numFmt w:val="bullet"/>
      <w:lvlText w:val="•"/>
      <w:lvlJc w:val="left"/>
      <w:pPr>
        <w:ind w:left="3874" w:hanging="428"/>
      </w:pPr>
      <w:rPr>
        <w:rFonts w:hint="default"/>
        <w:lang w:val="pt-PT" w:eastAsia="en-US" w:bidi="ar-SA"/>
      </w:rPr>
    </w:lvl>
    <w:lvl w:ilvl="4" w:tplc="AAF4D9D4">
      <w:numFmt w:val="bullet"/>
      <w:lvlText w:val="•"/>
      <w:lvlJc w:val="left"/>
      <w:pPr>
        <w:ind w:left="4892" w:hanging="428"/>
      </w:pPr>
      <w:rPr>
        <w:rFonts w:hint="default"/>
        <w:lang w:val="pt-PT" w:eastAsia="en-US" w:bidi="ar-SA"/>
      </w:rPr>
    </w:lvl>
    <w:lvl w:ilvl="5" w:tplc="19F2A99A">
      <w:numFmt w:val="bullet"/>
      <w:lvlText w:val="•"/>
      <w:lvlJc w:val="left"/>
      <w:pPr>
        <w:ind w:left="5910" w:hanging="428"/>
      </w:pPr>
      <w:rPr>
        <w:rFonts w:hint="default"/>
        <w:lang w:val="pt-PT" w:eastAsia="en-US" w:bidi="ar-SA"/>
      </w:rPr>
    </w:lvl>
    <w:lvl w:ilvl="6" w:tplc="20F0F2C6">
      <w:numFmt w:val="bullet"/>
      <w:lvlText w:val="•"/>
      <w:lvlJc w:val="left"/>
      <w:pPr>
        <w:ind w:left="6928" w:hanging="428"/>
      </w:pPr>
      <w:rPr>
        <w:rFonts w:hint="default"/>
        <w:lang w:val="pt-PT" w:eastAsia="en-US" w:bidi="ar-SA"/>
      </w:rPr>
    </w:lvl>
    <w:lvl w:ilvl="7" w:tplc="58CAB64A">
      <w:numFmt w:val="bullet"/>
      <w:lvlText w:val="•"/>
      <w:lvlJc w:val="left"/>
      <w:pPr>
        <w:ind w:left="7946" w:hanging="428"/>
      </w:pPr>
      <w:rPr>
        <w:rFonts w:hint="default"/>
        <w:lang w:val="pt-PT" w:eastAsia="en-US" w:bidi="ar-SA"/>
      </w:rPr>
    </w:lvl>
    <w:lvl w:ilvl="8" w:tplc="C924ED90">
      <w:numFmt w:val="bullet"/>
      <w:lvlText w:val="•"/>
      <w:lvlJc w:val="left"/>
      <w:pPr>
        <w:ind w:left="8964" w:hanging="428"/>
      </w:pPr>
      <w:rPr>
        <w:rFonts w:hint="default"/>
        <w:lang w:val="pt-PT" w:eastAsia="en-US" w:bidi="ar-SA"/>
      </w:rPr>
    </w:lvl>
  </w:abstractNum>
  <w:abstractNum w:abstractNumId="16">
    <w:nsid w:val="25A151DD"/>
    <w:multiLevelType w:val="multilevel"/>
    <w:tmpl w:val="8EE0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9A5733"/>
    <w:multiLevelType w:val="multilevel"/>
    <w:tmpl w:val="116493CA"/>
    <w:lvl w:ilvl="0">
      <w:start w:val="1"/>
      <w:numFmt w:val="decimal"/>
      <w:lvlText w:val="%1"/>
      <w:lvlJc w:val="left"/>
      <w:pPr>
        <w:ind w:left="375" w:hanging="375"/>
      </w:pPr>
      <w:rPr>
        <w:rFonts w:hint="default"/>
        <w:b/>
      </w:rPr>
    </w:lvl>
    <w:lvl w:ilvl="1">
      <w:start w:val="1"/>
      <w:numFmt w:val="decimal"/>
      <w:lvlText w:val="%1.%2"/>
      <w:lvlJc w:val="left"/>
      <w:pPr>
        <w:ind w:left="1368" w:hanging="375"/>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3699" w:hanging="720"/>
      </w:pPr>
      <w:rPr>
        <w:rFonts w:hint="default"/>
        <w:b/>
      </w:rPr>
    </w:lvl>
    <w:lvl w:ilvl="4">
      <w:start w:val="1"/>
      <w:numFmt w:val="decimal"/>
      <w:lvlText w:val="%1.%2.%3.%4.%5"/>
      <w:lvlJc w:val="left"/>
      <w:pPr>
        <w:ind w:left="5052" w:hanging="1080"/>
      </w:pPr>
      <w:rPr>
        <w:rFonts w:hint="default"/>
        <w:b/>
      </w:rPr>
    </w:lvl>
    <w:lvl w:ilvl="5">
      <w:start w:val="1"/>
      <w:numFmt w:val="decimal"/>
      <w:lvlText w:val="%1.%2.%3.%4.%5.%6"/>
      <w:lvlJc w:val="left"/>
      <w:pPr>
        <w:ind w:left="6045" w:hanging="1080"/>
      </w:pPr>
      <w:rPr>
        <w:rFonts w:hint="default"/>
        <w:b/>
      </w:rPr>
    </w:lvl>
    <w:lvl w:ilvl="6">
      <w:start w:val="1"/>
      <w:numFmt w:val="decimal"/>
      <w:lvlText w:val="%1.%2.%3.%4.%5.%6.%7"/>
      <w:lvlJc w:val="left"/>
      <w:pPr>
        <w:ind w:left="7398" w:hanging="144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744" w:hanging="1800"/>
      </w:pPr>
      <w:rPr>
        <w:rFonts w:hint="default"/>
        <w:b/>
      </w:rPr>
    </w:lvl>
  </w:abstractNum>
  <w:abstractNum w:abstractNumId="18">
    <w:nsid w:val="290F701F"/>
    <w:multiLevelType w:val="hybridMultilevel"/>
    <w:tmpl w:val="A4F49E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E873316"/>
    <w:multiLevelType w:val="multilevel"/>
    <w:tmpl w:val="2C122BDA"/>
    <w:lvl w:ilvl="0">
      <w:start w:val="20"/>
      <w:numFmt w:val="decimal"/>
      <w:lvlText w:val="%1"/>
      <w:lvlJc w:val="left"/>
      <w:pPr>
        <w:ind w:left="420" w:hanging="420"/>
      </w:pPr>
      <w:rPr>
        <w:rFonts w:hint="default"/>
        <w:b/>
        <w:color w:val="auto"/>
      </w:rPr>
    </w:lvl>
    <w:lvl w:ilvl="1">
      <w:start w:val="1"/>
      <w:numFmt w:val="decimal"/>
      <w:lvlText w:val="%1.%2"/>
      <w:lvlJc w:val="left"/>
      <w:pPr>
        <w:ind w:left="420" w:hanging="4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0">
    <w:nsid w:val="2FCE259E"/>
    <w:multiLevelType w:val="multilevel"/>
    <w:tmpl w:val="B6428A40"/>
    <w:lvl w:ilvl="0">
      <w:start w:val="10"/>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nsid w:val="31ED7D29"/>
    <w:multiLevelType w:val="hybridMultilevel"/>
    <w:tmpl w:val="AD0AE6D8"/>
    <w:lvl w:ilvl="0" w:tplc="00000007">
      <w:start w:val="1"/>
      <w:numFmt w:val="lowerLetter"/>
      <w:lvlText w:val="%1."/>
      <w:lvlJc w:val="left"/>
      <w:pPr>
        <w:ind w:left="1287" w:hanging="360"/>
      </w:pPr>
      <w:rPr>
        <w:rFonts w:cs="Times New Roman"/>
      </w:rPr>
    </w:lvl>
    <w:lvl w:ilvl="1" w:tplc="04160019" w:tentative="1">
      <w:start w:val="1"/>
      <w:numFmt w:val="lowerLetter"/>
      <w:lvlText w:val="%2."/>
      <w:lvlJc w:val="left"/>
      <w:pPr>
        <w:ind w:left="2007" w:hanging="360"/>
      </w:pPr>
      <w:rPr>
        <w:rFonts w:cs="Times New Roman"/>
      </w:rPr>
    </w:lvl>
    <w:lvl w:ilvl="2" w:tplc="0416001B" w:tentative="1">
      <w:start w:val="1"/>
      <w:numFmt w:val="lowerRoman"/>
      <w:lvlText w:val="%3."/>
      <w:lvlJc w:val="right"/>
      <w:pPr>
        <w:ind w:left="2727" w:hanging="180"/>
      </w:pPr>
      <w:rPr>
        <w:rFonts w:cs="Times New Roman"/>
      </w:rPr>
    </w:lvl>
    <w:lvl w:ilvl="3" w:tplc="0416000F" w:tentative="1">
      <w:start w:val="1"/>
      <w:numFmt w:val="decimal"/>
      <w:lvlText w:val="%4."/>
      <w:lvlJc w:val="left"/>
      <w:pPr>
        <w:ind w:left="3447" w:hanging="360"/>
      </w:pPr>
      <w:rPr>
        <w:rFonts w:cs="Times New Roman"/>
      </w:rPr>
    </w:lvl>
    <w:lvl w:ilvl="4" w:tplc="04160019" w:tentative="1">
      <w:start w:val="1"/>
      <w:numFmt w:val="lowerLetter"/>
      <w:lvlText w:val="%5."/>
      <w:lvlJc w:val="left"/>
      <w:pPr>
        <w:ind w:left="4167" w:hanging="360"/>
      </w:pPr>
      <w:rPr>
        <w:rFonts w:cs="Times New Roman"/>
      </w:rPr>
    </w:lvl>
    <w:lvl w:ilvl="5" w:tplc="0416001B" w:tentative="1">
      <w:start w:val="1"/>
      <w:numFmt w:val="lowerRoman"/>
      <w:lvlText w:val="%6."/>
      <w:lvlJc w:val="right"/>
      <w:pPr>
        <w:ind w:left="4887" w:hanging="180"/>
      </w:pPr>
      <w:rPr>
        <w:rFonts w:cs="Times New Roman"/>
      </w:rPr>
    </w:lvl>
    <w:lvl w:ilvl="6" w:tplc="0416000F" w:tentative="1">
      <w:start w:val="1"/>
      <w:numFmt w:val="decimal"/>
      <w:lvlText w:val="%7."/>
      <w:lvlJc w:val="left"/>
      <w:pPr>
        <w:ind w:left="5607" w:hanging="360"/>
      </w:pPr>
      <w:rPr>
        <w:rFonts w:cs="Times New Roman"/>
      </w:rPr>
    </w:lvl>
    <w:lvl w:ilvl="7" w:tplc="04160019" w:tentative="1">
      <w:start w:val="1"/>
      <w:numFmt w:val="lowerLetter"/>
      <w:lvlText w:val="%8."/>
      <w:lvlJc w:val="left"/>
      <w:pPr>
        <w:ind w:left="6327" w:hanging="360"/>
      </w:pPr>
      <w:rPr>
        <w:rFonts w:cs="Times New Roman"/>
      </w:rPr>
    </w:lvl>
    <w:lvl w:ilvl="8" w:tplc="0416001B" w:tentative="1">
      <w:start w:val="1"/>
      <w:numFmt w:val="lowerRoman"/>
      <w:lvlText w:val="%9."/>
      <w:lvlJc w:val="right"/>
      <w:pPr>
        <w:ind w:left="7047" w:hanging="180"/>
      </w:pPr>
      <w:rPr>
        <w:rFonts w:cs="Times New Roman"/>
      </w:rPr>
    </w:lvl>
  </w:abstractNum>
  <w:abstractNum w:abstractNumId="22">
    <w:nsid w:val="31FC605D"/>
    <w:multiLevelType w:val="multilevel"/>
    <w:tmpl w:val="34889710"/>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nsid w:val="36CF6D12"/>
    <w:multiLevelType w:val="hybridMultilevel"/>
    <w:tmpl w:val="68501DFE"/>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8596482"/>
    <w:multiLevelType w:val="multilevel"/>
    <w:tmpl w:val="D3EE139A"/>
    <w:lvl w:ilvl="0">
      <w:start w:val="17"/>
      <w:numFmt w:val="decimal"/>
      <w:lvlText w:val="%1"/>
      <w:lvlJc w:val="left"/>
      <w:pPr>
        <w:tabs>
          <w:tab w:val="num" w:pos="705"/>
        </w:tabs>
        <w:ind w:left="705" w:hanging="705"/>
      </w:pPr>
      <w:rPr>
        <w:rFonts w:cs="Times New Roman" w:hint="default"/>
      </w:rPr>
    </w:lvl>
    <w:lvl w:ilvl="1">
      <w:start w:val="7"/>
      <w:numFmt w:val="none"/>
      <w:lvlText w:val="16.8"/>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42B86188"/>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4467381"/>
    <w:multiLevelType w:val="hybridMultilevel"/>
    <w:tmpl w:val="1140049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4996381"/>
    <w:multiLevelType w:val="hybridMultilevel"/>
    <w:tmpl w:val="597EA4DE"/>
    <w:lvl w:ilvl="0" w:tplc="FBD6F846">
      <w:start w:val="1"/>
      <w:numFmt w:val="decimal"/>
      <w:lvlText w:val="%1."/>
      <w:lvlJc w:val="left"/>
      <w:pPr>
        <w:tabs>
          <w:tab w:val="num" w:pos="1065"/>
        </w:tabs>
        <w:ind w:left="1065" w:hanging="705"/>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8">
    <w:nsid w:val="4908030C"/>
    <w:multiLevelType w:val="hybridMultilevel"/>
    <w:tmpl w:val="DD000394"/>
    <w:lvl w:ilvl="0" w:tplc="0416000F">
      <w:start w:val="6"/>
      <w:numFmt w:val="decimal"/>
      <w:lvlText w:val="%1."/>
      <w:lvlJc w:val="left"/>
      <w:pPr>
        <w:ind w:left="720" w:hanging="360"/>
      </w:pPr>
      <w:rPr>
        <w:rFonts w:hint="default"/>
      </w:rPr>
    </w:lvl>
    <w:lvl w:ilvl="1" w:tplc="DD00CD56">
      <w:start w:val="1"/>
      <w:numFmt w:val="lowerLetter"/>
      <w:lvlText w:val="%2."/>
      <w:lvlJc w:val="left"/>
      <w:pPr>
        <w:ind w:left="1440" w:hanging="360"/>
      </w:pPr>
      <w:rPr>
        <w:b/>
      </w:rPr>
    </w:lvl>
    <w:lvl w:ilvl="2" w:tplc="0416001B">
      <w:start w:val="1"/>
      <w:numFmt w:val="lowerRoman"/>
      <w:lvlText w:val="%3."/>
      <w:lvlJc w:val="right"/>
      <w:pPr>
        <w:ind w:left="2160" w:hanging="180"/>
      </w:pPr>
    </w:lvl>
    <w:lvl w:ilvl="3" w:tplc="CE7A96BA">
      <w:start w:val="8"/>
      <w:numFmt w:val="decimal"/>
      <w:lvlText w:val="%4"/>
      <w:lvlJc w:val="left"/>
      <w:pPr>
        <w:ind w:left="2880" w:hanging="360"/>
      </w:pPr>
      <w:rPr>
        <w:rFonts w:hint="default"/>
      </w:rPr>
    </w:lvl>
    <w:lvl w:ilvl="4" w:tplc="2E56F27E">
      <w:start w:val="1"/>
      <w:numFmt w:val="upperLetter"/>
      <w:lvlText w:val="%5)"/>
      <w:lvlJc w:val="left"/>
      <w:pPr>
        <w:ind w:left="3600" w:hanging="360"/>
      </w:pPr>
      <w:rPr>
        <w:rFonts w:hint="default"/>
        <w:sz w:val="24"/>
      </w:rPr>
    </w:lvl>
    <w:lvl w:ilvl="5" w:tplc="B04023C2">
      <w:start w:val="8"/>
      <w:numFmt w:val="lowerLetter"/>
      <w:lvlText w:val="%6)"/>
      <w:lvlJc w:val="left"/>
      <w:pPr>
        <w:ind w:left="360" w:hanging="360"/>
      </w:pPr>
      <w:rPr>
        <w:rFonts w:eastAsia="Times New Roman" w:hint="default"/>
        <w:b/>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8EE7E43"/>
    <w:multiLevelType w:val="multilevel"/>
    <w:tmpl w:val="B86A566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C3E6D3A"/>
    <w:multiLevelType w:val="multilevel"/>
    <w:tmpl w:val="99DE5218"/>
    <w:lvl w:ilvl="0">
      <w:start w:val="10"/>
      <w:numFmt w:val="decimal"/>
      <w:lvlText w:val="%1."/>
      <w:lvlJc w:val="left"/>
      <w:pPr>
        <w:ind w:left="720" w:hanging="360"/>
      </w:pPr>
      <w:rPr>
        <w:rFonts w:cs="Times New Roman" w:hint="default"/>
      </w:rPr>
    </w:lvl>
    <w:lvl w:ilvl="1">
      <w:start w:val="1"/>
      <w:numFmt w:val="decimal"/>
      <w:isLgl/>
      <w:lvlText w:val="%1.%2"/>
      <w:lvlJc w:val="left"/>
      <w:pPr>
        <w:ind w:left="720" w:hanging="720"/>
      </w:pPr>
      <w:rPr>
        <w:rFonts w:cs="Times New Roman" w:hint="default"/>
        <w:b/>
        <w:color w:val="auto"/>
      </w:rPr>
    </w:lvl>
    <w:lvl w:ilvl="2">
      <w:start w:val="1"/>
      <w:numFmt w:val="decimal"/>
      <w:isLgl/>
      <w:lvlText w:val="%1.%2.%3"/>
      <w:lvlJc w:val="left"/>
      <w:pPr>
        <w:tabs>
          <w:tab w:val="num" w:pos="1077"/>
        </w:tabs>
        <w:ind w:left="1077" w:hanging="1077"/>
      </w:pPr>
      <w:rPr>
        <w:rFonts w:cs="Times New Roman" w:hint="default"/>
        <w:b/>
        <w:i w:val="0"/>
        <w:color w:val="auto"/>
      </w:rPr>
    </w:lvl>
    <w:lvl w:ilvl="3">
      <w:start w:val="1"/>
      <w:numFmt w:val="decimal"/>
      <w:isLgl/>
      <w:lvlText w:val="%1.%2.%3.%4"/>
      <w:lvlJc w:val="left"/>
      <w:pPr>
        <w:tabs>
          <w:tab w:val="num" w:pos="1871"/>
        </w:tabs>
        <w:ind w:left="1871" w:hanging="1077"/>
      </w:pPr>
      <w:rPr>
        <w:rFonts w:cs="Times New Roman" w:hint="default"/>
        <w:b/>
        <w:color w:val="auto"/>
      </w:rPr>
    </w:lvl>
    <w:lvl w:ilvl="4">
      <w:start w:val="1"/>
      <w:numFmt w:val="decimal"/>
      <w:isLgl/>
      <w:lvlText w:val="%1.%2.%3.%4.%5"/>
      <w:lvlJc w:val="left"/>
      <w:pPr>
        <w:tabs>
          <w:tab w:val="num" w:pos="2268"/>
        </w:tabs>
        <w:ind w:left="2041" w:hanging="1134"/>
      </w:pPr>
      <w:rPr>
        <w:rFonts w:cs="Times New Roman" w:hint="default"/>
        <w:b/>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31">
    <w:nsid w:val="5D38063E"/>
    <w:multiLevelType w:val="multilevel"/>
    <w:tmpl w:val="3A263D26"/>
    <w:lvl w:ilvl="0">
      <w:start w:val="4"/>
      <w:numFmt w:val="decimal"/>
      <w:lvlText w:val="%1"/>
      <w:lvlJc w:val="left"/>
      <w:pPr>
        <w:tabs>
          <w:tab w:val="num" w:pos="360"/>
        </w:tabs>
        <w:ind w:left="360" w:hanging="360"/>
      </w:pPr>
      <w:rPr>
        <w:rFonts w:cs="Times New Roman" w:hint="default"/>
        <w:color w:val="000000"/>
      </w:rPr>
    </w:lvl>
    <w:lvl w:ilvl="1">
      <w:start w:val="12"/>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32">
    <w:nsid w:val="5E732914"/>
    <w:multiLevelType w:val="multilevel"/>
    <w:tmpl w:val="4106FABA"/>
    <w:lvl w:ilvl="0">
      <w:start w:val="17"/>
      <w:numFmt w:val="decimal"/>
      <w:lvlText w:val="%1"/>
      <w:lvlJc w:val="left"/>
      <w:pPr>
        <w:tabs>
          <w:tab w:val="num" w:pos="360"/>
        </w:tabs>
        <w:ind w:left="360" w:hanging="360"/>
      </w:pPr>
      <w:rPr>
        <w:rFonts w:cs="Times New Roman" w:hint="default"/>
      </w:rPr>
    </w:lvl>
    <w:lvl w:ilvl="1">
      <w:start w:val="3"/>
      <w:numFmt w:val="decimal"/>
      <w:lvlText w:val="16.%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60B414EA"/>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4">
    <w:nsid w:val="64A84074"/>
    <w:multiLevelType w:val="multilevel"/>
    <w:tmpl w:val="4D1ED9B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4E14D10"/>
    <w:multiLevelType w:val="multilevel"/>
    <w:tmpl w:val="2C865FE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Zero"/>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36">
    <w:nsid w:val="650F48F0"/>
    <w:multiLevelType w:val="hybridMultilevel"/>
    <w:tmpl w:val="D7C0A06C"/>
    <w:lvl w:ilvl="0" w:tplc="50DECF1A">
      <w:start w:val="1"/>
      <w:numFmt w:val="lowerLetter"/>
      <w:lvlText w:val="%1)"/>
      <w:lvlJc w:val="left"/>
      <w:pPr>
        <w:ind w:left="720" w:hanging="360"/>
      </w:pPr>
      <w:rPr>
        <w:rFonts w:cs="Times New Roman" w:hint="default"/>
        <w:b/>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7">
    <w:nsid w:val="65110FA4"/>
    <w:multiLevelType w:val="multilevel"/>
    <w:tmpl w:val="2CAAEA7A"/>
    <w:lvl w:ilvl="0">
      <w:start w:val="10"/>
      <w:numFmt w:val="decimal"/>
      <w:lvlText w:val="%1."/>
      <w:lvlJc w:val="left"/>
      <w:pPr>
        <w:tabs>
          <w:tab w:val="num" w:pos="360"/>
        </w:tabs>
        <w:ind w:left="360" w:hanging="360"/>
      </w:pPr>
      <w:rPr>
        <w:rFonts w:cs="Times New Roman" w:hint="default"/>
        <w:b/>
      </w:rPr>
    </w:lvl>
    <w:lvl w:ilvl="1">
      <w:start w:val="1"/>
      <w:numFmt w:val="decimal"/>
      <w:lvlText w:val="%21.2."/>
      <w:lvlJc w:val="left"/>
      <w:pPr>
        <w:tabs>
          <w:tab w:val="num" w:pos="420"/>
        </w:tabs>
        <w:ind w:left="420" w:hanging="360"/>
      </w:pPr>
      <w:rPr>
        <w:rFonts w:cs="Times New Roman" w:hint="default"/>
      </w:rPr>
    </w:lvl>
    <w:lvl w:ilvl="2">
      <w:start w:val="1"/>
      <w:numFmt w:val="decimal"/>
      <w:lvlText w:val="%1.%2.%3."/>
      <w:lvlJc w:val="left"/>
      <w:pPr>
        <w:tabs>
          <w:tab w:val="num" w:pos="480"/>
        </w:tabs>
        <w:ind w:left="480" w:hanging="360"/>
      </w:pPr>
      <w:rPr>
        <w:rFonts w:cs="Times New Roman" w:hint="default"/>
      </w:rPr>
    </w:lvl>
    <w:lvl w:ilvl="3">
      <w:start w:val="1"/>
      <w:numFmt w:val="decimal"/>
      <w:lvlText w:val="%1.%2.%3.%4."/>
      <w:lvlJc w:val="left"/>
      <w:pPr>
        <w:tabs>
          <w:tab w:val="num" w:pos="540"/>
        </w:tabs>
        <w:ind w:left="540" w:hanging="360"/>
      </w:pPr>
      <w:rPr>
        <w:rFonts w:cs="Times New Roman" w:hint="default"/>
      </w:rPr>
    </w:lvl>
    <w:lvl w:ilvl="4">
      <w:start w:val="1"/>
      <w:numFmt w:val="decimal"/>
      <w:lvlText w:val="%1.%2.%3.%4.%5."/>
      <w:lvlJc w:val="left"/>
      <w:pPr>
        <w:tabs>
          <w:tab w:val="num" w:pos="600"/>
        </w:tabs>
        <w:ind w:left="600" w:hanging="360"/>
      </w:pPr>
      <w:rPr>
        <w:rFonts w:cs="Times New Roman" w:hint="default"/>
      </w:rPr>
    </w:lvl>
    <w:lvl w:ilvl="5">
      <w:start w:val="1"/>
      <w:numFmt w:val="decimal"/>
      <w:lvlText w:val="%1.%2.%3.%4.%5.%6."/>
      <w:lvlJc w:val="left"/>
      <w:pPr>
        <w:tabs>
          <w:tab w:val="num" w:pos="660"/>
        </w:tabs>
        <w:ind w:left="660" w:hanging="360"/>
      </w:pPr>
      <w:rPr>
        <w:rFonts w:cs="Times New Roman" w:hint="default"/>
      </w:rPr>
    </w:lvl>
    <w:lvl w:ilvl="6">
      <w:start w:val="1"/>
      <w:numFmt w:val="decimal"/>
      <w:lvlText w:val="%1.%2.%3.%4.%5.%6.%7."/>
      <w:lvlJc w:val="left"/>
      <w:pPr>
        <w:tabs>
          <w:tab w:val="num" w:pos="720"/>
        </w:tabs>
        <w:ind w:left="720" w:hanging="360"/>
      </w:pPr>
      <w:rPr>
        <w:rFonts w:cs="Times New Roman" w:hint="default"/>
      </w:rPr>
    </w:lvl>
    <w:lvl w:ilvl="7">
      <w:start w:val="1"/>
      <w:numFmt w:val="decimal"/>
      <w:lvlText w:val="%1.%2.%3.%4.%5.%6.%7.%8."/>
      <w:lvlJc w:val="left"/>
      <w:pPr>
        <w:tabs>
          <w:tab w:val="num" w:pos="780"/>
        </w:tabs>
        <w:ind w:left="780" w:hanging="360"/>
      </w:pPr>
      <w:rPr>
        <w:rFonts w:cs="Times New Roman" w:hint="default"/>
      </w:rPr>
    </w:lvl>
    <w:lvl w:ilvl="8">
      <w:start w:val="1"/>
      <w:numFmt w:val="decimal"/>
      <w:lvlText w:val="%1.%2.%3.%4.%5.%6.%7.%8.%9."/>
      <w:lvlJc w:val="left"/>
      <w:pPr>
        <w:tabs>
          <w:tab w:val="num" w:pos="840"/>
        </w:tabs>
        <w:ind w:left="840" w:hanging="360"/>
      </w:pPr>
      <w:rPr>
        <w:rFonts w:cs="Times New Roman" w:hint="default"/>
      </w:rPr>
    </w:lvl>
  </w:abstractNum>
  <w:abstractNum w:abstractNumId="38">
    <w:nsid w:val="6A5C221C"/>
    <w:multiLevelType w:val="hybridMultilevel"/>
    <w:tmpl w:val="1F60F7D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9">
    <w:nsid w:val="6C0C67DC"/>
    <w:multiLevelType w:val="multilevel"/>
    <w:tmpl w:val="2D58DF22"/>
    <w:lvl w:ilvl="0">
      <w:start w:val="1"/>
      <w:numFmt w:val="decimal"/>
      <w:lvlText w:val="%1."/>
      <w:lvlJc w:val="left"/>
      <w:pPr>
        <w:ind w:left="386" w:hanging="360"/>
      </w:pPr>
      <w:rPr>
        <w:rFonts w:hint="default"/>
        <w:b/>
        <w:color w:val="auto"/>
      </w:rPr>
    </w:lvl>
    <w:lvl w:ilvl="1">
      <w:start w:val="1"/>
      <w:numFmt w:val="lowerLetter"/>
      <w:isLgl/>
      <w:lvlText w:val="%2)"/>
      <w:lvlJc w:val="left"/>
      <w:pPr>
        <w:ind w:left="386" w:hanging="360"/>
      </w:pPr>
      <w:rPr>
        <w:rFonts w:ascii="Arial" w:eastAsia="Times New Roman" w:hAnsi="Arial" w:cs="Arial"/>
      </w:rPr>
    </w:lvl>
    <w:lvl w:ilvl="2">
      <w:start w:val="1"/>
      <w:numFmt w:val="decimal"/>
      <w:isLgl/>
      <w:lvlText w:val="%1.%2.%3"/>
      <w:lvlJc w:val="left"/>
      <w:pPr>
        <w:ind w:left="746" w:hanging="720"/>
      </w:pPr>
      <w:rPr>
        <w:rFonts w:eastAsia="MS Mincho" w:hint="default"/>
      </w:rPr>
    </w:lvl>
    <w:lvl w:ilvl="3">
      <w:start w:val="1"/>
      <w:numFmt w:val="decimal"/>
      <w:isLgl/>
      <w:lvlText w:val="%1.%2.%3.%4"/>
      <w:lvlJc w:val="left"/>
      <w:pPr>
        <w:ind w:left="746" w:hanging="720"/>
      </w:pPr>
      <w:rPr>
        <w:rFonts w:eastAsia="MS Mincho" w:hint="default"/>
      </w:rPr>
    </w:lvl>
    <w:lvl w:ilvl="4">
      <w:start w:val="1"/>
      <w:numFmt w:val="decimal"/>
      <w:isLgl/>
      <w:lvlText w:val="%1.%2.%3.%4.%5"/>
      <w:lvlJc w:val="left"/>
      <w:pPr>
        <w:ind w:left="1106" w:hanging="1080"/>
      </w:pPr>
      <w:rPr>
        <w:rFonts w:eastAsia="MS Mincho" w:hint="default"/>
      </w:rPr>
    </w:lvl>
    <w:lvl w:ilvl="5">
      <w:start w:val="1"/>
      <w:numFmt w:val="decimal"/>
      <w:isLgl/>
      <w:lvlText w:val="%1.%2.%3.%4.%5.%6"/>
      <w:lvlJc w:val="left"/>
      <w:pPr>
        <w:ind w:left="1106" w:hanging="1080"/>
      </w:pPr>
      <w:rPr>
        <w:rFonts w:eastAsia="MS Mincho" w:hint="default"/>
      </w:rPr>
    </w:lvl>
    <w:lvl w:ilvl="6">
      <w:start w:val="1"/>
      <w:numFmt w:val="decimal"/>
      <w:isLgl/>
      <w:lvlText w:val="%1.%2.%3.%4.%5.%6.%7"/>
      <w:lvlJc w:val="left"/>
      <w:pPr>
        <w:ind w:left="1466" w:hanging="1440"/>
      </w:pPr>
      <w:rPr>
        <w:rFonts w:eastAsia="MS Mincho" w:hint="default"/>
      </w:rPr>
    </w:lvl>
    <w:lvl w:ilvl="7">
      <w:start w:val="1"/>
      <w:numFmt w:val="decimal"/>
      <w:isLgl/>
      <w:lvlText w:val="%1.%2.%3.%4.%5.%6.%7.%8"/>
      <w:lvlJc w:val="left"/>
      <w:pPr>
        <w:ind w:left="1466" w:hanging="1440"/>
      </w:pPr>
      <w:rPr>
        <w:rFonts w:eastAsia="MS Mincho" w:hint="default"/>
      </w:rPr>
    </w:lvl>
    <w:lvl w:ilvl="8">
      <w:start w:val="1"/>
      <w:numFmt w:val="decimal"/>
      <w:isLgl/>
      <w:lvlText w:val="%1.%2.%3.%4.%5.%6.%7.%8.%9"/>
      <w:lvlJc w:val="left"/>
      <w:pPr>
        <w:ind w:left="1826" w:hanging="1800"/>
      </w:pPr>
      <w:rPr>
        <w:rFonts w:eastAsia="MS Mincho" w:hint="default"/>
      </w:rPr>
    </w:lvl>
  </w:abstractNum>
  <w:abstractNum w:abstractNumId="40">
    <w:nsid w:val="6DE54B49"/>
    <w:multiLevelType w:val="multilevel"/>
    <w:tmpl w:val="084A7DEC"/>
    <w:lvl w:ilvl="0">
      <w:start w:val="5"/>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50"/>
        </w:tabs>
        <w:ind w:left="750" w:hanging="750"/>
      </w:pPr>
      <w:rPr>
        <w:rFonts w:cs="Times New Roman" w:hint="default"/>
      </w:rPr>
    </w:lvl>
    <w:lvl w:ilvl="2">
      <w:start w:val="1"/>
      <w:numFmt w:val="decimal"/>
      <w:isLgl/>
      <w:lvlText w:val="%1.%2.%3"/>
      <w:lvlJc w:val="left"/>
      <w:pPr>
        <w:tabs>
          <w:tab w:val="num" w:pos="750"/>
        </w:tabs>
        <w:ind w:left="750" w:hanging="750"/>
      </w:pPr>
      <w:rPr>
        <w:rFonts w:cs="Times New Roman" w:hint="default"/>
      </w:rPr>
    </w:lvl>
    <w:lvl w:ilvl="3">
      <w:start w:val="1"/>
      <w:numFmt w:val="decimal"/>
      <w:isLgl/>
      <w:lvlText w:val="%1.%2.%3.%4"/>
      <w:lvlJc w:val="left"/>
      <w:pPr>
        <w:tabs>
          <w:tab w:val="num" w:pos="750"/>
        </w:tabs>
        <w:ind w:left="750" w:hanging="75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1">
    <w:nsid w:val="6DED629A"/>
    <w:multiLevelType w:val="multilevel"/>
    <w:tmpl w:val="786A14DC"/>
    <w:lvl w:ilvl="0">
      <w:start w:val="3"/>
      <w:numFmt w:val="decimal"/>
      <w:lvlText w:val="%1."/>
      <w:lvlJc w:val="left"/>
      <w:pPr>
        <w:tabs>
          <w:tab w:val="num" w:pos="705"/>
        </w:tabs>
        <w:ind w:left="705" w:hanging="705"/>
      </w:pPr>
      <w:rPr>
        <w:rFonts w:cs="Times New Roman" w:hint="default"/>
      </w:rPr>
    </w:lvl>
    <w:lvl w:ilvl="1">
      <w:start w:val="1"/>
      <w:numFmt w:val="decimal"/>
      <w:isLgl/>
      <w:lvlText w:val="%1.%2"/>
      <w:lvlJc w:val="left"/>
      <w:pPr>
        <w:tabs>
          <w:tab w:val="num" w:pos="750"/>
        </w:tabs>
        <w:ind w:left="750" w:hanging="750"/>
      </w:pPr>
      <w:rPr>
        <w:rFonts w:cs="Times New Roman" w:hint="default"/>
      </w:rPr>
    </w:lvl>
    <w:lvl w:ilvl="2">
      <w:start w:val="1"/>
      <w:numFmt w:val="decimal"/>
      <w:isLgl/>
      <w:lvlText w:val="%1.%2.%3"/>
      <w:lvlJc w:val="left"/>
      <w:pPr>
        <w:tabs>
          <w:tab w:val="num" w:pos="750"/>
        </w:tabs>
        <w:ind w:left="750" w:hanging="750"/>
      </w:pPr>
      <w:rPr>
        <w:rFonts w:cs="Times New Roman" w:hint="default"/>
      </w:rPr>
    </w:lvl>
    <w:lvl w:ilvl="3">
      <w:start w:val="1"/>
      <w:numFmt w:val="decimal"/>
      <w:isLgl/>
      <w:lvlText w:val="%1.%2.%3.%4"/>
      <w:lvlJc w:val="left"/>
      <w:pPr>
        <w:tabs>
          <w:tab w:val="num" w:pos="750"/>
        </w:tabs>
        <w:ind w:left="750" w:hanging="75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2">
    <w:nsid w:val="6E352B6C"/>
    <w:multiLevelType w:val="multilevel"/>
    <w:tmpl w:val="62DAC080"/>
    <w:lvl w:ilvl="0">
      <w:start w:val="1"/>
      <w:numFmt w:val="decimal"/>
      <w:lvlText w:val="%1."/>
      <w:lvlJc w:val="left"/>
      <w:pPr>
        <w:ind w:left="248" w:hanging="248"/>
        <w:jc w:val="left"/>
      </w:pPr>
      <w:rPr>
        <w:rFonts w:ascii="Arial" w:eastAsia="Arial" w:hAnsi="Arial" w:cs="Arial" w:hint="default"/>
        <w:b/>
        <w:bCs/>
        <w:w w:val="100"/>
        <w:sz w:val="22"/>
        <w:szCs w:val="22"/>
        <w:lang w:val="pt-PT" w:eastAsia="en-US" w:bidi="ar-SA"/>
      </w:rPr>
    </w:lvl>
    <w:lvl w:ilvl="1">
      <w:start w:val="1"/>
      <w:numFmt w:val="decimal"/>
      <w:lvlText w:val="%1.%2."/>
      <w:lvlJc w:val="left"/>
      <w:pPr>
        <w:ind w:left="1" w:hanging="543"/>
        <w:jc w:val="left"/>
      </w:pPr>
      <w:rPr>
        <w:rFonts w:hint="default"/>
        <w:spacing w:val="-1"/>
        <w:w w:val="100"/>
        <w:lang w:val="pt-PT" w:eastAsia="en-US" w:bidi="ar-SA"/>
      </w:rPr>
    </w:lvl>
    <w:lvl w:ilvl="2">
      <w:start w:val="1"/>
      <w:numFmt w:val="decimal"/>
      <w:lvlText w:val="%1.%2.%3."/>
      <w:lvlJc w:val="left"/>
      <w:pPr>
        <w:ind w:left="1" w:hanging="543"/>
        <w:jc w:val="left"/>
      </w:pPr>
      <w:rPr>
        <w:rFonts w:hint="default"/>
        <w:spacing w:val="-3"/>
        <w:w w:val="100"/>
        <w:lang w:val="pt-PT" w:eastAsia="en-US" w:bidi="ar-SA"/>
      </w:rPr>
    </w:lvl>
    <w:lvl w:ilvl="3">
      <w:start w:val="1"/>
      <w:numFmt w:val="decimal"/>
      <w:lvlText w:val="%1.%2.%3.%4."/>
      <w:lvlJc w:val="left"/>
      <w:pPr>
        <w:ind w:left="1" w:hanging="543"/>
        <w:jc w:val="left"/>
      </w:pPr>
      <w:rPr>
        <w:rFonts w:ascii="Arial MT" w:eastAsia="Arial MT" w:hAnsi="Arial MT" w:cs="Arial MT" w:hint="default"/>
        <w:spacing w:val="-3"/>
        <w:w w:val="100"/>
        <w:sz w:val="22"/>
        <w:szCs w:val="22"/>
        <w:lang w:val="pt-PT" w:eastAsia="en-US" w:bidi="ar-SA"/>
      </w:rPr>
    </w:lvl>
    <w:lvl w:ilvl="4">
      <w:numFmt w:val="bullet"/>
      <w:lvlText w:val="•"/>
      <w:lvlJc w:val="left"/>
      <w:pPr>
        <w:ind w:left="2207" w:hanging="543"/>
      </w:pPr>
      <w:rPr>
        <w:rFonts w:hint="default"/>
        <w:lang w:val="pt-PT" w:eastAsia="en-US" w:bidi="ar-SA"/>
      </w:rPr>
    </w:lvl>
    <w:lvl w:ilvl="5">
      <w:numFmt w:val="bullet"/>
      <w:lvlText w:val="•"/>
      <w:lvlJc w:val="left"/>
      <w:pPr>
        <w:ind w:left="3607" w:hanging="543"/>
      </w:pPr>
      <w:rPr>
        <w:rFonts w:hint="default"/>
        <w:lang w:val="pt-PT" w:eastAsia="en-US" w:bidi="ar-SA"/>
      </w:rPr>
    </w:lvl>
    <w:lvl w:ilvl="6">
      <w:numFmt w:val="bullet"/>
      <w:lvlText w:val="•"/>
      <w:lvlJc w:val="left"/>
      <w:pPr>
        <w:ind w:left="5007" w:hanging="543"/>
      </w:pPr>
      <w:rPr>
        <w:rFonts w:hint="default"/>
        <w:lang w:val="pt-PT" w:eastAsia="en-US" w:bidi="ar-SA"/>
      </w:rPr>
    </w:lvl>
    <w:lvl w:ilvl="7">
      <w:numFmt w:val="bullet"/>
      <w:lvlText w:val="•"/>
      <w:lvlJc w:val="left"/>
      <w:pPr>
        <w:ind w:left="6407" w:hanging="543"/>
      </w:pPr>
      <w:rPr>
        <w:rFonts w:hint="default"/>
        <w:lang w:val="pt-PT" w:eastAsia="en-US" w:bidi="ar-SA"/>
      </w:rPr>
    </w:lvl>
    <w:lvl w:ilvl="8">
      <w:numFmt w:val="bullet"/>
      <w:lvlText w:val="•"/>
      <w:lvlJc w:val="left"/>
      <w:pPr>
        <w:ind w:left="7807" w:hanging="543"/>
      </w:pPr>
      <w:rPr>
        <w:rFonts w:hint="default"/>
        <w:lang w:val="pt-PT" w:eastAsia="en-US" w:bidi="ar-SA"/>
      </w:rPr>
    </w:lvl>
  </w:abstractNum>
  <w:abstractNum w:abstractNumId="43">
    <w:nsid w:val="6F6261E6"/>
    <w:multiLevelType w:val="multilevel"/>
    <w:tmpl w:val="F170F720"/>
    <w:lvl w:ilvl="0">
      <w:start w:val="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nsid w:val="770E1CDE"/>
    <w:multiLevelType w:val="multilevel"/>
    <w:tmpl w:val="F8DCCA0E"/>
    <w:lvl w:ilvl="0">
      <w:start w:val="4"/>
      <w:numFmt w:val="decimal"/>
      <w:lvlText w:val="%1"/>
      <w:lvlJc w:val="left"/>
      <w:pPr>
        <w:tabs>
          <w:tab w:val="num" w:pos="360"/>
        </w:tabs>
        <w:ind w:left="360" w:hanging="360"/>
      </w:pPr>
      <w:rPr>
        <w:rFonts w:cs="Times New Roman" w:hint="default"/>
        <w:color w:val="000000"/>
      </w:rPr>
    </w:lvl>
    <w:lvl w:ilvl="1">
      <w:start w:val="29"/>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45">
    <w:nsid w:val="78646746"/>
    <w:multiLevelType w:val="hybridMultilevel"/>
    <w:tmpl w:val="6A7EC8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8D376F1"/>
    <w:multiLevelType w:val="multilevel"/>
    <w:tmpl w:val="9B9E796E"/>
    <w:lvl w:ilvl="0">
      <w:start w:val="8"/>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nsid w:val="78F772B0"/>
    <w:multiLevelType w:val="multilevel"/>
    <w:tmpl w:val="7CA2BBD0"/>
    <w:lvl w:ilvl="0">
      <w:start w:val="12"/>
      <w:numFmt w:val="decimal"/>
      <w:lvlText w:val="%1"/>
      <w:lvlJc w:val="left"/>
      <w:pPr>
        <w:tabs>
          <w:tab w:val="num" w:pos="360"/>
        </w:tabs>
        <w:ind w:left="360" w:hanging="360"/>
      </w:pPr>
      <w:rPr>
        <w:rFonts w:cs="Times New Roman" w:hint="default"/>
      </w:rPr>
    </w:lvl>
    <w:lvl w:ilvl="1">
      <w:start w:val="2"/>
      <w:numFmt w:val="none"/>
      <w:lvlText w:val="13.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nsid w:val="7B762DD5"/>
    <w:multiLevelType w:val="multilevel"/>
    <w:tmpl w:val="DFE85AF2"/>
    <w:lvl w:ilvl="0">
      <w:start w:val="1"/>
      <w:numFmt w:val="decimal"/>
      <w:lvlText w:val="%1"/>
      <w:lvlJc w:val="left"/>
      <w:pPr>
        <w:ind w:left="360" w:hanging="360"/>
      </w:pPr>
      <w:rPr>
        <w:rFonts w:asciiTheme="minorHAnsi" w:hAnsiTheme="minorHAnsi" w:hint="default"/>
      </w:rPr>
    </w:lvl>
    <w:lvl w:ilvl="1">
      <w:start w:val="2"/>
      <w:numFmt w:val="decimal"/>
      <w:lvlText w:val="%1.%2"/>
      <w:lvlJc w:val="left"/>
      <w:pPr>
        <w:ind w:left="360" w:hanging="360"/>
      </w:pPr>
      <w:rPr>
        <w:rFonts w:ascii="Arial" w:hAnsi="Arial" w:cs="Arial" w:hint="default"/>
        <w:sz w:val="22"/>
        <w:szCs w:val="22"/>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49">
    <w:nsid w:val="7F0C4D10"/>
    <w:multiLevelType w:val="multilevel"/>
    <w:tmpl w:val="41A0EFF2"/>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41"/>
  </w:num>
  <w:num w:numId="3">
    <w:abstractNumId w:val="40"/>
  </w:num>
  <w:num w:numId="4">
    <w:abstractNumId w:val="46"/>
  </w:num>
  <w:num w:numId="5">
    <w:abstractNumId w:val="12"/>
  </w:num>
  <w:num w:numId="6">
    <w:abstractNumId w:val="3"/>
  </w:num>
  <w:num w:numId="7">
    <w:abstractNumId w:val="8"/>
  </w:num>
  <w:num w:numId="8">
    <w:abstractNumId w:val="11"/>
  </w:num>
  <w:num w:numId="9">
    <w:abstractNumId w:val="24"/>
  </w:num>
  <w:num w:numId="10">
    <w:abstractNumId w:val="47"/>
  </w:num>
  <w:num w:numId="11">
    <w:abstractNumId w:val="37"/>
  </w:num>
  <w:num w:numId="12">
    <w:abstractNumId w:val="32"/>
  </w:num>
  <w:num w:numId="13">
    <w:abstractNumId w:val="4"/>
  </w:num>
  <w:num w:numId="14">
    <w:abstractNumId w:val="13"/>
  </w:num>
  <w:num w:numId="15">
    <w:abstractNumId w:val="31"/>
  </w:num>
  <w:num w:numId="16">
    <w:abstractNumId w:val="44"/>
  </w:num>
  <w:num w:numId="17">
    <w:abstractNumId w:val="43"/>
  </w:num>
  <w:num w:numId="18">
    <w:abstractNumId w:val="27"/>
  </w:num>
  <w:num w:numId="19">
    <w:abstractNumId w:val="20"/>
  </w:num>
  <w:num w:numId="20">
    <w:abstractNumId w:val="22"/>
  </w:num>
  <w:num w:numId="21">
    <w:abstractNumId w:val="38"/>
  </w:num>
  <w:num w:numId="22">
    <w:abstractNumId w:val="21"/>
  </w:num>
  <w:num w:numId="23">
    <w:abstractNumId w:val="36"/>
  </w:num>
  <w:num w:numId="24">
    <w:abstractNumId w:val="45"/>
  </w:num>
  <w:num w:numId="25">
    <w:abstractNumId w:val="18"/>
  </w:num>
  <w:num w:numId="26">
    <w:abstractNumId w:val="9"/>
  </w:num>
  <w:num w:numId="27">
    <w:abstractNumId w:val="25"/>
  </w:num>
  <w:num w:numId="28">
    <w:abstractNumId w:val="34"/>
  </w:num>
  <w:num w:numId="29">
    <w:abstractNumId w:val="5"/>
  </w:num>
  <w:num w:numId="30">
    <w:abstractNumId w:val="2"/>
  </w:num>
  <w:num w:numId="31">
    <w:abstractNumId w:val="0"/>
  </w:num>
  <w:num w:numId="32">
    <w:abstractNumId w:val="16"/>
  </w:num>
  <w:num w:numId="33">
    <w:abstractNumId w:val="30"/>
  </w:num>
  <w:num w:numId="34">
    <w:abstractNumId w:val="49"/>
  </w:num>
  <w:num w:numId="35">
    <w:abstractNumId w:val="42"/>
  </w:num>
  <w:num w:numId="36">
    <w:abstractNumId w:val="48"/>
  </w:num>
  <w:num w:numId="37">
    <w:abstractNumId w:val="26"/>
  </w:num>
  <w:num w:numId="38">
    <w:abstractNumId w:val="23"/>
  </w:num>
  <w:num w:numId="39">
    <w:abstractNumId w:val="15"/>
  </w:num>
  <w:num w:numId="40">
    <w:abstractNumId w:val="1"/>
  </w:num>
  <w:num w:numId="41">
    <w:abstractNumId w:val="28"/>
  </w:num>
  <w:num w:numId="42">
    <w:abstractNumId w:val="10"/>
  </w:num>
  <w:num w:numId="43">
    <w:abstractNumId w:val="17"/>
  </w:num>
  <w:num w:numId="44">
    <w:abstractNumId w:val="7"/>
  </w:num>
  <w:num w:numId="45">
    <w:abstractNumId w:val="29"/>
  </w:num>
  <w:num w:numId="46">
    <w:abstractNumId w:val="35"/>
  </w:num>
  <w:num w:numId="47">
    <w:abstractNumId w:val="19"/>
  </w:num>
  <w:num w:numId="48">
    <w:abstractNumId w:val="6"/>
  </w:num>
  <w:num w:numId="49">
    <w:abstractNumId w:val="14"/>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7"/>
    <w:docVar w:name="AnoProcesso" w:val="2017"/>
    <w:docVar w:name="Bairro" w:val="CENTRO"/>
    <w:docVar w:name="CargoDiretorCompras" w:val="Diretor de Compras"/>
    <w:docVar w:name="CargoMembro1" w:val="MEMBRO DA COMISSÃO"/>
    <w:docVar w:name="CargoMembro2" w:val="MEMBRO DA COMISSÃO"/>
    <w:docVar w:name="CargoMembro3" w:val="MEMBRO DA COMISSÃO"/>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9683-000"/>
    <w:docVar w:name="Cidade" w:val="Ponte Serrada"/>
    <w:docVar w:name="CNPJ" w:val="82.777.236/0001-01"/>
    <w:docVar w:name="CPFTitular" w:val="469.966.309-59"/>
    <w:docVar w:name="DataAbertura" w:val="28/03/2017"/>
    <w:docVar w:name="DataAdjudicacao" w:val="01 de Janeiro de 1900"/>
    <w:docVar w:name="DataDecreto" w:val="02/01/2017"/>
    <w:docVar w:name="DataExtensoAdjudicacao" w:val="1 de Janeiro de 1900"/>
    <w:docVar w:name="DataExtensoHomolog" w:val="1 de Janeiro de 1900"/>
    <w:docVar w:name="DataExtensoProcesso" w:val="8 de Março de 2017"/>
    <w:docVar w:name="DataExtensoPublicacao" w:val="8 de Março de 2017"/>
    <w:docVar w:name="DataFinalRecEnvelope" w:val="28/03/2017"/>
    <w:docVar w:name="DataHomologacao" w:val="01/01/1900"/>
    <w:docVar w:name="DataInicioRecEnvelope" w:val="13/03/2017"/>
    <w:docVar w:name="DataPortaria" w:val="01/01/1900"/>
    <w:docVar w:name="DataProcesso" w:val="08/03/2017"/>
    <w:docVar w:name="DataPublicacao" w:val="08 de Março de 2017"/>
    <w:docVar w:name="DecretoNomeacao" w:val=" "/>
    <w:docVar w:name="Dotacoes" w:val=" "/>
    <w:docVar w:name="Endereco" w:val="RUA MADRE MARIA THEODORA, 264"/>
    <w:docVar w:name="EnderecoEntrega" w:val=" "/>
    <w:docVar w:name="Fax" w:val=" "/>
    <w:docVar w:name="FonteRecurso" w:val=" "/>
    <w:docVar w:name="FormaJulgamento" w:val="MENOR PREÇO POR ITEM"/>
    <w:docVar w:name="FormaPgto" w:val="30 DIAS APÓS NOTA FISCAL E APROVAÇÃO DA CAIXA ECONOMICA FEDE"/>
    <w:docVar w:name="FormaReajuste" w:val="IRREAJUSTAVEL"/>
    <w:docVar w:name="HoraAbertura" w:val="09:00"/>
    <w:docVar w:name="HoraFinalRecEnvelope" w:val="08:00"/>
    <w:docVar w:name="HoraInicioRecEnvelope" w:val="09:00"/>
    <w:docVar w:name="ItensLicitacao" w:val="_x000a__x000a_Item     Quantidade Unid Nome do Material_x000a_   1         1,000 VLR     AQUISIÇÃO DE 01 (UM) TRATOR AGRICOLA, NOVO, TRAÇÃO 4X4, COM MOTOR QUATROS CILINDROS TURBO DIESEL OI BIODISEL, COM POTENCIA MINIMA DE 90 CV, TRANSMISSÃO SINCRONIZADA COM MARCHAS A FRENTE E A RÉ, SISTEMA HIDRAULICO COM VÁLVULAS DE CONTROLE REMOTO, TOMADAS DE POTÊNCIA INDEPENDENTE COM ACIONAMENTO ELETRO-HIDRAULICO, DIREÇÃO HIDROSTÁTICA, CONTRAPESOS DIANTEIROS LONGITUDINAIS, CONTRAPESOS DIANTEIROS TRANSVERSAIS, CONTRAPESOS TRASEIROS DE RODA, COM TOLDO DE PROTEÇÃO ORIGINAL, FAROIS DE TRABALHO DIANTEIRO E TRASEIRO, PARA-LAMAS DIANTEIRO, LUZ DE PLACA, LUZES DE NEVOEIRO."/>
    <w:docVar w:name="ItensLicitacaoPorLote" w:val=" "/>
    <w:docVar w:name="ItensVencedores" w:val=" "/>
    <w:docVar w:name="ListaDctosProc" w:val=" "/>
    <w:docVar w:name="LocalEntrega" w:val="LOCAIS DETERMINADOS PELA SECRETARIA"/>
    <w:docVar w:name="Modalidade" w:val="PREGÃO ELETRÔNICO"/>
    <w:docVar w:name="NomeCentroCusto" w:val="SECRETARIA ADM, FAZENDA IND COM E TUR"/>
    <w:docVar w:name="NomeDiretorCompras" w:val="ALESSANDRA DAIANE ANDOGNINI"/>
    <w:docVar w:name="NomeEstado" w:val="ESTADO DE SANTA CATARINA"/>
    <w:docVar w:name="NomeMembro1" w:val="ALICE CRISTINA FROZZA"/>
    <w:docVar w:name="NomeMembro2" w:val="MARILENE SAMPAIO VOSS"/>
    <w:docVar w:name="NomeMembro3" w:val="RODRIGO PECINATO GIRARDI"/>
    <w:docVar w:name="NomeMembro4" w:val=" "/>
    <w:docVar w:name="NomeMembro5" w:val=" "/>
    <w:docVar w:name="NomeMembro6" w:val=" "/>
    <w:docVar w:name="NomeMembro7" w:val=" "/>
    <w:docVar w:name="NomeMembro8" w:val=" "/>
    <w:docVar w:name="NomeOrgao" w:val="SECRETARIA DE ADMINISTRACAO E FAZENDA"/>
    <w:docVar w:name="NomePresComissao" w:val="ALESSANDRA DAIANE ANDOGNINI"/>
    <w:docVar w:name="NomeRespCompras" w:val=" "/>
    <w:docVar w:name="NomeSecretario" w:val=" "/>
    <w:docVar w:name="NomeTitular" w:val="ALCEU ALBERTO WRUBEL"/>
    <w:docVar w:name="NomeUnidade" w:val="SECRETARIA DE ADMINISTRACAO E FAZENDA"/>
    <w:docVar w:name="NomeUsuario" w:val="PREFEITURA MUNICIPAL DE PONTE SERRADA             "/>
    <w:docVar w:name="NumeroCentroCusto" w:val="1/2017"/>
    <w:docVar w:name="NumeroOrgao" w:val="02"/>
    <w:docVar w:name="NumeroUnidade" w:val="02.01"/>
    <w:docVar w:name="NumLicitacao" w:val="13/2017"/>
    <w:docVar w:name="NumProcesso" w:val="20/2017"/>
    <w:docVar w:name="ObjetoLicitacao" w:val="AQUISIÇÃO DE 01 (UM) TRATOR AGRICOLA, NOVO, TRAÇÃO 4X4, COM MOTOR QUATROS CILINDROS TURBO DIESEL OI BIODISEL, COM POTENCIA MINIMA DE 90 CV, TRANSMISSÃO SINCRONIZADA COM MARCHAS A FRENTE E A RÉ, SISTEMA HIDRAULICO COM VÁLVULAS DE CONTROLE REMOTO, TOMADAS DE POTÊNCIA INDEPENDENTE COM ACIONAMENTO ELETRO-HIDRAULICO, DIREÇÃO HIDROSTÁTICA, CONTRAPESOS DIANTEIROS LONGITUDINAIS, CONTRAPESOS DIANTEIROS TRANSVERSAIS, CONTRAPESOS TRASEIROS DE RODA, COM TOLDO DE PROTEÇÃO ORIGINAL,"/>
    <w:docVar w:name="ObsProcesso" w:val=" "/>
    <w:docVar w:name="PortariaComissao" w:val="012/2017"/>
    <w:docVar w:name="PrazoEntrega" w:val="DEACORDO COM EDITAL"/>
    <w:docVar w:name="SiglaEstado" w:val="SC"/>
    <w:docVar w:name="SiglaModalidade" w:val="PE"/>
    <w:docVar w:name="Telefone" w:val=" "/>
    <w:docVar w:name="TipoComissao" w:val=" ESPECIAL"/>
    <w:docVar w:name="ValidadeProposta" w:val="60DIAS"/>
    <w:docVar w:name="ValorTotalProcesso" w:val="0,00"/>
    <w:docVar w:name="ValorTotalProcessoExtenso" w:val="(******************************************************************************************************************************************************************************************************************************************************************************************************************************************************************************************************************************************************************************************************************)"/>
    <w:docVar w:name="Vigencia" w:val="30/12/2017"/>
  </w:docVars>
  <w:rsids>
    <w:rsidRoot w:val="007D0390"/>
    <w:rsid w:val="000012F6"/>
    <w:rsid w:val="00012A5C"/>
    <w:rsid w:val="000159D8"/>
    <w:rsid w:val="00023E96"/>
    <w:rsid w:val="000258ED"/>
    <w:rsid w:val="000318AD"/>
    <w:rsid w:val="0003434B"/>
    <w:rsid w:val="000578B0"/>
    <w:rsid w:val="00062011"/>
    <w:rsid w:val="00067113"/>
    <w:rsid w:val="000713CE"/>
    <w:rsid w:val="000724D6"/>
    <w:rsid w:val="00074D69"/>
    <w:rsid w:val="00086A13"/>
    <w:rsid w:val="00095CCB"/>
    <w:rsid w:val="000A11CF"/>
    <w:rsid w:val="000A2B8C"/>
    <w:rsid w:val="000A6110"/>
    <w:rsid w:val="000B7CCE"/>
    <w:rsid w:val="000C1184"/>
    <w:rsid w:val="000C6D7B"/>
    <w:rsid w:val="000C7CAD"/>
    <w:rsid w:val="000D4D01"/>
    <w:rsid w:val="000D60F6"/>
    <w:rsid w:val="000E51EF"/>
    <w:rsid w:val="000F189F"/>
    <w:rsid w:val="000F2A2F"/>
    <w:rsid w:val="000F79C8"/>
    <w:rsid w:val="00111C45"/>
    <w:rsid w:val="0011309C"/>
    <w:rsid w:val="001137F5"/>
    <w:rsid w:val="00116F63"/>
    <w:rsid w:val="0012016A"/>
    <w:rsid w:val="00125E0C"/>
    <w:rsid w:val="00127227"/>
    <w:rsid w:val="00132F86"/>
    <w:rsid w:val="00137933"/>
    <w:rsid w:val="00145362"/>
    <w:rsid w:val="00151E24"/>
    <w:rsid w:val="00173692"/>
    <w:rsid w:val="001806B6"/>
    <w:rsid w:val="0018071F"/>
    <w:rsid w:val="00181A78"/>
    <w:rsid w:val="00185F52"/>
    <w:rsid w:val="001A6D6B"/>
    <w:rsid w:val="001B10C4"/>
    <w:rsid w:val="001B147D"/>
    <w:rsid w:val="001B198C"/>
    <w:rsid w:val="001B6161"/>
    <w:rsid w:val="001C3E55"/>
    <w:rsid w:val="001C73CA"/>
    <w:rsid w:val="001D07DB"/>
    <w:rsid w:val="001D1E66"/>
    <w:rsid w:val="001D1FAA"/>
    <w:rsid w:val="001D2A62"/>
    <w:rsid w:val="001D5D55"/>
    <w:rsid w:val="001D6315"/>
    <w:rsid w:val="001E3380"/>
    <w:rsid w:val="001E3AD2"/>
    <w:rsid w:val="001F3704"/>
    <w:rsid w:val="001F48C9"/>
    <w:rsid w:val="001F726D"/>
    <w:rsid w:val="00200A5D"/>
    <w:rsid w:val="0020319C"/>
    <w:rsid w:val="00211620"/>
    <w:rsid w:val="00213BB1"/>
    <w:rsid w:val="00221244"/>
    <w:rsid w:val="0022283E"/>
    <w:rsid w:val="00225E49"/>
    <w:rsid w:val="002347E4"/>
    <w:rsid w:val="0024495B"/>
    <w:rsid w:val="00254A67"/>
    <w:rsid w:val="00254BD1"/>
    <w:rsid w:val="00256D3F"/>
    <w:rsid w:val="002613EA"/>
    <w:rsid w:val="002634A2"/>
    <w:rsid w:val="00270A75"/>
    <w:rsid w:val="00271C39"/>
    <w:rsid w:val="002736B8"/>
    <w:rsid w:val="0027732F"/>
    <w:rsid w:val="00280C9C"/>
    <w:rsid w:val="002873EB"/>
    <w:rsid w:val="00287DF3"/>
    <w:rsid w:val="002959D7"/>
    <w:rsid w:val="002A29BC"/>
    <w:rsid w:val="002A29EE"/>
    <w:rsid w:val="002B027D"/>
    <w:rsid w:val="002B1139"/>
    <w:rsid w:val="002B1319"/>
    <w:rsid w:val="002B3FE9"/>
    <w:rsid w:val="002B6385"/>
    <w:rsid w:val="002D12FC"/>
    <w:rsid w:val="002D29BB"/>
    <w:rsid w:val="002D34BC"/>
    <w:rsid w:val="002D73A7"/>
    <w:rsid w:val="002E3790"/>
    <w:rsid w:val="002E6CF6"/>
    <w:rsid w:val="002F13CB"/>
    <w:rsid w:val="002F144B"/>
    <w:rsid w:val="002F2686"/>
    <w:rsid w:val="002F59F4"/>
    <w:rsid w:val="002F5E87"/>
    <w:rsid w:val="003001FA"/>
    <w:rsid w:val="003029CD"/>
    <w:rsid w:val="00316B0C"/>
    <w:rsid w:val="00317F89"/>
    <w:rsid w:val="003213AC"/>
    <w:rsid w:val="00324AD8"/>
    <w:rsid w:val="00330CA6"/>
    <w:rsid w:val="00330DD6"/>
    <w:rsid w:val="0033432C"/>
    <w:rsid w:val="00335CD5"/>
    <w:rsid w:val="0035410B"/>
    <w:rsid w:val="00355122"/>
    <w:rsid w:val="00355B52"/>
    <w:rsid w:val="00361775"/>
    <w:rsid w:val="003742C2"/>
    <w:rsid w:val="00374331"/>
    <w:rsid w:val="00375136"/>
    <w:rsid w:val="00392446"/>
    <w:rsid w:val="003963D7"/>
    <w:rsid w:val="00396442"/>
    <w:rsid w:val="003A1845"/>
    <w:rsid w:val="003A3415"/>
    <w:rsid w:val="003A37EF"/>
    <w:rsid w:val="003A3FFA"/>
    <w:rsid w:val="003A4B38"/>
    <w:rsid w:val="003A6D05"/>
    <w:rsid w:val="003B510E"/>
    <w:rsid w:val="003C04D3"/>
    <w:rsid w:val="003C5EC1"/>
    <w:rsid w:val="003E131B"/>
    <w:rsid w:val="00400E22"/>
    <w:rsid w:val="0040261D"/>
    <w:rsid w:val="00415546"/>
    <w:rsid w:val="00420B70"/>
    <w:rsid w:val="0042335F"/>
    <w:rsid w:val="004346DF"/>
    <w:rsid w:val="004347A0"/>
    <w:rsid w:val="00437265"/>
    <w:rsid w:val="0044111A"/>
    <w:rsid w:val="00442675"/>
    <w:rsid w:val="0044369A"/>
    <w:rsid w:val="00445636"/>
    <w:rsid w:val="00445925"/>
    <w:rsid w:val="00455BEE"/>
    <w:rsid w:val="0045655E"/>
    <w:rsid w:val="004649FC"/>
    <w:rsid w:val="00473FC1"/>
    <w:rsid w:val="0048455A"/>
    <w:rsid w:val="00485591"/>
    <w:rsid w:val="0049689A"/>
    <w:rsid w:val="0049787D"/>
    <w:rsid w:val="004B1CD9"/>
    <w:rsid w:val="004C05EC"/>
    <w:rsid w:val="004D04D4"/>
    <w:rsid w:val="004D43C8"/>
    <w:rsid w:val="004E41BC"/>
    <w:rsid w:val="004E5C43"/>
    <w:rsid w:val="004E7D0E"/>
    <w:rsid w:val="004E7D20"/>
    <w:rsid w:val="004F2393"/>
    <w:rsid w:val="004F620F"/>
    <w:rsid w:val="004F6F1E"/>
    <w:rsid w:val="00503894"/>
    <w:rsid w:val="005056C6"/>
    <w:rsid w:val="00505D6C"/>
    <w:rsid w:val="005109CA"/>
    <w:rsid w:val="005111BC"/>
    <w:rsid w:val="00512ABD"/>
    <w:rsid w:val="00525158"/>
    <w:rsid w:val="00525557"/>
    <w:rsid w:val="00537508"/>
    <w:rsid w:val="00544D1A"/>
    <w:rsid w:val="00547762"/>
    <w:rsid w:val="005515CF"/>
    <w:rsid w:val="00554D6F"/>
    <w:rsid w:val="00561DD9"/>
    <w:rsid w:val="00564084"/>
    <w:rsid w:val="00564151"/>
    <w:rsid w:val="00566040"/>
    <w:rsid w:val="005705CB"/>
    <w:rsid w:val="005706E9"/>
    <w:rsid w:val="00575C3F"/>
    <w:rsid w:val="00596178"/>
    <w:rsid w:val="005A089A"/>
    <w:rsid w:val="005B4380"/>
    <w:rsid w:val="005B7275"/>
    <w:rsid w:val="005C0D85"/>
    <w:rsid w:val="005C2FCD"/>
    <w:rsid w:val="005C6101"/>
    <w:rsid w:val="005C6349"/>
    <w:rsid w:val="005D53AE"/>
    <w:rsid w:val="005E0E4A"/>
    <w:rsid w:val="005E265C"/>
    <w:rsid w:val="005E6911"/>
    <w:rsid w:val="005F001B"/>
    <w:rsid w:val="005F505B"/>
    <w:rsid w:val="00601FEF"/>
    <w:rsid w:val="00602100"/>
    <w:rsid w:val="006215E5"/>
    <w:rsid w:val="00621D85"/>
    <w:rsid w:val="00623342"/>
    <w:rsid w:val="00624A46"/>
    <w:rsid w:val="00632609"/>
    <w:rsid w:val="006428CE"/>
    <w:rsid w:val="00642D9E"/>
    <w:rsid w:val="006506FF"/>
    <w:rsid w:val="00653F34"/>
    <w:rsid w:val="006559A9"/>
    <w:rsid w:val="00663AEB"/>
    <w:rsid w:val="00672026"/>
    <w:rsid w:val="0068123A"/>
    <w:rsid w:val="0068171B"/>
    <w:rsid w:val="006937B6"/>
    <w:rsid w:val="006B372B"/>
    <w:rsid w:val="006C00E5"/>
    <w:rsid w:val="006C0324"/>
    <w:rsid w:val="006C1688"/>
    <w:rsid w:val="006C7704"/>
    <w:rsid w:val="006D2652"/>
    <w:rsid w:val="006D315C"/>
    <w:rsid w:val="006D348D"/>
    <w:rsid w:val="006D359A"/>
    <w:rsid w:val="006E2A5C"/>
    <w:rsid w:val="006E3C31"/>
    <w:rsid w:val="006E4145"/>
    <w:rsid w:val="006E5599"/>
    <w:rsid w:val="006E772D"/>
    <w:rsid w:val="006F1F28"/>
    <w:rsid w:val="006F7319"/>
    <w:rsid w:val="006F79BA"/>
    <w:rsid w:val="007019D7"/>
    <w:rsid w:val="007020E7"/>
    <w:rsid w:val="0070231F"/>
    <w:rsid w:val="00717381"/>
    <w:rsid w:val="00724DB9"/>
    <w:rsid w:val="00736375"/>
    <w:rsid w:val="0076347D"/>
    <w:rsid w:val="00764634"/>
    <w:rsid w:val="0076733A"/>
    <w:rsid w:val="00773326"/>
    <w:rsid w:val="00775449"/>
    <w:rsid w:val="00775AC3"/>
    <w:rsid w:val="00776650"/>
    <w:rsid w:val="00777E55"/>
    <w:rsid w:val="00792DD8"/>
    <w:rsid w:val="00792F36"/>
    <w:rsid w:val="00793E7F"/>
    <w:rsid w:val="007A4ADA"/>
    <w:rsid w:val="007B0069"/>
    <w:rsid w:val="007B3170"/>
    <w:rsid w:val="007B6F2A"/>
    <w:rsid w:val="007D0390"/>
    <w:rsid w:val="007D051A"/>
    <w:rsid w:val="007D420B"/>
    <w:rsid w:val="007D49AB"/>
    <w:rsid w:val="007D4D46"/>
    <w:rsid w:val="007E7097"/>
    <w:rsid w:val="007F2DB0"/>
    <w:rsid w:val="007F62E8"/>
    <w:rsid w:val="007F7918"/>
    <w:rsid w:val="008079B4"/>
    <w:rsid w:val="008120CC"/>
    <w:rsid w:val="00816598"/>
    <w:rsid w:val="0082086F"/>
    <w:rsid w:val="00821315"/>
    <w:rsid w:val="00827555"/>
    <w:rsid w:val="008319C7"/>
    <w:rsid w:val="00832A6C"/>
    <w:rsid w:val="00840947"/>
    <w:rsid w:val="00841A23"/>
    <w:rsid w:val="00842B32"/>
    <w:rsid w:val="008513CA"/>
    <w:rsid w:val="00877DB6"/>
    <w:rsid w:val="008815AA"/>
    <w:rsid w:val="008829F2"/>
    <w:rsid w:val="00883066"/>
    <w:rsid w:val="00885722"/>
    <w:rsid w:val="00891A80"/>
    <w:rsid w:val="00894730"/>
    <w:rsid w:val="008A5E4A"/>
    <w:rsid w:val="008A777A"/>
    <w:rsid w:val="008B0B92"/>
    <w:rsid w:val="008B2517"/>
    <w:rsid w:val="008C012F"/>
    <w:rsid w:val="008C2A6B"/>
    <w:rsid w:val="008D0ED2"/>
    <w:rsid w:val="008E007D"/>
    <w:rsid w:val="008F1276"/>
    <w:rsid w:val="008F4AF4"/>
    <w:rsid w:val="008F7A0B"/>
    <w:rsid w:val="00905115"/>
    <w:rsid w:val="00907F38"/>
    <w:rsid w:val="00910FD9"/>
    <w:rsid w:val="00911B25"/>
    <w:rsid w:val="009140B9"/>
    <w:rsid w:val="009205A3"/>
    <w:rsid w:val="00920750"/>
    <w:rsid w:val="00923157"/>
    <w:rsid w:val="009242B7"/>
    <w:rsid w:val="00925761"/>
    <w:rsid w:val="00926E40"/>
    <w:rsid w:val="009308A4"/>
    <w:rsid w:val="0093332F"/>
    <w:rsid w:val="00935D22"/>
    <w:rsid w:val="00953452"/>
    <w:rsid w:val="009554FB"/>
    <w:rsid w:val="00955F00"/>
    <w:rsid w:val="00957E9D"/>
    <w:rsid w:val="00957FFC"/>
    <w:rsid w:val="0096131E"/>
    <w:rsid w:val="009639A3"/>
    <w:rsid w:val="009747E5"/>
    <w:rsid w:val="00974B46"/>
    <w:rsid w:val="00975A59"/>
    <w:rsid w:val="00987434"/>
    <w:rsid w:val="00991448"/>
    <w:rsid w:val="009A1AF7"/>
    <w:rsid w:val="009A6EEE"/>
    <w:rsid w:val="009B011E"/>
    <w:rsid w:val="009D5B24"/>
    <w:rsid w:val="009D60FC"/>
    <w:rsid w:val="009D68B0"/>
    <w:rsid w:val="009E225A"/>
    <w:rsid w:val="009E49BF"/>
    <w:rsid w:val="00A04475"/>
    <w:rsid w:val="00A047E3"/>
    <w:rsid w:val="00A11689"/>
    <w:rsid w:val="00A11728"/>
    <w:rsid w:val="00A16540"/>
    <w:rsid w:val="00A1767D"/>
    <w:rsid w:val="00A25953"/>
    <w:rsid w:val="00A30EB7"/>
    <w:rsid w:val="00A41159"/>
    <w:rsid w:val="00A451DC"/>
    <w:rsid w:val="00A578A0"/>
    <w:rsid w:val="00A627CB"/>
    <w:rsid w:val="00A63ECC"/>
    <w:rsid w:val="00A73942"/>
    <w:rsid w:val="00A760AE"/>
    <w:rsid w:val="00A77480"/>
    <w:rsid w:val="00A83D5F"/>
    <w:rsid w:val="00A8485F"/>
    <w:rsid w:val="00A86043"/>
    <w:rsid w:val="00A86EF8"/>
    <w:rsid w:val="00A90551"/>
    <w:rsid w:val="00A91034"/>
    <w:rsid w:val="00A93ABF"/>
    <w:rsid w:val="00A94340"/>
    <w:rsid w:val="00AA2A81"/>
    <w:rsid w:val="00AA5736"/>
    <w:rsid w:val="00AA582D"/>
    <w:rsid w:val="00AB3D04"/>
    <w:rsid w:val="00AD15FC"/>
    <w:rsid w:val="00AD27FB"/>
    <w:rsid w:val="00AD3798"/>
    <w:rsid w:val="00AD6071"/>
    <w:rsid w:val="00AE3AC1"/>
    <w:rsid w:val="00AE6DE0"/>
    <w:rsid w:val="00AE7C35"/>
    <w:rsid w:val="00AF08F4"/>
    <w:rsid w:val="00AF43E3"/>
    <w:rsid w:val="00B02C70"/>
    <w:rsid w:val="00B03585"/>
    <w:rsid w:val="00B04207"/>
    <w:rsid w:val="00B13048"/>
    <w:rsid w:val="00B14B65"/>
    <w:rsid w:val="00B1553D"/>
    <w:rsid w:val="00B15AC1"/>
    <w:rsid w:val="00B17B68"/>
    <w:rsid w:val="00B23338"/>
    <w:rsid w:val="00B34181"/>
    <w:rsid w:val="00B3434B"/>
    <w:rsid w:val="00B40B00"/>
    <w:rsid w:val="00B66E61"/>
    <w:rsid w:val="00B73B11"/>
    <w:rsid w:val="00B767B3"/>
    <w:rsid w:val="00B81FD4"/>
    <w:rsid w:val="00B87624"/>
    <w:rsid w:val="00B91983"/>
    <w:rsid w:val="00B91A9C"/>
    <w:rsid w:val="00B9343B"/>
    <w:rsid w:val="00B952C4"/>
    <w:rsid w:val="00B95EA6"/>
    <w:rsid w:val="00B97688"/>
    <w:rsid w:val="00BA1857"/>
    <w:rsid w:val="00BA20EB"/>
    <w:rsid w:val="00BA64C4"/>
    <w:rsid w:val="00BA6F39"/>
    <w:rsid w:val="00BB31FE"/>
    <w:rsid w:val="00BB7A05"/>
    <w:rsid w:val="00BC1C6B"/>
    <w:rsid w:val="00BC546F"/>
    <w:rsid w:val="00BD2662"/>
    <w:rsid w:val="00BD5B6F"/>
    <w:rsid w:val="00BE0674"/>
    <w:rsid w:val="00BE3E6A"/>
    <w:rsid w:val="00BE445D"/>
    <w:rsid w:val="00BF2C3D"/>
    <w:rsid w:val="00BF3E77"/>
    <w:rsid w:val="00BF79BC"/>
    <w:rsid w:val="00C01D35"/>
    <w:rsid w:val="00C04CC9"/>
    <w:rsid w:val="00C11C60"/>
    <w:rsid w:val="00C12036"/>
    <w:rsid w:val="00C134F5"/>
    <w:rsid w:val="00C203DB"/>
    <w:rsid w:val="00C30FF4"/>
    <w:rsid w:val="00C31E83"/>
    <w:rsid w:val="00C33027"/>
    <w:rsid w:val="00C366FB"/>
    <w:rsid w:val="00C409BA"/>
    <w:rsid w:val="00C44B3A"/>
    <w:rsid w:val="00C50F83"/>
    <w:rsid w:val="00C5233B"/>
    <w:rsid w:val="00C526FC"/>
    <w:rsid w:val="00C547F5"/>
    <w:rsid w:val="00C6338D"/>
    <w:rsid w:val="00C97A49"/>
    <w:rsid w:val="00CC34C4"/>
    <w:rsid w:val="00CC4E5C"/>
    <w:rsid w:val="00CE3153"/>
    <w:rsid w:val="00CE77F6"/>
    <w:rsid w:val="00CF25C1"/>
    <w:rsid w:val="00CF706E"/>
    <w:rsid w:val="00D14903"/>
    <w:rsid w:val="00D15E8A"/>
    <w:rsid w:val="00D221FB"/>
    <w:rsid w:val="00D24409"/>
    <w:rsid w:val="00D249D3"/>
    <w:rsid w:val="00D32225"/>
    <w:rsid w:val="00D377C6"/>
    <w:rsid w:val="00D44295"/>
    <w:rsid w:val="00D455C9"/>
    <w:rsid w:val="00D45A8B"/>
    <w:rsid w:val="00D504DC"/>
    <w:rsid w:val="00D51278"/>
    <w:rsid w:val="00D57999"/>
    <w:rsid w:val="00D63E68"/>
    <w:rsid w:val="00D71FDC"/>
    <w:rsid w:val="00D767C4"/>
    <w:rsid w:val="00D76A53"/>
    <w:rsid w:val="00D770E5"/>
    <w:rsid w:val="00D934A9"/>
    <w:rsid w:val="00D94ABE"/>
    <w:rsid w:val="00DA1905"/>
    <w:rsid w:val="00DA2302"/>
    <w:rsid w:val="00DA342E"/>
    <w:rsid w:val="00DA553A"/>
    <w:rsid w:val="00DB3222"/>
    <w:rsid w:val="00DB5CB9"/>
    <w:rsid w:val="00DC5D69"/>
    <w:rsid w:val="00DC72B7"/>
    <w:rsid w:val="00DD3C45"/>
    <w:rsid w:val="00DD58D5"/>
    <w:rsid w:val="00DD5E95"/>
    <w:rsid w:val="00DE14CC"/>
    <w:rsid w:val="00DE310A"/>
    <w:rsid w:val="00DF6DEE"/>
    <w:rsid w:val="00E01F33"/>
    <w:rsid w:val="00E05506"/>
    <w:rsid w:val="00E203F4"/>
    <w:rsid w:val="00E20FB8"/>
    <w:rsid w:val="00E2252C"/>
    <w:rsid w:val="00E24E46"/>
    <w:rsid w:val="00E3042F"/>
    <w:rsid w:val="00E30927"/>
    <w:rsid w:val="00E32A94"/>
    <w:rsid w:val="00E40516"/>
    <w:rsid w:val="00E40F3E"/>
    <w:rsid w:val="00E44A3C"/>
    <w:rsid w:val="00E44A60"/>
    <w:rsid w:val="00E45443"/>
    <w:rsid w:val="00E478B7"/>
    <w:rsid w:val="00E5015A"/>
    <w:rsid w:val="00E51FF3"/>
    <w:rsid w:val="00E5204A"/>
    <w:rsid w:val="00E5401E"/>
    <w:rsid w:val="00E54647"/>
    <w:rsid w:val="00E60C10"/>
    <w:rsid w:val="00E60EC4"/>
    <w:rsid w:val="00E61260"/>
    <w:rsid w:val="00E62EEA"/>
    <w:rsid w:val="00E649A3"/>
    <w:rsid w:val="00E67BC5"/>
    <w:rsid w:val="00E71EC7"/>
    <w:rsid w:val="00E722DC"/>
    <w:rsid w:val="00E72A0E"/>
    <w:rsid w:val="00E75951"/>
    <w:rsid w:val="00E84172"/>
    <w:rsid w:val="00E85B82"/>
    <w:rsid w:val="00E870EC"/>
    <w:rsid w:val="00EA0416"/>
    <w:rsid w:val="00EA5A5B"/>
    <w:rsid w:val="00EB53B1"/>
    <w:rsid w:val="00EB6DA7"/>
    <w:rsid w:val="00ED1AD2"/>
    <w:rsid w:val="00ED36EC"/>
    <w:rsid w:val="00EE0F0B"/>
    <w:rsid w:val="00EE1F71"/>
    <w:rsid w:val="00EF0015"/>
    <w:rsid w:val="00EF00DE"/>
    <w:rsid w:val="00EF10AB"/>
    <w:rsid w:val="00EF4665"/>
    <w:rsid w:val="00F0522A"/>
    <w:rsid w:val="00F071E5"/>
    <w:rsid w:val="00F10ACA"/>
    <w:rsid w:val="00F129AC"/>
    <w:rsid w:val="00F15507"/>
    <w:rsid w:val="00F17F9A"/>
    <w:rsid w:val="00F25977"/>
    <w:rsid w:val="00F305FC"/>
    <w:rsid w:val="00F3285C"/>
    <w:rsid w:val="00F420AD"/>
    <w:rsid w:val="00F46CF2"/>
    <w:rsid w:val="00F506BF"/>
    <w:rsid w:val="00F523C6"/>
    <w:rsid w:val="00F55E78"/>
    <w:rsid w:val="00F60C37"/>
    <w:rsid w:val="00F6302C"/>
    <w:rsid w:val="00F66E7D"/>
    <w:rsid w:val="00F72138"/>
    <w:rsid w:val="00F82EA9"/>
    <w:rsid w:val="00FA2E44"/>
    <w:rsid w:val="00FA79B0"/>
    <w:rsid w:val="00FB0439"/>
    <w:rsid w:val="00FB1E4F"/>
    <w:rsid w:val="00FB25E5"/>
    <w:rsid w:val="00FC0F12"/>
    <w:rsid w:val="00FD26A4"/>
    <w:rsid w:val="00FD2F7B"/>
    <w:rsid w:val="00FD38D4"/>
    <w:rsid w:val="00FF04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207"/>
  </w:style>
  <w:style w:type="paragraph" w:styleId="Ttulo1">
    <w:name w:val="heading 1"/>
    <w:basedOn w:val="Normal"/>
    <w:next w:val="Normal"/>
    <w:link w:val="Ttulo1Char"/>
    <w:uiPriority w:val="9"/>
    <w:qFormat/>
    <w:rsid w:val="00D770E5"/>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Ttulo2">
    <w:name w:val="heading 2"/>
    <w:basedOn w:val="Normal"/>
    <w:next w:val="Normal"/>
    <w:link w:val="Ttulo2Char"/>
    <w:uiPriority w:val="9"/>
    <w:unhideWhenUsed/>
    <w:qFormat/>
    <w:rsid w:val="001C3E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9">
    <w:name w:val="heading 9"/>
    <w:basedOn w:val="Normal"/>
    <w:next w:val="Normal"/>
    <w:link w:val="Ttulo9Char"/>
    <w:uiPriority w:val="9"/>
    <w:semiHidden/>
    <w:unhideWhenUsed/>
    <w:qFormat/>
    <w:rsid w:val="00A86EF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D0390"/>
    <w:pPr>
      <w:tabs>
        <w:tab w:val="center" w:pos="4252"/>
        <w:tab w:val="right" w:pos="8504"/>
      </w:tabs>
    </w:pPr>
    <w:rPr>
      <w:rFonts w:ascii="Calibri" w:eastAsia="Times New Roman" w:hAnsi="Calibri" w:cs="Times New Roman"/>
    </w:rPr>
  </w:style>
  <w:style w:type="character" w:customStyle="1" w:styleId="CabealhoChar">
    <w:name w:val="Cabeçalho Char"/>
    <w:basedOn w:val="Fontepargpadro"/>
    <w:link w:val="Cabealho"/>
    <w:uiPriority w:val="99"/>
    <w:rsid w:val="007D0390"/>
    <w:rPr>
      <w:rFonts w:ascii="Calibri" w:eastAsia="Times New Roman" w:hAnsi="Calibri" w:cs="Times New Roman"/>
    </w:rPr>
  </w:style>
  <w:style w:type="paragraph" w:styleId="SemEspaamento">
    <w:name w:val="No Spacing"/>
    <w:uiPriority w:val="1"/>
    <w:qFormat/>
    <w:rsid w:val="007D0390"/>
    <w:rPr>
      <w:rFonts w:ascii="Calibri" w:eastAsia="Times New Roman" w:hAnsi="Calibri" w:cs="Times New Roman"/>
    </w:rPr>
  </w:style>
  <w:style w:type="paragraph" w:styleId="Textodebalo">
    <w:name w:val="Balloon Text"/>
    <w:basedOn w:val="Normal"/>
    <w:link w:val="TextodebaloChar"/>
    <w:uiPriority w:val="99"/>
    <w:semiHidden/>
    <w:unhideWhenUsed/>
    <w:rsid w:val="00145362"/>
    <w:rPr>
      <w:rFonts w:ascii="Tahoma" w:hAnsi="Tahoma" w:cs="Tahoma"/>
      <w:sz w:val="16"/>
      <w:szCs w:val="16"/>
    </w:rPr>
  </w:style>
  <w:style w:type="character" w:customStyle="1" w:styleId="TextodebaloChar">
    <w:name w:val="Texto de balão Char"/>
    <w:basedOn w:val="Fontepargpadro"/>
    <w:link w:val="Textodebalo"/>
    <w:uiPriority w:val="99"/>
    <w:semiHidden/>
    <w:rsid w:val="00145362"/>
    <w:rPr>
      <w:rFonts w:ascii="Tahoma" w:hAnsi="Tahoma" w:cs="Tahoma"/>
      <w:sz w:val="16"/>
      <w:szCs w:val="16"/>
    </w:rPr>
  </w:style>
  <w:style w:type="paragraph" w:styleId="PargrafodaLista">
    <w:name w:val="List Paragraph"/>
    <w:basedOn w:val="Normal"/>
    <w:uiPriority w:val="34"/>
    <w:qFormat/>
    <w:rsid w:val="00A63ECC"/>
    <w:pPr>
      <w:ind w:left="720"/>
      <w:contextualSpacing/>
    </w:pPr>
  </w:style>
  <w:style w:type="paragraph" w:styleId="Reviso">
    <w:name w:val="Revision"/>
    <w:hidden/>
    <w:uiPriority w:val="99"/>
    <w:semiHidden/>
    <w:rsid w:val="00827555"/>
  </w:style>
  <w:style w:type="character" w:styleId="Hyperlink">
    <w:name w:val="Hyperlink"/>
    <w:basedOn w:val="Fontepargpadro"/>
    <w:uiPriority w:val="99"/>
    <w:unhideWhenUsed/>
    <w:rsid w:val="00827555"/>
    <w:rPr>
      <w:color w:val="0000FF" w:themeColor="hyperlink"/>
      <w:u w:val="single"/>
    </w:rPr>
  </w:style>
  <w:style w:type="character" w:customStyle="1" w:styleId="Ttulo1Char">
    <w:name w:val="Título 1 Char"/>
    <w:basedOn w:val="Fontepargpadro"/>
    <w:link w:val="Ttulo1"/>
    <w:uiPriority w:val="9"/>
    <w:rsid w:val="00D770E5"/>
    <w:rPr>
      <w:rFonts w:ascii="Cambria" w:eastAsia="Times New Roman" w:hAnsi="Cambria" w:cs="Times New Roman"/>
      <w:b/>
      <w:bCs/>
      <w:kern w:val="32"/>
      <w:sz w:val="32"/>
      <w:szCs w:val="32"/>
      <w:lang w:eastAsia="ar-SA"/>
    </w:rPr>
  </w:style>
  <w:style w:type="character" w:styleId="HiperlinkVisitado">
    <w:name w:val="FollowedHyperlink"/>
    <w:basedOn w:val="Fontepargpadro"/>
    <w:uiPriority w:val="99"/>
    <w:semiHidden/>
    <w:unhideWhenUsed/>
    <w:rsid w:val="00B97688"/>
    <w:rPr>
      <w:color w:val="800080"/>
      <w:u w:val="single"/>
    </w:rPr>
  </w:style>
  <w:style w:type="character" w:customStyle="1" w:styleId="icon-print">
    <w:name w:val="icon-print"/>
    <w:basedOn w:val="Fontepargpadro"/>
    <w:rsid w:val="00B97688"/>
  </w:style>
  <w:style w:type="character" w:customStyle="1" w:styleId="documentpublished">
    <w:name w:val="documentpublished"/>
    <w:basedOn w:val="Fontepargpadro"/>
    <w:rsid w:val="00B97688"/>
  </w:style>
  <w:style w:type="character" w:customStyle="1" w:styleId="separator">
    <w:name w:val="separator"/>
    <w:basedOn w:val="Fontepargpadro"/>
    <w:rsid w:val="00B97688"/>
  </w:style>
  <w:style w:type="character" w:customStyle="1" w:styleId="documentmodified">
    <w:name w:val="documentmodified"/>
    <w:basedOn w:val="Fontepargpadro"/>
    <w:rsid w:val="00B97688"/>
  </w:style>
  <w:style w:type="character" w:customStyle="1" w:styleId="documenthits">
    <w:name w:val="documenthits"/>
    <w:basedOn w:val="Fontepargpadro"/>
    <w:rsid w:val="00B97688"/>
  </w:style>
  <w:style w:type="character" w:customStyle="1" w:styleId="documentcategory">
    <w:name w:val="documentcategory"/>
    <w:basedOn w:val="Fontepargpadro"/>
    <w:rsid w:val="00B97688"/>
  </w:style>
  <w:style w:type="paragraph" w:styleId="NormalWeb">
    <w:name w:val="Normal (Web)"/>
    <w:basedOn w:val="Normal"/>
    <w:uiPriority w:val="99"/>
    <w:semiHidden/>
    <w:unhideWhenUsed/>
    <w:rsid w:val="00B97688"/>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97688"/>
    <w:rPr>
      <w:b/>
      <w:bCs/>
    </w:rPr>
  </w:style>
  <w:style w:type="paragraph" w:styleId="Rodap">
    <w:name w:val="footer"/>
    <w:basedOn w:val="Normal"/>
    <w:link w:val="RodapChar"/>
    <w:unhideWhenUsed/>
    <w:rsid w:val="00F46CF2"/>
    <w:pPr>
      <w:tabs>
        <w:tab w:val="center" w:pos="4252"/>
        <w:tab w:val="right" w:pos="8504"/>
      </w:tabs>
    </w:pPr>
  </w:style>
  <w:style w:type="character" w:customStyle="1" w:styleId="RodapChar">
    <w:name w:val="Rodapé Char"/>
    <w:basedOn w:val="Fontepargpadro"/>
    <w:link w:val="Rodap"/>
    <w:uiPriority w:val="99"/>
    <w:rsid w:val="00F46CF2"/>
  </w:style>
  <w:style w:type="paragraph" w:customStyle="1" w:styleId="Blockquote">
    <w:name w:val="Blockquote"/>
    <w:basedOn w:val="Normal"/>
    <w:uiPriority w:val="99"/>
    <w:rsid w:val="00DD58D5"/>
    <w:pPr>
      <w:autoSpaceDE w:val="0"/>
      <w:autoSpaceDN w:val="0"/>
      <w:spacing w:before="100" w:after="100"/>
      <w:ind w:left="360" w:right="360"/>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1"/>
    <w:qFormat/>
    <w:rsid w:val="002613EA"/>
    <w:pPr>
      <w:widowControl w:val="0"/>
      <w:autoSpaceDE w:val="0"/>
      <w:autoSpaceDN w:val="0"/>
      <w:ind w:left="394"/>
    </w:pPr>
    <w:rPr>
      <w:rFonts w:ascii="Arial MT" w:eastAsia="Arial MT" w:hAnsi="Arial MT" w:cs="Arial MT"/>
      <w:lang w:val="pt-PT"/>
    </w:rPr>
  </w:style>
  <w:style w:type="character" w:customStyle="1" w:styleId="CorpodetextoChar">
    <w:name w:val="Corpo de texto Char"/>
    <w:basedOn w:val="Fontepargpadro"/>
    <w:link w:val="Corpodetexto"/>
    <w:uiPriority w:val="1"/>
    <w:rsid w:val="002613EA"/>
    <w:rPr>
      <w:rFonts w:ascii="Arial MT" w:eastAsia="Arial MT" w:hAnsi="Arial MT" w:cs="Arial MT"/>
      <w:lang w:val="pt-PT"/>
    </w:rPr>
  </w:style>
  <w:style w:type="character" w:customStyle="1" w:styleId="Ttulo2Char">
    <w:name w:val="Título 2 Char"/>
    <w:basedOn w:val="Fontepargpadro"/>
    <w:link w:val="Ttulo2"/>
    <w:uiPriority w:val="9"/>
    <w:rsid w:val="001C3E55"/>
    <w:rPr>
      <w:rFonts w:asciiTheme="majorHAnsi" w:eastAsiaTheme="majorEastAsia" w:hAnsiTheme="majorHAnsi" w:cstheme="majorBidi"/>
      <w:b/>
      <w:bCs/>
      <w:color w:val="4F81BD" w:themeColor="accent1"/>
      <w:sz w:val="26"/>
      <w:szCs w:val="26"/>
    </w:rPr>
  </w:style>
  <w:style w:type="paragraph" w:customStyle="1" w:styleId="EspSubTitulo1Char">
    <w:name w:val="Esp SubTitulo 1 Char"/>
    <w:basedOn w:val="Normal"/>
    <w:rsid w:val="00D63E68"/>
    <w:pPr>
      <w:spacing w:before="360" w:after="200"/>
      <w:jc w:val="both"/>
    </w:pPr>
    <w:rPr>
      <w:rFonts w:ascii="Palatino Linotype" w:eastAsia="Times New Roman" w:hAnsi="Palatino Linotype" w:cs="Palatino Linotype"/>
      <w:szCs w:val="20"/>
      <w:lang w:eastAsia="zh-CN"/>
    </w:rPr>
  </w:style>
  <w:style w:type="paragraph" w:customStyle="1" w:styleId="Corpodetexto21">
    <w:name w:val="Corpo de texto 21"/>
    <w:basedOn w:val="Normal"/>
    <w:rsid w:val="00455BEE"/>
    <w:pPr>
      <w:ind w:firstLine="2835"/>
      <w:jc w:val="both"/>
    </w:pPr>
    <w:rPr>
      <w:rFonts w:ascii="Times New Roman" w:eastAsia="Times New Roman" w:hAnsi="Times New Roman" w:cs="Times New Roman"/>
      <w:sz w:val="24"/>
      <w:szCs w:val="20"/>
      <w:lang w:eastAsia="zh-CN"/>
    </w:rPr>
  </w:style>
  <w:style w:type="paragraph" w:customStyle="1" w:styleId="Contedodoquadro">
    <w:name w:val="Conteúdo do quadro"/>
    <w:basedOn w:val="Corpodetexto"/>
    <w:qFormat/>
    <w:rsid w:val="008C012F"/>
    <w:pPr>
      <w:widowControl/>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ind w:left="0"/>
      <w:jc w:val="both"/>
    </w:pPr>
    <w:rPr>
      <w:rFonts w:ascii="Times New Roman" w:eastAsia="Times New Roman" w:hAnsi="Times New Roman" w:cs="Times New Roman"/>
      <w:sz w:val="24"/>
      <w:szCs w:val="20"/>
      <w:lang w:val="pt-BR" w:eastAsia="zh-CN"/>
    </w:rPr>
  </w:style>
  <w:style w:type="paragraph" w:customStyle="1" w:styleId="xl28">
    <w:name w:val="xl28"/>
    <w:basedOn w:val="Normal"/>
    <w:rsid w:val="008C012F"/>
    <w:pPr>
      <w:spacing w:before="100" w:after="100"/>
    </w:pPr>
    <w:rPr>
      <w:rFonts w:ascii="Arial Unicode MS" w:eastAsia="Arial Unicode MS" w:hAnsi="Arial Unicode MS" w:cs="Arial Unicode MS"/>
      <w:sz w:val="24"/>
      <w:szCs w:val="24"/>
      <w:lang w:eastAsia="zh-CN"/>
    </w:rPr>
  </w:style>
  <w:style w:type="paragraph" w:customStyle="1" w:styleId="Corpodetexto210">
    <w:name w:val="Corpo de texto 21"/>
    <w:basedOn w:val="Normal"/>
    <w:rsid w:val="00A760AE"/>
    <w:pPr>
      <w:jc w:val="left"/>
    </w:pPr>
    <w:rPr>
      <w:rFonts w:ascii="Times New Roman" w:eastAsia="Times New Roman" w:hAnsi="Times New Roman" w:cs="Times New Roman"/>
      <w:sz w:val="24"/>
      <w:szCs w:val="24"/>
      <w:lang w:eastAsia="zh-CN"/>
    </w:rPr>
  </w:style>
  <w:style w:type="paragraph" w:customStyle="1" w:styleId="Textoembloco1">
    <w:name w:val="Texto em bloco1"/>
    <w:basedOn w:val="Normal"/>
    <w:rsid w:val="00A760AE"/>
    <w:pPr>
      <w:ind w:left="426" w:right="27" w:hanging="426"/>
      <w:jc w:val="both"/>
    </w:pPr>
    <w:rPr>
      <w:rFonts w:ascii="Garamond" w:eastAsia="Times New Roman" w:hAnsi="Garamond" w:cs="Garamond"/>
      <w:sz w:val="24"/>
      <w:szCs w:val="20"/>
      <w:lang w:eastAsia="zh-CN"/>
    </w:rPr>
  </w:style>
  <w:style w:type="character" w:customStyle="1" w:styleId="Ttulo9Char">
    <w:name w:val="Título 9 Char"/>
    <w:basedOn w:val="Fontepargpadro"/>
    <w:link w:val="Ttulo9"/>
    <w:uiPriority w:val="9"/>
    <w:semiHidden/>
    <w:rsid w:val="00A86EF8"/>
    <w:rPr>
      <w:rFonts w:asciiTheme="majorHAnsi" w:eastAsiaTheme="majorEastAsia" w:hAnsiTheme="majorHAnsi" w:cstheme="majorBidi"/>
      <w:i/>
      <w:iCs/>
      <w:color w:val="404040" w:themeColor="text1" w:themeTint="BF"/>
      <w:sz w:val="20"/>
      <w:szCs w:val="20"/>
    </w:rPr>
  </w:style>
  <w:style w:type="paragraph" w:styleId="Corpodetexto3">
    <w:name w:val="Body Text 3"/>
    <w:basedOn w:val="Normal"/>
    <w:link w:val="Corpodetexto3Char"/>
    <w:uiPriority w:val="99"/>
    <w:semiHidden/>
    <w:unhideWhenUsed/>
    <w:rsid w:val="00642D9E"/>
    <w:pPr>
      <w:spacing w:after="120"/>
    </w:pPr>
    <w:rPr>
      <w:sz w:val="16"/>
      <w:szCs w:val="16"/>
    </w:rPr>
  </w:style>
  <w:style w:type="character" w:customStyle="1" w:styleId="Corpodetexto3Char">
    <w:name w:val="Corpo de texto 3 Char"/>
    <w:basedOn w:val="Fontepargpadro"/>
    <w:link w:val="Corpodetexto3"/>
    <w:uiPriority w:val="99"/>
    <w:semiHidden/>
    <w:rsid w:val="00642D9E"/>
    <w:rPr>
      <w:sz w:val="16"/>
      <w:szCs w:val="16"/>
    </w:rPr>
  </w:style>
  <w:style w:type="paragraph" w:customStyle="1" w:styleId="Normal1">
    <w:name w:val="Normal1"/>
    <w:uiPriority w:val="99"/>
    <w:rsid w:val="00642D9E"/>
    <w:pPr>
      <w:widowControl w:val="0"/>
      <w:tabs>
        <w:tab w:val="left" w:pos="536"/>
        <w:tab w:val="left" w:pos="2270"/>
        <w:tab w:val="left" w:pos="4294"/>
      </w:tabs>
      <w:jc w:val="both"/>
    </w:pPr>
    <w:rPr>
      <w:rFonts w:ascii="Times New Roman" w:eastAsia="Times New Roman" w:hAnsi="Times New Roman" w:cs="Times New Roman"/>
      <w:snapToGrid w:val="0"/>
      <w:color w:val="000000"/>
      <w:sz w:val="24"/>
      <w:szCs w:val="20"/>
      <w:lang w:eastAsia="pt-BR"/>
    </w:rPr>
  </w:style>
  <w:style w:type="paragraph" w:customStyle="1" w:styleId="A101675">
    <w:name w:val="_A101675"/>
    <w:basedOn w:val="Normal"/>
    <w:rsid w:val="00642D9E"/>
    <w:pPr>
      <w:ind w:left="2160" w:firstLine="1296"/>
      <w:jc w:val="both"/>
    </w:pPr>
    <w:rPr>
      <w:rFonts w:ascii="Tms Rmn" w:eastAsia="Times New Roman" w:hAnsi="Tms Rmn" w:cs="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207"/>
  </w:style>
  <w:style w:type="paragraph" w:styleId="Ttulo1">
    <w:name w:val="heading 1"/>
    <w:basedOn w:val="Normal"/>
    <w:next w:val="Normal"/>
    <w:link w:val="Ttulo1Char"/>
    <w:uiPriority w:val="9"/>
    <w:qFormat/>
    <w:rsid w:val="00D770E5"/>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Ttulo2">
    <w:name w:val="heading 2"/>
    <w:basedOn w:val="Normal"/>
    <w:next w:val="Normal"/>
    <w:link w:val="Ttulo2Char"/>
    <w:uiPriority w:val="9"/>
    <w:unhideWhenUsed/>
    <w:qFormat/>
    <w:rsid w:val="001C3E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9">
    <w:name w:val="heading 9"/>
    <w:basedOn w:val="Normal"/>
    <w:next w:val="Normal"/>
    <w:link w:val="Ttulo9Char"/>
    <w:uiPriority w:val="9"/>
    <w:semiHidden/>
    <w:unhideWhenUsed/>
    <w:qFormat/>
    <w:rsid w:val="00A86EF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D0390"/>
    <w:pPr>
      <w:tabs>
        <w:tab w:val="center" w:pos="4252"/>
        <w:tab w:val="right" w:pos="8504"/>
      </w:tabs>
    </w:pPr>
    <w:rPr>
      <w:rFonts w:ascii="Calibri" w:eastAsia="Times New Roman" w:hAnsi="Calibri" w:cs="Times New Roman"/>
    </w:rPr>
  </w:style>
  <w:style w:type="character" w:customStyle="1" w:styleId="CabealhoChar">
    <w:name w:val="Cabeçalho Char"/>
    <w:basedOn w:val="Fontepargpadro"/>
    <w:link w:val="Cabealho"/>
    <w:uiPriority w:val="99"/>
    <w:rsid w:val="007D0390"/>
    <w:rPr>
      <w:rFonts w:ascii="Calibri" w:eastAsia="Times New Roman" w:hAnsi="Calibri" w:cs="Times New Roman"/>
    </w:rPr>
  </w:style>
  <w:style w:type="paragraph" w:styleId="SemEspaamento">
    <w:name w:val="No Spacing"/>
    <w:uiPriority w:val="1"/>
    <w:qFormat/>
    <w:rsid w:val="007D0390"/>
    <w:rPr>
      <w:rFonts w:ascii="Calibri" w:eastAsia="Times New Roman" w:hAnsi="Calibri" w:cs="Times New Roman"/>
    </w:rPr>
  </w:style>
  <w:style w:type="paragraph" w:styleId="Textodebalo">
    <w:name w:val="Balloon Text"/>
    <w:basedOn w:val="Normal"/>
    <w:link w:val="TextodebaloChar"/>
    <w:uiPriority w:val="99"/>
    <w:semiHidden/>
    <w:unhideWhenUsed/>
    <w:rsid w:val="00145362"/>
    <w:rPr>
      <w:rFonts w:ascii="Tahoma" w:hAnsi="Tahoma" w:cs="Tahoma"/>
      <w:sz w:val="16"/>
      <w:szCs w:val="16"/>
    </w:rPr>
  </w:style>
  <w:style w:type="character" w:customStyle="1" w:styleId="TextodebaloChar">
    <w:name w:val="Texto de balão Char"/>
    <w:basedOn w:val="Fontepargpadro"/>
    <w:link w:val="Textodebalo"/>
    <w:uiPriority w:val="99"/>
    <w:semiHidden/>
    <w:rsid w:val="00145362"/>
    <w:rPr>
      <w:rFonts w:ascii="Tahoma" w:hAnsi="Tahoma" w:cs="Tahoma"/>
      <w:sz w:val="16"/>
      <w:szCs w:val="16"/>
    </w:rPr>
  </w:style>
  <w:style w:type="paragraph" w:styleId="PargrafodaLista">
    <w:name w:val="List Paragraph"/>
    <w:basedOn w:val="Normal"/>
    <w:uiPriority w:val="34"/>
    <w:qFormat/>
    <w:rsid w:val="00A63ECC"/>
    <w:pPr>
      <w:ind w:left="720"/>
      <w:contextualSpacing/>
    </w:pPr>
  </w:style>
  <w:style w:type="paragraph" w:styleId="Reviso">
    <w:name w:val="Revision"/>
    <w:hidden/>
    <w:uiPriority w:val="99"/>
    <w:semiHidden/>
    <w:rsid w:val="00827555"/>
  </w:style>
  <w:style w:type="character" w:styleId="Hyperlink">
    <w:name w:val="Hyperlink"/>
    <w:basedOn w:val="Fontepargpadro"/>
    <w:uiPriority w:val="99"/>
    <w:unhideWhenUsed/>
    <w:rsid w:val="00827555"/>
    <w:rPr>
      <w:color w:val="0000FF" w:themeColor="hyperlink"/>
      <w:u w:val="single"/>
    </w:rPr>
  </w:style>
  <w:style w:type="character" w:customStyle="1" w:styleId="Ttulo1Char">
    <w:name w:val="Título 1 Char"/>
    <w:basedOn w:val="Fontepargpadro"/>
    <w:link w:val="Ttulo1"/>
    <w:uiPriority w:val="9"/>
    <w:rsid w:val="00D770E5"/>
    <w:rPr>
      <w:rFonts w:ascii="Cambria" w:eastAsia="Times New Roman" w:hAnsi="Cambria" w:cs="Times New Roman"/>
      <w:b/>
      <w:bCs/>
      <w:kern w:val="32"/>
      <w:sz w:val="32"/>
      <w:szCs w:val="32"/>
      <w:lang w:eastAsia="ar-SA"/>
    </w:rPr>
  </w:style>
  <w:style w:type="character" w:styleId="HiperlinkVisitado">
    <w:name w:val="FollowedHyperlink"/>
    <w:basedOn w:val="Fontepargpadro"/>
    <w:uiPriority w:val="99"/>
    <w:semiHidden/>
    <w:unhideWhenUsed/>
    <w:rsid w:val="00B97688"/>
    <w:rPr>
      <w:color w:val="800080"/>
      <w:u w:val="single"/>
    </w:rPr>
  </w:style>
  <w:style w:type="character" w:customStyle="1" w:styleId="icon-print">
    <w:name w:val="icon-print"/>
    <w:basedOn w:val="Fontepargpadro"/>
    <w:rsid w:val="00B97688"/>
  </w:style>
  <w:style w:type="character" w:customStyle="1" w:styleId="documentpublished">
    <w:name w:val="documentpublished"/>
    <w:basedOn w:val="Fontepargpadro"/>
    <w:rsid w:val="00B97688"/>
  </w:style>
  <w:style w:type="character" w:customStyle="1" w:styleId="separator">
    <w:name w:val="separator"/>
    <w:basedOn w:val="Fontepargpadro"/>
    <w:rsid w:val="00B97688"/>
  </w:style>
  <w:style w:type="character" w:customStyle="1" w:styleId="documentmodified">
    <w:name w:val="documentmodified"/>
    <w:basedOn w:val="Fontepargpadro"/>
    <w:rsid w:val="00B97688"/>
  </w:style>
  <w:style w:type="character" w:customStyle="1" w:styleId="documenthits">
    <w:name w:val="documenthits"/>
    <w:basedOn w:val="Fontepargpadro"/>
    <w:rsid w:val="00B97688"/>
  </w:style>
  <w:style w:type="character" w:customStyle="1" w:styleId="documentcategory">
    <w:name w:val="documentcategory"/>
    <w:basedOn w:val="Fontepargpadro"/>
    <w:rsid w:val="00B97688"/>
  </w:style>
  <w:style w:type="paragraph" w:styleId="NormalWeb">
    <w:name w:val="Normal (Web)"/>
    <w:basedOn w:val="Normal"/>
    <w:uiPriority w:val="99"/>
    <w:semiHidden/>
    <w:unhideWhenUsed/>
    <w:rsid w:val="00B97688"/>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97688"/>
    <w:rPr>
      <w:b/>
      <w:bCs/>
    </w:rPr>
  </w:style>
  <w:style w:type="paragraph" w:styleId="Rodap">
    <w:name w:val="footer"/>
    <w:basedOn w:val="Normal"/>
    <w:link w:val="RodapChar"/>
    <w:unhideWhenUsed/>
    <w:rsid w:val="00F46CF2"/>
    <w:pPr>
      <w:tabs>
        <w:tab w:val="center" w:pos="4252"/>
        <w:tab w:val="right" w:pos="8504"/>
      </w:tabs>
    </w:pPr>
  </w:style>
  <w:style w:type="character" w:customStyle="1" w:styleId="RodapChar">
    <w:name w:val="Rodapé Char"/>
    <w:basedOn w:val="Fontepargpadro"/>
    <w:link w:val="Rodap"/>
    <w:uiPriority w:val="99"/>
    <w:rsid w:val="00F46CF2"/>
  </w:style>
  <w:style w:type="paragraph" w:customStyle="1" w:styleId="Blockquote">
    <w:name w:val="Blockquote"/>
    <w:basedOn w:val="Normal"/>
    <w:uiPriority w:val="99"/>
    <w:rsid w:val="00DD58D5"/>
    <w:pPr>
      <w:autoSpaceDE w:val="0"/>
      <w:autoSpaceDN w:val="0"/>
      <w:spacing w:before="100" w:after="100"/>
      <w:ind w:left="360" w:right="360"/>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1"/>
    <w:qFormat/>
    <w:rsid w:val="002613EA"/>
    <w:pPr>
      <w:widowControl w:val="0"/>
      <w:autoSpaceDE w:val="0"/>
      <w:autoSpaceDN w:val="0"/>
      <w:ind w:left="394"/>
    </w:pPr>
    <w:rPr>
      <w:rFonts w:ascii="Arial MT" w:eastAsia="Arial MT" w:hAnsi="Arial MT" w:cs="Arial MT"/>
      <w:lang w:val="pt-PT"/>
    </w:rPr>
  </w:style>
  <w:style w:type="character" w:customStyle="1" w:styleId="CorpodetextoChar">
    <w:name w:val="Corpo de texto Char"/>
    <w:basedOn w:val="Fontepargpadro"/>
    <w:link w:val="Corpodetexto"/>
    <w:uiPriority w:val="1"/>
    <w:rsid w:val="002613EA"/>
    <w:rPr>
      <w:rFonts w:ascii="Arial MT" w:eastAsia="Arial MT" w:hAnsi="Arial MT" w:cs="Arial MT"/>
      <w:lang w:val="pt-PT"/>
    </w:rPr>
  </w:style>
  <w:style w:type="character" w:customStyle="1" w:styleId="Ttulo2Char">
    <w:name w:val="Título 2 Char"/>
    <w:basedOn w:val="Fontepargpadro"/>
    <w:link w:val="Ttulo2"/>
    <w:uiPriority w:val="9"/>
    <w:rsid w:val="001C3E55"/>
    <w:rPr>
      <w:rFonts w:asciiTheme="majorHAnsi" w:eastAsiaTheme="majorEastAsia" w:hAnsiTheme="majorHAnsi" w:cstheme="majorBidi"/>
      <w:b/>
      <w:bCs/>
      <w:color w:val="4F81BD" w:themeColor="accent1"/>
      <w:sz w:val="26"/>
      <w:szCs w:val="26"/>
    </w:rPr>
  </w:style>
  <w:style w:type="paragraph" w:customStyle="1" w:styleId="EspSubTitulo1Char">
    <w:name w:val="Esp SubTitulo 1 Char"/>
    <w:basedOn w:val="Normal"/>
    <w:rsid w:val="00D63E68"/>
    <w:pPr>
      <w:spacing w:before="360" w:after="200"/>
      <w:jc w:val="both"/>
    </w:pPr>
    <w:rPr>
      <w:rFonts w:ascii="Palatino Linotype" w:eastAsia="Times New Roman" w:hAnsi="Palatino Linotype" w:cs="Palatino Linotype"/>
      <w:szCs w:val="20"/>
      <w:lang w:eastAsia="zh-CN"/>
    </w:rPr>
  </w:style>
  <w:style w:type="paragraph" w:customStyle="1" w:styleId="Corpodetexto21">
    <w:name w:val="Corpo de texto 21"/>
    <w:basedOn w:val="Normal"/>
    <w:rsid w:val="00455BEE"/>
    <w:pPr>
      <w:ind w:firstLine="2835"/>
      <w:jc w:val="both"/>
    </w:pPr>
    <w:rPr>
      <w:rFonts w:ascii="Times New Roman" w:eastAsia="Times New Roman" w:hAnsi="Times New Roman" w:cs="Times New Roman"/>
      <w:sz w:val="24"/>
      <w:szCs w:val="20"/>
      <w:lang w:eastAsia="zh-CN"/>
    </w:rPr>
  </w:style>
  <w:style w:type="paragraph" w:customStyle="1" w:styleId="Contedodoquadro">
    <w:name w:val="Conteúdo do quadro"/>
    <w:basedOn w:val="Corpodetexto"/>
    <w:qFormat/>
    <w:rsid w:val="008C012F"/>
    <w:pPr>
      <w:widowControl/>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ind w:left="0"/>
      <w:jc w:val="both"/>
    </w:pPr>
    <w:rPr>
      <w:rFonts w:ascii="Times New Roman" w:eastAsia="Times New Roman" w:hAnsi="Times New Roman" w:cs="Times New Roman"/>
      <w:sz w:val="24"/>
      <w:szCs w:val="20"/>
      <w:lang w:val="pt-BR" w:eastAsia="zh-CN"/>
    </w:rPr>
  </w:style>
  <w:style w:type="paragraph" w:customStyle="1" w:styleId="xl28">
    <w:name w:val="xl28"/>
    <w:basedOn w:val="Normal"/>
    <w:rsid w:val="008C012F"/>
    <w:pPr>
      <w:spacing w:before="100" w:after="100"/>
    </w:pPr>
    <w:rPr>
      <w:rFonts w:ascii="Arial Unicode MS" w:eastAsia="Arial Unicode MS" w:hAnsi="Arial Unicode MS" w:cs="Arial Unicode MS"/>
      <w:sz w:val="24"/>
      <w:szCs w:val="24"/>
      <w:lang w:eastAsia="zh-CN"/>
    </w:rPr>
  </w:style>
  <w:style w:type="paragraph" w:customStyle="1" w:styleId="Corpodetexto210">
    <w:name w:val="Corpo de texto 21"/>
    <w:basedOn w:val="Normal"/>
    <w:rsid w:val="00A760AE"/>
    <w:pPr>
      <w:jc w:val="left"/>
    </w:pPr>
    <w:rPr>
      <w:rFonts w:ascii="Times New Roman" w:eastAsia="Times New Roman" w:hAnsi="Times New Roman" w:cs="Times New Roman"/>
      <w:sz w:val="24"/>
      <w:szCs w:val="24"/>
      <w:lang w:eastAsia="zh-CN"/>
    </w:rPr>
  </w:style>
  <w:style w:type="paragraph" w:customStyle="1" w:styleId="Textoembloco1">
    <w:name w:val="Texto em bloco1"/>
    <w:basedOn w:val="Normal"/>
    <w:rsid w:val="00A760AE"/>
    <w:pPr>
      <w:ind w:left="426" w:right="27" w:hanging="426"/>
      <w:jc w:val="both"/>
    </w:pPr>
    <w:rPr>
      <w:rFonts w:ascii="Garamond" w:eastAsia="Times New Roman" w:hAnsi="Garamond" w:cs="Garamond"/>
      <w:sz w:val="24"/>
      <w:szCs w:val="20"/>
      <w:lang w:eastAsia="zh-CN"/>
    </w:rPr>
  </w:style>
  <w:style w:type="character" w:customStyle="1" w:styleId="Ttulo9Char">
    <w:name w:val="Título 9 Char"/>
    <w:basedOn w:val="Fontepargpadro"/>
    <w:link w:val="Ttulo9"/>
    <w:uiPriority w:val="9"/>
    <w:semiHidden/>
    <w:rsid w:val="00A86EF8"/>
    <w:rPr>
      <w:rFonts w:asciiTheme="majorHAnsi" w:eastAsiaTheme="majorEastAsia" w:hAnsiTheme="majorHAnsi" w:cstheme="majorBidi"/>
      <w:i/>
      <w:iCs/>
      <w:color w:val="404040" w:themeColor="text1" w:themeTint="BF"/>
      <w:sz w:val="20"/>
      <w:szCs w:val="20"/>
    </w:rPr>
  </w:style>
  <w:style w:type="paragraph" w:styleId="Corpodetexto3">
    <w:name w:val="Body Text 3"/>
    <w:basedOn w:val="Normal"/>
    <w:link w:val="Corpodetexto3Char"/>
    <w:uiPriority w:val="99"/>
    <w:semiHidden/>
    <w:unhideWhenUsed/>
    <w:rsid w:val="00642D9E"/>
    <w:pPr>
      <w:spacing w:after="120"/>
    </w:pPr>
    <w:rPr>
      <w:sz w:val="16"/>
      <w:szCs w:val="16"/>
    </w:rPr>
  </w:style>
  <w:style w:type="character" w:customStyle="1" w:styleId="Corpodetexto3Char">
    <w:name w:val="Corpo de texto 3 Char"/>
    <w:basedOn w:val="Fontepargpadro"/>
    <w:link w:val="Corpodetexto3"/>
    <w:uiPriority w:val="99"/>
    <w:semiHidden/>
    <w:rsid w:val="00642D9E"/>
    <w:rPr>
      <w:sz w:val="16"/>
      <w:szCs w:val="16"/>
    </w:rPr>
  </w:style>
  <w:style w:type="paragraph" w:customStyle="1" w:styleId="Normal1">
    <w:name w:val="Normal1"/>
    <w:uiPriority w:val="99"/>
    <w:rsid w:val="00642D9E"/>
    <w:pPr>
      <w:widowControl w:val="0"/>
      <w:tabs>
        <w:tab w:val="left" w:pos="536"/>
        <w:tab w:val="left" w:pos="2270"/>
        <w:tab w:val="left" w:pos="4294"/>
      </w:tabs>
      <w:jc w:val="both"/>
    </w:pPr>
    <w:rPr>
      <w:rFonts w:ascii="Times New Roman" w:eastAsia="Times New Roman" w:hAnsi="Times New Roman" w:cs="Times New Roman"/>
      <w:snapToGrid w:val="0"/>
      <w:color w:val="000000"/>
      <w:sz w:val="24"/>
      <w:szCs w:val="20"/>
      <w:lang w:eastAsia="pt-BR"/>
    </w:rPr>
  </w:style>
  <w:style w:type="paragraph" w:customStyle="1" w:styleId="A101675">
    <w:name w:val="_A101675"/>
    <w:basedOn w:val="Normal"/>
    <w:rsid w:val="00642D9E"/>
    <w:pPr>
      <w:ind w:left="2160" w:firstLine="1296"/>
      <w:jc w:val="both"/>
    </w:pPr>
    <w:rPr>
      <w:rFonts w:ascii="Tms Rmn" w:eastAsia="Times New Roman" w:hAnsi="Tms Rm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19090">
      <w:bodyDiv w:val="1"/>
      <w:marLeft w:val="0"/>
      <w:marRight w:val="0"/>
      <w:marTop w:val="0"/>
      <w:marBottom w:val="0"/>
      <w:divBdr>
        <w:top w:val="none" w:sz="0" w:space="0" w:color="auto"/>
        <w:left w:val="none" w:sz="0" w:space="0" w:color="auto"/>
        <w:bottom w:val="none" w:sz="0" w:space="0" w:color="auto"/>
        <w:right w:val="none" w:sz="0" w:space="0" w:color="auto"/>
      </w:divBdr>
    </w:div>
    <w:div w:id="1531726943">
      <w:bodyDiv w:val="1"/>
      <w:marLeft w:val="0"/>
      <w:marRight w:val="0"/>
      <w:marTop w:val="0"/>
      <w:marBottom w:val="0"/>
      <w:divBdr>
        <w:top w:val="none" w:sz="0" w:space="0" w:color="auto"/>
        <w:left w:val="none" w:sz="0" w:space="0" w:color="auto"/>
        <w:bottom w:val="none" w:sz="0" w:space="0" w:color="auto"/>
        <w:right w:val="none" w:sz="0" w:space="0" w:color="auto"/>
      </w:divBdr>
    </w:div>
    <w:div w:id="1835535500">
      <w:bodyDiv w:val="1"/>
      <w:marLeft w:val="0"/>
      <w:marRight w:val="0"/>
      <w:marTop w:val="0"/>
      <w:marBottom w:val="0"/>
      <w:divBdr>
        <w:top w:val="none" w:sz="0" w:space="0" w:color="auto"/>
        <w:left w:val="none" w:sz="0" w:space="0" w:color="auto"/>
        <w:bottom w:val="none" w:sz="0" w:space="0" w:color="auto"/>
        <w:right w:val="none" w:sz="0" w:space="0" w:color="auto"/>
      </w:divBdr>
      <w:divsChild>
        <w:div w:id="2054383469">
          <w:marLeft w:val="0"/>
          <w:marRight w:val="0"/>
          <w:marTop w:val="0"/>
          <w:marBottom w:val="0"/>
          <w:divBdr>
            <w:top w:val="none" w:sz="0" w:space="0" w:color="auto"/>
            <w:left w:val="none" w:sz="0" w:space="0" w:color="auto"/>
            <w:bottom w:val="none" w:sz="0" w:space="0" w:color="auto"/>
            <w:right w:val="none" w:sz="0" w:space="0" w:color="auto"/>
          </w:divBdr>
          <w:divsChild>
            <w:div w:id="659583595">
              <w:marLeft w:val="0"/>
              <w:marRight w:val="0"/>
              <w:marTop w:val="0"/>
              <w:marBottom w:val="0"/>
              <w:divBdr>
                <w:top w:val="none" w:sz="0" w:space="0" w:color="auto"/>
                <w:left w:val="none" w:sz="0" w:space="0" w:color="auto"/>
                <w:bottom w:val="none" w:sz="0" w:space="0" w:color="auto"/>
                <w:right w:val="none" w:sz="0" w:space="0" w:color="auto"/>
              </w:divBdr>
              <w:divsChild>
                <w:div w:id="116536018">
                  <w:marLeft w:val="0"/>
                  <w:marRight w:val="0"/>
                  <w:marTop w:val="0"/>
                  <w:marBottom w:val="0"/>
                  <w:divBdr>
                    <w:top w:val="none" w:sz="0" w:space="0" w:color="auto"/>
                    <w:left w:val="none" w:sz="0" w:space="0" w:color="auto"/>
                    <w:bottom w:val="none" w:sz="0" w:space="0" w:color="auto"/>
                    <w:right w:val="none" w:sz="0" w:space="0" w:color="auto"/>
                  </w:divBdr>
                </w:div>
              </w:divsChild>
            </w:div>
            <w:div w:id="3926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231;&#227;o@ponteserrada.sc.gov.b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ortaltransparencia.gov.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ertidoes.cgu.gov.br/"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ll.org.br"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bll.org.br"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licitacao@ponteserrada.sc.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88A3D-D531-4F25-B2E6-24EF75CFD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10088</Words>
  <Characters>54478</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
    </vt:vector>
  </TitlesOfParts>
  <Company>user</Company>
  <LinksUpToDate>false</LinksUpToDate>
  <CharactersWithSpaces>64438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dc:creator>
  <cp:lastModifiedBy>Vivi</cp:lastModifiedBy>
  <cp:revision>37</cp:revision>
  <cp:lastPrinted>2021-10-06T12:05:00Z</cp:lastPrinted>
  <dcterms:created xsi:type="dcterms:W3CDTF">2023-03-03T13:18:00Z</dcterms:created>
  <dcterms:modified xsi:type="dcterms:W3CDTF">2023-03-03T13:54:00Z</dcterms:modified>
</cp:coreProperties>
</file>