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70" w:rsidRPr="00C446B5" w:rsidRDefault="00383E70" w:rsidP="00E87285">
      <w:pPr>
        <w:rPr>
          <w:rFonts w:ascii="Arial" w:hAnsi="Arial" w:cs="Arial"/>
        </w:rPr>
      </w:pPr>
    </w:p>
    <w:p w:rsidR="00E539AB" w:rsidRDefault="00E539AB" w:rsidP="00E539AB">
      <w:pPr>
        <w:rPr>
          <w:rFonts w:ascii="Times New Roman" w:hAnsi="Times New Roman" w:cs="Times New Roman"/>
          <w:sz w:val="32"/>
          <w:szCs w:val="32"/>
        </w:rPr>
      </w:pPr>
    </w:p>
    <w:p w:rsidR="00E539AB" w:rsidRDefault="00E539AB" w:rsidP="00E539A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E539AB" w:rsidRDefault="00E539AB" w:rsidP="00E539A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E539AB" w:rsidRPr="006B2C14" w:rsidRDefault="00E539AB" w:rsidP="00E539A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E539AB" w:rsidRPr="006B2C14" w:rsidRDefault="00E539AB" w:rsidP="00E539A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E539AB" w:rsidRPr="006B2C14" w:rsidRDefault="00E539AB" w:rsidP="00E539A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E539AB" w:rsidRPr="006B2C14" w:rsidRDefault="00E539AB" w:rsidP="00E539A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t-BR"/>
        </w:rPr>
      </w:pPr>
      <w:r w:rsidRPr="006B2C14">
        <w:rPr>
          <w:rFonts w:ascii="Times New Roman" w:eastAsiaTheme="minorEastAsia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-795655</wp:posOffset>
            </wp:positionV>
            <wp:extent cx="492760" cy="514350"/>
            <wp:effectExtent l="19050" t="0" r="2540" b="0"/>
            <wp:wrapThrough wrapText="bothSides">
              <wp:wrapPolygon edited="0">
                <wp:start x="-835" y="0"/>
                <wp:lineTo x="-835" y="20800"/>
                <wp:lineTo x="21711" y="20800"/>
                <wp:lineTo x="21711" y="0"/>
                <wp:lineTo x="-835" y="0"/>
              </wp:wrapPolygon>
            </wp:wrapThrough>
            <wp:docPr id="188" name="Imagem 144" descr="C:\Users\Rodrigo\Documents\Brasão Ponte Serrada CorelD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Rodrigo\Documents\Brasão Ponte Serrada CorelDRA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2C14">
        <w:rPr>
          <w:rFonts w:ascii="Times New Roman" w:eastAsiaTheme="minorEastAsia" w:hAnsi="Times New Roman" w:cs="Times New Roman"/>
          <w:sz w:val="20"/>
          <w:szCs w:val="20"/>
          <w:lang w:eastAsia="pt-BR"/>
        </w:rPr>
        <w:t>ESTADO DE SANTA CATARINA</w:t>
      </w:r>
    </w:p>
    <w:p w:rsidR="00E539AB" w:rsidRPr="006B2C14" w:rsidRDefault="00E539AB" w:rsidP="00E539A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t-BR"/>
        </w:rPr>
      </w:pPr>
      <w:r w:rsidRPr="006B2C14">
        <w:rPr>
          <w:rFonts w:ascii="Times New Roman" w:eastAsiaTheme="minorEastAsia" w:hAnsi="Times New Roman" w:cs="Times New Roman"/>
          <w:sz w:val="20"/>
          <w:szCs w:val="20"/>
          <w:lang w:eastAsia="pt-BR"/>
        </w:rPr>
        <w:t>PREFEITURA MUNICIPAL DE PONTE SERRADA</w:t>
      </w:r>
    </w:p>
    <w:p w:rsidR="00E539AB" w:rsidRPr="006B2C14" w:rsidRDefault="00E539AB" w:rsidP="00E539A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t-BR"/>
        </w:rPr>
      </w:pPr>
      <w:r w:rsidRPr="006B2C14">
        <w:rPr>
          <w:rFonts w:ascii="Times New Roman" w:eastAsiaTheme="minorEastAsia" w:hAnsi="Times New Roman" w:cs="Times New Roman"/>
          <w:sz w:val="20"/>
          <w:szCs w:val="20"/>
          <w:lang w:eastAsia="pt-BR"/>
        </w:rPr>
        <w:t>Rua 03 de Maio -519 Centro- CEP:89683-000- Caixa Postal 31</w:t>
      </w:r>
    </w:p>
    <w:p w:rsidR="00E539AB" w:rsidRPr="006B2C14" w:rsidRDefault="00E539AB" w:rsidP="00E539A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t-BR"/>
        </w:rPr>
      </w:pPr>
      <w:r w:rsidRPr="006B2C14">
        <w:rPr>
          <w:rFonts w:ascii="Times New Roman" w:eastAsiaTheme="minorEastAsia" w:hAnsi="Times New Roman" w:cs="Times New Roman"/>
          <w:sz w:val="20"/>
          <w:szCs w:val="20"/>
          <w:lang w:eastAsia="pt-BR"/>
        </w:rPr>
        <w:t>CNPJ: 82.777.236/0001-01 – Fone: (49)3435-1332- ( 49) 34350463</w:t>
      </w:r>
    </w:p>
    <w:p w:rsidR="00E539AB" w:rsidRPr="006B2C14" w:rsidRDefault="00E539AB" w:rsidP="00E539A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2C14">
        <w:rPr>
          <w:rFonts w:ascii="Times New Roman" w:hAnsi="Times New Roman" w:cs="Times New Roman"/>
          <w:sz w:val="20"/>
          <w:szCs w:val="20"/>
        </w:rPr>
        <w:t>SECRETARIA MUNICIPAL DE EDUCAÇÃO, CULTURA, ESPORTE E LAZER</w:t>
      </w:r>
    </w:p>
    <w:p w:rsidR="00E539AB" w:rsidRDefault="00E539AB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9AB" w:rsidRDefault="00E539AB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ES</w:t>
      </w:r>
      <w:r w:rsidR="00B24754" w:rsidRPr="00C446B5">
        <w:rPr>
          <w:rFonts w:ascii="Arial" w:hAnsi="Arial" w:cs="Arial"/>
          <w:b/>
          <w:sz w:val="24"/>
          <w:szCs w:val="24"/>
        </w:rPr>
        <w:t xml:space="preserve">TUDO TÉCNICO PRELIMINAR </w:t>
      </w:r>
    </w:p>
    <w:p w:rsidR="00E87285" w:rsidRPr="00C446B5" w:rsidRDefault="00E87285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INTRODUÇÃO</w:t>
      </w:r>
    </w:p>
    <w:p w:rsidR="00C6154A" w:rsidRDefault="00C6154A" w:rsidP="00894B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1351E" w:rsidRPr="00F668A3" w:rsidRDefault="00C446B5" w:rsidP="00F668A3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E392A">
        <w:rPr>
          <w:rFonts w:ascii="Arial" w:hAnsi="Arial" w:cs="Arial"/>
          <w:sz w:val="24"/>
          <w:szCs w:val="24"/>
        </w:rPr>
        <w:t>Considerando a</w:t>
      </w:r>
      <w:r w:rsidR="009B3D7C" w:rsidRPr="00FE392A">
        <w:rPr>
          <w:rFonts w:ascii="Arial" w:hAnsi="Arial" w:cs="Arial"/>
          <w:sz w:val="24"/>
          <w:szCs w:val="24"/>
        </w:rPr>
        <w:t>s</w:t>
      </w:r>
      <w:r w:rsidRPr="00FE392A">
        <w:rPr>
          <w:rFonts w:ascii="Arial" w:hAnsi="Arial" w:cs="Arial"/>
          <w:sz w:val="24"/>
          <w:szCs w:val="24"/>
        </w:rPr>
        <w:t xml:space="preserve"> necessidade</w:t>
      </w:r>
      <w:r w:rsidR="009B3D7C" w:rsidRPr="00FE392A">
        <w:rPr>
          <w:rFonts w:ascii="Arial" w:hAnsi="Arial" w:cs="Arial"/>
          <w:sz w:val="24"/>
          <w:szCs w:val="24"/>
        </w:rPr>
        <w:t>s</w:t>
      </w:r>
      <w:r w:rsidRPr="00FE392A">
        <w:rPr>
          <w:rFonts w:ascii="Arial" w:hAnsi="Arial" w:cs="Arial"/>
          <w:sz w:val="24"/>
          <w:szCs w:val="24"/>
        </w:rPr>
        <w:t xml:space="preserve"> da</w:t>
      </w:r>
      <w:r w:rsidR="009B3D7C" w:rsidRPr="00FE392A">
        <w:rPr>
          <w:rFonts w:ascii="Arial" w:hAnsi="Arial" w:cs="Arial"/>
          <w:sz w:val="24"/>
          <w:szCs w:val="24"/>
        </w:rPr>
        <w:t>s Secretarias Municipais de Ponte Serrada</w:t>
      </w:r>
      <w:r w:rsidRPr="00FE392A">
        <w:rPr>
          <w:rFonts w:ascii="Arial" w:hAnsi="Arial" w:cs="Arial"/>
          <w:sz w:val="24"/>
          <w:szCs w:val="24"/>
        </w:rPr>
        <w:t xml:space="preserve"> o presente Estudo Técnico Preliminar tem como objetivo informar se há vi</w:t>
      </w:r>
      <w:r w:rsidR="00FE392A">
        <w:rPr>
          <w:rFonts w:ascii="Arial" w:hAnsi="Arial" w:cs="Arial"/>
          <w:sz w:val="24"/>
          <w:szCs w:val="24"/>
        </w:rPr>
        <w:t>abilidade técnica</w:t>
      </w:r>
      <w:r w:rsidRPr="00FE392A">
        <w:rPr>
          <w:rFonts w:ascii="Arial" w:hAnsi="Arial" w:cs="Arial"/>
          <w:sz w:val="24"/>
          <w:szCs w:val="24"/>
        </w:rPr>
        <w:t xml:space="preserve"> </w:t>
      </w:r>
      <w:r w:rsidR="00C91F54" w:rsidRPr="00FE392A">
        <w:rPr>
          <w:rFonts w:ascii="Arial" w:hAnsi="Arial" w:cs="Arial"/>
          <w:sz w:val="24"/>
          <w:szCs w:val="24"/>
        </w:rPr>
        <w:t>para</w:t>
      </w:r>
      <w:r w:rsidR="00FE392A" w:rsidRPr="00FE392A">
        <w:rPr>
          <w:rFonts w:ascii="Arial" w:hAnsi="Arial" w:cs="Arial"/>
          <w:sz w:val="24"/>
          <w:szCs w:val="24"/>
        </w:rPr>
        <w:t xml:space="preserve"> </w:t>
      </w:r>
      <w:r w:rsidR="00FE392A" w:rsidRPr="00FE392A">
        <w:rPr>
          <w:rFonts w:ascii="Arial" w:hAnsi="Arial" w:cs="Arial"/>
          <w:b/>
          <w:sz w:val="24"/>
          <w:szCs w:val="24"/>
        </w:rPr>
        <w:t>CONTRA</w:t>
      </w:r>
      <w:r w:rsidR="00F668A3">
        <w:rPr>
          <w:rFonts w:ascii="Arial" w:hAnsi="Arial" w:cs="Arial"/>
          <w:b/>
          <w:sz w:val="24"/>
          <w:szCs w:val="24"/>
        </w:rPr>
        <w:t>TAÇÃO DE EMPRESA PARA</w:t>
      </w:r>
      <w:r w:rsidR="00FE392A" w:rsidRPr="00FE392A">
        <w:rPr>
          <w:rFonts w:ascii="Arial" w:hAnsi="Arial" w:cs="Arial"/>
          <w:b/>
          <w:sz w:val="24"/>
          <w:szCs w:val="24"/>
        </w:rPr>
        <w:t xml:space="preserve"> </w:t>
      </w:r>
      <w:r w:rsidR="00F668A3">
        <w:rPr>
          <w:rFonts w:ascii="Arial" w:hAnsi="Arial" w:cs="Arial"/>
          <w:b/>
          <w:sz w:val="24"/>
          <w:szCs w:val="24"/>
        </w:rPr>
        <w:t xml:space="preserve">INSTALAÇÃO, DESINSTALAÇÃO, REMANEJAMENTO, </w:t>
      </w:r>
      <w:r w:rsidR="00FE392A" w:rsidRPr="00FE392A">
        <w:rPr>
          <w:rFonts w:ascii="Arial" w:hAnsi="Arial" w:cs="Arial"/>
          <w:b/>
          <w:sz w:val="24"/>
          <w:szCs w:val="24"/>
        </w:rPr>
        <w:t>MANUTENÇÃO PREVENTIVA E MANUTENÇÃO CORRETIVA DE EQUIPAMENTOS DE AR CONDICIONADO</w:t>
      </w:r>
      <w:r w:rsidR="0011351E" w:rsidRPr="00FE392A">
        <w:rPr>
          <w:rFonts w:ascii="Arial" w:hAnsi="Arial" w:cs="Arial"/>
          <w:sz w:val="24"/>
          <w:szCs w:val="24"/>
        </w:rPr>
        <w:t>, de acordo com o orçamento requisitado.</w:t>
      </w:r>
    </w:p>
    <w:p w:rsidR="00FE392A" w:rsidRDefault="00CB18F1" w:rsidP="00CB1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Justifica-se a viabilidade da contratação na medida em</w:t>
      </w:r>
      <w:r w:rsidR="00C6154A">
        <w:rPr>
          <w:rFonts w:ascii="Arial" w:hAnsi="Arial" w:cs="Arial"/>
          <w:sz w:val="24"/>
          <w:szCs w:val="24"/>
        </w:rPr>
        <w:t xml:space="preserve"> que há a necessidade </w:t>
      </w:r>
      <w:r w:rsidR="00F668A3">
        <w:rPr>
          <w:rFonts w:ascii="Arial" w:hAnsi="Arial" w:cs="Arial"/>
          <w:sz w:val="24"/>
          <w:szCs w:val="24"/>
        </w:rPr>
        <w:t>de instalação, desinstalação, remanejamento</w:t>
      </w:r>
      <w:r w:rsidR="00FE392A">
        <w:rPr>
          <w:rFonts w:ascii="Arial" w:hAnsi="Arial" w:cs="Arial"/>
          <w:sz w:val="24"/>
          <w:szCs w:val="24"/>
        </w:rPr>
        <w:t>, manutenções preventivas e corretivas de equipamentos de ar condicionado e no momento não há empresas ou licitações em andamento para suprir a necessidade</w:t>
      </w:r>
      <w:r w:rsidR="0063605F">
        <w:rPr>
          <w:rFonts w:ascii="Arial" w:hAnsi="Arial" w:cs="Arial"/>
          <w:sz w:val="24"/>
          <w:szCs w:val="24"/>
        </w:rPr>
        <w:t>, tampouco o Município de Ponte Serrada dispõe de servidores especializados e ferramentas que permitam o processo por meios próprios</w:t>
      </w:r>
      <w:r w:rsidR="00FE392A">
        <w:rPr>
          <w:rFonts w:ascii="Arial" w:hAnsi="Arial" w:cs="Arial"/>
          <w:sz w:val="24"/>
          <w:szCs w:val="24"/>
        </w:rPr>
        <w:t xml:space="preserve">. </w:t>
      </w:r>
    </w:p>
    <w:p w:rsidR="00FE392A" w:rsidRDefault="00FE392A" w:rsidP="00FE392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Aliado a isso, é necessário assegurar o perfeito funcionamento e a conservação dos equipamentos dos sistemas de ar condicionado, para atendimento não somente das necessidades de conforto ambiental e boa qualidade do ar, como também para melhoria dos serviços públicos prestados.</w:t>
      </w:r>
    </w:p>
    <w:p w:rsidR="00D7079E" w:rsidRPr="00C446B5" w:rsidRDefault="00FE392A" w:rsidP="00FE392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 tratar de</w:t>
      </w:r>
      <w:r w:rsidR="00C91F54">
        <w:rPr>
          <w:rFonts w:ascii="Arial" w:hAnsi="Arial" w:cs="Arial"/>
          <w:sz w:val="24"/>
          <w:szCs w:val="24"/>
        </w:rPr>
        <w:t xml:space="preserve"> necessidades recorrentes das</w:t>
      </w:r>
      <w:r>
        <w:rPr>
          <w:rFonts w:ascii="Arial" w:hAnsi="Arial" w:cs="Arial"/>
          <w:sz w:val="24"/>
          <w:szCs w:val="24"/>
        </w:rPr>
        <w:t xml:space="preserve"> Secretarias Municipais</w:t>
      </w:r>
      <w:r w:rsidR="00C91F54">
        <w:rPr>
          <w:rFonts w:ascii="Arial" w:hAnsi="Arial" w:cs="Arial"/>
          <w:sz w:val="24"/>
          <w:szCs w:val="24"/>
        </w:rPr>
        <w:t xml:space="preserve"> serão devidamente incluídas no Plano Anual de Contratações para o exercício seguinte.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1 - DESCRIÇÃO DA NECESSIDADE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4BDD" w:rsidRDefault="00E87285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B24754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C6154A"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presente contratação tem como objetivo atender às constantes demandas de</w:t>
      </w:r>
      <w:r w:rsidR="00F668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instalação, desinstalação, remanejamento</w:t>
      </w:r>
      <w:r w:rsidR="00A34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</w:t>
      </w:r>
      <w:r w:rsidR="00A34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 xml:space="preserve">manutenção preventiva e corretiva de equipamentos de ar condicionado das Secretarias Municipais de Ponte Serrada. </w:t>
      </w:r>
      <w:r w:rsidR="00A34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</w:p>
    <w:p w:rsidR="00A34BDD" w:rsidRDefault="00A34BDD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A finalidade do pr</w:t>
      </w:r>
      <w:r w:rsidR="00F668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esente instrumento é assegurar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continuidade do perfeito funcionamento e a conservação dos equipamentos dos sistemas de ar condicionado, visando atender às necessidades de conforto ambiental e garantir a boa qualidade do ar, para melhoria dos serviços públicos prestados. </w:t>
      </w:r>
    </w:p>
    <w:p w:rsidR="00A34BDD" w:rsidRDefault="00A34BDD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Desse modo, torna-se indispensável </w:t>
      </w:r>
      <w:r w:rsidR="00C051C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contratação </w:t>
      </w:r>
      <w:r w:rsidR="00C051C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de empresa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para </w:t>
      </w:r>
      <w:r w:rsidR="00F668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instalação, desinstalação, remanejamento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manutenção preventiva e corretivas nos equipamentos de ar condicionado das Secretarias Municipais de Ponte Serrada, pois o Município de Ponte Serrada não dispõe de servidores especializados nessa demanda, sequer ferramentas para realizar por meios próprios. </w:t>
      </w:r>
    </w:p>
    <w:p w:rsidR="00A34BDD" w:rsidRDefault="00A34BDD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Os equipamentos de ar condicionado requerem manutenções preventivas periódicas por profissional devidamente capacitado, para adequado e seguro funcionamento, bem como para prolongamento da vida útil. </w:t>
      </w:r>
    </w:p>
    <w:p w:rsidR="00297932" w:rsidRPr="00297932" w:rsidRDefault="00A34BDD" w:rsidP="0029793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 manutenção preventiva permite minimizar a ocorrência de danos e diminuir as despesas com reparos. De outro lado, a falta da manutenção </w:t>
      </w:r>
      <w:r w:rsidRPr="0029793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preventiva propicia elevação no consumo de energia elétrica, podendo, inclusive, acarretar danos aos sistemas elétricos das edificações, com consequências graves. </w:t>
      </w:r>
      <w:r w:rsidR="00214AFB" w:rsidRPr="0029793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97932" w:rsidRPr="0029793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</w:p>
    <w:p w:rsidR="00297932" w:rsidRPr="00297932" w:rsidRDefault="00297932" w:rsidP="0029793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297932">
        <w:rPr>
          <w:rFonts w:ascii="Arial" w:hAnsi="Arial" w:cs="Arial"/>
          <w:sz w:val="24"/>
          <w:szCs w:val="24"/>
        </w:rPr>
        <w:t>Além disso, a contratação nos moldes aqui sugeridos, incluindo a manutenção corretiva, permite</w:t>
      </w:r>
      <w:r w:rsidRPr="0029793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297932">
        <w:rPr>
          <w:rFonts w:ascii="Arial" w:hAnsi="Arial" w:cs="Arial"/>
          <w:sz w:val="24"/>
          <w:szCs w:val="24"/>
        </w:rPr>
        <w:t>que eventuais defeitos sejam sanados com relativa celeridade, mantendo a disponibilidade dos</w:t>
      </w:r>
      <w:r w:rsidRPr="0029793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297932">
        <w:rPr>
          <w:rFonts w:ascii="Arial" w:hAnsi="Arial" w:cs="Arial"/>
          <w:sz w:val="24"/>
          <w:szCs w:val="24"/>
        </w:rPr>
        <w:t>equipamentos e reduzin</w:t>
      </w:r>
      <w:r w:rsidR="00C051CD">
        <w:rPr>
          <w:rFonts w:ascii="Arial" w:hAnsi="Arial" w:cs="Arial"/>
          <w:sz w:val="24"/>
          <w:szCs w:val="24"/>
        </w:rPr>
        <w:t>do transtornos</w:t>
      </w:r>
      <w:r w:rsidRPr="00297932">
        <w:rPr>
          <w:rFonts w:ascii="Arial" w:hAnsi="Arial" w:cs="Arial"/>
          <w:sz w:val="24"/>
          <w:szCs w:val="24"/>
        </w:rPr>
        <w:t>.</w:t>
      </w:r>
    </w:p>
    <w:p w:rsidR="00297932" w:rsidRPr="00297932" w:rsidRDefault="00297932" w:rsidP="0029793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297932">
        <w:rPr>
          <w:rFonts w:ascii="Arial" w:hAnsi="Arial" w:cs="Arial"/>
          <w:sz w:val="24"/>
          <w:szCs w:val="24"/>
        </w:rPr>
        <w:t>Enfim, a administração de um contrato contínuo com esse fim é essencial para preservação do</w:t>
      </w:r>
      <w:r w:rsidRPr="0029793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297932">
        <w:rPr>
          <w:rFonts w:ascii="Arial" w:hAnsi="Arial" w:cs="Arial"/>
          <w:sz w:val="24"/>
          <w:szCs w:val="24"/>
        </w:rPr>
        <w:t>patrimônio público, para proteção da saúde dos usuários e para a oferta de adequadas condições</w:t>
      </w:r>
      <w:r w:rsidRPr="0029793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297932">
        <w:rPr>
          <w:rFonts w:ascii="Arial" w:hAnsi="Arial" w:cs="Arial"/>
          <w:sz w:val="24"/>
          <w:szCs w:val="24"/>
        </w:rPr>
        <w:t>de trabalho.</w:t>
      </w:r>
    </w:p>
    <w:p w:rsidR="00E87285" w:rsidRPr="00C446B5" w:rsidRDefault="00E87285" w:rsidP="00297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 – PREVISÃO NO PLANO DE CONTRATAÇÕES ANUAL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B18F1" w:rsidRPr="006C442F" w:rsidRDefault="00E87285" w:rsidP="00E87285">
      <w:pPr>
        <w:pStyle w:val="Default"/>
        <w:spacing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C446B5">
        <w:rPr>
          <w:rFonts w:ascii="Arial" w:eastAsia="Times New Roman" w:hAnsi="Arial" w:cs="Arial"/>
          <w:b/>
          <w:bCs/>
          <w:lang w:eastAsia="pt-BR"/>
        </w:rPr>
        <w:t>Fundamentação:</w:t>
      </w:r>
      <w:r w:rsidR="00A51678" w:rsidRPr="00C446B5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A51678" w:rsidRPr="006C442F">
        <w:rPr>
          <w:rFonts w:ascii="Arial" w:eastAsia="Times New Roman" w:hAnsi="Arial" w:cs="Arial"/>
          <w:bCs/>
          <w:lang w:eastAsia="pt-BR"/>
        </w:rPr>
        <w:t xml:space="preserve">Considerando que o Município de Ponte Serrada, recentemente, formalizou a adoção dos procedimentos previstos na Lei n. 14.133/2021, que ocorrerá gradativamente ao longo do ano de 2023, o Plano de Contratações Anual </w:t>
      </w:r>
      <w:r w:rsidR="00C446B5" w:rsidRPr="006C442F">
        <w:rPr>
          <w:rFonts w:ascii="Arial" w:eastAsia="Times New Roman" w:hAnsi="Arial" w:cs="Arial"/>
          <w:bCs/>
          <w:lang w:eastAsia="pt-BR"/>
        </w:rPr>
        <w:t xml:space="preserve">ainda </w:t>
      </w:r>
      <w:r w:rsidR="00A51678" w:rsidRPr="006C442F">
        <w:rPr>
          <w:rFonts w:ascii="Arial" w:eastAsia="Times New Roman" w:hAnsi="Arial" w:cs="Arial"/>
          <w:bCs/>
          <w:lang w:eastAsia="pt-BR"/>
        </w:rPr>
        <w:t>está em fase de elaboração.</w:t>
      </w:r>
    </w:p>
    <w:p w:rsidR="00A51678" w:rsidRPr="00297932" w:rsidRDefault="00A51678" w:rsidP="002979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>Desse m</w:t>
      </w:r>
      <w:r w:rsidR="00214AFB">
        <w:rPr>
          <w:rFonts w:ascii="Arial" w:eastAsia="Times New Roman" w:hAnsi="Arial" w:cs="Arial"/>
          <w:bCs/>
          <w:sz w:val="24"/>
          <w:szCs w:val="24"/>
          <w:lang w:eastAsia="pt-BR"/>
        </w:rPr>
        <w:t>odo, considerando</w:t>
      </w:r>
      <w:r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adoção do Pl</w:t>
      </w:r>
      <w:r w:rsidR="00214AFB">
        <w:rPr>
          <w:rFonts w:ascii="Arial" w:eastAsia="Times New Roman" w:hAnsi="Arial" w:cs="Arial"/>
          <w:bCs/>
          <w:sz w:val="24"/>
          <w:szCs w:val="24"/>
          <w:lang w:eastAsia="pt-BR"/>
        </w:rPr>
        <w:t>ano Anual de Contratações (PAC)</w:t>
      </w:r>
      <w:r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6C442F"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</w:t>
      </w:r>
      <w:r w:rsidR="00214AFB">
        <w:rPr>
          <w:rFonts w:ascii="Arial" w:hAnsi="Arial" w:cs="Arial"/>
          <w:sz w:val="24"/>
          <w:szCs w:val="24"/>
        </w:rPr>
        <w:t xml:space="preserve">que </w:t>
      </w:r>
      <w:r w:rsidR="00297932">
        <w:rPr>
          <w:rFonts w:ascii="Arial" w:hAnsi="Arial" w:cs="Arial"/>
          <w:sz w:val="24"/>
          <w:szCs w:val="24"/>
        </w:rPr>
        <w:t xml:space="preserve">a </w:t>
      </w:r>
      <w:r w:rsidR="00297932" w:rsidRPr="00FE392A">
        <w:rPr>
          <w:rFonts w:ascii="Arial" w:hAnsi="Arial" w:cs="Arial"/>
          <w:b/>
          <w:sz w:val="24"/>
          <w:szCs w:val="24"/>
        </w:rPr>
        <w:t>CONTRA</w:t>
      </w:r>
      <w:r w:rsidR="00297932">
        <w:rPr>
          <w:rFonts w:ascii="Arial" w:hAnsi="Arial" w:cs="Arial"/>
          <w:b/>
          <w:sz w:val="24"/>
          <w:szCs w:val="24"/>
        </w:rPr>
        <w:t>TAÇÃO DE EMPRESA PARA</w:t>
      </w:r>
      <w:r w:rsidR="00297932" w:rsidRPr="00FE392A">
        <w:rPr>
          <w:rFonts w:ascii="Arial" w:hAnsi="Arial" w:cs="Arial"/>
          <w:b/>
          <w:sz w:val="24"/>
          <w:szCs w:val="24"/>
        </w:rPr>
        <w:t xml:space="preserve"> </w:t>
      </w:r>
      <w:r w:rsidR="00297932">
        <w:rPr>
          <w:rFonts w:ascii="Arial" w:hAnsi="Arial" w:cs="Arial"/>
          <w:b/>
          <w:sz w:val="24"/>
          <w:szCs w:val="24"/>
        </w:rPr>
        <w:t xml:space="preserve">INSTALAÇÃO, DESINSTALAÇÃO, REMANEJAMENTO, </w:t>
      </w:r>
      <w:r w:rsidR="00297932" w:rsidRPr="00FE392A">
        <w:rPr>
          <w:rFonts w:ascii="Arial" w:hAnsi="Arial" w:cs="Arial"/>
          <w:b/>
          <w:sz w:val="24"/>
          <w:szCs w:val="24"/>
        </w:rPr>
        <w:t>MANUTENÇÃO PREVENTIVA E MANUTENÇÃO CORRETIVA DE EQUIPAMENTOS DE AR CONDICIONADO</w:t>
      </w:r>
      <w:r w:rsidR="00297932">
        <w:rPr>
          <w:rFonts w:ascii="Arial" w:hAnsi="Arial" w:cs="Arial"/>
          <w:sz w:val="24"/>
          <w:szCs w:val="24"/>
        </w:rPr>
        <w:t xml:space="preserve"> </w:t>
      </w:r>
      <w:r w:rsidR="006C442F" w:rsidRPr="006C442F">
        <w:rPr>
          <w:rFonts w:ascii="Arial" w:hAnsi="Arial" w:cs="Arial"/>
          <w:sz w:val="24"/>
          <w:szCs w:val="24"/>
        </w:rPr>
        <w:lastRenderedPageBreak/>
        <w:t>são necessidades recorrentes das</w:t>
      </w:r>
      <w:r w:rsidR="00950420">
        <w:rPr>
          <w:rFonts w:ascii="Arial" w:hAnsi="Arial" w:cs="Arial"/>
          <w:sz w:val="24"/>
          <w:szCs w:val="24"/>
        </w:rPr>
        <w:t xml:space="preserve"> Secretarias Municipais de Ponte Serrada </w:t>
      </w:r>
      <w:r w:rsidR="006C442F" w:rsidRPr="006C442F">
        <w:rPr>
          <w:rFonts w:ascii="Arial" w:hAnsi="Arial" w:cs="Arial"/>
          <w:sz w:val="24"/>
          <w:szCs w:val="24"/>
        </w:rPr>
        <w:t xml:space="preserve">serão devidamente incluídas no Plano Anual de Contratações para o exercício seguinte, </w:t>
      </w:r>
      <w:r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contudo, em relação ao ano de 2023 há a necessidade de contratação imediata para que a aquisição cumpra o seu objetivo.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– REQUISITOS DA CONTRATAÇÃO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</w:p>
    <w:p w:rsidR="00846FCC" w:rsidRDefault="00846FCC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50420" w:rsidRDefault="00950420" w:rsidP="00C446B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contratação deverá observar a Lei de Licitações e Contratos n. 8.666/93 e demais alterações, bem como as instruções normativas expedidas pelos Tribunais de Contas do Estado e da União e as normas locais aplicáveis. </w:t>
      </w:r>
    </w:p>
    <w:p w:rsidR="00C446B5" w:rsidRDefault="00C446B5" w:rsidP="00C446B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Contratada</w:t>
      </w:r>
      <w:r>
        <w:rPr>
          <w:rFonts w:ascii="Arial" w:hAnsi="Arial" w:cs="Arial"/>
          <w:sz w:val="24"/>
          <w:szCs w:val="24"/>
        </w:rPr>
        <w:t xml:space="preserve"> deve cumprir todas as obrigações constantes no Edital, seus anexos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proposta, assumindo como exclusivamente seus os riscos e as despesas decorrentes da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boa e perfeita execução do objeto e, ainda efetuar a entrega do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objeto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em perfeitas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condições, conforme especificações, prazo e local,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acompanhado da respectiva nota </w:t>
      </w:r>
      <w:r w:rsidRPr="003F5CDA">
        <w:rPr>
          <w:rFonts w:ascii="Arial" w:hAnsi="Arial" w:cs="Arial"/>
          <w:sz w:val="24"/>
          <w:szCs w:val="24"/>
        </w:rPr>
        <w:t>fiscal, na qual constarão as indicações referentes a: marca,</w:t>
      </w:r>
      <w:r w:rsidRPr="003F5CD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3F5CDA">
        <w:rPr>
          <w:rFonts w:ascii="Arial" w:hAnsi="Arial" w:cs="Arial"/>
          <w:sz w:val="24"/>
          <w:szCs w:val="24"/>
        </w:rPr>
        <w:t xml:space="preserve">fabricante, modelo, procedência e prazo de garantia ou validade, se cabíveis ao objeto.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recebimento provisório ou definitivo do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objeto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pela área responsável não exclui a responsabilidade da contratada pelos prejuízos resultantes da incorreta execução do contrato ou por vícios do produto.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contratada deverá assumir a responsabilidade por todas as providências e obrigações estabelecidas na legislação específica sobre a qualidade e especificação dos produtos que serão entregues.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fornecer diretamente 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produto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, não podendo transferir a responsabilidade pelo objeto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licitado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para nenhuma outra empresa ou instituição de qualquer natureza.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prestar todos os esclarecimentos técnicos que lhe forem solicitados relacionados com as características dos produtos</w:t>
      </w:r>
      <w:r w:rsidR="00CB18F1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fornecidos.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executar, fielmente, as entregas de acordo com as requisições expedidas, não se admitindo modificações sem prévia consulta e concordância da Contratante.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obriga a executar os serviços de entrega dos produtos</w:t>
      </w:r>
      <w:r w:rsidR="00950420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de acordo com os prazos e critérios estipulados, em dias, local e quantidade </w:t>
      </w:r>
      <w:r w:rsidR="00950420">
        <w:rPr>
          <w:rFonts w:ascii="Arial" w:hAnsi="Arial" w:cs="Arial"/>
          <w:sz w:val="24"/>
          <w:szCs w:val="24"/>
        </w:rPr>
        <w:t>determinados, de acordo com a necessidade</w:t>
      </w:r>
      <w:r>
        <w:rPr>
          <w:rFonts w:ascii="Arial" w:hAnsi="Arial" w:cs="Arial"/>
          <w:sz w:val="24"/>
          <w:szCs w:val="24"/>
        </w:rPr>
        <w:t>.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Manter durante toda a execução deste objeto, em compatibilidade com as obrigações por ela assumidas, todas as condições de habilitação e qualificação exigidas no processo de</w:t>
      </w:r>
      <w:r w:rsidR="00C77E27">
        <w:rPr>
          <w:rFonts w:ascii="Arial" w:hAnsi="Arial" w:cs="Arial"/>
          <w:sz w:val="24"/>
          <w:szCs w:val="24"/>
        </w:rPr>
        <w:t xml:space="preserve"> contratação. </w:t>
      </w:r>
    </w:p>
    <w:p w:rsidR="00C77E27" w:rsidRDefault="00C77E27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é obrigada</w:t>
      </w:r>
      <w:r w:rsidR="00C446B5">
        <w:rPr>
          <w:rFonts w:ascii="Arial" w:hAnsi="Arial" w:cs="Arial"/>
          <w:sz w:val="24"/>
          <w:szCs w:val="24"/>
        </w:rPr>
        <w:t xml:space="preserve"> a pagar todos os tributos, contribuições fiscais que incidam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ou venham a incidir, direta e indiretamente,</w:t>
      </w:r>
      <w:r>
        <w:rPr>
          <w:rFonts w:ascii="Arial" w:hAnsi="Arial" w:cs="Arial"/>
          <w:sz w:val="24"/>
          <w:szCs w:val="24"/>
        </w:rPr>
        <w:t xml:space="preserve"> sobre os materiais</w:t>
      </w:r>
      <w:r w:rsidR="00950420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adquiridos, </w:t>
      </w:r>
      <w:r w:rsidR="00C446B5">
        <w:rPr>
          <w:rFonts w:ascii="Arial" w:hAnsi="Arial" w:cs="Arial"/>
          <w:sz w:val="24"/>
          <w:szCs w:val="24"/>
        </w:rPr>
        <w:t>fornecer Nota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Fiscal correspondente aos produtos comercializados, assim como se responsabilizar pelas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despesas op</w:t>
      </w:r>
      <w:r w:rsidR="00950420">
        <w:rPr>
          <w:rFonts w:ascii="Arial" w:hAnsi="Arial" w:cs="Arial"/>
          <w:sz w:val="24"/>
          <w:szCs w:val="24"/>
        </w:rPr>
        <w:t>eracionais e administrativas,</w:t>
      </w:r>
      <w:r w:rsidR="00C446B5">
        <w:rPr>
          <w:rFonts w:ascii="Arial" w:hAnsi="Arial" w:cs="Arial"/>
          <w:sz w:val="24"/>
          <w:szCs w:val="24"/>
        </w:rPr>
        <w:t xml:space="preserve"> mão-de-obra dos produtos, transporte até o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local da entrega que será na sede da Prefeitura Municipal ou outro local previamente</w:t>
      </w:r>
      <w:r>
        <w:rPr>
          <w:rFonts w:ascii="Arial" w:hAnsi="Arial" w:cs="Arial"/>
          <w:sz w:val="24"/>
          <w:szCs w:val="24"/>
        </w:rPr>
        <w:t xml:space="preserve"> indicado.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 exec</w:t>
      </w:r>
      <w:r w:rsidR="00950420">
        <w:rPr>
          <w:rFonts w:ascii="Arial" w:hAnsi="Arial" w:cs="Arial"/>
          <w:sz w:val="24"/>
          <w:szCs w:val="24"/>
        </w:rPr>
        <w:t>ução de entrega dos produtos/serviços, o(a) Contratado(a) é obrigado</w:t>
      </w:r>
      <w:r>
        <w:rPr>
          <w:rFonts w:ascii="Arial" w:hAnsi="Arial" w:cs="Arial"/>
          <w:sz w:val="24"/>
          <w:szCs w:val="24"/>
        </w:rPr>
        <w:t>(a) a</w:t>
      </w:r>
      <w:r w:rsidR="00C77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prestar informações sobre o andamento do mesmo, e, caso ocorra imprevistos deverá</w:t>
      </w:r>
      <w:r w:rsidR="00C77E27">
        <w:rPr>
          <w:rFonts w:ascii="Arial" w:hAnsi="Arial" w:cs="Arial"/>
          <w:sz w:val="24"/>
          <w:szCs w:val="24"/>
        </w:rPr>
        <w:t xml:space="preserve"> </w:t>
      </w:r>
      <w:r w:rsidR="00950420">
        <w:rPr>
          <w:rFonts w:ascii="Arial" w:hAnsi="Arial" w:cs="Arial"/>
          <w:sz w:val="24"/>
          <w:szCs w:val="24"/>
        </w:rPr>
        <w:t xml:space="preserve">notificar de imediato o Município de Ponte Serrada </w:t>
      </w:r>
      <w:r>
        <w:rPr>
          <w:rFonts w:ascii="Arial" w:hAnsi="Arial" w:cs="Arial"/>
          <w:sz w:val="24"/>
          <w:szCs w:val="24"/>
        </w:rPr>
        <w:t>sobre o fato, assim como</w:t>
      </w:r>
      <w:r w:rsidR="00C77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devidas medidas que serão tomadas visando à norma</w:t>
      </w:r>
      <w:r w:rsidR="00C77E27">
        <w:rPr>
          <w:rFonts w:ascii="Arial" w:hAnsi="Arial" w:cs="Arial"/>
          <w:sz w:val="24"/>
          <w:szCs w:val="24"/>
        </w:rPr>
        <w:t>lização da entrega dos produtos</w:t>
      </w:r>
      <w:r w:rsidR="00950420">
        <w:rPr>
          <w:rFonts w:ascii="Arial" w:hAnsi="Arial" w:cs="Arial"/>
          <w:sz w:val="24"/>
          <w:szCs w:val="24"/>
        </w:rPr>
        <w:t>/serviços</w:t>
      </w:r>
      <w:r w:rsidR="00C77E27">
        <w:rPr>
          <w:rFonts w:ascii="Arial" w:hAnsi="Arial" w:cs="Arial"/>
          <w:sz w:val="24"/>
          <w:szCs w:val="24"/>
        </w:rPr>
        <w:t xml:space="preserve">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licitação/contrato deverá ter duração </w:t>
      </w:r>
      <w:r w:rsidR="00C77E27">
        <w:rPr>
          <w:rFonts w:ascii="Arial" w:hAnsi="Arial" w:cs="Arial"/>
          <w:sz w:val="24"/>
          <w:szCs w:val="24"/>
        </w:rPr>
        <w:t xml:space="preserve">até o cumprimento total do objeto contratado.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produtos</w:t>
      </w:r>
      <w:r w:rsidR="00C77E27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deverão ser recebidos pelos respectivos fiscais de contratos, nos dias e</w:t>
      </w:r>
      <w:r w:rsidR="00C77E27">
        <w:rPr>
          <w:rFonts w:ascii="Arial" w:hAnsi="Arial" w:cs="Arial"/>
          <w:sz w:val="24"/>
          <w:szCs w:val="24"/>
        </w:rPr>
        <w:t xml:space="preserve"> horas determinados no contrato.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responsabilizará pela entrega, inc</w:t>
      </w:r>
      <w:r w:rsidR="0051394A">
        <w:rPr>
          <w:rFonts w:ascii="Arial" w:hAnsi="Arial" w:cs="Arial"/>
          <w:sz w:val="24"/>
          <w:szCs w:val="24"/>
        </w:rPr>
        <w:t>luindo o transporte</w:t>
      </w:r>
      <w:r>
        <w:rPr>
          <w:rFonts w:ascii="Arial" w:hAnsi="Arial" w:cs="Arial"/>
          <w:sz w:val="24"/>
          <w:szCs w:val="24"/>
        </w:rPr>
        <w:t>, a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deverá ser efetivada em data </w:t>
      </w:r>
      <w:r w:rsidR="0051394A">
        <w:rPr>
          <w:rFonts w:ascii="Arial" w:hAnsi="Arial" w:cs="Arial"/>
          <w:sz w:val="24"/>
          <w:szCs w:val="24"/>
        </w:rPr>
        <w:t>a ser definida</w:t>
      </w:r>
      <w:r>
        <w:rPr>
          <w:rFonts w:ascii="Arial" w:hAnsi="Arial" w:cs="Arial"/>
          <w:sz w:val="24"/>
          <w:szCs w:val="24"/>
        </w:rPr>
        <w:t>, ainda, em caso de</w:t>
      </w:r>
      <w:r w:rsidR="0051394A">
        <w:rPr>
          <w:rFonts w:ascii="Arial" w:hAnsi="Arial" w:cs="Arial"/>
          <w:sz w:val="24"/>
          <w:szCs w:val="24"/>
        </w:rPr>
        <w:t xml:space="preserve"> impedimento do a</w:t>
      </w:r>
      <w:r>
        <w:rPr>
          <w:rFonts w:ascii="Arial" w:hAnsi="Arial" w:cs="Arial"/>
          <w:sz w:val="24"/>
          <w:szCs w:val="24"/>
        </w:rPr>
        <w:t xml:space="preserve">tendimento, deverá encaminhar, preferencialmente por e-mail </w:t>
      </w:r>
      <w:r w:rsidR="0051394A">
        <w:rPr>
          <w:rFonts w:ascii="Arial" w:hAnsi="Arial" w:cs="Arial"/>
          <w:sz w:val="24"/>
          <w:szCs w:val="24"/>
        </w:rPr>
        <w:t>ao Setor de Licitações</w:t>
      </w:r>
      <w:r>
        <w:rPr>
          <w:rFonts w:ascii="Arial" w:hAnsi="Arial" w:cs="Arial"/>
          <w:sz w:val="24"/>
          <w:szCs w:val="24"/>
        </w:rPr>
        <w:t>, justificativa, se for o caso, por escrito, das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razões que impossibilitaram o não cumprimento desta obrigação, sem prejuízo da aplicação</w:t>
      </w:r>
      <w:r w:rsidR="0051394A">
        <w:rPr>
          <w:rFonts w:ascii="Arial" w:hAnsi="Arial" w:cs="Arial"/>
          <w:sz w:val="24"/>
          <w:szCs w:val="24"/>
        </w:rPr>
        <w:t xml:space="preserve"> das sanções previstas.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o recebimento, </w:t>
      </w:r>
      <w:r w:rsidR="00950420">
        <w:rPr>
          <w:rFonts w:ascii="Arial" w:hAnsi="Arial" w:cs="Arial"/>
          <w:sz w:val="24"/>
          <w:szCs w:val="24"/>
        </w:rPr>
        <w:t>a Contratante terá o prazo de 72</w:t>
      </w:r>
      <w:r>
        <w:rPr>
          <w:rFonts w:ascii="Arial" w:hAnsi="Arial" w:cs="Arial"/>
          <w:sz w:val="24"/>
          <w:szCs w:val="24"/>
        </w:rPr>
        <w:t xml:space="preserve"> (</w:t>
      </w:r>
      <w:r w:rsidR="00950420">
        <w:rPr>
          <w:rFonts w:ascii="Arial" w:hAnsi="Arial" w:cs="Arial"/>
          <w:sz w:val="24"/>
          <w:szCs w:val="24"/>
        </w:rPr>
        <w:t>setenta e duas</w:t>
      </w:r>
      <w:r>
        <w:rPr>
          <w:rFonts w:ascii="Arial" w:hAnsi="Arial" w:cs="Arial"/>
          <w:sz w:val="24"/>
          <w:szCs w:val="24"/>
        </w:rPr>
        <w:t>) horas para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manifestação acerca do acei</w:t>
      </w:r>
      <w:r w:rsidR="0051394A">
        <w:rPr>
          <w:rFonts w:ascii="Arial" w:hAnsi="Arial" w:cs="Arial"/>
          <w:sz w:val="24"/>
          <w:szCs w:val="24"/>
        </w:rPr>
        <w:t xml:space="preserve">te final dos materiais/produtos.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recusa do material</w:t>
      </w:r>
      <w:r w:rsidR="00950420">
        <w:rPr>
          <w:rFonts w:ascii="Arial" w:hAnsi="Arial" w:cs="Arial"/>
          <w:sz w:val="24"/>
          <w:szCs w:val="24"/>
        </w:rPr>
        <w:t>/serviço</w:t>
      </w:r>
      <w:r>
        <w:rPr>
          <w:rFonts w:ascii="Arial" w:hAnsi="Arial" w:cs="Arial"/>
          <w:sz w:val="24"/>
          <w:szCs w:val="24"/>
        </w:rPr>
        <w:t>, o contratado deverá efetivar sua substituição no prazo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até 03 (três) dias úteis, contados a partir da comunicação da recusa, ficando todos os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custos decorrentes d</w:t>
      </w:r>
      <w:r w:rsidR="0051394A">
        <w:rPr>
          <w:rFonts w:ascii="Arial" w:hAnsi="Arial" w:cs="Arial"/>
          <w:sz w:val="24"/>
          <w:szCs w:val="24"/>
        </w:rPr>
        <w:t xml:space="preserve">a substituição às suas expensas. </w:t>
      </w:r>
    </w:p>
    <w:p w:rsidR="0051394A" w:rsidRPr="00CB18F1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Nenhum dos produtos</w:t>
      </w:r>
      <w:r w:rsidR="004C6D32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contratados poderá ser substituído por outros diversos, salvo por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produtos de qualidade comprovadamente superiores e </w:t>
      </w:r>
      <w:r w:rsidRPr="00CB18F1">
        <w:rPr>
          <w:rFonts w:ascii="Arial" w:hAnsi="Arial" w:cs="Arial"/>
          <w:sz w:val="24"/>
          <w:szCs w:val="24"/>
        </w:rPr>
        <w:t>mediante justificativa por escrito,</w:t>
      </w:r>
      <w:r w:rsidR="0051394A" w:rsidRPr="00CB18F1">
        <w:rPr>
          <w:rFonts w:ascii="Arial" w:hAnsi="Arial" w:cs="Arial"/>
          <w:sz w:val="24"/>
          <w:szCs w:val="24"/>
        </w:rPr>
        <w:t xml:space="preserve"> </w:t>
      </w:r>
      <w:r w:rsidRPr="00CB18F1">
        <w:rPr>
          <w:rFonts w:ascii="Arial" w:hAnsi="Arial" w:cs="Arial"/>
          <w:sz w:val="24"/>
          <w:szCs w:val="24"/>
        </w:rPr>
        <w:t>devidamente fundamentada e aceita pelo</w:t>
      </w:r>
      <w:r w:rsidR="009B3D7C">
        <w:rPr>
          <w:rFonts w:ascii="Arial" w:hAnsi="Arial" w:cs="Arial"/>
          <w:sz w:val="24"/>
          <w:szCs w:val="24"/>
        </w:rPr>
        <w:t xml:space="preserve"> Município de Ponte Serrada</w:t>
      </w:r>
      <w:r w:rsidR="0051394A" w:rsidRPr="00CB18F1">
        <w:rPr>
          <w:rFonts w:ascii="Arial" w:hAnsi="Arial" w:cs="Arial"/>
          <w:sz w:val="24"/>
          <w:szCs w:val="24"/>
        </w:rPr>
        <w:t xml:space="preserve"> de forma expressa. 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 xml:space="preserve">A proposta de preço deverá conter obrigatoriamente a descrição do item cotado, indicando todas as especificações mínimas exigidas e estar em </w:t>
      </w:r>
      <w:r w:rsidRPr="00CB18F1">
        <w:rPr>
          <w:rFonts w:ascii="Arial" w:hAnsi="Arial" w:cs="Arial"/>
          <w:sz w:val="24"/>
          <w:szCs w:val="24"/>
        </w:rPr>
        <w:lastRenderedPageBreak/>
        <w:t xml:space="preserve">consonância com os valores praticados pela empresa no mercado, em serviço de mesma natureza ou similar. 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 xml:space="preserve"> O critério de julgamento das propostas deverá ser o de </w:t>
      </w:r>
      <w:r w:rsidRPr="00CB18F1">
        <w:rPr>
          <w:rFonts w:ascii="Arial" w:hAnsi="Arial" w:cs="Arial"/>
          <w:b/>
          <w:bCs/>
          <w:sz w:val="24"/>
          <w:szCs w:val="24"/>
        </w:rPr>
        <w:t>MENOR PREÇO</w:t>
      </w:r>
      <w:r w:rsidRPr="00CB18F1">
        <w:rPr>
          <w:rFonts w:ascii="Arial" w:hAnsi="Arial" w:cs="Arial"/>
          <w:sz w:val="24"/>
          <w:szCs w:val="24"/>
        </w:rPr>
        <w:t>.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No preço ofertado deverão estar incluídas todas as despesas, bem como todos os tributos e demais encargos necessários à completa execução do serviço</w:t>
      </w:r>
      <w:r w:rsidR="004C6D32">
        <w:rPr>
          <w:rFonts w:ascii="Arial" w:hAnsi="Arial" w:cs="Arial"/>
          <w:sz w:val="24"/>
          <w:szCs w:val="24"/>
        </w:rPr>
        <w:t>/produto</w:t>
      </w:r>
      <w:r w:rsidRPr="00CB18F1">
        <w:rPr>
          <w:rFonts w:ascii="Arial" w:hAnsi="Arial" w:cs="Arial"/>
          <w:sz w:val="24"/>
          <w:szCs w:val="24"/>
        </w:rPr>
        <w:t>, inclusive a despesa com a entrega do material.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contratação encontra respaldo institucional conforme previsão de</w:t>
      </w:r>
      <w:r w:rsidR="0051394A">
        <w:rPr>
          <w:rFonts w:ascii="Arial" w:hAnsi="Arial" w:cs="Arial"/>
          <w:sz w:val="24"/>
          <w:szCs w:val="24"/>
        </w:rPr>
        <w:t xml:space="preserve"> planejamento</w:t>
      </w:r>
      <w:r>
        <w:rPr>
          <w:rFonts w:ascii="Arial" w:hAnsi="Arial" w:cs="Arial"/>
          <w:sz w:val="24"/>
          <w:szCs w:val="24"/>
        </w:rPr>
        <w:t>, Lei de Orçamentária Anual, etc.</w:t>
      </w:r>
    </w:p>
    <w:p w:rsidR="0051394A" w:rsidRDefault="0051394A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aquisição tem como objetivo</w:t>
      </w:r>
      <w:r w:rsidR="00C446B5">
        <w:rPr>
          <w:rFonts w:ascii="Arial" w:hAnsi="Arial" w:cs="Arial"/>
          <w:sz w:val="24"/>
          <w:szCs w:val="24"/>
        </w:rPr>
        <w:t xml:space="preserve"> suprir a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necessidade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da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Secretaria</w:t>
      </w:r>
      <w:r w:rsidR="004C6D32">
        <w:rPr>
          <w:rFonts w:ascii="Arial" w:hAnsi="Arial" w:cs="Arial"/>
          <w:sz w:val="24"/>
          <w:szCs w:val="24"/>
        </w:rPr>
        <w:t>s Municipais de Ponte Serrada</w:t>
      </w:r>
      <w:r>
        <w:rPr>
          <w:rFonts w:ascii="Arial" w:hAnsi="Arial" w:cs="Arial"/>
          <w:sz w:val="24"/>
          <w:szCs w:val="24"/>
        </w:rPr>
        <w:t>, com verbas orçamentárias</w:t>
      </w:r>
      <w:r w:rsidR="00C446B5">
        <w:rPr>
          <w:rFonts w:ascii="Arial" w:hAnsi="Arial" w:cs="Arial"/>
          <w:sz w:val="24"/>
          <w:szCs w:val="24"/>
        </w:rPr>
        <w:t xml:space="preserve"> destinada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para a especificação citada.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demanda tem como base</w:t>
      </w:r>
      <w:r w:rsidR="0051394A">
        <w:rPr>
          <w:rFonts w:ascii="Arial" w:hAnsi="Arial" w:cs="Arial"/>
          <w:sz w:val="24"/>
          <w:szCs w:val="24"/>
        </w:rPr>
        <w:t xml:space="preserve"> </w:t>
      </w:r>
      <w:r w:rsidR="00846239">
        <w:rPr>
          <w:rFonts w:ascii="Arial" w:hAnsi="Arial" w:cs="Arial"/>
          <w:sz w:val="24"/>
          <w:szCs w:val="24"/>
        </w:rPr>
        <w:t xml:space="preserve">uma estimativa de contratação de acordo com </w:t>
      </w:r>
      <w:r w:rsidR="0051394A">
        <w:rPr>
          <w:rFonts w:ascii="Arial" w:hAnsi="Arial" w:cs="Arial"/>
          <w:sz w:val="24"/>
          <w:szCs w:val="24"/>
        </w:rPr>
        <w:t>o quantitativo contratado</w:t>
      </w:r>
      <w:r w:rsidR="00846239">
        <w:rPr>
          <w:rFonts w:ascii="Arial" w:hAnsi="Arial" w:cs="Arial"/>
          <w:sz w:val="24"/>
          <w:szCs w:val="24"/>
        </w:rPr>
        <w:t>/utilizado</w:t>
      </w:r>
      <w:r w:rsidR="0051394A">
        <w:rPr>
          <w:rFonts w:ascii="Arial" w:hAnsi="Arial" w:cs="Arial"/>
          <w:sz w:val="24"/>
          <w:szCs w:val="24"/>
        </w:rPr>
        <w:t xml:space="preserve"> nos anos anteriores. </w:t>
      </w:r>
    </w:p>
    <w:p w:rsidR="00076240" w:rsidRPr="0063605F" w:rsidRDefault="00076240" w:rsidP="000762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3605F">
        <w:rPr>
          <w:rFonts w:ascii="Arial" w:hAnsi="Arial" w:cs="Arial"/>
          <w:b/>
          <w:sz w:val="24"/>
          <w:szCs w:val="24"/>
        </w:rPr>
        <w:t xml:space="preserve">A contratada deverá fornecer ANOTAÇÃO DE RESPONSABILIDADE TÉCNICA – ART confirmando sua responsabilidade técnica na execução dos serviços contratados.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 – ESTIMATIVA DAS QUANTIDADES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44FFB" w:rsidRDefault="00E87285" w:rsidP="00741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846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846239" w:rsidRPr="00846239">
        <w:rPr>
          <w:rFonts w:ascii="Arial" w:hAnsi="Arial" w:cs="Arial"/>
          <w:sz w:val="24"/>
          <w:szCs w:val="24"/>
        </w:rPr>
        <w:t>A demanda pelo serviço</w:t>
      </w:r>
      <w:r w:rsidR="00480B49">
        <w:rPr>
          <w:rFonts w:ascii="Arial" w:hAnsi="Arial" w:cs="Arial"/>
          <w:sz w:val="24"/>
          <w:szCs w:val="24"/>
        </w:rPr>
        <w:t>/produto</w:t>
      </w:r>
      <w:r w:rsidR="00244FFB">
        <w:rPr>
          <w:rFonts w:ascii="Arial" w:hAnsi="Arial" w:cs="Arial"/>
          <w:sz w:val="24"/>
          <w:szCs w:val="24"/>
        </w:rPr>
        <w:t xml:space="preserve"> em questão é variável. </w:t>
      </w:r>
    </w:p>
    <w:p w:rsidR="00244FFB" w:rsidRDefault="00244FFB" w:rsidP="00741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estimativa das quantidades a serem contratadas </w:t>
      </w:r>
      <w:r w:rsidR="00B0564C">
        <w:rPr>
          <w:rFonts w:ascii="Arial" w:hAnsi="Arial" w:cs="Arial"/>
          <w:sz w:val="24"/>
          <w:szCs w:val="24"/>
        </w:rPr>
        <w:t>foi obtida</w:t>
      </w:r>
      <w:r>
        <w:rPr>
          <w:rFonts w:ascii="Arial" w:hAnsi="Arial" w:cs="Arial"/>
          <w:sz w:val="24"/>
          <w:szCs w:val="24"/>
        </w:rPr>
        <w:t xml:space="preserve"> a partir do envio das demandas pelas Secretarias Municipais e conforme a necessidade de manutenção dos equipamentos existentes</w:t>
      </w:r>
      <w:r w:rsidR="00076240">
        <w:rPr>
          <w:rFonts w:ascii="Arial" w:hAnsi="Arial" w:cs="Arial"/>
          <w:sz w:val="24"/>
          <w:szCs w:val="24"/>
        </w:rPr>
        <w:t xml:space="preserve"> e que forem adquiridos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elacomgrade"/>
        <w:tblW w:w="0" w:type="auto"/>
        <w:tblLook w:val="04A0"/>
      </w:tblPr>
      <w:tblGrid>
        <w:gridCol w:w="1072"/>
        <w:gridCol w:w="4506"/>
        <w:gridCol w:w="1684"/>
        <w:gridCol w:w="1458"/>
      </w:tblGrid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506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684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de Fornecimento</w:t>
            </w:r>
          </w:p>
        </w:tc>
        <w:tc>
          <w:tcPr>
            <w:tcW w:w="1458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06" w:type="dxa"/>
          </w:tcPr>
          <w:p w:rsidR="00425D79" w:rsidRDefault="00076240" w:rsidP="0007624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Instalação (mão de obra) de ar condicionado 9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 w:rsidR="00C051CD">
              <w:rPr>
                <w:rFonts w:ascii="Arial" w:hAnsi="Arial" w:cs="Arial"/>
                <w:sz w:val="24"/>
                <w:szCs w:val="24"/>
              </w:rPr>
              <w:t xml:space="preserve"> BTUs, cano de cobre ¼</w:t>
            </w:r>
            <w:r>
              <w:rPr>
                <w:rFonts w:ascii="Arial" w:hAnsi="Arial" w:cs="Arial"/>
                <w:sz w:val="24"/>
                <w:szCs w:val="24"/>
              </w:rPr>
              <w:t xml:space="preserve"> e ¾, fita PVC, fita isolante, cabos de interligação de 2 mm e 1,5 mm, suporte externo 400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BC4EB1" w:rsidRDefault="00076240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506" w:type="dxa"/>
          </w:tcPr>
          <w:p w:rsidR="00BC4EB1" w:rsidRDefault="00076240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Instalação (mão de obra) de ar condicionado 12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BTUs, cano de cobre ¼ e ½, isolamentos polietileno ¼ e ½, fita PVC, fita isolante, cabos de interligação de 2 mm e 1,5 mm, suporte externo 400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BC4EB1" w:rsidRDefault="00076240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506" w:type="dxa"/>
          </w:tcPr>
          <w:p w:rsidR="00BC4EB1" w:rsidRDefault="00076240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Instalação (mão de obra) de ar condicionado 18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BTUs, cano de cobre ¼ e ½, isolamentos de polietileno ¼ e ¼, fita PVC, fita isolante, cabos de interligação de 2mm e 1,5 mm, suporte externo 500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BC4EB1" w:rsidRDefault="00076240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506" w:type="dxa"/>
          </w:tcPr>
          <w:p w:rsidR="00425D79" w:rsidRPr="0092488B" w:rsidRDefault="00AE78C2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Instalação (mão de obra) de ar condicionado 24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BTUs, cano de cobre ¼ e 5/8, isolamentos de polietileno ¼ e 5/8, fita PVC, fita isolante, fita prata, cabos de interligação de 2mm e 1,5mm, suporte externo 500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BC4EB1" w:rsidRDefault="00076240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506" w:type="dxa"/>
          </w:tcPr>
          <w:p w:rsidR="00BC4EB1" w:rsidRDefault="00AE78C2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Instalação (mão de obra) de ar condicionado 30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BTUs, cano de cobre ¼ e 5/8, isolamentos polietileno ¼ e 5/8, fita PVC, fita isolante, fita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prata, cabos de interligação de 2mm e 1,5mm, suporte externo 500mm,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458" w:type="dxa"/>
          </w:tcPr>
          <w:p w:rsidR="00BC4EB1" w:rsidRDefault="00AE78C2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46E97" w:rsidTr="00244FFB">
        <w:tc>
          <w:tcPr>
            <w:tcW w:w="1072" w:type="dxa"/>
          </w:tcPr>
          <w:p w:rsidR="00546E97" w:rsidRDefault="00546E97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4506" w:type="dxa"/>
          </w:tcPr>
          <w:p w:rsidR="00546E97" w:rsidRDefault="00C05C21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Retiradas, remanejamentos e instalações de ar condicionado de 9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a 30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ou acima,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684" w:type="dxa"/>
          </w:tcPr>
          <w:p w:rsidR="00546E97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546E97" w:rsidRDefault="00C05C21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05C21" w:rsidTr="00244FFB">
        <w:tc>
          <w:tcPr>
            <w:tcW w:w="1072" w:type="dxa"/>
          </w:tcPr>
          <w:p w:rsidR="00C05C21" w:rsidRDefault="00C05C2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506" w:type="dxa"/>
          </w:tcPr>
          <w:p w:rsidR="00C05C21" w:rsidRDefault="00C05C21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de gás R22 ou R410 para equipamentos de 9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a 12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</w:t>
            </w:r>
            <w:r w:rsidR="00782555">
              <w:rPr>
                <w:rFonts w:ascii="Arial" w:hAnsi="Arial" w:cs="Arial"/>
                <w:sz w:val="24"/>
                <w:szCs w:val="24"/>
              </w:rPr>
              <w:t xml:space="preserve"> (conferência e reposição do gás refrigerante e de outros tipos de gases, de modo a garantir a carga térmica necessária ao rendimento otimizado dos equipamentos, incluindo teste de estanqueidade)</w:t>
            </w:r>
          </w:p>
        </w:tc>
        <w:tc>
          <w:tcPr>
            <w:tcW w:w="1684" w:type="dxa"/>
          </w:tcPr>
          <w:p w:rsidR="00C05C21" w:rsidRDefault="00C05C21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C05C21" w:rsidRDefault="00C05C21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05C21" w:rsidTr="00244FFB">
        <w:tc>
          <w:tcPr>
            <w:tcW w:w="1072" w:type="dxa"/>
          </w:tcPr>
          <w:p w:rsidR="00C05C21" w:rsidRDefault="00C05C2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506" w:type="dxa"/>
          </w:tcPr>
          <w:p w:rsidR="00C05C21" w:rsidRDefault="00C05C21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de gás R22 ou R410 para equipamentos de 18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a 30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ou mais</w:t>
            </w:r>
            <w:r w:rsidR="00782555">
              <w:rPr>
                <w:rFonts w:ascii="Arial" w:hAnsi="Arial" w:cs="Arial"/>
                <w:sz w:val="24"/>
                <w:szCs w:val="24"/>
              </w:rPr>
              <w:t xml:space="preserve"> (conferência e reposição do gás refrigerante e de outros tipos de gases, de modo a garantir a carga térmica necessária ao rendimento otimizado dos equipamentos, incluindo teste de estanqueidade)</w:t>
            </w:r>
          </w:p>
        </w:tc>
        <w:tc>
          <w:tcPr>
            <w:tcW w:w="1684" w:type="dxa"/>
          </w:tcPr>
          <w:p w:rsidR="00C05C21" w:rsidRDefault="00C05C21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C05C21" w:rsidRDefault="00C05C21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05C21" w:rsidTr="00244FFB">
        <w:tc>
          <w:tcPr>
            <w:tcW w:w="1072" w:type="dxa"/>
          </w:tcPr>
          <w:p w:rsidR="00C05C21" w:rsidRDefault="00C05C2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506" w:type="dxa"/>
          </w:tcPr>
          <w:p w:rsidR="00C05C21" w:rsidRDefault="00C05C21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Limpeza e manutenção corretiva, roca de capacitor e relé ou sensores, incluso mão de obra para a substituição em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equipamentos de ar condicionado de 9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>, 12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>, 18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>, 24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e 30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ou mais</w:t>
            </w:r>
            <w:r w:rsidR="00782555">
              <w:rPr>
                <w:rFonts w:ascii="Arial" w:hAnsi="Arial" w:cs="Arial"/>
                <w:sz w:val="24"/>
                <w:szCs w:val="24"/>
              </w:rPr>
              <w:t>, com fornecimento de peças e componentes quando necessário ou detectado a falha, com a disponibilidade imediata</w:t>
            </w:r>
          </w:p>
        </w:tc>
        <w:tc>
          <w:tcPr>
            <w:tcW w:w="1684" w:type="dxa"/>
          </w:tcPr>
          <w:p w:rsidR="00C05C21" w:rsidRDefault="00C05C21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Unidade </w:t>
            </w:r>
          </w:p>
        </w:tc>
        <w:tc>
          <w:tcPr>
            <w:tcW w:w="1458" w:type="dxa"/>
          </w:tcPr>
          <w:p w:rsidR="00C05C21" w:rsidRDefault="00C05C21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</w:tbl>
    <w:p w:rsidR="00E87285" w:rsidRDefault="0092488B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88B">
        <w:rPr>
          <w:rFonts w:ascii="Arial" w:hAnsi="Arial" w:cs="Arial"/>
          <w:sz w:val="24"/>
          <w:szCs w:val="24"/>
        </w:rPr>
        <w:lastRenderedPageBreak/>
        <w:t>Obs: Os itens de</w:t>
      </w:r>
      <w:r w:rsidR="00782555">
        <w:rPr>
          <w:rFonts w:ascii="Arial" w:hAnsi="Arial" w:cs="Arial"/>
          <w:sz w:val="24"/>
          <w:szCs w:val="24"/>
        </w:rPr>
        <w:t>verão atender as especificações do fabricante e normas técnicas</w:t>
      </w:r>
      <w:r w:rsidRPr="0092488B">
        <w:rPr>
          <w:rFonts w:ascii="Arial" w:hAnsi="Arial" w:cs="Arial"/>
          <w:sz w:val="24"/>
          <w:szCs w:val="24"/>
        </w:rPr>
        <w:t xml:space="preserve"> do INMETRO e ABNT</w:t>
      </w:r>
      <w:r w:rsidR="0063605F">
        <w:rPr>
          <w:rFonts w:ascii="Arial" w:hAnsi="Arial" w:cs="Arial"/>
          <w:sz w:val="24"/>
          <w:szCs w:val="24"/>
        </w:rPr>
        <w:t xml:space="preserve">. </w:t>
      </w:r>
    </w:p>
    <w:p w:rsidR="0092488B" w:rsidRPr="0092488B" w:rsidRDefault="0092488B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5 – LEVANTAMENTO DE MERCADO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44FFB" w:rsidRDefault="00E87285" w:rsidP="00B046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416D03" w:rsidRPr="00416D03">
        <w:rPr>
          <w:rFonts w:ascii="Arial" w:hAnsi="Arial" w:cs="Arial"/>
          <w:sz w:val="24"/>
          <w:szCs w:val="24"/>
        </w:rPr>
        <w:t xml:space="preserve">Trata-se de item de contratação frequente, de comum comercialização, dispondo de diversas empresas que prestam o serviço e que atendem às especificações mínimas exigidas. </w:t>
      </w:r>
    </w:p>
    <w:p w:rsidR="0063040D" w:rsidRDefault="00244FFB" w:rsidP="00244F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D03">
        <w:rPr>
          <w:rFonts w:ascii="Arial" w:hAnsi="Arial" w:cs="Arial"/>
          <w:sz w:val="24"/>
          <w:szCs w:val="24"/>
        </w:rPr>
        <w:t>Foi realizado um levantamento de preços junto a diversas empresas especializadas nos serviços e materiais a serem contratados, sediadas n</w:t>
      </w:r>
      <w:r w:rsidR="00741005">
        <w:rPr>
          <w:rFonts w:ascii="Arial" w:hAnsi="Arial" w:cs="Arial"/>
          <w:sz w:val="24"/>
          <w:szCs w:val="24"/>
        </w:rPr>
        <w:t>as proximidades e no</w:t>
      </w:r>
      <w:r>
        <w:rPr>
          <w:rFonts w:ascii="Arial" w:hAnsi="Arial" w:cs="Arial"/>
          <w:sz w:val="24"/>
          <w:szCs w:val="24"/>
        </w:rPr>
        <w:t xml:space="preserve"> Município de Ponte Serrada</w:t>
      </w:r>
      <w:r w:rsidRPr="00416D03">
        <w:rPr>
          <w:rFonts w:ascii="Arial" w:hAnsi="Arial" w:cs="Arial"/>
          <w:sz w:val="24"/>
          <w:szCs w:val="24"/>
        </w:rPr>
        <w:t xml:space="preserve">. </w:t>
      </w:r>
    </w:p>
    <w:p w:rsidR="00782555" w:rsidRDefault="00244FFB" w:rsidP="007825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D03">
        <w:rPr>
          <w:rFonts w:ascii="Arial" w:hAnsi="Arial" w:cs="Arial"/>
          <w:sz w:val="24"/>
          <w:szCs w:val="24"/>
        </w:rPr>
        <w:t>Além das empresas, t</w:t>
      </w:r>
      <w:r w:rsidR="00F70F48">
        <w:rPr>
          <w:rFonts w:ascii="Arial" w:hAnsi="Arial" w:cs="Arial"/>
          <w:sz w:val="24"/>
          <w:szCs w:val="24"/>
        </w:rPr>
        <w:t>ambém foi consultado o valor de alguns dos itens</w:t>
      </w:r>
      <w:r w:rsidR="00782555">
        <w:rPr>
          <w:rFonts w:ascii="Arial" w:hAnsi="Arial" w:cs="Arial"/>
          <w:sz w:val="24"/>
          <w:szCs w:val="24"/>
        </w:rPr>
        <w:t xml:space="preserve"> similares</w:t>
      </w:r>
      <w:r w:rsidR="00F70F48">
        <w:rPr>
          <w:rFonts w:ascii="Arial" w:hAnsi="Arial" w:cs="Arial"/>
          <w:sz w:val="24"/>
          <w:szCs w:val="24"/>
        </w:rPr>
        <w:t xml:space="preserve"> </w:t>
      </w:r>
      <w:r w:rsidR="0063040D">
        <w:rPr>
          <w:rFonts w:ascii="Arial" w:hAnsi="Arial" w:cs="Arial"/>
          <w:sz w:val="24"/>
          <w:szCs w:val="24"/>
        </w:rPr>
        <w:t>adquiridos p</w:t>
      </w:r>
      <w:r w:rsidR="00F70F48">
        <w:rPr>
          <w:rFonts w:ascii="Arial" w:hAnsi="Arial" w:cs="Arial"/>
          <w:sz w:val="24"/>
          <w:szCs w:val="24"/>
        </w:rPr>
        <w:t>or órgãos públicos</w:t>
      </w:r>
      <w:r w:rsidR="00F70F4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F70F48">
        <w:rPr>
          <w:rFonts w:ascii="Arial" w:hAnsi="Arial" w:cs="Arial"/>
          <w:sz w:val="24"/>
          <w:szCs w:val="24"/>
        </w:rPr>
        <w:t xml:space="preserve"> em período não superior a um ano, conforme Edital</w:t>
      </w:r>
      <w:r w:rsidR="00906AC9">
        <w:rPr>
          <w:rFonts w:ascii="Arial" w:hAnsi="Arial" w:cs="Arial"/>
          <w:sz w:val="24"/>
          <w:szCs w:val="24"/>
        </w:rPr>
        <w:t xml:space="preserve"> de Pregão Eletrônico n. 19/2023</w:t>
      </w:r>
      <w:r w:rsidR="00F70F48">
        <w:rPr>
          <w:rFonts w:ascii="Arial" w:hAnsi="Arial" w:cs="Arial"/>
          <w:sz w:val="24"/>
          <w:szCs w:val="24"/>
        </w:rPr>
        <w:t xml:space="preserve"> – registro de preços</w:t>
      </w:r>
      <w:r w:rsidR="00782555">
        <w:rPr>
          <w:rFonts w:ascii="Arial" w:hAnsi="Arial" w:cs="Arial"/>
          <w:sz w:val="24"/>
          <w:szCs w:val="24"/>
        </w:rPr>
        <w:t xml:space="preserve"> do Município de São Pedro de Alcântara/SC</w:t>
      </w:r>
      <w:r w:rsidR="00F70F48">
        <w:rPr>
          <w:rFonts w:ascii="Arial" w:hAnsi="Arial" w:cs="Arial"/>
          <w:sz w:val="24"/>
          <w:szCs w:val="24"/>
        </w:rPr>
        <w:t xml:space="preserve">, onde apurou-se como valor médio </w:t>
      </w:r>
      <w:r w:rsidR="002479CC">
        <w:rPr>
          <w:rFonts w:ascii="Arial" w:hAnsi="Arial" w:cs="Arial"/>
          <w:sz w:val="24"/>
          <w:szCs w:val="24"/>
        </w:rPr>
        <w:t>para o</w:t>
      </w:r>
      <w:r w:rsidR="00782555">
        <w:rPr>
          <w:rFonts w:ascii="Arial" w:hAnsi="Arial" w:cs="Arial"/>
          <w:sz w:val="24"/>
          <w:szCs w:val="24"/>
        </w:rPr>
        <w:t>s itens</w:t>
      </w:r>
      <w:r w:rsidR="002479CC">
        <w:rPr>
          <w:rFonts w:ascii="Arial" w:hAnsi="Arial" w:cs="Arial"/>
          <w:sz w:val="24"/>
          <w:szCs w:val="24"/>
        </w:rPr>
        <w:t xml:space="preserve"> 01</w:t>
      </w:r>
      <w:r w:rsidR="00782555">
        <w:rPr>
          <w:rFonts w:ascii="Arial" w:hAnsi="Arial" w:cs="Arial"/>
          <w:sz w:val="24"/>
          <w:szCs w:val="24"/>
        </w:rPr>
        <w:t xml:space="preserve"> e 02 </w:t>
      </w:r>
      <w:r w:rsidR="002479CC">
        <w:rPr>
          <w:rFonts w:ascii="Arial" w:hAnsi="Arial" w:cs="Arial"/>
          <w:sz w:val="24"/>
          <w:szCs w:val="24"/>
        </w:rPr>
        <w:t xml:space="preserve"> </w:t>
      </w:r>
      <w:r w:rsidR="00782555">
        <w:rPr>
          <w:rFonts w:ascii="Arial" w:hAnsi="Arial" w:cs="Arial"/>
          <w:sz w:val="24"/>
          <w:szCs w:val="24"/>
        </w:rPr>
        <w:t xml:space="preserve">R$ 550,00 (quinhentos e cinquenta reais) e item 03 o valor de R$ 650,00 (seiscentos e cinquenta reais). </w:t>
      </w:r>
    </w:p>
    <w:p w:rsidR="00244FFB" w:rsidRDefault="00F70F48" w:rsidP="007825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6D03">
        <w:rPr>
          <w:rFonts w:ascii="Arial" w:hAnsi="Arial" w:cs="Arial"/>
          <w:sz w:val="24"/>
          <w:szCs w:val="24"/>
        </w:rPr>
        <w:t>s empre</w:t>
      </w:r>
      <w:r>
        <w:rPr>
          <w:rFonts w:ascii="Arial" w:hAnsi="Arial" w:cs="Arial"/>
          <w:sz w:val="24"/>
          <w:szCs w:val="24"/>
        </w:rPr>
        <w:t xml:space="preserve">sas que forneceram o orçamento apresentaram valores que se </w:t>
      </w:r>
      <w:r w:rsidRPr="00416D03">
        <w:rPr>
          <w:rFonts w:ascii="Arial" w:hAnsi="Arial" w:cs="Arial"/>
          <w:sz w:val="24"/>
          <w:szCs w:val="24"/>
        </w:rPr>
        <w:t>aproximaram dos valores contratados por órgão público, de acordo c</w:t>
      </w:r>
      <w:r w:rsidR="002479CC">
        <w:rPr>
          <w:rFonts w:ascii="Arial" w:hAnsi="Arial" w:cs="Arial"/>
          <w:sz w:val="24"/>
          <w:szCs w:val="24"/>
        </w:rPr>
        <w:t>om a pesquisa</w:t>
      </w:r>
      <w:r w:rsidR="00782555">
        <w:rPr>
          <w:rFonts w:ascii="Arial" w:hAnsi="Arial" w:cs="Arial"/>
          <w:sz w:val="24"/>
          <w:szCs w:val="24"/>
        </w:rPr>
        <w:t xml:space="preserve"> no site do Município de São Pedro de Alcântara/SC</w:t>
      </w:r>
      <w:r w:rsidRPr="00416D03">
        <w:rPr>
          <w:rFonts w:ascii="Arial" w:hAnsi="Arial" w:cs="Arial"/>
          <w:sz w:val="24"/>
          <w:szCs w:val="24"/>
        </w:rPr>
        <w:t>, tudo a fim de manter o equilíbrio no valor médio a ser contratado, buscando sempre menor preço e qualidade.</w:t>
      </w:r>
    </w:p>
    <w:p w:rsidR="00BD492C" w:rsidRDefault="00416D03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6D03">
        <w:rPr>
          <w:rFonts w:ascii="Arial" w:hAnsi="Arial" w:cs="Arial"/>
          <w:sz w:val="24"/>
          <w:szCs w:val="24"/>
        </w:rPr>
        <w:t>s empre</w:t>
      </w:r>
      <w:r>
        <w:rPr>
          <w:rFonts w:ascii="Arial" w:hAnsi="Arial" w:cs="Arial"/>
          <w:sz w:val="24"/>
          <w:szCs w:val="24"/>
        </w:rPr>
        <w:t>sas que forneceram o orçamento</w:t>
      </w:r>
      <w:r w:rsidR="00271CDE">
        <w:rPr>
          <w:rFonts w:ascii="Arial" w:hAnsi="Arial" w:cs="Arial"/>
          <w:sz w:val="24"/>
          <w:szCs w:val="24"/>
        </w:rPr>
        <w:t xml:space="preserve"> apresentaram</w:t>
      </w:r>
      <w:r w:rsidR="000672E0">
        <w:rPr>
          <w:rFonts w:ascii="Arial" w:hAnsi="Arial" w:cs="Arial"/>
          <w:sz w:val="24"/>
          <w:szCs w:val="24"/>
        </w:rPr>
        <w:t xml:space="preserve"> os seguintes valores:</w:t>
      </w:r>
    </w:p>
    <w:p w:rsidR="00741005" w:rsidRDefault="00741005" w:rsidP="007825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672E0" w:rsidRDefault="00BD492C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t xml:space="preserve">Solução 1: </w:t>
      </w:r>
    </w:p>
    <w:tbl>
      <w:tblPr>
        <w:tblStyle w:val="Tabelacomgrade"/>
        <w:tblW w:w="0" w:type="auto"/>
        <w:tblLayout w:type="fixed"/>
        <w:tblLook w:val="04A0"/>
      </w:tblPr>
      <w:tblGrid>
        <w:gridCol w:w="817"/>
        <w:gridCol w:w="3686"/>
        <w:gridCol w:w="1559"/>
        <w:gridCol w:w="1276"/>
        <w:gridCol w:w="1382"/>
      </w:tblGrid>
      <w:tr w:rsidR="00D17E8E" w:rsidTr="00D17E8E">
        <w:tc>
          <w:tcPr>
            <w:tcW w:w="817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68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382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D17E8E" w:rsidTr="00D17E8E">
        <w:tc>
          <w:tcPr>
            <w:tcW w:w="817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condicionado 9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BTUs, cano de cobre ¼ e ¾, fita PVC, fita isolante, cabos de interligação de 2 mm e 1,5 mm, suporte externo 400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1382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9.000,00</w:t>
            </w:r>
          </w:p>
        </w:tc>
      </w:tr>
      <w:tr w:rsidR="00D17E8E" w:rsidTr="00D17E8E">
        <w:tc>
          <w:tcPr>
            <w:tcW w:w="817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68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Instalação (mão de obra) de ar condicionado 12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BTUs, cano de cobre ¼ e ½, isolamentos polietileno ¼ e ½, fita PVC, fita isolante, cabos de interligação de 2 mm e 1,5 mm, suporte externo 400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R$ 300,00</w:t>
            </w:r>
          </w:p>
        </w:tc>
        <w:tc>
          <w:tcPr>
            <w:tcW w:w="1382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R$ 9.000,00</w:t>
            </w:r>
          </w:p>
        </w:tc>
      </w:tr>
      <w:tr w:rsidR="00D17E8E" w:rsidTr="00D17E8E">
        <w:tc>
          <w:tcPr>
            <w:tcW w:w="817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Instalação (mão de obra) de ar condicionado 18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BTUs, cano de cobre ¼ e ½, isolamentos de polietileno ¼ e ¼, fita PVC, fita isolante, cabos de interligação de 2mm e 1,5 mm, suporte externo 500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 xml:space="preserve">ANOTAÇÃO DE RESPONSABILIDADE TÉCNICA – ART confirmando sua responsabilidade técnica na execução dos serviços </w:t>
            </w:r>
            <w:r w:rsidRPr="00076240">
              <w:rPr>
                <w:rFonts w:ascii="Arial" w:hAnsi="Arial" w:cs="Arial"/>
                <w:sz w:val="24"/>
                <w:szCs w:val="24"/>
              </w:rPr>
              <w:lastRenderedPageBreak/>
              <w:t>contratados</w:t>
            </w:r>
          </w:p>
        </w:tc>
        <w:tc>
          <w:tcPr>
            <w:tcW w:w="1559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R$ 350,00</w:t>
            </w:r>
          </w:p>
        </w:tc>
        <w:tc>
          <w:tcPr>
            <w:tcW w:w="1382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R$ 7.000,00</w:t>
            </w:r>
          </w:p>
        </w:tc>
      </w:tr>
      <w:tr w:rsidR="00D17E8E" w:rsidTr="00D17E8E">
        <w:tc>
          <w:tcPr>
            <w:tcW w:w="817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3686" w:type="dxa"/>
          </w:tcPr>
          <w:p w:rsidR="00D17E8E" w:rsidRPr="0092488B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Instalação (mão de obra) de ar condicionado 24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BTUs, cano de cobre ¼ e 5/8, isolamentos de polietileno ¼ e 5/8, fita PVC, fita isolante, fita prata, cabos de interligação de 2mm e 1,5mm, suporte externo 500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R$ 450,00</w:t>
            </w:r>
          </w:p>
        </w:tc>
        <w:tc>
          <w:tcPr>
            <w:tcW w:w="1382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R$ 9.000,00</w:t>
            </w:r>
          </w:p>
        </w:tc>
      </w:tr>
      <w:tr w:rsidR="00D17E8E" w:rsidTr="00D17E8E">
        <w:tc>
          <w:tcPr>
            <w:tcW w:w="817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68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Instalação (mão de obra) de ar condicionado 30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BTUs, cano de cobre ¼ e 5/8, isolamentos polietileno ¼ e 5/8, fita PVC, fita isolante, fita prata, cabos de interligação de 2mm e 1,5mm, suporte externo 500mm,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R$ 500,00</w:t>
            </w:r>
          </w:p>
        </w:tc>
        <w:tc>
          <w:tcPr>
            <w:tcW w:w="1382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R$ 7.500,00</w:t>
            </w:r>
          </w:p>
        </w:tc>
      </w:tr>
      <w:tr w:rsidR="00D17E8E" w:rsidTr="00D17E8E">
        <w:tc>
          <w:tcPr>
            <w:tcW w:w="817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68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Retiradas, remanejamentos e instalações de ar condicionado de 9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a 30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ou acima,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 xml:space="preserve">ANOTAÇÃO DE RESPONSABILIDADE TÉCNICA – ART confirmando </w:t>
            </w:r>
            <w:r w:rsidRPr="00076240">
              <w:rPr>
                <w:rFonts w:ascii="Arial" w:hAnsi="Arial" w:cs="Arial"/>
                <w:sz w:val="24"/>
                <w:szCs w:val="24"/>
              </w:rPr>
              <w:lastRenderedPageBreak/>
              <w:t>sua responsabilidade técnica na execução dos serviços contratados</w:t>
            </w:r>
          </w:p>
        </w:tc>
        <w:tc>
          <w:tcPr>
            <w:tcW w:w="1559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R$ 400,00</w:t>
            </w:r>
          </w:p>
        </w:tc>
        <w:tc>
          <w:tcPr>
            <w:tcW w:w="1382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R$ 12.000,00</w:t>
            </w:r>
          </w:p>
        </w:tc>
      </w:tr>
      <w:tr w:rsidR="00D17E8E" w:rsidTr="00D17E8E">
        <w:tc>
          <w:tcPr>
            <w:tcW w:w="817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368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de gás R22 ou R410 para equipamentos de 9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a 12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(conferência e reposição do gás refrigerante e de outros tipos de gases, de modo a garantir a carga térmica necessária ao rendimento otimizado dos equipamentos, incluindo teste de estanqueidade)</w:t>
            </w:r>
          </w:p>
        </w:tc>
        <w:tc>
          <w:tcPr>
            <w:tcW w:w="1559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R$ 280,00</w:t>
            </w:r>
          </w:p>
        </w:tc>
        <w:tc>
          <w:tcPr>
            <w:tcW w:w="1382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R$ 33.600,00</w:t>
            </w:r>
          </w:p>
        </w:tc>
      </w:tr>
      <w:tr w:rsidR="00D17E8E" w:rsidTr="00D17E8E">
        <w:tc>
          <w:tcPr>
            <w:tcW w:w="817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68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de gás R22 ou R410 para equipamentos de 18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a 30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ou mais (conferência e reposição do gás refrigerante e de outros tipos de gases, de modo a garantir a carga térmica necessária ao rendimento otimizado dos equipamentos, incluindo teste de estanqueidade)</w:t>
            </w:r>
          </w:p>
        </w:tc>
        <w:tc>
          <w:tcPr>
            <w:tcW w:w="1559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R$ 350,00</w:t>
            </w:r>
          </w:p>
        </w:tc>
        <w:tc>
          <w:tcPr>
            <w:tcW w:w="1382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R$ 42.000,00</w:t>
            </w:r>
          </w:p>
        </w:tc>
      </w:tr>
      <w:tr w:rsidR="00D17E8E" w:rsidTr="00D17E8E">
        <w:tc>
          <w:tcPr>
            <w:tcW w:w="817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68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Limpeza e manutenção corretiva, roca de capacitor e relé ou sensores, incluso mão de obra para a substituição em equipamentos de ar condicionado de 9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>, 12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>, 18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>, 24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e 30</w:t>
            </w:r>
            <w:r w:rsidR="00C938B8">
              <w:rPr>
                <w:rFonts w:ascii="Arial" w:hAnsi="Arial" w:cs="Arial"/>
                <w:sz w:val="24"/>
                <w:szCs w:val="24"/>
              </w:rPr>
              <w:t>.000</w:t>
            </w:r>
            <w:r>
              <w:rPr>
                <w:rFonts w:ascii="Arial" w:hAnsi="Arial" w:cs="Arial"/>
                <w:sz w:val="24"/>
                <w:szCs w:val="24"/>
              </w:rPr>
              <w:t xml:space="preserve"> BTUs ou mais, com fornecimento de peças e componentes quando necessário ou detectado a falha, com a disponibilidade imediata</w:t>
            </w:r>
          </w:p>
        </w:tc>
        <w:tc>
          <w:tcPr>
            <w:tcW w:w="1559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120 </w:t>
            </w:r>
          </w:p>
        </w:tc>
        <w:tc>
          <w:tcPr>
            <w:tcW w:w="1276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R$ 65,00</w:t>
            </w:r>
          </w:p>
        </w:tc>
        <w:tc>
          <w:tcPr>
            <w:tcW w:w="1382" w:type="dxa"/>
          </w:tcPr>
          <w:p w:rsidR="00D17E8E" w:rsidRDefault="00D17E8E" w:rsidP="0070442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R$ 7.800,00</w:t>
            </w:r>
          </w:p>
        </w:tc>
      </w:tr>
    </w:tbl>
    <w:p w:rsidR="00782555" w:rsidRDefault="00782555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492C" w:rsidRDefault="00BD492C" w:rsidP="000672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05F" w:rsidRDefault="00BD492C" w:rsidP="00C051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Solução 2: </w:t>
      </w:r>
    </w:p>
    <w:tbl>
      <w:tblPr>
        <w:tblStyle w:val="Tabelacomgrade"/>
        <w:tblW w:w="0" w:type="auto"/>
        <w:tblLayout w:type="fixed"/>
        <w:tblLook w:val="04A0"/>
      </w:tblPr>
      <w:tblGrid>
        <w:gridCol w:w="817"/>
        <w:gridCol w:w="3686"/>
        <w:gridCol w:w="1559"/>
        <w:gridCol w:w="1276"/>
        <w:gridCol w:w="1382"/>
      </w:tblGrid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9.000 BTUs, cano de cobre ¼ e ¾, fita PVC, fita isolante, cabos de interligação de 2 mm e 1,5 mm, suporte externo 400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R$ 430,00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R$ 12.900,00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12.000 BTUs, cano de cobre ¼ e ½, isolamentos polietileno ¼ e ½, fita PVC, fita isolante, cabos de interligação de 2 mm e 1,5 mm, suporte externo 400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R$ 450,00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R$ 13.500,00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18.000 BTUs, cano de cobre ¼ e ½, isolamentos de polietileno ¼ e ¼, fita PVC, fita isolante, cabos de interligação de 2mm e 1,5 mm, suporte externo 500 mm,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R$ 450,00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R$ 9.000,00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3686" w:type="dxa"/>
          </w:tcPr>
          <w:p w:rsidR="0063605F" w:rsidRPr="0092488B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24.000 BTUs, cano de cobre ¼ e 5/8, isolamentos de polietileno ¼ e 5/8, fita PVC, fita isolante, fita prata, cabos de interligação de 2mm e 1,5mm, suporte externo 500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R$ 530,00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R$ 10.600,00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30.000 BTUs, cano de cobre ¼ e 5/8, isolamentos polietileno ¼ e 5/8, fita PVC, fita isolante, fita prata, cabos de interligação de 2mm e 1,5mm, suporte externo 500mm,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R$ 530,00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R$ 7.950,00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Retiradas, remanejamentos 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instalações de ar condicionado de 9.000 BTUs a 30.000 BTUs ou acima,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2.100,00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de gás R22 ou R410 para equipamentos de 9.000 BTUs a 12.000 BTUs (conferência e reposição do gás refrigerante e de outros tipos de gases, de modo a garantir a carga térmica necessária ao rendimento otimizado dos equipamentos, incluindo teste de estanqueidade)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R$ 260,00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R$ 31.200,00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de gás R22 ou R410 para equipamentos de 18.000 BTUs a 30.000 BTUs ou mais (conferência e reposição do gás refrigerante e de outros tipos de gases, de modo a garantir a carga térmica necessária ao rendimento otimizado dos equipamentos, incluindo teste de estanqueidade)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R$ 280,00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R$ 33.600,00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Limpeza e manutenção corretiva, roca de capacitor e relé ou sensores, incluso mão de obra para a substituição em equipamentos de ar condicionado de 9.000, 12.000, 18.000, 24.000 e 30.000 BTUs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ou mais, com fornecimento de peças e componentes quando necessário ou detectado a falha, com a disponibilidade imediata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120 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R$ 290,00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R$ 34.800,00</w:t>
            </w:r>
          </w:p>
        </w:tc>
      </w:tr>
    </w:tbl>
    <w:p w:rsidR="00BD492C" w:rsidRDefault="00BD492C" w:rsidP="00C051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51CD" w:rsidRDefault="00C051CD" w:rsidP="00C051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t>Solução 3:</w:t>
      </w:r>
    </w:p>
    <w:tbl>
      <w:tblPr>
        <w:tblStyle w:val="Tabelacomgrade"/>
        <w:tblW w:w="0" w:type="auto"/>
        <w:tblLayout w:type="fixed"/>
        <w:tblLook w:val="04A0"/>
      </w:tblPr>
      <w:tblGrid>
        <w:gridCol w:w="817"/>
        <w:gridCol w:w="3686"/>
        <w:gridCol w:w="1559"/>
        <w:gridCol w:w="1276"/>
        <w:gridCol w:w="1382"/>
      </w:tblGrid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9.000 BTUs, cano de cobre ¼ e ¾, fita PVC, fita isolante, cabos de interligação de 2 mm e 1,5 mm, suporte externo 400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R$ 400,00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R$ 12.000,00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12.000 BTUs, cano de cobre ¼ e ½, isolamentos polietileno ¼ e ½, fita PVC, fita isolante, cabos de interligação de 2 mm e 1,5 mm, suporte externo 400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R$ 400,00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R$ 12.000,00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condicionado 18.000 BTUs, cano de cobre ¼ e ½, isolamentos de polietileno ¼ e ¼, fita PVC, fita isolante, cabos de interligação de 2mm e 1,5 mm, suporte externo 500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8.000,00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3686" w:type="dxa"/>
          </w:tcPr>
          <w:p w:rsidR="0063605F" w:rsidRPr="0092488B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24.000 BTUs, cano de cobre ¼ e 5/8, isolamentos de polietileno ¼ e 5/8, fita PVC, fita isolante, fita prata, cabos de interligação de 2mm e 1,5mm, suporte externo 500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R$ 400,00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R$ 8.000,00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30.000 BTUs, cano de cobre ¼ e 5/8, isolamentos polietileno ¼ e 5/8, fita PVC, fita isolante, fita prata, cabos de interligação de 2mm e 1,5mm, suporte externo 500mm,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 xml:space="preserve">ANOTAÇÃO DE RESPONSABILIDADE </w:t>
            </w:r>
            <w:r w:rsidRPr="00076240">
              <w:rPr>
                <w:rFonts w:ascii="Arial" w:hAnsi="Arial" w:cs="Arial"/>
                <w:sz w:val="24"/>
                <w:szCs w:val="24"/>
              </w:rPr>
              <w:lastRenderedPageBreak/>
              <w:t>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R$ 400,00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R$ 6.000,00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Retiradas, remanejamentos e instalações de ar condicionado de 9.000 BTUs a 30.000 BTUs ou acima,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R$ 170,00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R$ 5.100,00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de gás R22 ou R410 para equipamentos de 9.000 BTUs a 12.000 BTUs (conferência e reposição do gás refrigerante e de outros tipos de gases, de modo a garantir a carga térmica necessária ao rendimento otimizado dos equipamentos, incluindo teste de estanqueidade)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R$ 300,00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R$ 36.000,00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de gás R22 ou R410 para equipamentos de 18.000 BTUs a 30.000 BTUs ou mais (conferência e reposição do gás refrigerante e de outros tipos de gases, de modo a garantir a carga térmica necessária ao rendimento otimizado dos equipamentos, incluindo teste de estanqueidade)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R$ 400,00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R$ 48.000,00</w:t>
            </w:r>
          </w:p>
        </w:tc>
      </w:tr>
      <w:tr w:rsidR="0063605F" w:rsidTr="00A12C48">
        <w:tc>
          <w:tcPr>
            <w:tcW w:w="817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68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Limpeza e manutenção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corretiva, roca de capacitor e relé ou sensores, incluso mão de obra para a substituição em equipamentos de ar condicionado de 9.000, 12.000, 18.000, 24.000 e 30.000 BTUs ou mais, com fornecimento de peças e componentes quando necessário ou detectado a falha, com a disponibilidade imediata</w:t>
            </w:r>
          </w:p>
        </w:tc>
        <w:tc>
          <w:tcPr>
            <w:tcW w:w="1559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120 </w:t>
            </w:r>
          </w:p>
        </w:tc>
        <w:tc>
          <w:tcPr>
            <w:tcW w:w="1276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280,00</w:t>
            </w:r>
          </w:p>
        </w:tc>
        <w:tc>
          <w:tcPr>
            <w:tcW w:w="1382" w:type="dxa"/>
          </w:tcPr>
          <w:p w:rsidR="0063605F" w:rsidRDefault="0063605F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33.600,00</w:t>
            </w:r>
          </w:p>
        </w:tc>
      </w:tr>
    </w:tbl>
    <w:p w:rsidR="000672E0" w:rsidRPr="00CB18F1" w:rsidRDefault="000672E0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728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55C42" w:rsidRDefault="00E87285" w:rsidP="00955C4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55C42" w:rsidRPr="00955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estimativa preliminar do preço </w:t>
      </w:r>
      <w:r w:rsidR="00955C42" w:rsidRPr="00955C42">
        <w:rPr>
          <w:rFonts w:ascii="Arial" w:hAnsi="Arial" w:cs="Arial"/>
          <w:sz w:val="24"/>
          <w:szCs w:val="24"/>
        </w:rPr>
        <w:t>feita com base no levantamento de mercado, com cotação d</w:t>
      </w:r>
      <w:r w:rsidR="0067697D">
        <w:rPr>
          <w:rFonts w:ascii="Arial" w:hAnsi="Arial" w:cs="Arial"/>
          <w:sz w:val="24"/>
          <w:szCs w:val="24"/>
        </w:rPr>
        <w:t>e preços junto à empresas locais</w:t>
      </w:r>
      <w:r w:rsidR="00CB18F1">
        <w:rPr>
          <w:rFonts w:ascii="Arial" w:hAnsi="Arial" w:cs="Arial"/>
          <w:sz w:val="24"/>
          <w:szCs w:val="24"/>
        </w:rPr>
        <w:t xml:space="preserve"> ou nas proximidades</w:t>
      </w:r>
      <w:r w:rsidR="00955C42" w:rsidRPr="00955C42">
        <w:rPr>
          <w:rFonts w:ascii="Arial" w:hAnsi="Arial" w:cs="Arial"/>
          <w:sz w:val="24"/>
          <w:szCs w:val="24"/>
        </w:rPr>
        <w:t>, para alcançar uma média mais consistente dos valores de referência.</w:t>
      </w:r>
    </w:p>
    <w:p w:rsidR="0067697D" w:rsidRDefault="00955C42" w:rsidP="0067697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5C42">
        <w:rPr>
          <w:rFonts w:ascii="Arial" w:hAnsi="Arial" w:cs="Arial"/>
          <w:sz w:val="24"/>
          <w:szCs w:val="24"/>
        </w:rPr>
        <w:t xml:space="preserve">Ao mesmo tempo, procedeu-se à pesquisa de valores praticados pela Administração Pública, com o auxílio da ferramenta de busca </w:t>
      </w:r>
      <w:r>
        <w:rPr>
          <w:rFonts w:ascii="Arial" w:hAnsi="Arial" w:cs="Arial"/>
          <w:sz w:val="24"/>
          <w:szCs w:val="24"/>
        </w:rPr>
        <w:t>no</w:t>
      </w:r>
      <w:r w:rsidR="00741005">
        <w:rPr>
          <w:rFonts w:ascii="Arial" w:hAnsi="Arial" w:cs="Arial"/>
          <w:sz w:val="24"/>
          <w:szCs w:val="24"/>
        </w:rPr>
        <w:t>s portais de compras</w:t>
      </w:r>
      <w:r>
        <w:rPr>
          <w:rFonts w:ascii="Arial" w:hAnsi="Arial" w:cs="Arial"/>
          <w:sz w:val="24"/>
          <w:szCs w:val="24"/>
        </w:rPr>
        <w:t>,</w:t>
      </w:r>
      <w:r w:rsidR="0067697D">
        <w:rPr>
          <w:rFonts w:ascii="Arial" w:hAnsi="Arial" w:cs="Arial"/>
          <w:sz w:val="24"/>
          <w:szCs w:val="24"/>
        </w:rPr>
        <w:t xml:space="preserve"> porém encontradas dificuldades de obtenção de preço devi</w:t>
      </w:r>
      <w:r w:rsidR="00DE3B07">
        <w:rPr>
          <w:rFonts w:ascii="Arial" w:hAnsi="Arial" w:cs="Arial"/>
          <w:sz w:val="24"/>
          <w:szCs w:val="24"/>
        </w:rPr>
        <w:t xml:space="preserve">do se tratar de diversos itens. </w:t>
      </w:r>
    </w:p>
    <w:p w:rsidR="0067697D" w:rsidRDefault="009D3CA6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elaborada média de preços</w:t>
      </w:r>
      <w:r w:rsidR="00955C42" w:rsidRPr="00955C42">
        <w:rPr>
          <w:rFonts w:ascii="Arial" w:hAnsi="Arial" w:cs="Arial"/>
          <w:sz w:val="24"/>
          <w:szCs w:val="24"/>
        </w:rPr>
        <w:t xml:space="preserve"> com os orçamentos</w:t>
      </w:r>
      <w:r w:rsidR="00DE3B07">
        <w:rPr>
          <w:rFonts w:ascii="Arial" w:hAnsi="Arial" w:cs="Arial"/>
          <w:sz w:val="24"/>
          <w:szCs w:val="24"/>
        </w:rPr>
        <w:t xml:space="preserve"> apresentados pelas empresas</w:t>
      </w:r>
      <w:r w:rsidR="00955C42" w:rsidRPr="00955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alcançando o</w:t>
      </w:r>
      <w:r w:rsidR="0067697D">
        <w:rPr>
          <w:rFonts w:ascii="Arial" w:hAnsi="Arial" w:cs="Arial"/>
          <w:sz w:val="24"/>
          <w:szCs w:val="24"/>
        </w:rPr>
        <w:t xml:space="preserve">s seguintes valores: </w:t>
      </w:r>
    </w:p>
    <w:p w:rsidR="00C051CD" w:rsidRDefault="00C051CD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51CD" w:rsidRDefault="00C051CD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17"/>
        <w:gridCol w:w="3686"/>
        <w:gridCol w:w="1559"/>
        <w:gridCol w:w="1276"/>
        <w:gridCol w:w="1382"/>
      </w:tblGrid>
      <w:tr w:rsidR="00EE59CB" w:rsidTr="00A12C48">
        <w:tc>
          <w:tcPr>
            <w:tcW w:w="817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68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Médio</w:t>
            </w:r>
          </w:p>
        </w:tc>
        <w:tc>
          <w:tcPr>
            <w:tcW w:w="1382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EE59CB" w:rsidTr="00A12C48">
        <w:tc>
          <w:tcPr>
            <w:tcW w:w="817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9.000 BTUs, cano de cobre ¼ e ¾, fita PVC, fita isolante, cabos de interligação de 2 mm e 1,5 mm, suporte externo 400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 xml:space="preserve">ANOTAÇÃO DE RESPONSABILIDADE TÉCNICA – ART confirmando </w:t>
            </w:r>
            <w:r w:rsidRPr="00076240">
              <w:rPr>
                <w:rFonts w:ascii="Arial" w:hAnsi="Arial" w:cs="Arial"/>
                <w:sz w:val="24"/>
                <w:szCs w:val="24"/>
              </w:rPr>
              <w:lastRenderedPageBreak/>
              <w:t>sua responsabilidade técnica na execução dos serviços contratados</w:t>
            </w:r>
          </w:p>
        </w:tc>
        <w:tc>
          <w:tcPr>
            <w:tcW w:w="1559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R$ 376,66</w:t>
            </w:r>
          </w:p>
        </w:tc>
        <w:tc>
          <w:tcPr>
            <w:tcW w:w="1382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R$ 11.280,00</w:t>
            </w:r>
          </w:p>
        </w:tc>
      </w:tr>
      <w:tr w:rsidR="00EE59CB" w:rsidTr="00A12C48">
        <w:tc>
          <w:tcPr>
            <w:tcW w:w="817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68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12.000 BTUs, cano de cobre ¼ e ½, isolamentos polietileno ¼ e ½, fita PVC, fita isolante, cabos de interligação de 2 mm e 1,5 mm, suporte externo 400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R$ 383,33</w:t>
            </w:r>
          </w:p>
        </w:tc>
        <w:tc>
          <w:tcPr>
            <w:tcW w:w="1382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R$ 11.499,90</w:t>
            </w:r>
          </w:p>
        </w:tc>
      </w:tr>
      <w:tr w:rsidR="00EE59CB" w:rsidTr="00A12C48">
        <w:tc>
          <w:tcPr>
            <w:tcW w:w="817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18.000 BTUs, cano de cobre ¼ e ½, isolamentos de polietileno ¼ e ¼, fita PVC, fita isolante, cabos de interligação de 2mm e 1,5 mm, suporte externo 500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R$ 400,00</w:t>
            </w:r>
          </w:p>
        </w:tc>
        <w:tc>
          <w:tcPr>
            <w:tcW w:w="1382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R$ 8.000,00</w:t>
            </w:r>
          </w:p>
        </w:tc>
      </w:tr>
      <w:tr w:rsidR="00EE59CB" w:rsidTr="00A12C48">
        <w:tc>
          <w:tcPr>
            <w:tcW w:w="817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686" w:type="dxa"/>
          </w:tcPr>
          <w:p w:rsidR="00EE59CB" w:rsidRPr="0092488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24.000 BTUs, cano de cobre ¼ e 5/8, isolamentos de polietileno ¼ e 5/8, fita PVC, fita isolante, fita prata, cabos de interligação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2mm e 1,5mm, suporte externo 500 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R$ 460,00</w:t>
            </w:r>
          </w:p>
        </w:tc>
        <w:tc>
          <w:tcPr>
            <w:tcW w:w="1382" w:type="dxa"/>
          </w:tcPr>
          <w:p w:rsidR="00EE59CB" w:rsidRDefault="00EE59CB" w:rsidP="00EE59C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R$ 9.200,00</w:t>
            </w:r>
          </w:p>
        </w:tc>
      </w:tr>
      <w:tr w:rsidR="00EE59CB" w:rsidTr="00A12C48">
        <w:tc>
          <w:tcPr>
            <w:tcW w:w="817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368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Instalação (mão de obra) de ar condicionado 30.000 BTUs, cano de cobre ¼ e 5/8, isolamentos polietileno ¼ e 5/8, fita PVC, fita isolante, fita prata, cabos de interligação de 2mm e 1,5mm, suporte externo 500mm,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R$ 476,66</w:t>
            </w:r>
          </w:p>
        </w:tc>
        <w:tc>
          <w:tcPr>
            <w:tcW w:w="1382" w:type="dxa"/>
          </w:tcPr>
          <w:p w:rsidR="00EE59CB" w:rsidRDefault="00EE59CB" w:rsidP="00EE59C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R$ 7.149,90</w:t>
            </w:r>
          </w:p>
        </w:tc>
      </w:tr>
      <w:tr w:rsidR="00EE59CB" w:rsidTr="00A12C48">
        <w:tc>
          <w:tcPr>
            <w:tcW w:w="817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68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Retiradas, remanejamentos e instalações de ar condicionado de 9.000 BTUs a 30.000 BTUs ou acima, com fornecimento de </w:t>
            </w:r>
            <w:r w:rsidRPr="00076240">
              <w:rPr>
                <w:rFonts w:ascii="Arial" w:hAnsi="Arial" w:cs="Arial"/>
                <w:sz w:val="24"/>
                <w:szCs w:val="24"/>
              </w:rPr>
              <w:t>ANOTAÇÃO DE RESPONSABILIDADE TÉCNICA – ART confirmando sua responsabilidade técnica na execução dos serviços contratados</w:t>
            </w:r>
          </w:p>
        </w:tc>
        <w:tc>
          <w:tcPr>
            <w:tcW w:w="1559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R$ 213,33</w:t>
            </w:r>
          </w:p>
        </w:tc>
        <w:tc>
          <w:tcPr>
            <w:tcW w:w="1382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R$ 6.399,90</w:t>
            </w:r>
          </w:p>
        </w:tc>
      </w:tr>
      <w:tr w:rsidR="00EE59CB" w:rsidTr="00A12C48">
        <w:tc>
          <w:tcPr>
            <w:tcW w:w="817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68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Carga de gás R22 ou R410 para equipamentos de 9.000 BTUs a 12.000 BTUs (conferência e reposição do gás refrigerante 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 outros tipos de gases, de modo a garantir a carga térmica necessária ao rendimento otimizado dos equipamentos, incluindo teste de estanqueidade)</w:t>
            </w:r>
          </w:p>
        </w:tc>
        <w:tc>
          <w:tcPr>
            <w:tcW w:w="1559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R$ 280,00</w:t>
            </w:r>
          </w:p>
        </w:tc>
        <w:tc>
          <w:tcPr>
            <w:tcW w:w="1382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R$ 33.600,00</w:t>
            </w:r>
          </w:p>
        </w:tc>
      </w:tr>
      <w:tr w:rsidR="00EE59CB" w:rsidTr="00A12C48">
        <w:tc>
          <w:tcPr>
            <w:tcW w:w="817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368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de gás R22 ou R410 para equipamentos de 18.000 BTUs a 30.000 BTUs ou mais (conferência e reposição do gás refrigerante e de outros tipos de gases, de modo a garantir a carga térmica necessária ao rendimento otimizado dos equipamentos, incluindo teste de estanqueidade)</w:t>
            </w:r>
          </w:p>
        </w:tc>
        <w:tc>
          <w:tcPr>
            <w:tcW w:w="1559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R$ 343,33</w:t>
            </w:r>
          </w:p>
        </w:tc>
        <w:tc>
          <w:tcPr>
            <w:tcW w:w="1382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R$ 41.199,60</w:t>
            </w:r>
          </w:p>
        </w:tc>
      </w:tr>
      <w:tr w:rsidR="00EE59CB" w:rsidTr="00A12C48">
        <w:tc>
          <w:tcPr>
            <w:tcW w:w="817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686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Limpeza e manutenção corretiva, roca de capacitor e relé ou sensores, incluso mão de obra para a substituição em equipamentos de ar condicionado de 9.000, 12.000, 18.000, 24.000 e 30.000 BTUs ou mais, com fornecimento de peças e componentes quando necessário ou detectado a falha, com a disponibilidade imediata</w:t>
            </w:r>
          </w:p>
        </w:tc>
        <w:tc>
          <w:tcPr>
            <w:tcW w:w="1559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120 </w:t>
            </w:r>
          </w:p>
        </w:tc>
        <w:tc>
          <w:tcPr>
            <w:tcW w:w="1276" w:type="dxa"/>
          </w:tcPr>
          <w:p w:rsidR="00EE59CB" w:rsidRDefault="00E20AE1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R$ 211,66</w:t>
            </w:r>
          </w:p>
        </w:tc>
        <w:tc>
          <w:tcPr>
            <w:tcW w:w="1382" w:type="dxa"/>
          </w:tcPr>
          <w:p w:rsidR="00EE59CB" w:rsidRDefault="00EE59CB" w:rsidP="00A12C4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20AE1">
              <w:rPr>
                <w:rFonts w:ascii="Arial" w:hAnsi="Arial" w:cs="Arial"/>
                <w:sz w:val="24"/>
                <w:szCs w:val="24"/>
              </w:rPr>
              <w:t>25.399,20</w:t>
            </w:r>
          </w:p>
        </w:tc>
      </w:tr>
    </w:tbl>
    <w:p w:rsidR="0067697D" w:rsidRDefault="0067697D" w:rsidP="0067697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7285" w:rsidRPr="002C6F05" w:rsidRDefault="002C6F05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valor total médio </w:t>
      </w:r>
      <w:r w:rsidR="00C920AD">
        <w:rPr>
          <w:rFonts w:ascii="Arial" w:hAnsi="Arial" w:cs="Arial"/>
          <w:sz w:val="24"/>
          <w:szCs w:val="24"/>
        </w:rPr>
        <w:t xml:space="preserve">da contratação </w:t>
      </w:r>
      <w:r>
        <w:rPr>
          <w:rFonts w:ascii="Arial" w:hAnsi="Arial" w:cs="Arial"/>
          <w:sz w:val="24"/>
          <w:szCs w:val="24"/>
        </w:rPr>
        <w:t>foi</w:t>
      </w:r>
      <w:r w:rsidR="009D3CA6">
        <w:rPr>
          <w:rFonts w:ascii="Arial" w:hAnsi="Arial" w:cs="Arial"/>
          <w:sz w:val="24"/>
          <w:szCs w:val="24"/>
        </w:rPr>
        <w:t xml:space="preserve"> </w:t>
      </w:r>
      <w:r w:rsidR="00C920AD">
        <w:rPr>
          <w:rFonts w:ascii="Arial" w:hAnsi="Arial" w:cs="Arial"/>
          <w:sz w:val="24"/>
          <w:szCs w:val="24"/>
        </w:rPr>
        <w:t xml:space="preserve">estimado em R$ 153.728,50 </w:t>
      </w:r>
      <w:r w:rsidR="00D80A3A">
        <w:rPr>
          <w:rFonts w:ascii="Arial" w:hAnsi="Arial" w:cs="Arial"/>
          <w:sz w:val="24"/>
          <w:szCs w:val="24"/>
        </w:rPr>
        <w:t xml:space="preserve"> (</w:t>
      </w:r>
      <w:r w:rsidR="00C920AD">
        <w:rPr>
          <w:rFonts w:ascii="Arial" w:hAnsi="Arial" w:cs="Arial"/>
          <w:sz w:val="24"/>
          <w:szCs w:val="24"/>
        </w:rPr>
        <w:t xml:space="preserve">cento e cinquenta e três mil, setecentos e vinte e oito reais com cinquenta centavos) </w:t>
      </w:r>
      <w:r w:rsidR="000672E0" w:rsidRPr="00416D03">
        <w:rPr>
          <w:rFonts w:ascii="Arial" w:hAnsi="Arial" w:cs="Arial"/>
          <w:sz w:val="24"/>
          <w:szCs w:val="24"/>
        </w:rPr>
        <w:t>a fim de manter o equilíbrio no valor médio a ser contratado, buscando sempre menor preço e qualidade.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46B5">
        <w:rPr>
          <w:rFonts w:ascii="Arial" w:hAnsi="Arial" w:cs="Arial"/>
          <w:b/>
          <w:bCs/>
          <w:sz w:val="24"/>
          <w:szCs w:val="24"/>
        </w:rPr>
        <w:t>7 - DESCRIÇÃO DA SOLUÇÃO COMO UM TODO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1CDE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externa</w:t>
      </w:r>
      <w:r w:rsidR="00AD6E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foi o meio mais eficaz e econômico</w:t>
      </w:r>
      <w:r w:rsid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bem como o que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melhor permite a concorrência, adotando-se o Sistema de 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 xml:space="preserve">Registro de Preços, em razão da conveniência da aquisição parcelada dos bens, uma vez que são adquiridos frequentemente e também em função do desconhecimento da quantidade a ser efetivamente adquirida, somente podendo ser estimada, proporcionando melhor planejamento dos gastos públicos. </w:t>
      </w:r>
    </w:p>
    <w:p w:rsidR="00D74954" w:rsidRDefault="00AB4EC8" w:rsidP="00D7495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O Município de Ponte Serrada não estará obrigado a adquirir os quantitativos descritos neste Estudo Técnico, devendo realizar a aquisiç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ão de acordo com a necessidade das Secretarias Municipais de Ponte Serrada.</w:t>
      </w:r>
    </w:p>
    <w:p w:rsidR="00D74954" w:rsidRDefault="00D74954" w:rsidP="00D749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13C">
        <w:rPr>
          <w:rFonts w:ascii="Arial" w:hAnsi="Arial" w:cs="Arial"/>
          <w:sz w:val="24"/>
          <w:szCs w:val="24"/>
        </w:rPr>
        <w:t>Conforme exposto trata-se de contratação de serviço de natureza</w:t>
      </w:r>
      <w:r w:rsidRPr="0014613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4613C">
        <w:rPr>
          <w:rFonts w:ascii="Arial" w:hAnsi="Arial" w:cs="Arial"/>
          <w:sz w:val="24"/>
          <w:szCs w:val="24"/>
        </w:rPr>
        <w:t>continuada, podendo haver necessidade de prorrogação contratual, de acordo com o</w:t>
      </w:r>
      <w:r w:rsidRPr="0014613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4613C">
        <w:rPr>
          <w:rFonts w:ascii="Arial" w:hAnsi="Arial" w:cs="Arial"/>
          <w:sz w:val="24"/>
          <w:szCs w:val="24"/>
        </w:rPr>
        <w:t>disposto na lei de licitações.</w:t>
      </w:r>
    </w:p>
    <w:p w:rsidR="00C37F1A" w:rsidRPr="00C37F1A" w:rsidRDefault="0014613C" w:rsidP="00C37F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F1A">
        <w:rPr>
          <w:rFonts w:ascii="Arial" w:hAnsi="Arial" w:cs="Arial"/>
          <w:sz w:val="24"/>
          <w:szCs w:val="24"/>
        </w:rPr>
        <w:t xml:space="preserve">A contratada será a responsável pelo fornecimento de todas as ferramentas, equipamentos e itens de segurança individual e coletiva para a execução dos serviços. </w:t>
      </w:r>
    </w:p>
    <w:p w:rsidR="00C37F1A" w:rsidRPr="00C37F1A" w:rsidRDefault="00C37F1A" w:rsidP="00C37F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F1A">
        <w:rPr>
          <w:rFonts w:ascii="Arial" w:hAnsi="Arial" w:cs="Arial"/>
          <w:sz w:val="24"/>
          <w:szCs w:val="24"/>
        </w:rPr>
        <w:t xml:space="preserve">Todos os serviços deverão ser precedidos de proteção (com lona impermeável) dos locais, objetos e mobiliário das Secretarias Municipais. </w:t>
      </w:r>
    </w:p>
    <w:p w:rsidR="00C37F1A" w:rsidRPr="00C37F1A" w:rsidRDefault="00C37F1A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F1A">
        <w:rPr>
          <w:rFonts w:ascii="Arial" w:hAnsi="Arial" w:cs="Arial"/>
          <w:sz w:val="24"/>
          <w:szCs w:val="24"/>
        </w:rPr>
        <w:t>A ordem de serviço será encaminhada por e-mail à empresa, quando o prazo inicia-se para execução dos serviços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14AFB" w:rsidRPr="00157ABE" w:rsidRDefault="00214AFB" w:rsidP="0014613C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157ABE">
        <w:rPr>
          <w:rFonts w:ascii="Arial" w:hAnsi="Arial" w:cs="Arial"/>
          <w:sz w:val="24"/>
          <w:szCs w:val="24"/>
        </w:rPr>
        <w:t>É necessário que a contratada disponibilize equipamentos reservas, em condições de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741005">
        <w:rPr>
          <w:rFonts w:ascii="Arial" w:hAnsi="Arial" w:cs="Arial"/>
          <w:sz w:val="24"/>
          <w:szCs w:val="24"/>
        </w:rPr>
        <w:t>funcionamento e que fique</w:t>
      </w:r>
      <w:r w:rsidRPr="00157ABE">
        <w:rPr>
          <w:rFonts w:ascii="Arial" w:hAnsi="Arial" w:cs="Arial"/>
          <w:sz w:val="24"/>
          <w:szCs w:val="24"/>
        </w:rPr>
        <w:t xml:space="preserve"> a disposição da contratada, enquanto realiza a prestação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57ABE">
        <w:rPr>
          <w:rFonts w:ascii="Arial" w:hAnsi="Arial" w:cs="Arial"/>
          <w:sz w:val="24"/>
          <w:szCs w:val="24"/>
        </w:rPr>
        <w:t>do serviço em local adequado, fora da instituiçã</w:t>
      </w:r>
      <w:r w:rsidR="00741005">
        <w:rPr>
          <w:rFonts w:ascii="Arial" w:hAnsi="Arial" w:cs="Arial"/>
          <w:sz w:val="24"/>
          <w:szCs w:val="24"/>
        </w:rPr>
        <w:t>o, d</w:t>
      </w:r>
      <w:r w:rsidRPr="00157ABE">
        <w:rPr>
          <w:rFonts w:ascii="Arial" w:hAnsi="Arial" w:cs="Arial"/>
          <w:sz w:val="24"/>
          <w:szCs w:val="24"/>
        </w:rPr>
        <w:t>evendo esses serem afixados nos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57ABE">
        <w:rPr>
          <w:rFonts w:ascii="Arial" w:hAnsi="Arial" w:cs="Arial"/>
          <w:sz w:val="24"/>
          <w:szCs w:val="24"/>
        </w:rPr>
        <w:t>locais informados pela contratante</w:t>
      </w:r>
      <w:r w:rsidR="00157ABE">
        <w:rPr>
          <w:rFonts w:ascii="Arial" w:hAnsi="Arial" w:cs="Arial"/>
          <w:sz w:val="24"/>
          <w:szCs w:val="24"/>
        </w:rPr>
        <w:t xml:space="preserve">. </w:t>
      </w:r>
    </w:p>
    <w:p w:rsidR="003F5CDA" w:rsidRPr="00C446B5" w:rsidRDefault="003F5CDA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113A" w:rsidRDefault="00E87285" w:rsidP="00C411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57ABE" w:rsidRPr="00C4113A">
        <w:rPr>
          <w:rFonts w:ascii="Arial" w:hAnsi="Arial" w:cs="Arial"/>
          <w:sz w:val="24"/>
          <w:szCs w:val="24"/>
        </w:rPr>
        <w:t xml:space="preserve">O parcelamento não se aplica na presente demanda, sendo necessário o agrupamento dos </w:t>
      </w:r>
      <w:r w:rsidR="00157ABE" w:rsidRPr="0066658D">
        <w:rPr>
          <w:rFonts w:ascii="Arial" w:hAnsi="Arial" w:cs="Arial"/>
          <w:sz w:val="24"/>
          <w:szCs w:val="24"/>
        </w:rPr>
        <w:t>itens,</w:t>
      </w:r>
      <w:r w:rsidR="00C4113A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considerando a necessidade de atendimento integral das exigências previstas neste ETP, </w:t>
      </w:r>
      <w:r w:rsidR="00157ABE" w:rsidRPr="0066658D">
        <w:rPr>
          <w:rFonts w:ascii="Arial" w:hAnsi="Arial" w:cs="Arial"/>
          <w:sz w:val="24"/>
          <w:szCs w:val="24"/>
        </w:rPr>
        <w:t>em vista da melhor viabilidade econômica, além da questão da logística</w:t>
      </w:r>
      <w:r w:rsidR="00157ABE" w:rsidRPr="00C4113A">
        <w:rPr>
          <w:rFonts w:ascii="Arial" w:hAnsi="Arial" w:cs="Arial"/>
          <w:sz w:val="24"/>
          <w:szCs w:val="24"/>
        </w:rPr>
        <w:t xml:space="preserve"> do serviço.</w:t>
      </w:r>
    </w:p>
    <w:p w:rsidR="0066658D" w:rsidRPr="0066658D" w:rsidRDefault="0066658D" w:rsidP="00666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divisão dos itens da presente contratação importaria em dificuldades em relação à gestão de diferentes contratos de manutenção para as Secretarias Municipais. </w:t>
      </w:r>
      <w:r>
        <w:rPr>
          <w:rFonts w:ascii="CIDFont+F8" w:hAnsi="CIDFont+F8" w:cs="CIDFont+F8"/>
          <w:sz w:val="24"/>
          <w:szCs w:val="24"/>
        </w:rPr>
        <w:t>Assim, afasta-se o caráter de parcelamento e segue-se à licitação com os itens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IDFont+F8" w:hAnsi="CIDFont+F8" w:cs="CIDFont+F8"/>
          <w:sz w:val="24"/>
          <w:szCs w:val="24"/>
        </w:rPr>
        <w:t>agrupados.</w:t>
      </w:r>
    </w:p>
    <w:p w:rsidR="003D4479" w:rsidRPr="003D4479" w:rsidRDefault="003D447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9 - DEMONSTRATIVO DOS RESULTADOS PRETENDIDOS</w:t>
      </w:r>
    </w:p>
    <w:p w:rsidR="0066658D" w:rsidRDefault="00E87285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E01CC" w:rsidRPr="002E01CC">
        <w:rPr>
          <w:rFonts w:ascii="Arial" w:hAnsi="Arial" w:cs="Arial"/>
          <w:sz w:val="24"/>
          <w:szCs w:val="24"/>
        </w:rPr>
        <w:t>A contratação visa</w:t>
      </w:r>
      <w:r w:rsidR="0066658D">
        <w:rPr>
          <w:rFonts w:ascii="Arial" w:hAnsi="Arial" w:cs="Arial"/>
          <w:sz w:val="24"/>
          <w:szCs w:val="24"/>
        </w:rPr>
        <w:t xml:space="preserve"> garantir o pleno funcionamento dos equipamentos, evitando desgastes e prejuízos decorrentes da falta ou incorreta </w:t>
      </w:r>
      <w:r w:rsidR="0066658D">
        <w:rPr>
          <w:rFonts w:ascii="Arial" w:hAnsi="Arial" w:cs="Arial"/>
          <w:sz w:val="24"/>
          <w:szCs w:val="24"/>
        </w:rPr>
        <w:lastRenderedPageBreak/>
        <w:t xml:space="preserve">manutenção, ofertando, assim, condições adequadas de climatização para o ambiente.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:rsidR="009D3CA6" w:rsidRDefault="00E87285" w:rsidP="009D3C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</w:rPr>
        <w:t>A Administração indicará de forma precisa, individual e nominal, agente responsável para acompanhar e fiscalizar a execução do contrato, a quem competirá as atribuições e respon</w:t>
      </w:r>
      <w:r w:rsidR="009D3CA6">
        <w:rPr>
          <w:rFonts w:ascii="Arial" w:hAnsi="Arial" w:cs="Arial"/>
          <w:sz w:val="24"/>
          <w:szCs w:val="24"/>
        </w:rPr>
        <w:t>sabilidades do art. 67 da Lei n</w:t>
      </w:r>
      <w:r w:rsidR="009D3CA6" w:rsidRPr="009D3CA6">
        <w:rPr>
          <w:rFonts w:ascii="Arial" w:hAnsi="Arial" w:cs="Arial"/>
          <w:sz w:val="24"/>
          <w:szCs w:val="24"/>
        </w:rPr>
        <w:t>. 8.666/93, sem prejuízo das sanções administrativas e penais cabíveis.</w:t>
      </w:r>
    </w:p>
    <w:p w:rsidR="00E8728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3A02" w:rsidRPr="00C446B5" w:rsidRDefault="00263A0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 – CONTRATAÇÕES CORRELATAS/INTERDEPENDENTES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B3D7C">
        <w:rPr>
          <w:rFonts w:ascii="Arial" w:hAnsi="Arial" w:cs="Arial"/>
          <w:sz w:val="24"/>
          <w:szCs w:val="24"/>
        </w:rPr>
        <w:t xml:space="preserve">Nesse caso não existem contratações correlatas. 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Preferência por produtos de baixo impacto ambiental;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Não geração, redução, reutilização, reciclagem e tratamento dos resíduos sólidos, bem como disposição final ambientalment</w:t>
      </w:r>
      <w:r w:rsidR="0066658D">
        <w:rPr>
          <w:rFonts w:ascii="Arial" w:hAnsi="Arial" w:cs="Arial"/>
          <w:sz w:val="24"/>
          <w:szCs w:val="24"/>
        </w:rPr>
        <w:t xml:space="preserve">e adequada dos rejeitos (Lei n. </w:t>
      </w:r>
      <w:r w:rsidRPr="009D3CA6">
        <w:rPr>
          <w:rFonts w:ascii="Arial" w:hAnsi="Arial" w:cs="Arial"/>
          <w:sz w:val="24"/>
          <w:szCs w:val="24"/>
        </w:rPr>
        <w:t>12.305/2010);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Preferência para produtos reciclados e recicláveis, bem como para bens, serviços e obras que considerem critérios compatíveis com padrões de consumo social e amb</w:t>
      </w:r>
      <w:r w:rsidR="0066658D">
        <w:rPr>
          <w:rFonts w:ascii="Arial" w:hAnsi="Arial" w:cs="Arial"/>
          <w:sz w:val="24"/>
          <w:szCs w:val="24"/>
        </w:rPr>
        <w:t>ientalmente sustentáveis (Lei n.</w:t>
      </w:r>
      <w:r w:rsidRPr="009D3CA6">
        <w:rPr>
          <w:rFonts w:ascii="Arial" w:hAnsi="Arial" w:cs="Arial"/>
          <w:sz w:val="24"/>
          <w:szCs w:val="24"/>
        </w:rPr>
        <w:t xml:space="preserve"> 12.305/2010);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Aquisição de produtos e equipamentos duráveis, reparáveis e que possam ser aperfeiçoados;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Opção gradativa por produtos mais sustentáveis, com estabelecimento de metas crescentes de aquisição, observando-se a viabilidade econômica e a oferta no mercado, com razoabilidade e proporcionalidade;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Adoção de procedimentos racionais quando da tomada de decisão de consumo, observando-se a necessidade, oportunidade e economicidade dos produtos a serem adquiridos;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Estabelecimento de margem de preferência para produtos manufaturados e serviços nacionais que atendam às normas técnicas brasi</w:t>
      </w:r>
      <w:r w:rsidR="0066658D">
        <w:rPr>
          <w:rFonts w:ascii="Arial" w:hAnsi="Arial" w:cs="Arial"/>
          <w:sz w:val="24"/>
          <w:szCs w:val="24"/>
        </w:rPr>
        <w:t xml:space="preserve">leiras, em observância a Lei n. </w:t>
      </w:r>
      <w:r w:rsidRPr="009D3CA6">
        <w:rPr>
          <w:rFonts w:ascii="Arial" w:hAnsi="Arial" w:cs="Arial"/>
          <w:sz w:val="24"/>
          <w:szCs w:val="24"/>
        </w:rPr>
        <w:t>12.349/2010;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lastRenderedPageBreak/>
        <w:t xml:space="preserve"> Observância às normas técnicas, elaboradas </w:t>
      </w:r>
      <w:r w:rsidR="0066658D">
        <w:rPr>
          <w:rFonts w:ascii="Arial" w:hAnsi="Arial" w:cs="Arial"/>
          <w:sz w:val="24"/>
          <w:szCs w:val="24"/>
        </w:rPr>
        <w:t xml:space="preserve">pela ABNT, nos termos da Lei n. </w:t>
      </w:r>
      <w:r w:rsidRPr="009D3CA6">
        <w:rPr>
          <w:rFonts w:ascii="Arial" w:hAnsi="Arial" w:cs="Arial"/>
          <w:sz w:val="24"/>
          <w:szCs w:val="24"/>
        </w:rPr>
        <w:t>4.150/1962, para aferição e garantia da aplicação dos requisitos mínimos de qualidade, utilidade, resistência e segurança dos materiais utilizados; e</w:t>
      </w:r>
    </w:p>
    <w:p w:rsidR="009D3CA6" w:rsidRPr="009D3CA6" w:rsidRDefault="009D3CA6" w:rsidP="00C37F1A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Conformidade dos produtos, insumos e serviços com os regulamentos técnicos pertinentes em vigor expedidos pelo Inmetro de forma a assegurar aspectos relativos à saúde, à segurança, ao meio ambiente ou à proteção do consumidor</w:t>
      </w:r>
      <w:r w:rsidR="0066658D">
        <w:rPr>
          <w:rFonts w:ascii="Arial" w:hAnsi="Arial" w:cs="Arial"/>
          <w:sz w:val="24"/>
          <w:szCs w:val="24"/>
        </w:rPr>
        <w:t xml:space="preserve"> e da concorrência justa (Lei n.</w:t>
      </w:r>
      <w:r w:rsidRPr="009D3CA6">
        <w:rPr>
          <w:rFonts w:ascii="Arial" w:hAnsi="Arial" w:cs="Arial"/>
          <w:sz w:val="24"/>
          <w:szCs w:val="24"/>
        </w:rPr>
        <w:t xml:space="preserve"> 9.933/1999).</w:t>
      </w:r>
    </w:p>
    <w:p w:rsidR="00263A02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263A02" w:rsidRDefault="00263A02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 – VIABILIDADE DA CONTRATAÇÃO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P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9D3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D3CA6" w:rsidRPr="009D3CA6">
        <w:rPr>
          <w:rFonts w:ascii="Arial" w:hAnsi="Arial" w:cs="Arial"/>
          <w:sz w:val="24"/>
          <w:szCs w:val="24"/>
        </w:rPr>
        <w:t>Com b</w:t>
      </w:r>
      <w:r w:rsidR="009B3D7C">
        <w:rPr>
          <w:rFonts w:ascii="Arial" w:hAnsi="Arial" w:cs="Arial"/>
          <w:sz w:val="24"/>
          <w:szCs w:val="24"/>
        </w:rPr>
        <w:t>ase nas informações levantadas</w:t>
      </w:r>
      <w:r w:rsidR="009D3CA6" w:rsidRPr="009D3CA6">
        <w:rPr>
          <w:rFonts w:ascii="Arial" w:hAnsi="Arial" w:cs="Arial"/>
          <w:sz w:val="24"/>
          <w:szCs w:val="24"/>
        </w:rPr>
        <w:t xml:space="preserve">, salvo melhor juízo, declara-se que a contratação é </w:t>
      </w:r>
      <w:r w:rsidR="009D3CA6" w:rsidRPr="009D3CA6">
        <w:rPr>
          <w:rFonts w:ascii="Arial" w:hAnsi="Arial" w:cs="Arial"/>
          <w:b/>
          <w:bCs/>
          <w:sz w:val="24"/>
          <w:szCs w:val="24"/>
        </w:rPr>
        <w:t>VIÁVEL</w:t>
      </w:r>
      <w:r w:rsidR="009D3CA6" w:rsidRPr="009D3CA6">
        <w:rPr>
          <w:rFonts w:ascii="Arial" w:hAnsi="Arial" w:cs="Arial"/>
          <w:sz w:val="24"/>
          <w:szCs w:val="24"/>
        </w:rPr>
        <w:t>.  As questões elencadas no presente estudo estabeleceram critérios de razoabilidade, eficiência, legalidade, especificações, preço médio e o princípio da economicidade para administração pública.</w:t>
      </w:r>
    </w:p>
    <w:p w:rsidR="00E87285" w:rsidRPr="00C446B5" w:rsidRDefault="00E87285" w:rsidP="00E87285">
      <w:pPr>
        <w:rPr>
          <w:rFonts w:ascii="Arial" w:hAnsi="Arial" w:cs="Arial"/>
        </w:rPr>
      </w:pPr>
    </w:p>
    <w:sectPr w:rsidR="00E87285" w:rsidRPr="00C446B5" w:rsidSect="00E539AB">
      <w:footerReference w:type="default" r:id="rId8"/>
      <w:pgSz w:w="11906" w:h="16838"/>
      <w:pgMar w:top="142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BD" w:rsidRDefault="00530DBD" w:rsidP="00383E70">
      <w:pPr>
        <w:spacing w:after="0" w:line="240" w:lineRule="auto"/>
      </w:pPr>
      <w:r>
        <w:separator/>
      </w:r>
    </w:p>
  </w:endnote>
  <w:endnote w:type="continuationSeparator" w:id="1">
    <w:p w:rsidR="00530DBD" w:rsidRDefault="00530DBD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07" w:rsidRDefault="00DE3B07">
    <w:pPr>
      <w:pStyle w:val="Rodap"/>
      <w:rPr>
        <w:noProof/>
      </w:rPr>
    </w:pPr>
  </w:p>
  <w:p w:rsidR="00DE3B07" w:rsidRDefault="00DE3B07">
    <w:pPr>
      <w:pStyle w:val="Rodap"/>
    </w:pPr>
  </w:p>
  <w:p w:rsidR="00DE3B07" w:rsidRDefault="00DE3B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BD" w:rsidRDefault="00530DBD" w:rsidP="00383E70">
      <w:pPr>
        <w:spacing w:after="0" w:line="240" w:lineRule="auto"/>
      </w:pPr>
      <w:r>
        <w:separator/>
      </w:r>
    </w:p>
  </w:footnote>
  <w:footnote w:type="continuationSeparator" w:id="1">
    <w:p w:rsidR="00530DBD" w:rsidRDefault="00530DBD" w:rsidP="00383E70">
      <w:pPr>
        <w:spacing w:after="0" w:line="240" w:lineRule="auto"/>
      </w:pPr>
      <w:r>
        <w:continuationSeparator/>
      </w:r>
    </w:p>
  </w:footnote>
  <w:footnote w:id="2">
    <w:p w:rsidR="00DE3B07" w:rsidRDefault="00DE3B07">
      <w:pPr>
        <w:pStyle w:val="Textodenotaderodap"/>
      </w:pPr>
      <w:r>
        <w:rPr>
          <w:rStyle w:val="Refdenotaderodap"/>
        </w:rPr>
        <w:footnoteRef/>
      </w:r>
      <w:r w:rsidR="00906AC9" w:rsidRPr="00906AC9">
        <w:t>https://www.diariomunicipal.sc.gov.br/arquivosbd/atos/2023/02/1675274007_19.2023_edital_ar_condicionado_assinado.pdf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83E70"/>
    <w:rsid w:val="00012597"/>
    <w:rsid w:val="000672E0"/>
    <w:rsid w:val="00076240"/>
    <w:rsid w:val="000A7EA8"/>
    <w:rsid w:val="000F0428"/>
    <w:rsid w:val="000F39DD"/>
    <w:rsid w:val="0011351E"/>
    <w:rsid w:val="0014089F"/>
    <w:rsid w:val="0014613C"/>
    <w:rsid w:val="00157ABE"/>
    <w:rsid w:val="001A791D"/>
    <w:rsid w:val="00214AFB"/>
    <w:rsid w:val="0021686A"/>
    <w:rsid w:val="00235CFB"/>
    <w:rsid w:val="00244FFB"/>
    <w:rsid w:val="002464DD"/>
    <w:rsid w:val="002473D0"/>
    <w:rsid w:val="002479CC"/>
    <w:rsid w:val="00263A02"/>
    <w:rsid w:val="00271CDE"/>
    <w:rsid w:val="00294AED"/>
    <w:rsid w:val="00297932"/>
    <w:rsid w:val="002C6F05"/>
    <w:rsid w:val="002E01CC"/>
    <w:rsid w:val="0032594B"/>
    <w:rsid w:val="0037766D"/>
    <w:rsid w:val="00383E70"/>
    <w:rsid w:val="00392755"/>
    <w:rsid w:val="003B5DD2"/>
    <w:rsid w:val="003D4479"/>
    <w:rsid w:val="003F5CDA"/>
    <w:rsid w:val="003F7F5C"/>
    <w:rsid w:val="00406DD4"/>
    <w:rsid w:val="00416D03"/>
    <w:rsid w:val="00425D79"/>
    <w:rsid w:val="00440A76"/>
    <w:rsid w:val="00446583"/>
    <w:rsid w:val="00480B49"/>
    <w:rsid w:val="004C6D32"/>
    <w:rsid w:val="004C7B2A"/>
    <w:rsid w:val="0051394A"/>
    <w:rsid w:val="00530DBD"/>
    <w:rsid w:val="00546E97"/>
    <w:rsid w:val="0063040D"/>
    <w:rsid w:val="0063605F"/>
    <w:rsid w:val="00643581"/>
    <w:rsid w:val="0066658D"/>
    <w:rsid w:val="0067697D"/>
    <w:rsid w:val="006C442F"/>
    <w:rsid w:val="006E4B99"/>
    <w:rsid w:val="00704711"/>
    <w:rsid w:val="00741005"/>
    <w:rsid w:val="00782555"/>
    <w:rsid w:val="007842D2"/>
    <w:rsid w:val="007B4ABA"/>
    <w:rsid w:val="00846239"/>
    <w:rsid w:val="00846FCC"/>
    <w:rsid w:val="00857F83"/>
    <w:rsid w:val="00894BBB"/>
    <w:rsid w:val="008A1D50"/>
    <w:rsid w:val="00906AC9"/>
    <w:rsid w:val="0092488B"/>
    <w:rsid w:val="00950420"/>
    <w:rsid w:val="00955C42"/>
    <w:rsid w:val="009B3D7C"/>
    <w:rsid w:val="009D3CA6"/>
    <w:rsid w:val="00A0278B"/>
    <w:rsid w:val="00A34BDD"/>
    <w:rsid w:val="00A51678"/>
    <w:rsid w:val="00AB4EC8"/>
    <w:rsid w:val="00AC27A2"/>
    <w:rsid w:val="00AD6E1C"/>
    <w:rsid w:val="00AE78C2"/>
    <w:rsid w:val="00B0327C"/>
    <w:rsid w:val="00B04646"/>
    <w:rsid w:val="00B0564C"/>
    <w:rsid w:val="00B0635F"/>
    <w:rsid w:val="00B24754"/>
    <w:rsid w:val="00B6265C"/>
    <w:rsid w:val="00B62A31"/>
    <w:rsid w:val="00B75A13"/>
    <w:rsid w:val="00BC4EB1"/>
    <w:rsid w:val="00BD492C"/>
    <w:rsid w:val="00BE2099"/>
    <w:rsid w:val="00C051CD"/>
    <w:rsid w:val="00C05C21"/>
    <w:rsid w:val="00C37F1A"/>
    <w:rsid w:val="00C4113A"/>
    <w:rsid w:val="00C446B5"/>
    <w:rsid w:val="00C6154A"/>
    <w:rsid w:val="00C77E27"/>
    <w:rsid w:val="00C91F54"/>
    <w:rsid w:val="00C920AD"/>
    <w:rsid w:val="00C938B8"/>
    <w:rsid w:val="00CB18F1"/>
    <w:rsid w:val="00D17E8E"/>
    <w:rsid w:val="00D41794"/>
    <w:rsid w:val="00D7079E"/>
    <w:rsid w:val="00D74954"/>
    <w:rsid w:val="00D80A3A"/>
    <w:rsid w:val="00DB64C1"/>
    <w:rsid w:val="00DC7CB9"/>
    <w:rsid w:val="00DE3B07"/>
    <w:rsid w:val="00E165B3"/>
    <w:rsid w:val="00E20AE1"/>
    <w:rsid w:val="00E2396A"/>
    <w:rsid w:val="00E539AB"/>
    <w:rsid w:val="00E63E68"/>
    <w:rsid w:val="00E83890"/>
    <w:rsid w:val="00E87285"/>
    <w:rsid w:val="00EB0F1A"/>
    <w:rsid w:val="00EC0BED"/>
    <w:rsid w:val="00EE59CB"/>
    <w:rsid w:val="00EE7008"/>
    <w:rsid w:val="00F668A3"/>
    <w:rsid w:val="00F66ADF"/>
    <w:rsid w:val="00F70F48"/>
    <w:rsid w:val="00F76F81"/>
    <w:rsid w:val="00FD7643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79EF-1D74-41AF-88D5-13616D19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24</Pages>
  <Words>5023</Words>
  <Characters>27129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Loureiro</dc:creator>
  <cp:lastModifiedBy>User</cp:lastModifiedBy>
  <cp:revision>30</cp:revision>
  <cp:lastPrinted>2023-04-11T17:15:00Z</cp:lastPrinted>
  <dcterms:created xsi:type="dcterms:W3CDTF">2022-09-22T13:04:00Z</dcterms:created>
  <dcterms:modified xsi:type="dcterms:W3CDTF">2023-04-11T17:16:00Z</dcterms:modified>
</cp:coreProperties>
</file>